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E05E" w14:textId="77777777" w:rsidR="008670B3" w:rsidRDefault="008670B3" w:rsidP="008F17CD">
      <w:pPr>
        <w:pStyle w:val="BodyText"/>
        <w:widowControl w:val="0"/>
        <w:suppressAutoHyphens w:val="0"/>
        <w:ind w:right="0" w:firstLine="567"/>
        <w:jc w:val="center"/>
        <w:rPr>
          <w:b/>
          <w:sz w:val="28"/>
          <w:szCs w:val="28"/>
          <w:lang w:val="es-ES"/>
        </w:rPr>
      </w:pPr>
    </w:p>
    <w:p w14:paraId="02C3B648" w14:textId="438802D1" w:rsidR="008F17CD" w:rsidRPr="007F1835" w:rsidRDefault="008F17CD" w:rsidP="008F17CD">
      <w:pPr>
        <w:pStyle w:val="BodyText"/>
        <w:widowControl w:val="0"/>
        <w:suppressAutoHyphens w:val="0"/>
        <w:ind w:right="0" w:firstLine="567"/>
        <w:jc w:val="center"/>
        <w:rPr>
          <w:b/>
          <w:sz w:val="28"/>
          <w:szCs w:val="28"/>
          <w:lang w:val="es-ES"/>
        </w:rPr>
      </w:pPr>
      <w:r w:rsidRPr="007F1835">
        <w:rPr>
          <w:b/>
          <w:sz w:val="28"/>
          <w:szCs w:val="28"/>
          <w:lang w:val="es-ES"/>
        </w:rPr>
        <w:t xml:space="preserve">Chương </w:t>
      </w:r>
      <w:r w:rsidR="00380589" w:rsidRPr="007F1835">
        <w:rPr>
          <w:b/>
          <w:sz w:val="28"/>
          <w:szCs w:val="28"/>
          <w:lang w:val="es-ES"/>
        </w:rPr>
        <w:t>V</w:t>
      </w:r>
      <w:r w:rsidRPr="007F1835">
        <w:rPr>
          <w:b/>
          <w:sz w:val="28"/>
          <w:szCs w:val="28"/>
          <w:lang w:val="es-ES"/>
        </w:rPr>
        <w:t>. YÊU CẦU VỀ KỸ THUẬT</w:t>
      </w:r>
    </w:p>
    <w:p w14:paraId="2934A3E0" w14:textId="77777777" w:rsidR="008F17CD" w:rsidRPr="007F1835" w:rsidRDefault="008F17CD" w:rsidP="008F17CD">
      <w:pPr>
        <w:widowControl w:val="0"/>
        <w:spacing w:line="360" w:lineRule="exact"/>
        <w:rPr>
          <w:rFonts w:ascii="Times New Roman" w:hAnsi="Times New Roman"/>
          <w:b/>
          <w:bCs/>
          <w:sz w:val="27"/>
          <w:szCs w:val="27"/>
          <w:lang w:val="fr-FR"/>
        </w:rPr>
      </w:pPr>
      <w:bookmarkStart w:id="0" w:name="_Hlk109893104"/>
      <w:r w:rsidRPr="007F1835">
        <w:rPr>
          <w:b/>
          <w:lang w:val="nl-NL" w:bidi="ug-CN"/>
        </w:rPr>
        <w:t xml:space="preserve">       </w:t>
      </w:r>
      <w:bookmarkEnd w:id="0"/>
    </w:p>
    <w:p w14:paraId="637F994C" w14:textId="77777777" w:rsidR="008C5349" w:rsidRPr="007F1835" w:rsidRDefault="002A4085" w:rsidP="008670B3">
      <w:pPr>
        <w:pStyle w:val="ListParagraph"/>
        <w:tabs>
          <w:tab w:val="left" w:pos="700"/>
        </w:tabs>
        <w:spacing w:line="440" w:lineRule="exact"/>
        <w:jc w:val="both"/>
        <w:rPr>
          <w:rFonts w:ascii="Times New Roman" w:hAnsi="Times New Roman"/>
          <w:b/>
          <w:iCs/>
          <w:szCs w:val="20"/>
          <w:lang w:val="nl-NL" w:eastAsia="x-none"/>
        </w:rPr>
      </w:pPr>
      <w:r w:rsidRPr="007F1835">
        <w:rPr>
          <w:rFonts w:ascii="Times New Roman" w:hAnsi="Times New Roman"/>
          <w:b/>
          <w:iCs/>
          <w:szCs w:val="20"/>
          <w:lang w:val="nl-NL" w:eastAsia="x-none"/>
        </w:rPr>
        <w:t xml:space="preserve">I. </w:t>
      </w:r>
      <w:r w:rsidR="008C5349" w:rsidRPr="007F1835">
        <w:rPr>
          <w:rFonts w:ascii="Times New Roman" w:hAnsi="Times New Roman"/>
          <w:b/>
          <w:iCs/>
          <w:szCs w:val="20"/>
          <w:lang w:val="nl-NL" w:eastAsia="x-none"/>
        </w:rPr>
        <w:t xml:space="preserve">Giới thiệu về gói thầu: </w:t>
      </w:r>
    </w:p>
    <w:p w14:paraId="3128F00C" w14:textId="77777777" w:rsidR="008C5349" w:rsidRPr="007F1835" w:rsidRDefault="008C5349" w:rsidP="008670B3">
      <w:pPr>
        <w:pStyle w:val="ListParagraph"/>
        <w:tabs>
          <w:tab w:val="left" w:pos="560"/>
        </w:tabs>
        <w:spacing w:line="440" w:lineRule="exact"/>
        <w:jc w:val="both"/>
        <w:rPr>
          <w:rFonts w:asciiTheme="majorHAnsi" w:hAnsiTheme="majorHAnsi" w:cstheme="majorHAnsi"/>
        </w:rPr>
      </w:pPr>
      <w:r w:rsidRPr="007F1835">
        <w:rPr>
          <w:rFonts w:asciiTheme="majorHAnsi" w:hAnsiTheme="majorHAnsi" w:cstheme="majorHAnsi"/>
        </w:rPr>
        <w:t xml:space="preserve">- Tên chủ đầu tư: Công ty Cổ phần </w:t>
      </w:r>
      <w:r w:rsidRPr="007F1835">
        <w:rPr>
          <w:rFonts w:asciiTheme="majorHAnsi" w:hAnsiTheme="majorHAnsi" w:cstheme="majorHAnsi"/>
          <w:lang w:val="vi-VN"/>
        </w:rPr>
        <w:t>T</w:t>
      </w:r>
      <w:r w:rsidRPr="007F1835">
        <w:rPr>
          <w:rFonts w:asciiTheme="majorHAnsi" w:hAnsiTheme="majorHAnsi" w:cstheme="majorHAnsi"/>
        </w:rPr>
        <w:t>han Hà Lầm – Vinacomin.</w:t>
      </w:r>
    </w:p>
    <w:p w14:paraId="739B1752" w14:textId="3FB95C53" w:rsidR="006315B4" w:rsidRPr="00531671" w:rsidRDefault="008C5349" w:rsidP="008670B3">
      <w:pPr>
        <w:pStyle w:val="ListParagraph"/>
        <w:tabs>
          <w:tab w:val="left" w:pos="560"/>
        </w:tabs>
        <w:spacing w:line="440" w:lineRule="exact"/>
        <w:jc w:val="both"/>
        <w:rPr>
          <w:rFonts w:ascii="Times New Roman" w:eastAsia="Calibri" w:hAnsi="Times New Roman"/>
          <w:lang w:val="nl-NL"/>
        </w:rPr>
      </w:pPr>
      <w:r w:rsidRPr="007F1835">
        <w:rPr>
          <w:rFonts w:asciiTheme="majorHAnsi" w:hAnsiTheme="majorHAnsi" w:cstheme="majorHAnsi"/>
        </w:rPr>
        <w:t>-</w:t>
      </w:r>
      <w:r w:rsidR="006315B4" w:rsidRPr="007F1835">
        <w:rPr>
          <w:rFonts w:asciiTheme="majorHAnsi" w:hAnsiTheme="majorHAnsi" w:cstheme="majorHAnsi"/>
        </w:rPr>
        <w:t xml:space="preserve"> </w:t>
      </w:r>
      <w:r w:rsidRPr="007F1835">
        <w:rPr>
          <w:rFonts w:asciiTheme="majorHAnsi" w:hAnsiTheme="majorHAnsi" w:cstheme="majorHAnsi"/>
        </w:rPr>
        <w:t xml:space="preserve">Tên gói thầu: </w:t>
      </w:r>
      <w:r w:rsidR="00531671" w:rsidRPr="00531671">
        <w:rPr>
          <w:rFonts w:ascii="Times New Roman" w:hAnsi="Times New Roman"/>
          <w:spacing w:val="-6"/>
          <w:sz w:val="26"/>
          <w:szCs w:val="26"/>
          <w:lang w:val="nl-NL"/>
        </w:rPr>
        <w:t>Thuê dịch vụ vệ sinh môi tr</w:t>
      </w:r>
      <w:r w:rsidR="00531671" w:rsidRPr="00531671">
        <w:rPr>
          <w:rFonts w:ascii="Times New Roman" w:hAnsi="Times New Roman" w:hint="eastAsia"/>
          <w:spacing w:val="-6"/>
          <w:sz w:val="26"/>
          <w:szCs w:val="26"/>
          <w:lang w:val="nl-NL"/>
        </w:rPr>
        <w:t>ư</w:t>
      </w:r>
      <w:r w:rsidR="00531671" w:rsidRPr="00531671">
        <w:rPr>
          <w:rFonts w:ascii="Times New Roman" w:hAnsi="Times New Roman"/>
          <w:spacing w:val="-6"/>
          <w:sz w:val="26"/>
          <w:szCs w:val="26"/>
          <w:lang w:val="nl-NL"/>
        </w:rPr>
        <w:t xml:space="preserve">ờng tại khu Nhà </w:t>
      </w:r>
      <w:r w:rsidR="00531671" w:rsidRPr="00531671">
        <w:rPr>
          <w:rFonts w:ascii="Times New Roman" w:hAnsi="Times New Roman" w:hint="eastAsia"/>
          <w:spacing w:val="-6"/>
          <w:sz w:val="26"/>
          <w:szCs w:val="26"/>
          <w:lang w:val="nl-NL"/>
        </w:rPr>
        <w:t>đ</w:t>
      </w:r>
      <w:r w:rsidR="00531671" w:rsidRPr="00531671">
        <w:rPr>
          <w:rFonts w:ascii="Times New Roman" w:hAnsi="Times New Roman"/>
          <w:spacing w:val="-6"/>
          <w:sz w:val="26"/>
          <w:szCs w:val="26"/>
          <w:lang w:val="nl-NL"/>
        </w:rPr>
        <w:t>iều hành, Nhà khách, Nhà sinh hoạt mỏ và khu Nhà ở tập thể công nhân của Công ty n</w:t>
      </w:r>
      <w:r w:rsidR="00531671" w:rsidRPr="00531671">
        <w:rPr>
          <w:rFonts w:ascii="Times New Roman" w:hAnsi="Times New Roman" w:hint="eastAsia"/>
          <w:spacing w:val="-6"/>
          <w:sz w:val="26"/>
          <w:szCs w:val="26"/>
          <w:lang w:val="nl-NL"/>
        </w:rPr>
        <w:t>ă</w:t>
      </w:r>
      <w:r w:rsidR="00531671" w:rsidRPr="00531671">
        <w:rPr>
          <w:rFonts w:ascii="Times New Roman" w:hAnsi="Times New Roman"/>
          <w:spacing w:val="-6"/>
          <w:sz w:val="26"/>
          <w:szCs w:val="26"/>
          <w:lang w:val="nl-NL"/>
        </w:rPr>
        <w:t>m 2026</w:t>
      </w:r>
      <w:r w:rsidR="001C72EE" w:rsidRPr="00531671">
        <w:rPr>
          <w:rFonts w:ascii="Times New Roman" w:hAnsi="Times New Roman"/>
          <w:bCs/>
          <w:iCs/>
          <w:lang w:val="nl-NL"/>
        </w:rPr>
        <w:t>.</w:t>
      </w:r>
    </w:p>
    <w:p w14:paraId="7BB312FA" w14:textId="4517A728" w:rsidR="008C5349" w:rsidRPr="007F1835" w:rsidRDefault="008C5349" w:rsidP="008670B3">
      <w:pPr>
        <w:pStyle w:val="ListParagraph"/>
        <w:tabs>
          <w:tab w:val="left" w:pos="560"/>
        </w:tabs>
        <w:spacing w:line="440" w:lineRule="exact"/>
        <w:jc w:val="both"/>
        <w:rPr>
          <w:rFonts w:asciiTheme="majorHAnsi" w:hAnsiTheme="majorHAnsi" w:cstheme="majorHAnsi"/>
          <w:lang w:val="en-GB"/>
        </w:rPr>
      </w:pPr>
      <w:r w:rsidRPr="007F1835">
        <w:rPr>
          <w:rFonts w:asciiTheme="majorHAnsi" w:hAnsiTheme="majorHAnsi" w:cstheme="majorHAnsi"/>
        </w:rPr>
        <w:t>-</w:t>
      </w:r>
      <w:r w:rsidRPr="007F1835">
        <w:rPr>
          <w:rFonts w:asciiTheme="majorHAnsi" w:hAnsiTheme="majorHAnsi" w:cstheme="majorHAnsi"/>
          <w:lang w:val="vi-VN"/>
        </w:rPr>
        <w:t xml:space="preserve"> Nguồn vốn</w:t>
      </w:r>
      <w:r w:rsidR="008178B8">
        <w:rPr>
          <w:rFonts w:asciiTheme="majorHAnsi" w:hAnsiTheme="majorHAnsi" w:cstheme="majorHAnsi"/>
        </w:rPr>
        <w:t xml:space="preserve">: Vốn sản xuất kinh doanh của Công ty </w:t>
      </w:r>
    </w:p>
    <w:p w14:paraId="1FEBEFF1" w14:textId="78921C3B" w:rsidR="008C5349" w:rsidRPr="007F1835" w:rsidRDefault="008C5349" w:rsidP="008670B3">
      <w:pPr>
        <w:pStyle w:val="ListParagraph"/>
        <w:tabs>
          <w:tab w:val="left" w:pos="560"/>
        </w:tabs>
        <w:spacing w:line="440" w:lineRule="exact"/>
        <w:jc w:val="both"/>
        <w:rPr>
          <w:rFonts w:asciiTheme="majorHAnsi" w:hAnsiTheme="majorHAnsi" w:cstheme="majorHAnsi"/>
          <w:lang w:val="vi-VN"/>
        </w:rPr>
      </w:pPr>
      <w:r w:rsidRPr="007F1835">
        <w:rPr>
          <w:rFonts w:asciiTheme="majorHAnsi" w:hAnsiTheme="majorHAnsi" w:cstheme="majorHAnsi"/>
          <w:lang w:val="vi-VN"/>
        </w:rPr>
        <w:t xml:space="preserve">- Thời gian thực hiện: </w:t>
      </w:r>
      <w:r w:rsidR="001C72EE">
        <w:rPr>
          <w:rFonts w:asciiTheme="majorHAnsi" w:hAnsiTheme="majorHAnsi" w:cstheme="majorHAnsi"/>
        </w:rPr>
        <w:t>12 tháng</w:t>
      </w:r>
    </w:p>
    <w:p w14:paraId="364F0B59" w14:textId="44DAFA6F" w:rsidR="00BA0586" w:rsidRDefault="008C5349" w:rsidP="008670B3">
      <w:pPr>
        <w:pStyle w:val="ListParagraph"/>
        <w:tabs>
          <w:tab w:val="left" w:pos="560"/>
        </w:tabs>
        <w:spacing w:line="440" w:lineRule="exact"/>
        <w:jc w:val="both"/>
        <w:rPr>
          <w:rFonts w:asciiTheme="majorHAnsi" w:hAnsiTheme="majorHAnsi" w:cstheme="majorHAnsi"/>
        </w:rPr>
      </w:pPr>
      <w:r w:rsidRPr="007F1835">
        <w:rPr>
          <w:rFonts w:asciiTheme="majorHAnsi" w:hAnsiTheme="majorHAnsi" w:cstheme="majorHAnsi"/>
        </w:rPr>
        <w:t>- Địa điểm thực hiện:</w:t>
      </w:r>
      <w:r w:rsidR="00BA0586">
        <w:rPr>
          <w:rFonts w:asciiTheme="majorHAnsi" w:hAnsiTheme="majorHAnsi" w:cstheme="majorHAnsi"/>
        </w:rPr>
        <w:t xml:space="preserve"> +</w:t>
      </w:r>
      <w:r w:rsidRPr="007F1835">
        <w:rPr>
          <w:rFonts w:asciiTheme="majorHAnsi" w:hAnsiTheme="majorHAnsi" w:cstheme="majorHAnsi"/>
        </w:rPr>
        <w:t xml:space="preserve"> </w:t>
      </w:r>
      <w:r w:rsidR="006315B4" w:rsidRPr="007F1835">
        <w:rPr>
          <w:rFonts w:asciiTheme="majorHAnsi" w:hAnsiTheme="majorHAnsi" w:cstheme="majorHAnsi"/>
        </w:rPr>
        <w:t>Khu nhà điều hành;</w:t>
      </w:r>
      <w:r w:rsidR="00FA5759" w:rsidRPr="007F1835">
        <w:rPr>
          <w:rFonts w:asciiTheme="majorHAnsi" w:hAnsiTheme="majorHAnsi" w:cstheme="majorHAnsi"/>
        </w:rPr>
        <w:t xml:space="preserve"> Nhà sinh hoạt mỏ;</w:t>
      </w:r>
      <w:r w:rsidR="006315B4" w:rsidRPr="007F1835">
        <w:rPr>
          <w:rFonts w:asciiTheme="majorHAnsi" w:hAnsiTheme="majorHAnsi" w:cstheme="majorHAnsi"/>
        </w:rPr>
        <w:t xml:space="preserve"> Nhà khách</w:t>
      </w:r>
      <w:r w:rsidR="00FA5759" w:rsidRPr="007F1835">
        <w:rPr>
          <w:rFonts w:asciiTheme="majorHAnsi" w:hAnsiTheme="majorHAnsi" w:cstheme="majorHAnsi"/>
        </w:rPr>
        <w:t xml:space="preserve"> Công ty</w:t>
      </w:r>
      <w:r w:rsidR="00BA0586">
        <w:rPr>
          <w:rFonts w:asciiTheme="majorHAnsi" w:hAnsiTheme="majorHAnsi" w:cstheme="majorHAnsi"/>
        </w:rPr>
        <w:t xml:space="preserve"> thuộc Công ty </w:t>
      </w:r>
      <w:r w:rsidR="00BA0586" w:rsidRPr="00BA0586">
        <w:rPr>
          <w:rFonts w:ascii="Times New Roman" w:hAnsi="Times New Roman"/>
          <w:lang w:val="nl-NL"/>
        </w:rPr>
        <w:t xml:space="preserve">CP than Hà Lầm – Vinacomin </w:t>
      </w:r>
      <w:r w:rsidR="00BA0586">
        <w:rPr>
          <w:rFonts w:ascii="Times New Roman" w:hAnsi="Times New Roman"/>
          <w:lang w:val="nl-NL"/>
        </w:rPr>
        <w:t xml:space="preserve">địa chỉ </w:t>
      </w:r>
      <w:r w:rsidR="00BA0586">
        <w:rPr>
          <w:rFonts w:ascii="Times New Roman" w:eastAsia="Calibri" w:hAnsi="Times New Roman"/>
          <w:lang w:val="nl-NL"/>
        </w:rPr>
        <w:t>tại</w:t>
      </w:r>
      <w:r w:rsidR="00BA0586" w:rsidRPr="006D1B4D">
        <w:rPr>
          <w:rFonts w:ascii="Times New Roman" w:hAnsi="Times New Roman"/>
        </w:rPr>
        <w:t xml:space="preserve"> Số 1 Phố Tân lập – Phường Hà Lầm– Tỉnh Quảng Ninh</w:t>
      </w:r>
      <w:r w:rsidR="00BA0586">
        <w:rPr>
          <w:rFonts w:ascii="Times New Roman" w:hAnsi="Times New Roman"/>
        </w:rPr>
        <w:t>.</w:t>
      </w:r>
    </w:p>
    <w:p w14:paraId="3960B26A" w14:textId="02899120" w:rsidR="008C5349" w:rsidRDefault="00BA0586" w:rsidP="008670B3">
      <w:pPr>
        <w:tabs>
          <w:tab w:val="left" w:pos="560"/>
        </w:tabs>
        <w:spacing w:line="440" w:lineRule="exact"/>
        <w:jc w:val="both"/>
        <w:rPr>
          <w:rFonts w:ascii="Times New Roman" w:hAnsi="Times New Roman"/>
        </w:rPr>
      </w:pPr>
      <w:r>
        <w:rPr>
          <w:rFonts w:asciiTheme="majorHAnsi" w:hAnsiTheme="majorHAnsi" w:cstheme="majorHAnsi"/>
        </w:rPr>
        <w:tab/>
      </w:r>
      <w:r w:rsidR="006315B4" w:rsidRPr="00BA0586">
        <w:rPr>
          <w:rFonts w:asciiTheme="majorHAnsi" w:hAnsiTheme="majorHAnsi" w:cstheme="majorHAnsi"/>
        </w:rPr>
        <w:t xml:space="preserve"> </w:t>
      </w:r>
      <w:r w:rsidR="001C6305">
        <w:rPr>
          <w:rFonts w:asciiTheme="majorHAnsi" w:hAnsiTheme="majorHAnsi" w:cstheme="majorHAnsi"/>
        </w:rPr>
        <w:t xml:space="preserve"> </w:t>
      </w:r>
      <w:r>
        <w:rPr>
          <w:rFonts w:asciiTheme="majorHAnsi" w:hAnsiTheme="majorHAnsi" w:cstheme="majorHAnsi"/>
        </w:rPr>
        <w:t xml:space="preserve"> + Khu n</w:t>
      </w:r>
      <w:r w:rsidR="007D2E63" w:rsidRPr="00BA0586">
        <w:rPr>
          <w:rFonts w:asciiTheme="majorHAnsi" w:hAnsiTheme="majorHAnsi" w:cstheme="majorHAnsi"/>
        </w:rPr>
        <w:t xml:space="preserve">hà ở tập thể công nhân (khu nhà 5 tầng); Nhà ở công nhân (Khu nhà 12 tầng) </w:t>
      </w:r>
      <w:r w:rsidR="007D2E63" w:rsidRPr="00BA0586">
        <w:rPr>
          <w:rFonts w:ascii="Times New Roman" w:hAnsi="Times New Roman"/>
          <w:lang w:val="nl-NL"/>
        </w:rPr>
        <w:t xml:space="preserve">thuộc </w:t>
      </w:r>
      <w:r w:rsidR="006B06F7" w:rsidRPr="00BA0586">
        <w:rPr>
          <w:rFonts w:ascii="Times New Roman" w:hAnsi="Times New Roman"/>
          <w:lang w:val="nl-NL"/>
        </w:rPr>
        <w:t xml:space="preserve">Công ty CP than Hà Lầm – Vinacomin </w:t>
      </w:r>
      <w:r>
        <w:rPr>
          <w:rFonts w:ascii="Times New Roman" w:hAnsi="Times New Roman"/>
          <w:lang w:val="nl-NL"/>
        </w:rPr>
        <w:t xml:space="preserve">địa chỉ tại </w:t>
      </w:r>
      <w:r w:rsidRPr="0082110B">
        <w:rPr>
          <w:rFonts w:ascii="Times New Roman" w:hAnsi="Times New Roman"/>
        </w:rPr>
        <w:t>Tổ 1 khu 3 Phường Hà Lầm</w:t>
      </w:r>
      <w:r w:rsidR="001C6305">
        <w:rPr>
          <w:rFonts w:ascii="Times New Roman" w:hAnsi="Times New Roman"/>
        </w:rPr>
        <w:t xml:space="preserve"> </w:t>
      </w:r>
      <w:r w:rsidRPr="0082110B">
        <w:rPr>
          <w:rFonts w:ascii="Times New Roman" w:hAnsi="Times New Roman"/>
        </w:rPr>
        <w:t>– Tỉnh Quảng Ninh</w:t>
      </w:r>
    </w:p>
    <w:p w14:paraId="4DA95962" w14:textId="0ADB10F5" w:rsidR="008C5349" w:rsidRPr="007F1835" w:rsidRDefault="00AA7D73" w:rsidP="00531671">
      <w:pPr>
        <w:tabs>
          <w:tab w:val="left" w:pos="560"/>
        </w:tabs>
        <w:spacing w:line="440" w:lineRule="exact"/>
        <w:jc w:val="both"/>
        <w:rPr>
          <w:rFonts w:asciiTheme="majorHAnsi" w:hAnsiTheme="majorHAnsi" w:cstheme="majorHAnsi"/>
          <w:b/>
          <w:lang w:val="nl-NL"/>
        </w:rPr>
      </w:pPr>
      <w:r>
        <w:rPr>
          <w:rFonts w:asciiTheme="majorHAnsi" w:hAnsiTheme="majorHAnsi" w:cstheme="majorHAnsi"/>
          <w:b/>
          <w:bCs/>
        </w:rPr>
        <w:tab/>
      </w:r>
      <w:r w:rsidR="00380589" w:rsidRPr="007F1835">
        <w:rPr>
          <w:rFonts w:asciiTheme="majorHAnsi" w:hAnsiTheme="majorHAnsi" w:cstheme="majorHAnsi"/>
          <w:b/>
          <w:lang w:val="nl-NL"/>
        </w:rPr>
        <w:t>*</w:t>
      </w:r>
      <w:r w:rsidR="00DA4E64" w:rsidRPr="007F1835">
        <w:rPr>
          <w:rFonts w:asciiTheme="majorHAnsi" w:hAnsiTheme="majorHAnsi" w:cstheme="majorHAnsi"/>
          <w:b/>
          <w:lang w:val="nl-NL"/>
        </w:rPr>
        <w:t xml:space="preserve"> </w:t>
      </w:r>
      <w:r w:rsidR="002A4085" w:rsidRPr="007F1835">
        <w:rPr>
          <w:rFonts w:asciiTheme="majorHAnsi" w:hAnsiTheme="majorHAnsi" w:cstheme="majorHAnsi"/>
          <w:b/>
          <w:lang w:val="nl-NL"/>
        </w:rPr>
        <w:t xml:space="preserve">Mục tiêu: </w:t>
      </w:r>
    </w:p>
    <w:p w14:paraId="74D6EC60" w14:textId="0AD096E0" w:rsidR="006B06F7" w:rsidRPr="001C6305" w:rsidRDefault="001C6305" w:rsidP="001C6305">
      <w:pPr>
        <w:tabs>
          <w:tab w:val="left" w:pos="560"/>
        </w:tabs>
        <w:spacing w:line="400" w:lineRule="exact"/>
        <w:jc w:val="both"/>
        <w:rPr>
          <w:rFonts w:asciiTheme="majorHAnsi" w:hAnsiTheme="majorHAnsi" w:cstheme="majorHAnsi"/>
        </w:rPr>
      </w:pPr>
      <w:r>
        <w:rPr>
          <w:rFonts w:asciiTheme="majorHAnsi" w:hAnsiTheme="majorHAnsi" w:cstheme="majorHAnsi"/>
          <w:lang w:val="nl-NL"/>
        </w:rPr>
        <w:tab/>
      </w:r>
      <w:r w:rsidR="002A4085" w:rsidRPr="001C6305">
        <w:rPr>
          <w:rFonts w:asciiTheme="majorHAnsi" w:hAnsiTheme="majorHAnsi" w:cstheme="majorHAnsi"/>
          <w:lang w:val="nl-NL"/>
        </w:rPr>
        <w:t xml:space="preserve">Dọn vệ sinh để tạo cảnh quan sạch sẽ tạo môi trường cho CBCNV </w:t>
      </w:r>
      <w:r w:rsidR="007D2E63" w:rsidRPr="001C6305">
        <w:rPr>
          <w:rFonts w:asciiTheme="majorHAnsi" w:hAnsiTheme="majorHAnsi" w:cstheme="majorHAnsi"/>
          <w:lang w:val="nl-NL"/>
        </w:rPr>
        <w:t xml:space="preserve">yên tâm sản xuất và sinh hoạt tại </w:t>
      </w:r>
      <w:r w:rsidR="00FA5759" w:rsidRPr="001C6305">
        <w:rPr>
          <w:rFonts w:asciiTheme="majorHAnsi" w:hAnsiTheme="majorHAnsi" w:cstheme="majorHAnsi"/>
        </w:rPr>
        <w:t xml:space="preserve">Khu nhà điều hành; Nhà sinh hoạt mỏ; Nhà khách Công ty; Nhà ở tập thể công nhân (khu nhà 5 tầng); Nhà ở công nhân (Khu nhà 12 tầng) </w:t>
      </w:r>
      <w:r w:rsidR="00FA5759" w:rsidRPr="001C6305">
        <w:rPr>
          <w:rFonts w:ascii="Times New Roman" w:hAnsi="Times New Roman"/>
          <w:lang w:val="nl-NL"/>
        </w:rPr>
        <w:t>thuộc Công ty CP than Hà Lầm – Vinacomin</w:t>
      </w:r>
      <w:r w:rsidR="007D2E63" w:rsidRPr="001C6305">
        <w:rPr>
          <w:rFonts w:asciiTheme="majorHAnsi" w:hAnsiTheme="majorHAnsi" w:cstheme="majorHAnsi"/>
          <w:lang w:val="nl-NL"/>
        </w:rPr>
        <w:t>.</w:t>
      </w:r>
      <w:r w:rsidR="006B06F7" w:rsidRPr="001C6305">
        <w:rPr>
          <w:rFonts w:ascii="Times New Roman" w:hAnsi="Times New Roman"/>
          <w:lang w:val="nl-NL"/>
        </w:rPr>
        <w:t xml:space="preserve"> </w:t>
      </w:r>
    </w:p>
    <w:p w14:paraId="74370EAA" w14:textId="16395F86" w:rsidR="008C5349" w:rsidRDefault="00410180" w:rsidP="00FC3E9F">
      <w:pPr>
        <w:pStyle w:val="ListParagraph"/>
        <w:spacing w:line="400" w:lineRule="exact"/>
        <w:jc w:val="both"/>
        <w:rPr>
          <w:rFonts w:asciiTheme="majorHAnsi" w:hAnsiTheme="majorHAnsi" w:cstheme="majorHAnsi"/>
          <w:b/>
          <w:w w:val="96"/>
          <w:lang w:val="nl-NL"/>
        </w:rPr>
      </w:pPr>
      <w:r w:rsidRPr="007F1835">
        <w:rPr>
          <w:rFonts w:asciiTheme="majorHAnsi" w:hAnsiTheme="majorHAnsi" w:cstheme="majorHAnsi"/>
          <w:b/>
          <w:bCs/>
        </w:rPr>
        <w:t xml:space="preserve">* </w:t>
      </w:r>
      <w:r w:rsidR="00BA44B9">
        <w:rPr>
          <w:rFonts w:asciiTheme="majorHAnsi" w:hAnsiTheme="majorHAnsi" w:cstheme="majorHAnsi"/>
          <w:b/>
          <w:bCs/>
        </w:rPr>
        <w:t>Yêu cầu</w:t>
      </w:r>
      <w:r w:rsidR="008C5349" w:rsidRPr="007F1835">
        <w:rPr>
          <w:rFonts w:asciiTheme="majorHAnsi" w:hAnsiTheme="majorHAnsi" w:cstheme="majorHAnsi"/>
          <w:b/>
          <w:bCs/>
        </w:rPr>
        <w:t xml:space="preserve"> </w:t>
      </w:r>
      <w:r w:rsidR="002A4085" w:rsidRPr="007F1835">
        <w:rPr>
          <w:rFonts w:asciiTheme="majorHAnsi" w:hAnsiTheme="majorHAnsi" w:cstheme="majorHAnsi"/>
          <w:b/>
          <w:bCs/>
        </w:rPr>
        <w:t xml:space="preserve">và </w:t>
      </w:r>
      <w:r w:rsidR="00BA44B9">
        <w:rPr>
          <w:rFonts w:asciiTheme="majorHAnsi" w:hAnsiTheme="majorHAnsi" w:cstheme="majorHAnsi"/>
          <w:b/>
          <w:bCs/>
        </w:rPr>
        <w:t>phạm vi công việc</w:t>
      </w:r>
      <w:r w:rsidR="002A4085" w:rsidRPr="007F1835">
        <w:rPr>
          <w:rFonts w:asciiTheme="majorHAnsi" w:hAnsiTheme="majorHAnsi" w:cstheme="majorHAnsi"/>
          <w:b/>
          <w:bCs/>
        </w:rPr>
        <w:t xml:space="preserve"> gói thầu</w:t>
      </w:r>
      <w:r w:rsidR="008C5349" w:rsidRPr="007F1835">
        <w:rPr>
          <w:rFonts w:asciiTheme="majorHAnsi" w:hAnsiTheme="majorHAnsi" w:cstheme="majorHAnsi"/>
          <w:b/>
          <w:bCs/>
        </w:rPr>
        <w:t>:</w:t>
      </w:r>
      <w:r w:rsidR="008C5349" w:rsidRPr="007F1835">
        <w:rPr>
          <w:rFonts w:asciiTheme="majorHAnsi" w:hAnsiTheme="majorHAnsi" w:cstheme="majorHAnsi"/>
          <w:b/>
          <w:w w:val="96"/>
          <w:lang w:val="nl-NL"/>
        </w:rPr>
        <w:t xml:space="preserve"> </w:t>
      </w:r>
    </w:p>
    <w:tbl>
      <w:tblPr>
        <w:tblStyle w:val="TableGrid"/>
        <w:tblW w:w="13609" w:type="dxa"/>
        <w:tblInd w:w="-147" w:type="dxa"/>
        <w:tblLook w:val="04A0" w:firstRow="1" w:lastRow="0" w:firstColumn="1" w:lastColumn="0" w:noHBand="0" w:noVBand="1"/>
      </w:tblPr>
      <w:tblGrid>
        <w:gridCol w:w="816"/>
        <w:gridCol w:w="4552"/>
        <w:gridCol w:w="850"/>
        <w:gridCol w:w="1413"/>
        <w:gridCol w:w="1414"/>
        <w:gridCol w:w="1176"/>
        <w:gridCol w:w="3388"/>
      </w:tblGrid>
      <w:tr w:rsidR="00DF7FDB" w14:paraId="5B788695" w14:textId="72DEBA13" w:rsidTr="007543E8">
        <w:trPr>
          <w:trHeight w:val="341"/>
          <w:tblHeader/>
        </w:trPr>
        <w:tc>
          <w:tcPr>
            <w:tcW w:w="0" w:type="auto"/>
            <w:vMerge w:val="restart"/>
            <w:vAlign w:val="center"/>
          </w:tcPr>
          <w:p w14:paraId="45267788" w14:textId="28A17482" w:rsidR="00DF7FDB" w:rsidRPr="00FE14AE" w:rsidRDefault="00DF7FDB" w:rsidP="00FE14AE">
            <w:pPr>
              <w:pStyle w:val="ListParagraph"/>
              <w:spacing w:line="34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w w:val="96"/>
                <w:sz w:val="24"/>
                <w:szCs w:val="24"/>
                <w:lang w:val="nl-NL"/>
              </w:rPr>
              <w:t>TT</w:t>
            </w:r>
          </w:p>
        </w:tc>
        <w:tc>
          <w:tcPr>
            <w:tcW w:w="4552" w:type="dxa"/>
            <w:vMerge w:val="restart"/>
            <w:vAlign w:val="center"/>
          </w:tcPr>
          <w:p w14:paraId="6FC473EB" w14:textId="11E1B2B4" w:rsidR="00DF7FDB" w:rsidRPr="004A65A4" w:rsidRDefault="00DF7FDB" w:rsidP="00DF7FDB">
            <w:pPr>
              <w:pStyle w:val="ListParagraph"/>
              <w:spacing w:line="340" w:lineRule="exact"/>
              <w:ind w:left="0"/>
              <w:jc w:val="center"/>
              <w:rPr>
                <w:rFonts w:asciiTheme="majorHAnsi" w:hAnsiTheme="majorHAnsi" w:cstheme="majorHAnsi"/>
                <w:b/>
                <w:w w:val="96"/>
                <w:sz w:val="24"/>
                <w:szCs w:val="24"/>
                <w:lang w:val="nl-NL"/>
              </w:rPr>
            </w:pPr>
            <w:r w:rsidRPr="004A65A4">
              <w:rPr>
                <w:rFonts w:asciiTheme="majorHAnsi" w:hAnsiTheme="majorHAnsi" w:cstheme="majorHAnsi"/>
                <w:b/>
                <w:w w:val="96"/>
                <w:sz w:val="24"/>
                <w:szCs w:val="24"/>
                <w:lang w:val="nl-NL"/>
              </w:rPr>
              <w:t>Nội dung công việc</w:t>
            </w:r>
          </w:p>
        </w:tc>
        <w:tc>
          <w:tcPr>
            <w:tcW w:w="850" w:type="dxa"/>
            <w:vMerge w:val="restart"/>
            <w:vAlign w:val="center"/>
          </w:tcPr>
          <w:p w14:paraId="6070CB7D" w14:textId="69E3F3CC" w:rsidR="00DF7FDB" w:rsidRPr="004A65A4" w:rsidRDefault="00DF7FDB" w:rsidP="00DF7FDB">
            <w:pPr>
              <w:pStyle w:val="ListParagraph"/>
              <w:spacing w:line="340" w:lineRule="exact"/>
              <w:ind w:left="0"/>
              <w:jc w:val="center"/>
              <w:rPr>
                <w:rFonts w:asciiTheme="majorHAnsi" w:hAnsiTheme="majorHAnsi" w:cstheme="majorHAnsi"/>
                <w:b/>
                <w:w w:val="96"/>
                <w:sz w:val="24"/>
                <w:szCs w:val="24"/>
                <w:lang w:val="nl-NL"/>
              </w:rPr>
            </w:pPr>
            <w:r>
              <w:rPr>
                <w:rFonts w:asciiTheme="majorHAnsi" w:hAnsiTheme="majorHAnsi" w:cstheme="majorHAnsi"/>
                <w:b/>
                <w:w w:val="96"/>
                <w:sz w:val="24"/>
                <w:szCs w:val="24"/>
                <w:lang w:val="nl-NL"/>
              </w:rPr>
              <w:t>ĐVT</w:t>
            </w:r>
          </w:p>
        </w:tc>
        <w:tc>
          <w:tcPr>
            <w:tcW w:w="4003" w:type="dxa"/>
            <w:gridSpan w:val="3"/>
            <w:vAlign w:val="center"/>
          </w:tcPr>
          <w:p w14:paraId="0516EC6B" w14:textId="5995BC97" w:rsidR="00DF7FDB" w:rsidRPr="004A65A4" w:rsidRDefault="00DF7FDB" w:rsidP="004A65A4">
            <w:pPr>
              <w:pStyle w:val="ListParagraph"/>
              <w:spacing w:line="340" w:lineRule="exact"/>
              <w:ind w:left="0"/>
              <w:jc w:val="center"/>
              <w:rPr>
                <w:rFonts w:asciiTheme="majorHAnsi" w:hAnsiTheme="majorHAnsi" w:cstheme="majorHAnsi"/>
                <w:b/>
                <w:w w:val="96"/>
                <w:sz w:val="24"/>
                <w:szCs w:val="24"/>
                <w:lang w:val="nl-NL"/>
              </w:rPr>
            </w:pPr>
            <w:r w:rsidRPr="004A65A4">
              <w:rPr>
                <w:rFonts w:asciiTheme="majorHAnsi" w:hAnsiTheme="majorHAnsi" w:cstheme="majorHAnsi"/>
                <w:b/>
                <w:w w:val="96"/>
                <w:sz w:val="24"/>
                <w:szCs w:val="24"/>
                <w:lang w:val="nl-NL"/>
              </w:rPr>
              <w:t>Khối lượng</w:t>
            </w:r>
          </w:p>
        </w:tc>
        <w:tc>
          <w:tcPr>
            <w:tcW w:w="3388" w:type="dxa"/>
            <w:vMerge w:val="restart"/>
            <w:vAlign w:val="center"/>
          </w:tcPr>
          <w:p w14:paraId="659559CB" w14:textId="2AB41276" w:rsidR="00DF7FDB" w:rsidRPr="004A65A4" w:rsidRDefault="00DF7FDB" w:rsidP="004A65A4">
            <w:pPr>
              <w:pStyle w:val="ListParagraph"/>
              <w:spacing w:line="400" w:lineRule="exact"/>
              <w:ind w:left="0"/>
              <w:jc w:val="center"/>
              <w:rPr>
                <w:rFonts w:asciiTheme="majorHAnsi" w:hAnsiTheme="majorHAnsi" w:cstheme="majorHAnsi"/>
                <w:b/>
                <w:w w:val="96"/>
                <w:sz w:val="24"/>
                <w:szCs w:val="24"/>
                <w:lang w:val="nl-NL"/>
              </w:rPr>
            </w:pPr>
            <w:r>
              <w:rPr>
                <w:rFonts w:asciiTheme="majorHAnsi" w:hAnsiTheme="majorHAnsi" w:cstheme="majorHAnsi"/>
                <w:b/>
                <w:w w:val="96"/>
                <w:sz w:val="24"/>
                <w:szCs w:val="24"/>
                <w:lang w:val="nl-NL"/>
              </w:rPr>
              <w:t>Yêu cầu</w:t>
            </w:r>
            <w:r w:rsidR="00CE31FE">
              <w:rPr>
                <w:rFonts w:asciiTheme="majorHAnsi" w:hAnsiTheme="majorHAnsi" w:cstheme="majorHAnsi"/>
                <w:b/>
                <w:w w:val="96"/>
                <w:sz w:val="24"/>
                <w:szCs w:val="24"/>
                <w:lang w:val="nl-NL"/>
              </w:rPr>
              <w:t xml:space="preserve"> công việc</w:t>
            </w:r>
          </w:p>
        </w:tc>
      </w:tr>
      <w:tr w:rsidR="00DF7FDB" w14:paraId="248F8A11" w14:textId="2DA2BA5B" w:rsidTr="007543E8">
        <w:trPr>
          <w:trHeight w:val="515"/>
          <w:tblHeader/>
        </w:trPr>
        <w:tc>
          <w:tcPr>
            <w:tcW w:w="0" w:type="auto"/>
            <w:vMerge/>
            <w:vAlign w:val="center"/>
          </w:tcPr>
          <w:p w14:paraId="39CFE76F" w14:textId="77777777" w:rsidR="00DF7FDB" w:rsidRPr="00FE14AE" w:rsidRDefault="00DF7FDB" w:rsidP="00FE14AE">
            <w:pPr>
              <w:pStyle w:val="ListParagraph"/>
              <w:spacing w:line="340" w:lineRule="exact"/>
              <w:ind w:left="0"/>
              <w:jc w:val="center"/>
              <w:rPr>
                <w:rFonts w:asciiTheme="majorHAnsi" w:hAnsiTheme="majorHAnsi" w:cstheme="majorHAnsi"/>
                <w:b/>
                <w:w w:val="96"/>
                <w:sz w:val="24"/>
                <w:szCs w:val="24"/>
                <w:lang w:val="nl-NL"/>
              </w:rPr>
            </w:pPr>
          </w:p>
        </w:tc>
        <w:tc>
          <w:tcPr>
            <w:tcW w:w="4552" w:type="dxa"/>
            <w:vMerge/>
            <w:vAlign w:val="center"/>
          </w:tcPr>
          <w:p w14:paraId="77EE56FA" w14:textId="77777777" w:rsidR="00DF7FDB" w:rsidRPr="004A65A4" w:rsidRDefault="00DF7FDB" w:rsidP="004A65A4">
            <w:pPr>
              <w:pStyle w:val="ListParagraph"/>
              <w:spacing w:line="340" w:lineRule="exact"/>
              <w:ind w:left="0"/>
              <w:rPr>
                <w:rFonts w:asciiTheme="majorHAnsi" w:hAnsiTheme="majorHAnsi" w:cstheme="majorHAnsi"/>
                <w:b/>
                <w:w w:val="96"/>
                <w:sz w:val="24"/>
                <w:szCs w:val="24"/>
                <w:lang w:val="nl-NL"/>
              </w:rPr>
            </w:pPr>
          </w:p>
        </w:tc>
        <w:tc>
          <w:tcPr>
            <w:tcW w:w="850" w:type="dxa"/>
            <w:vMerge/>
          </w:tcPr>
          <w:p w14:paraId="1B7A71A3" w14:textId="77777777" w:rsidR="00DF7FDB" w:rsidRPr="004A65A4" w:rsidRDefault="00DF7FDB" w:rsidP="004A65A4">
            <w:pPr>
              <w:pStyle w:val="ListParagraph"/>
              <w:spacing w:line="340" w:lineRule="exact"/>
              <w:ind w:left="0"/>
              <w:rPr>
                <w:rFonts w:asciiTheme="majorHAnsi" w:hAnsiTheme="majorHAnsi" w:cstheme="majorHAnsi"/>
                <w:b/>
                <w:w w:val="96"/>
                <w:sz w:val="24"/>
                <w:szCs w:val="24"/>
                <w:lang w:val="nl-NL"/>
              </w:rPr>
            </w:pPr>
          </w:p>
        </w:tc>
        <w:tc>
          <w:tcPr>
            <w:tcW w:w="1413" w:type="dxa"/>
            <w:vAlign w:val="center"/>
          </w:tcPr>
          <w:p w14:paraId="0D8BA3DE" w14:textId="623B640F" w:rsidR="00DF7FDB" w:rsidRPr="004A65A4" w:rsidRDefault="00DF7FDB" w:rsidP="004A65A4">
            <w:pPr>
              <w:pStyle w:val="ListParagraph"/>
              <w:spacing w:line="340" w:lineRule="exact"/>
              <w:ind w:left="0"/>
              <w:rPr>
                <w:rFonts w:asciiTheme="majorHAnsi" w:hAnsiTheme="majorHAnsi" w:cstheme="majorHAnsi"/>
                <w:b/>
                <w:w w:val="96"/>
                <w:sz w:val="24"/>
                <w:szCs w:val="24"/>
                <w:lang w:val="nl-NL"/>
              </w:rPr>
            </w:pPr>
            <w:r w:rsidRPr="004A65A4">
              <w:rPr>
                <w:rFonts w:asciiTheme="majorHAnsi" w:hAnsiTheme="majorHAnsi" w:cstheme="majorHAnsi"/>
                <w:b/>
                <w:w w:val="96"/>
                <w:sz w:val="24"/>
                <w:szCs w:val="24"/>
                <w:lang w:val="nl-NL"/>
              </w:rPr>
              <w:t>Khối lượng thực hiện</w:t>
            </w:r>
          </w:p>
        </w:tc>
        <w:tc>
          <w:tcPr>
            <w:tcW w:w="1414" w:type="dxa"/>
            <w:vAlign w:val="center"/>
          </w:tcPr>
          <w:p w14:paraId="411A369E" w14:textId="25B636B0" w:rsidR="00DF7FDB" w:rsidRPr="004A65A4" w:rsidRDefault="00DF7FDB" w:rsidP="004A65A4">
            <w:pPr>
              <w:pStyle w:val="ListParagraph"/>
              <w:spacing w:line="340" w:lineRule="exact"/>
              <w:ind w:left="0"/>
              <w:jc w:val="center"/>
              <w:rPr>
                <w:rFonts w:asciiTheme="majorHAnsi" w:hAnsiTheme="majorHAnsi" w:cstheme="majorHAnsi"/>
                <w:b/>
                <w:w w:val="96"/>
                <w:sz w:val="24"/>
                <w:szCs w:val="24"/>
                <w:lang w:val="nl-NL"/>
              </w:rPr>
            </w:pPr>
            <w:r w:rsidRPr="004A65A4">
              <w:rPr>
                <w:rFonts w:asciiTheme="majorHAnsi" w:hAnsiTheme="majorHAnsi" w:cstheme="majorHAnsi"/>
                <w:b/>
                <w:w w:val="96"/>
                <w:sz w:val="24"/>
                <w:szCs w:val="24"/>
                <w:lang w:val="nl-NL"/>
              </w:rPr>
              <w:t>Thời gian thực hiện</w:t>
            </w:r>
            <w:r w:rsidR="00CD23D5">
              <w:rPr>
                <w:rFonts w:asciiTheme="majorHAnsi" w:hAnsiTheme="majorHAnsi" w:cstheme="majorHAnsi"/>
                <w:b/>
                <w:w w:val="96"/>
                <w:sz w:val="24"/>
                <w:szCs w:val="24"/>
                <w:lang w:val="nl-NL"/>
              </w:rPr>
              <w:t xml:space="preserve"> công việc trong tháng</w:t>
            </w:r>
          </w:p>
        </w:tc>
        <w:tc>
          <w:tcPr>
            <w:tcW w:w="1176" w:type="dxa"/>
            <w:vAlign w:val="center"/>
          </w:tcPr>
          <w:p w14:paraId="25AE235E" w14:textId="4AE45972" w:rsidR="00DF7FDB" w:rsidRPr="004A65A4" w:rsidRDefault="00DF7FDB" w:rsidP="004A65A4">
            <w:pPr>
              <w:pStyle w:val="ListParagraph"/>
              <w:spacing w:line="340" w:lineRule="exact"/>
              <w:ind w:left="0"/>
              <w:jc w:val="center"/>
              <w:rPr>
                <w:rFonts w:asciiTheme="majorHAnsi" w:hAnsiTheme="majorHAnsi" w:cstheme="majorHAnsi"/>
                <w:b/>
                <w:w w:val="96"/>
                <w:sz w:val="24"/>
                <w:szCs w:val="24"/>
                <w:lang w:val="nl-NL"/>
              </w:rPr>
            </w:pPr>
            <w:r w:rsidRPr="004A65A4">
              <w:rPr>
                <w:rFonts w:asciiTheme="majorHAnsi" w:hAnsiTheme="majorHAnsi" w:cstheme="majorHAnsi"/>
                <w:b/>
                <w:w w:val="96"/>
                <w:sz w:val="24"/>
                <w:szCs w:val="24"/>
                <w:lang w:val="nl-NL"/>
              </w:rPr>
              <w:t>Tổng</w:t>
            </w:r>
          </w:p>
        </w:tc>
        <w:tc>
          <w:tcPr>
            <w:tcW w:w="3388" w:type="dxa"/>
            <w:vMerge/>
            <w:vAlign w:val="center"/>
          </w:tcPr>
          <w:p w14:paraId="56D40754" w14:textId="77777777" w:rsidR="00DF7FDB" w:rsidRPr="004A65A4" w:rsidRDefault="00DF7FDB" w:rsidP="004A65A4">
            <w:pPr>
              <w:pStyle w:val="ListParagraph"/>
              <w:spacing w:line="400" w:lineRule="exact"/>
              <w:ind w:left="0"/>
              <w:rPr>
                <w:rFonts w:asciiTheme="majorHAnsi" w:hAnsiTheme="majorHAnsi" w:cstheme="majorHAnsi"/>
                <w:b/>
                <w:w w:val="96"/>
                <w:sz w:val="24"/>
                <w:szCs w:val="24"/>
                <w:lang w:val="nl-NL"/>
              </w:rPr>
            </w:pPr>
          </w:p>
        </w:tc>
      </w:tr>
      <w:tr w:rsidR="00FE14AE" w14:paraId="2BE68BFC" w14:textId="77777777" w:rsidTr="007543E8">
        <w:trPr>
          <w:trHeight w:val="181"/>
          <w:tblHeader/>
        </w:trPr>
        <w:tc>
          <w:tcPr>
            <w:tcW w:w="0" w:type="auto"/>
            <w:vAlign w:val="center"/>
          </w:tcPr>
          <w:p w14:paraId="7CC9F331" w14:textId="4694FDD1" w:rsidR="00FE14AE" w:rsidRPr="00FE14AE" w:rsidRDefault="00FE14AE" w:rsidP="00FE14AE">
            <w:pPr>
              <w:pStyle w:val="ListParagraph"/>
              <w:spacing w:line="280" w:lineRule="exact"/>
              <w:ind w:left="0"/>
              <w:jc w:val="center"/>
              <w:rPr>
                <w:rFonts w:asciiTheme="majorHAnsi" w:hAnsiTheme="majorHAnsi" w:cstheme="majorHAnsi"/>
                <w:bCs/>
                <w:sz w:val="24"/>
                <w:szCs w:val="24"/>
              </w:rPr>
            </w:pPr>
            <w:r w:rsidRPr="00FE14AE">
              <w:rPr>
                <w:rFonts w:asciiTheme="majorHAnsi" w:hAnsiTheme="majorHAnsi" w:cstheme="majorHAnsi"/>
                <w:bCs/>
                <w:sz w:val="24"/>
                <w:szCs w:val="24"/>
              </w:rPr>
              <w:t>1</w:t>
            </w:r>
          </w:p>
        </w:tc>
        <w:tc>
          <w:tcPr>
            <w:tcW w:w="4552" w:type="dxa"/>
            <w:vAlign w:val="center"/>
          </w:tcPr>
          <w:p w14:paraId="6A839EDA" w14:textId="5CDA0866" w:rsidR="00FE14AE" w:rsidRPr="00FE14AE" w:rsidRDefault="00FE14AE" w:rsidP="00FE14AE">
            <w:pPr>
              <w:pStyle w:val="ListParagraph"/>
              <w:spacing w:line="280" w:lineRule="exact"/>
              <w:ind w:left="0"/>
              <w:jc w:val="center"/>
              <w:rPr>
                <w:rFonts w:asciiTheme="majorHAnsi" w:hAnsiTheme="majorHAnsi" w:cstheme="majorHAnsi"/>
                <w:bCs/>
                <w:color w:val="000000"/>
                <w:sz w:val="18"/>
                <w:szCs w:val="18"/>
              </w:rPr>
            </w:pPr>
            <w:r w:rsidRPr="00FE14AE">
              <w:rPr>
                <w:rFonts w:asciiTheme="majorHAnsi" w:hAnsiTheme="majorHAnsi" w:cstheme="majorHAnsi"/>
                <w:bCs/>
                <w:color w:val="000000"/>
                <w:sz w:val="18"/>
                <w:szCs w:val="18"/>
              </w:rPr>
              <w:t>2</w:t>
            </w:r>
          </w:p>
        </w:tc>
        <w:tc>
          <w:tcPr>
            <w:tcW w:w="850" w:type="dxa"/>
          </w:tcPr>
          <w:p w14:paraId="5671FB5E" w14:textId="33812A37" w:rsidR="00FE14AE" w:rsidRPr="00FE14AE" w:rsidRDefault="00FE14AE" w:rsidP="00FE14AE">
            <w:pPr>
              <w:pStyle w:val="ListParagraph"/>
              <w:spacing w:line="280" w:lineRule="exact"/>
              <w:ind w:left="0"/>
              <w:jc w:val="center"/>
              <w:rPr>
                <w:rFonts w:asciiTheme="majorHAnsi" w:hAnsiTheme="majorHAnsi" w:cstheme="majorHAnsi"/>
                <w:w w:val="96"/>
                <w:sz w:val="18"/>
                <w:szCs w:val="18"/>
                <w:lang w:val="nl-NL"/>
              </w:rPr>
            </w:pPr>
            <w:r w:rsidRPr="00FE14AE">
              <w:rPr>
                <w:rFonts w:asciiTheme="majorHAnsi" w:hAnsiTheme="majorHAnsi" w:cstheme="majorHAnsi"/>
                <w:w w:val="96"/>
                <w:sz w:val="18"/>
                <w:szCs w:val="18"/>
                <w:lang w:val="nl-NL"/>
              </w:rPr>
              <w:t>3</w:t>
            </w:r>
          </w:p>
        </w:tc>
        <w:tc>
          <w:tcPr>
            <w:tcW w:w="1413" w:type="dxa"/>
            <w:vAlign w:val="center"/>
          </w:tcPr>
          <w:p w14:paraId="6DC52DBF" w14:textId="7D3D4ECD" w:rsidR="00FE14AE" w:rsidRPr="00FE14AE" w:rsidRDefault="00FE14AE" w:rsidP="00FE14AE">
            <w:pPr>
              <w:pStyle w:val="ListParagraph"/>
              <w:spacing w:line="280" w:lineRule="exact"/>
              <w:ind w:left="0"/>
              <w:jc w:val="center"/>
              <w:rPr>
                <w:rFonts w:asciiTheme="majorHAnsi" w:hAnsiTheme="majorHAnsi" w:cstheme="majorHAnsi"/>
                <w:w w:val="96"/>
                <w:sz w:val="18"/>
                <w:szCs w:val="18"/>
                <w:lang w:val="nl-NL"/>
              </w:rPr>
            </w:pPr>
            <w:r w:rsidRPr="00FE14AE">
              <w:rPr>
                <w:rFonts w:asciiTheme="majorHAnsi" w:hAnsiTheme="majorHAnsi" w:cstheme="majorHAnsi"/>
                <w:w w:val="96"/>
                <w:sz w:val="18"/>
                <w:szCs w:val="18"/>
                <w:lang w:val="nl-NL"/>
              </w:rPr>
              <w:t>4</w:t>
            </w:r>
          </w:p>
        </w:tc>
        <w:tc>
          <w:tcPr>
            <w:tcW w:w="1414" w:type="dxa"/>
            <w:vAlign w:val="center"/>
          </w:tcPr>
          <w:p w14:paraId="4078E81B" w14:textId="340511F9" w:rsidR="00FE14AE" w:rsidRPr="00FE14AE" w:rsidRDefault="00FE14AE" w:rsidP="00FE14AE">
            <w:pPr>
              <w:pStyle w:val="ListParagraph"/>
              <w:spacing w:line="280" w:lineRule="exact"/>
              <w:ind w:left="0"/>
              <w:jc w:val="center"/>
              <w:rPr>
                <w:rFonts w:asciiTheme="majorHAnsi" w:hAnsiTheme="majorHAnsi" w:cstheme="majorHAnsi"/>
                <w:w w:val="96"/>
                <w:sz w:val="18"/>
                <w:szCs w:val="18"/>
                <w:lang w:val="nl-NL"/>
              </w:rPr>
            </w:pPr>
            <w:r w:rsidRPr="00FE14AE">
              <w:rPr>
                <w:rFonts w:asciiTheme="majorHAnsi" w:hAnsiTheme="majorHAnsi" w:cstheme="majorHAnsi"/>
                <w:w w:val="96"/>
                <w:sz w:val="18"/>
                <w:szCs w:val="18"/>
                <w:lang w:val="nl-NL"/>
              </w:rPr>
              <w:t>5</w:t>
            </w:r>
          </w:p>
        </w:tc>
        <w:tc>
          <w:tcPr>
            <w:tcW w:w="1176" w:type="dxa"/>
            <w:vAlign w:val="center"/>
          </w:tcPr>
          <w:p w14:paraId="796D270D" w14:textId="1B9BEE6C" w:rsidR="00FE14AE" w:rsidRPr="00FE14AE" w:rsidRDefault="00FE14AE" w:rsidP="00FE14AE">
            <w:pPr>
              <w:pStyle w:val="ListParagraph"/>
              <w:spacing w:line="280" w:lineRule="exact"/>
              <w:ind w:left="0"/>
              <w:jc w:val="center"/>
              <w:rPr>
                <w:rFonts w:asciiTheme="majorHAnsi" w:hAnsiTheme="majorHAnsi" w:cstheme="majorHAnsi"/>
                <w:w w:val="96"/>
                <w:sz w:val="18"/>
                <w:szCs w:val="18"/>
                <w:lang w:val="nl-NL"/>
              </w:rPr>
            </w:pPr>
            <w:r w:rsidRPr="00FE14AE">
              <w:rPr>
                <w:rFonts w:asciiTheme="majorHAnsi" w:hAnsiTheme="majorHAnsi" w:cstheme="majorHAnsi"/>
                <w:w w:val="96"/>
                <w:sz w:val="18"/>
                <w:szCs w:val="18"/>
                <w:lang w:val="nl-NL"/>
              </w:rPr>
              <w:t>6=4x5</w:t>
            </w:r>
          </w:p>
        </w:tc>
        <w:tc>
          <w:tcPr>
            <w:tcW w:w="3388" w:type="dxa"/>
            <w:vAlign w:val="center"/>
          </w:tcPr>
          <w:p w14:paraId="6B80165B" w14:textId="481667D8" w:rsidR="00FE14AE" w:rsidRPr="00FE14AE" w:rsidRDefault="00FE14AE" w:rsidP="00FE14AE">
            <w:pPr>
              <w:pStyle w:val="ListParagraph"/>
              <w:spacing w:line="280" w:lineRule="exact"/>
              <w:ind w:left="0"/>
              <w:jc w:val="center"/>
              <w:rPr>
                <w:rFonts w:asciiTheme="majorHAnsi" w:hAnsiTheme="majorHAnsi" w:cstheme="majorHAnsi"/>
                <w:w w:val="96"/>
                <w:sz w:val="18"/>
                <w:szCs w:val="18"/>
                <w:lang w:val="nl-NL"/>
              </w:rPr>
            </w:pPr>
            <w:r w:rsidRPr="00FE14AE">
              <w:rPr>
                <w:rFonts w:asciiTheme="majorHAnsi" w:hAnsiTheme="majorHAnsi" w:cstheme="majorHAnsi"/>
                <w:w w:val="96"/>
                <w:sz w:val="18"/>
                <w:szCs w:val="18"/>
                <w:lang w:val="nl-NL"/>
              </w:rPr>
              <w:t>7</w:t>
            </w:r>
          </w:p>
        </w:tc>
      </w:tr>
      <w:tr w:rsidR="00CE31FE" w14:paraId="3DAF2B55" w14:textId="1F2A0C4A" w:rsidTr="007543E8">
        <w:trPr>
          <w:trHeight w:val="441"/>
        </w:trPr>
        <w:tc>
          <w:tcPr>
            <w:tcW w:w="0" w:type="auto"/>
            <w:vAlign w:val="center"/>
          </w:tcPr>
          <w:p w14:paraId="31B07B81" w14:textId="6EE9CC71" w:rsidR="004A65A4" w:rsidRPr="00FE14AE" w:rsidRDefault="004A65A4"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1</w:t>
            </w:r>
          </w:p>
        </w:tc>
        <w:tc>
          <w:tcPr>
            <w:tcW w:w="4552" w:type="dxa"/>
            <w:vAlign w:val="center"/>
          </w:tcPr>
          <w:p w14:paraId="5A7EC8B9" w14:textId="4C38C760" w:rsidR="004A65A4" w:rsidRPr="004A65A4" w:rsidRDefault="004A65A4" w:rsidP="004A65A4">
            <w:pPr>
              <w:pStyle w:val="ListParagraph"/>
              <w:spacing w:line="40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Nhà điều hành</w:t>
            </w:r>
          </w:p>
        </w:tc>
        <w:tc>
          <w:tcPr>
            <w:tcW w:w="850" w:type="dxa"/>
          </w:tcPr>
          <w:p w14:paraId="43CDFBA2" w14:textId="77777777" w:rsidR="004A65A4" w:rsidRPr="004A65A4" w:rsidRDefault="004A65A4" w:rsidP="004A65A4">
            <w:pPr>
              <w:pStyle w:val="ListParagraph"/>
              <w:spacing w:line="400" w:lineRule="exact"/>
              <w:ind w:left="0"/>
              <w:rPr>
                <w:rFonts w:asciiTheme="majorHAnsi" w:hAnsiTheme="majorHAnsi" w:cstheme="majorHAnsi"/>
                <w:b/>
                <w:w w:val="96"/>
                <w:sz w:val="24"/>
                <w:szCs w:val="24"/>
                <w:lang w:val="nl-NL"/>
              </w:rPr>
            </w:pPr>
          </w:p>
        </w:tc>
        <w:tc>
          <w:tcPr>
            <w:tcW w:w="1413" w:type="dxa"/>
            <w:vAlign w:val="center"/>
          </w:tcPr>
          <w:p w14:paraId="4CE73846" w14:textId="43663A0E" w:rsidR="004A65A4" w:rsidRPr="004A65A4" w:rsidRDefault="004A65A4" w:rsidP="004A65A4">
            <w:pPr>
              <w:pStyle w:val="ListParagraph"/>
              <w:spacing w:line="400" w:lineRule="exact"/>
              <w:ind w:left="0"/>
              <w:rPr>
                <w:rFonts w:asciiTheme="majorHAnsi" w:hAnsiTheme="majorHAnsi" w:cstheme="majorHAnsi"/>
                <w:b/>
                <w:w w:val="96"/>
                <w:sz w:val="24"/>
                <w:szCs w:val="24"/>
                <w:lang w:val="nl-NL"/>
              </w:rPr>
            </w:pPr>
          </w:p>
        </w:tc>
        <w:tc>
          <w:tcPr>
            <w:tcW w:w="1414" w:type="dxa"/>
            <w:vAlign w:val="center"/>
          </w:tcPr>
          <w:p w14:paraId="5D66B1D1" w14:textId="77777777" w:rsidR="004A65A4" w:rsidRPr="004A65A4" w:rsidRDefault="004A65A4" w:rsidP="004A65A4">
            <w:pPr>
              <w:pStyle w:val="ListParagraph"/>
              <w:spacing w:line="400" w:lineRule="exact"/>
              <w:ind w:left="0"/>
              <w:rPr>
                <w:rFonts w:asciiTheme="majorHAnsi" w:hAnsiTheme="majorHAnsi" w:cstheme="majorHAnsi"/>
                <w:b/>
                <w:w w:val="96"/>
                <w:sz w:val="24"/>
                <w:szCs w:val="24"/>
                <w:lang w:val="nl-NL"/>
              </w:rPr>
            </w:pPr>
          </w:p>
        </w:tc>
        <w:tc>
          <w:tcPr>
            <w:tcW w:w="1176" w:type="dxa"/>
            <w:vAlign w:val="center"/>
          </w:tcPr>
          <w:p w14:paraId="47C07757" w14:textId="77777777" w:rsidR="004A65A4" w:rsidRPr="004A65A4" w:rsidRDefault="004A65A4" w:rsidP="004A65A4">
            <w:pPr>
              <w:pStyle w:val="ListParagraph"/>
              <w:spacing w:line="400" w:lineRule="exact"/>
              <w:ind w:left="0"/>
              <w:rPr>
                <w:rFonts w:asciiTheme="majorHAnsi" w:hAnsiTheme="majorHAnsi" w:cstheme="majorHAnsi"/>
                <w:b/>
                <w:w w:val="96"/>
                <w:sz w:val="24"/>
                <w:szCs w:val="24"/>
                <w:lang w:val="nl-NL"/>
              </w:rPr>
            </w:pPr>
          </w:p>
        </w:tc>
        <w:tc>
          <w:tcPr>
            <w:tcW w:w="3388" w:type="dxa"/>
            <w:vAlign w:val="center"/>
          </w:tcPr>
          <w:p w14:paraId="2B264681" w14:textId="77777777" w:rsidR="004A65A4" w:rsidRDefault="004A65A4" w:rsidP="004A65A4">
            <w:pPr>
              <w:pStyle w:val="ListParagraph"/>
              <w:spacing w:line="400" w:lineRule="exact"/>
              <w:ind w:left="0"/>
              <w:rPr>
                <w:rFonts w:asciiTheme="majorHAnsi" w:hAnsiTheme="majorHAnsi" w:cstheme="majorHAnsi"/>
                <w:b/>
                <w:w w:val="96"/>
                <w:lang w:val="nl-NL"/>
              </w:rPr>
            </w:pPr>
          </w:p>
        </w:tc>
      </w:tr>
      <w:tr w:rsidR="00CD23D5" w14:paraId="55D4C772" w14:textId="766B919C" w:rsidTr="007543E8">
        <w:trPr>
          <w:trHeight w:val="533"/>
        </w:trPr>
        <w:tc>
          <w:tcPr>
            <w:tcW w:w="0" w:type="auto"/>
            <w:vAlign w:val="center"/>
          </w:tcPr>
          <w:p w14:paraId="041E36D9" w14:textId="3D9390B6"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1.1</w:t>
            </w:r>
          </w:p>
        </w:tc>
        <w:tc>
          <w:tcPr>
            <w:tcW w:w="4552" w:type="dxa"/>
            <w:vAlign w:val="center"/>
          </w:tcPr>
          <w:p w14:paraId="162AC394" w14:textId="25BC1080"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hành lang từ tầng 1 đến tầng 7+ hành lang lối nhỏ sang nhà 3 tầng</w:t>
            </w:r>
          </w:p>
        </w:tc>
        <w:tc>
          <w:tcPr>
            <w:tcW w:w="850" w:type="dxa"/>
            <w:vAlign w:val="center"/>
          </w:tcPr>
          <w:p w14:paraId="0FF11984" w14:textId="0C6A043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19DC6B5" w14:textId="503B59C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391,0</w:t>
            </w:r>
          </w:p>
        </w:tc>
        <w:tc>
          <w:tcPr>
            <w:tcW w:w="1414" w:type="dxa"/>
            <w:vAlign w:val="center"/>
          </w:tcPr>
          <w:p w14:paraId="1CDCBB3D" w14:textId="628A7E1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5B07D074" w14:textId="05D81D6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8.602,00</w:t>
            </w:r>
          </w:p>
        </w:tc>
        <w:tc>
          <w:tcPr>
            <w:tcW w:w="3388" w:type="dxa"/>
            <w:vAlign w:val="center"/>
          </w:tcPr>
          <w:p w14:paraId="17BE0A35" w14:textId="7F1E975D" w:rsidR="00CD23D5" w:rsidRPr="00CE31FE" w:rsidRDefault="00CD23D5" w:rsidP="00CD23D5">
            <w:pPr>
              <w:pStyle w:val="ListParagraph"/>
              <w:spacing w:line="400" w:lineRule="exact"/>
              <w:ind w:left="0"/>
              <w:rPr>
                <w:rFonts w:asciiTheme="majorHAnsi" w:hAnsiTheme="majorHAnsi" w:cstheme="majorHAnsi"/>
                <w:w w:val="96"/>
                <w:lang w:val="nl-NL"/>
              </w:rPr>
            </w:pPr>
            <w:r>
              <w:rPr>
                <w:rFonts w:asciiTheme="majorHAnsi" w:hAnsiTheme="majorHAnsi" w:cstheme="majorHAnsi"/>
                <w:w w:val="96"/>
                <w:sz w:val="24"/>
                <w:lang w:val="nl-NL"/>
              </w:rPr>
              <w:t>Luôn đảm bảo vệ sinh sạch sẽ</w:t>
            </w:r>
          </w:p>
        </w:tc>
      </w:tr>
      <w:tr w:rsidR="00CD23D5" w14:paraId="7E899BDD" w14:textId="709A4288" w:rsidTr="007543E8">
        <w:trPr>
          <w:trHeight w:val="907"/>
        </w:trPr>
        <w:tc>
          <w:tcPr>
            <w:tcW w:w="0" w:type="auto"/>
            <w:vAlign w:val="center"/>
          </w:tcPr>
          <w:p w14:paraId="5EF445B7" w14:textId="1B4662BE"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lastRenderedPageBreak/>
              <w:t>1.2</w:t>
            </w:r>
          </w:p>
        </w:tc>
        <w:tc>
          <w:tcPr>
            <w:tcW w:w="4552" w:type="dxa"/>
            <w:vAlign w:val="center"/>
          </w:tcPr>
          <w:p w14:paraId="5C236D7F" w14:textId="169872E3"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hành lang tầng trệt + tầng hầm nhà để xe</w:t>
            </w:r>
          </w:p>
        </w:tc>
        <w:tc>
          <w:tcPr>
            <w:tcW w:w="850" w:type="dxa"/>
            <w:vAlign w:val="center"/>
          </w:tcPr>
          <w:p w14:paraId="75B95D6D" w14:textId="5A30F744"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62C902E" w14:textId="2F6CA31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472,0</w:t>
            </w:r>
          </w:p>
        </w:tc>
        <w:tc>
          <w:tcPr>
            <w:tcW w:w="1414" w:type="dxa"/>
            <w:vAlign w:val="center"/>
          </w:tcPr>
          <w:p w14:paraId="06A415E6" w14:textId="0EC409A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5FE8BC38" w14:textId="0B90F14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7.080,00</w:t>
            </w:r>
          </w:p>
        </w:tc>
        <w:tc>
          <w:tcPr>
            <w:tcW w:w="3388" w:type="dxa"/>
            <w:vAlign w:val="center"/>
          </w:tcPr>
          <w:p w14:paraId="68F74CD8" w14:textId="55A8EB40" w:rsidR="00CD23D5" w:rsidRDefault="00CD23D5" w:rsidP="00CD23D5">
            <w:pPr>
              <w:pStyle w:val="ListParagraph"/>
              <w:spacing w:line="400" w:lineRule="exact"/>
              <w:ind w:left="0"/>
              <w:rPr>
                <w:rFonts w:asciiTheme="majorHAnsi" w:hAnsiTheme="majorHAnsi" w:cstheme="majorHAnsi"/>
                <w:b/>
                <w:w w:val="96"/>
                <w:lang w:val="nl-NL"/>
              </w:rPr>
            </w:pPr>
            <w:r>
              <w:rPr>
                <w:rFonts w:asciiTheme="majorHAnsi" w:hAnsiTheme="majorHAnsi" w:cstheme="majorHAnsi"/>
                <w:w w:val="96"/>
                <w:sz w:val="24"/>
                <w:lang w:val="nl-NL"/>
              </w:rPr>
              <w:t>Luôn đảm bảo vệ sinh sạch sẽ</w:t>
            </w:r>
          </w:p>
        </w:tc>
      </w:tr>
      <w:tr w:rsidR="00CD23D5" w14:paraId="3F24F508" w14:textId="724BFAF8" w:rsidTr="007543E8">
        <w:trPr>
          <w:trHeight w:val="976"/>
        </w:trPr>
        <w:tc>
          <w:tcPr>
            <w:tcW w:w="0" w:type="auto"/>
            <w:vAlign w:val="center"/>
          </w:tcPr>
          <w:p w14:paraId="002D603B" w14:textId="440C16C1"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1.3</w:t>
            </w:r>
          </w:p>
        </w:tc>
        <w:tc>
          <w:tcPr>
            <w:tcW w:w="4552" w:type="dxa"/>
            <w:vAlign w:val="center"/>
          </w:tcPr>
          <w:p w14:paraId="67D15D1F" w14:textId="713D2EF7"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cầu thang máy (02 cái)</w:t>
            </w:r>
          </w:p>
        </w:tc>
        <w:tc>
          <w:tcPr>
            <w:tcW w:w="850" w:type="dxa"/>
            <w:vAlign w:val="center"/>
          </w:tcPr>
          <w:p w14:paraId="7C060062" w14:textId="238ACF82"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65EE561D" w14:textId="6342280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12,0</w:t>
            </w:r>
          </w:p>
        </w:tc>
        <w:tc>
          <w:tcPr>
            <w:tcW w:w="1414" w:type="dxa"/>
            <w:vAlign w:val="center"/>
          </w:tcPr>
          <w:p w14:paraId="036A7553" w14:textId="671AE98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26239C03" w14:textId="1055487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264,00</w:t>
            </w:r>
          </w:p>
        </w:tc>
        <w:tc>
          <w:tcPr>
            <w:tcW w:w="3388" w:type="dxa"/>
          </w:tcPr>
          <w:p w14:paraId="67E7E9A3" w14:textId="7C68CDA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C1FAF74" w14:textId="46FB01A2" w:rsidTr="007543E8">
        <w:trPr>
          <w:trHeight w:val="533"/>
        </w:trPr>
        <w:tc>
          <w:tcPr>
            <w:tcW w:w="0" w:type="auto"/>
            <w:vAlign w:val="center"/>
          </w:tcPr>
          <w:p w14:paraId="07D91ADD" w14:textId="4B51BFA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1.4</w:t>
            </w:r>
          </w:p>
        </w:tc>
        <w:tc>
          <w:tcPr>
            <w:tcW w:w="4552" w:type="dxa"/>
            <w:vAlign w:val="center"/>
          </w:tcPr>
          <w:p w14:paraId="2EE8336E" w14:textId="2388E04E"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cầu thang bộ (02 cái)</w:t>
            </w:r>
          </w:p>
        </w:tc>
        <w:tc>
          <w:tcPr>
            <w:tcW w:w="850" w:type="dxa"/>
            <w:vAlign w:val="center"/>
          </w:tcPr>
          <w:p w14:paraId="5FB65A79" w14:textId="1F4785F8"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D09BDB5" w14:textId="0D49B52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285,0</w:t>
            </w:r>
          </w:p>
        </w:tc>
        <w:tc>
          <w:tcPr>
            <w:tcW w:w="1414" w:type="dxa"/>
            <w:vAlign w:val="center"/>
          </w:tcPr>
          <w:p w14:paraId="19BF8BD1" w14:textId="57F81DC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64639A34" w14:textId="43159E6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6.270,00</w:t>
            </w:r>
          </w:p>
        </w:tc>
        <w:tc>
          <w:tcPr>
            <w:tcW w:w="3388" w:type="dxa"/>
          </w:tcPr>
          <w:p w14:paraId="267A8184" w14:textId="5BA6B046"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147637A" w14:textId="44C75A61" w:rsidTr="007543E8">
        <w:trPr>
          <w:trHeight w:val="874"/>
        </w:trPr>
        <w:tc>
          <w:tcPr>
            <w:tcW w:w="0" w:type="auto"/>
            <w:vAlign w:val="center"/>
          </w:tcPr>
          <w:p w14:paraId="469AEAEE" w14:textId="26246DA4"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1.5</w:t>
            </w:r>
          </w:p>
        </w:tc>
        <w:tc>
          <w:tcPr>
            <w:tcW w:w="4552" w:type="dxa"/>
            <w:vAlign w:val="center"/>
          </w:tcPr>
          <w:p w14:paraId="4033749E" w14:textId="2D248901"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màng nhện, bụi  và lau chùi toàn bộ thành và tay vịn cầu thang</w:t>
            </w:r>
          </w:p>
        </w:tc>
        <w:tc>
          <w:tcPr>
            <w:tcW w:w="850" w:type="dxa"/>
            <w:vAlign w:val="center"/>
          </w:tcPr>
          <w:p w14:paraId="7F77ACCC" w14:textId="15EB4979"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10DA82B" w14:textId="71B9C99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60,0</w:t>
            </w:r>
          </w:p>
        </w:tc>
        <w:tc>
          <w:tcPr>
            <w:tcW w:w="1414" w:type="dxa"/>
            <w:vAlign w:val="center"/>
          </w:tcPr>
          <w:p w14:paraId="53F93A22" w14:textId="5355760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1B381341" w14:textId="231E937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900,00</w:t>
            </w:r>
          </w:p>
        </w:tc>
        <w:tc>
          <w:tcPr>
            <w:tcW w:w="3388" w:type="dxa"/>
          </w:tcPr>
          <w:p w14:paraId="2EE30246" w14:textId="24C54C37"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DD22510" w14:textId="77777777" w:rsidTr="007543E8">
        <w:trPr>
          <w:trHeight w:val="533"/>
        </w:trPr>
        <w:tc>
          <w:tcPr>
            <w:tcW w:w="0" w:type="auto"/>
            <w:vAlign w:val="center"/>
          </w:tcPr>
          <w:p w14:paraId="14B095DA" w14:textId="7E5A50CB"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1.6</w:t>
            </w:r>
          </w:p>
        </w:tc>
        <w:tc>
          <w:tcPr>
            <w:tcW w:w="4552" w:type="dxa"/>
            <w:vAlign w:val="center"/>
          </w:tcPr>
          <w:p w14:paraId="557183A4" w14:textId="7BF4C07D"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Dọn, lau chùi, đánh rửa nhà vệ sinh từ tầng 1 đến tầng 7 (14 cái : 07Nam+07nữ)</w:t>
            </w:r>
          </w:p>
        </w:tc>
        <w:tc>
          <w:tcPr>
            <w:tcW w:w="850" w:type="dxa"/>
            <w:vAlign w:val="center"/>
          </w:tcPr>
          <w:p w14:paraId="35541BC2" w14:textId="21996C0E" w:rsidR="00CD23D5" w:rsidRPr="00CD23D5" w:rsidRDefault="00CD23D5" w:rsidP="00CD23D5">
            <w:pPr>
              <w:pStyle w:val="ListParagraph"/>
              <w:spacing w:line="400" w:lineRule="exact"/>
              <w:ind w:left="0"/>
              <w:jc w:val="center"/>
              <w:rPr>
                <w:rFonts w:asciiTheme="majorHAnsi" w:hAnsiTheme="majorHAnsi" w:cstheme="majorHAnsi"/>
                <w:sz w:val="24"/>
                <w:szCs w:val="24"/>
              </w:rPr>
            </w:pPr>
            <w:r>
              <w:rPr>
                <w:rFonts w:asciiTheme="majorHAnsi" w:hAnsiTheme="majorHAnsi" w:cstheme="majorHAnsi"/>
                <w:sz w:val="24"/>
                <w:szCs w:val="24"/>
              </w:rPr>
              <w:t>Cá</w:t>
            </w:r>
            <w:r w:rsidRPr="00CD23D5">
              <w:rPr>
                <w:rFonts w:asciiTheme="majorHAnsi" w:hAnsiTheme="majorHAnsi" w:cstheme="majorHAnsi"/>
                <w:sz w:val="24"/>
                <w:szCs w:val="24"/>
              </w:rPr>
              <w:t>i</w:t>
            </w:r>
          </w:p>
        </w:tc>
        <w:tc>
          <w:tcPr>
            <w:tcW w:w="1413" w:type="dxa"/>
            <w:vAlign w:val="center"/>
          </w:tcPr>
          <w:p w14:paraId="7ED4144C" w14:textId="2D2D138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14,0</w:t>
            </w:r>
          </w:p>
        </w:tc>
        <w:tc>
          <w:tcPr>
            <w:tcW w:w="1414" w:type="dxa"/>
            <w:vAlign w:val="center"/>
          </w:tcPr>
          <w:p w14:paraId="291BB321" w14:textId="5DEFA38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26B3B4DC" w14:textId="41B30E6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308,00</w:t>
            </w:r>
          </w:p>
        </w:tc>
        <w:tc>
          <w:tcPr>
            <w:tcW w:w="3388" w:type="dxa"/>
          </w:tcPr>
          <w:p w14:paraId="572E146B" w14:textId="4009AB3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3C6A807" w14:textId="77777777" w:rsidTr="007543E8">
        <w:trPr>
          <w:trHeight w:val="533"/>
        </w:trPr>
        <w:tc>
          <w:tcPr>
            <w:tcW w:w="0" w:type="auto"/>
            <w:vAlign w:val="center"/>
          </w:tcPr>
          <w:p w14:paraId="21E4A8A3" w14:textId="705AE793"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2</w:t>
            </w:r>
          </w:p>
        </w:tc>
        <w:tc>
          <w:tcPr>
            <w:tcW w:w="4552" w:type="dxa"/>
            <w:vAlign w:val="center"/>
          </w:tcPr>
          <w:p w14:paraId="5C26362D" w14:textId="56257DD0"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Nhà sinh hoạt mỏ</w:t>
            </w:r>
          </w:p>
        </w:tc>
        <w:tc>
          <w:tcPr>
            <w:tcW w:w="850" w:type="dxa"/>
          </w:tcPr>
          <w:p w14:paraId="4C515B3F" w14:textId="7777777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3" w:type="dxa"/>
            <w:vAlign w:val="center"/>
          </w:tcPr>
          <w:p w14:paraId="40F948B2" w14:textId="76B9ADE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3666A12B" w14:textId="3A64EB2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1A41B38F" w14:textId="4C9F411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65922C9E" w14:textId="7E403DC7"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36496DA8" w14:textId="77777777" w:rsidTr="007543E8">
        <w:trPr>
          <w:trHeight w:val="533"/>
        </w:trPr>
        <w:tc>
          <w:tcPr>
            <w:tcW w:w="0" w:type="auto"/>
            <w:vAlign w:val="center"/>
          </w:tcPr>
          <w:p w14:paraId="6728ED55" w14:textId="1A19AE5B"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2.1</w:t>
            </w:r>
          </w:p>
        </w:tc>
        <w:tc>
          <w:tcPr>
            <w:tcW w:w="4552" w:type="dxa"/>
            <w:vAlign w:val="center"/>
          </w:tcPr>
          <w:p w14:paraId="2825B916" w14:textId="22F66B5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toàn bộ khán đài A</w:t>
            </w:r>
          </w:p>
        </w:tc>
        <w:tc>
          <w:tcPr>
            <w:tcW w:w="850" w:type="dxa"/>
            <w:vAlign w:val="center"/>
          </w:tcPr>
          <w:p w14:paraId="238EF7C2" w14:textId="28C6FD56"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4A3A4759" w14:textId="6826621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607,5</w:t>
            </w:r>
          </w:p>
        </w:tc>
        <w:tc>
          <w:tcPr>
            <w:tcW w:w="1414" w:type="dxa"/>
            <w:vAlign w:val="center"/>
          </w:tcPr>
          <w:p w14:paraId="38D010AD" w14:textId="7326E9C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211C938B" w14:textId="290DEED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4.860,00</w:t>
            </w:r>
          </w:p>
        </w:tc>
        <w:tc>
          <w:tcPr>
            <w:tcW w:w="3388" w:type="dxa"/>
          </w:tcPr>
          <w:p w14:paraId="6054F50A" w14:textId="01413556"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E129C64" w14:textId="77777777" w:rsidTr="007543E8">
        <w:trPr>
          <w:trHeight w:val="533"/>
        </w:trPr>
        <w:tc>
          <w:tcPr>
            <w:tcW w:w="0" w:type="auto"/>
            <w:vAlign w:val="center"/>
          </w:tcPr>
          <w:p w14:paraId="3A008486" w14:textId="15707218"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2.2</w:t>
            </w:r>
          </w:p>
        </w:tc>
        <w:tc>
          <w:tcPr>
            <w:tcW w:w="4552" w:type="dxa"/>
            <w:vAlign w:val="center"/>
          </w:tcPr>
          <w:p w14:paraId="40E8CEE3" w14:textId="45730E8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toàn bộ khán đài B</w:t>
            </w:r>
          </w:p>
        </w:tc>
        <w:tc>
          <w:tcPr>
            <w:tcW w:w="850" w:type="dxa"/>
            <w:vAlign w:val="center"/>
          </w:tcPr>
          <w:p w14:paraId="72B762F1" w14:textId="74F19D03"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3E55BBDF" w14:textId="3EC3A5A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585,0</w:t>
            </w:r>
          </w:p>
        </w:tc>
        <w:tc>
          <w:tcPr>
            <w:tcW w:w="1414" w:type="dxa"/>
            <w:vAlign w:val="center"/>
          </w:tcPr>
          <w:p w14:paraId="7A1538F1" w14:textId="6699180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1B367B13" w14:textId="61537D0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4.680,00</w:t>
            </w:r>
          </w:p>
        </w:tc>
        <w:tc>
          <w:tcPr>
            <w:tcW w:w="3388" w:type="dxa"/>
          </w:tcPr>
          <w:p w14:paraId="141C55C1" w14:textId="3DA7C762"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95AED43" w14:textId="77777777" w:rsidTr="007543E8">
        <w:trPr>
          <w:trHeight w:val="533"/>
        </w:trPr>
        <w:tc>
          <w:tcPr>
            <w:tcW w:w="0" w:type="auto"/>
            <w:vAlign w:val="center"/>
          </w:tcPr>
          <w:p w14:paraId="4B06628C" w14:textId="5B0AABA5"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2.3</w:t>
            </w:r>
          </w:p>
        </w:tc>
        <w:tc>
          <w:tcPr>
            <w:tcW w:w="4552" w:type="dxa"/>
            <w:vAlign w:val="center"/>
          </w:tcPr>
          <w:p w14:paraId="4EFF73DE" w14:textId="7EA998A6"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Phòng học số 1</w:t>
            </w:r>
          </w:p>
        </w:tc>
        <w:tc>
          <w:tcPr>
            <w:tcW w:w="850" w:type="dxa"/>
            <w:vAlign w:val="center"/>
          </w:tcPr>
          <w:p w14:paraId="55EAE3CC" w14:textId="742174F2"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390CF1C7" w14:textId="005B9EE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33,6</w:t>
            </w:r>
          </w:p>
        </w:tc>
        <w:tc>
          <w:tcPr>
            <w:tcW w:w="1414" w:type="dxa"/>
            <w:vAlign w:val="center"/>
          </w:tcPr>
          <w:p w14:paraId="40A428DF" w14:textId="34E78DE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74C0DB16" w14:textId="22C59CC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504,00</w:t>
            </w:r>
          </w:p>
        </w:tc>
        <w:tc>
          <w:tcPr>
            <w:tcW w:w="3388" w:type="dxa"/>
          </w:tcPr>
          <w:p w14:paraId="25A1C04C" w14:textId="6898DBB5"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1E38D86" w14:textId="77777777" w:rsidTr="007543E8">
        <w:trPr>
          <w:trHeight w:val="533"/>
        </w:trPr>
        <w:tc>
          <w:tcPr>
            <w:tcW w:w="0" w:type="auto"/>
            <w:vAlign w:val="center"/>
          </w:tcPr>
          <w:p w14:paraId="404D1262" w14:textId="278304F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2.4</w:t>
            </w:r>
          </w:p>
        </w:tc>
        <w:tc>
          <w:tcPr>
            <w:tcW w:w="4552" w:type="dxa"/>
            <w:vAlign w:val="center"/>
          </w:tcPr>
          <w:p w14:paraId="67C71AC8" w14:textId="2B59B008"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chui vệ sinh Phòng học số 2</w:t>
            </w:r>
          </w:p>
        </w:tc>
        <w:tc>
          <w:tcPr>
            <w:tcW w:w="850" w:type="dxa"/>
            <w:vAlign w:val="center"/>
          </w:tcPr>
          <w:p w14:paraId="26E80F54" w14:textId="429067A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C5B5B0C" w14:textId="2F31DC9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69,6</w:t>
            </w:r>
          </w:p>
        </w:tc>
        <w:tc>
          <w:tcPr>
            <w:tcW w:w="1414" w:type="dxa"/>
            <w:vAlign w:val="center"/>
          </w:tcPr>
          <w:p w14:paraId="37C0C6E2" w14:textId="0E0DA29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799A98AD" w14:textId="53A8E3E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1.044,00</w:t>
            </w:r>
          </w:p>
        </w:tc>
        <w:tc>
          <w:tcPr>
            <w:tcW w:w="3388" w:type="dxa"/>
          </w:tcPr>
          <w:p w14:paraId="3AE0171D" w14:textId="4B31A3A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1403692" w14:textId="77777777" w:rsidTr="007543E8">
        <w:trPr>
          <w:trHeight w:val="533"/>
        </w:trPr>
        <w:tc>
          <w:tcPr>
            <w:tcW w:w="0" w:type="auto"/>
            <w:vAlign w:val="center"/>
          </w:tcPr>
          <w:p w14:paraId="46ED3218" w14:textId="1358F4B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2.5</w:t>
            </w:r>
          </w:p>
        </w:tc>
        <w:tc>
          <w:tcPr>
            <w:tcW w:w="4552" w:type="dxa"/>
            <w:vAlign w:val="center"/>
          </w:tcPr>
          <w:p w14:paraId="14A791EC" w14:textId="6B510E3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hành lang trước cửa 2 phòng học</w:t>
            </w:r>
          </w:p>
        </w:tc>
        <w:tc>
          <w:tcPr>
            <w:tcW w:w="850" w:type="dxa"/>
            <w:vAlign w:val="center"/>
          </w:tcPr>
          <w:p w14:paraId="4A364C1E" w14:textId="38E5D96C"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7B95BDFB" w14:textId="2FA0E32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76,8</w:t>
            </w:r>
          </w:p>
        </w:tc>
        <w:tc>
          <w:tcPr>
            <w:tcW w:w="1414" w:type="dxa"/>
            <w:vAlign w:val="center"/>
          </w:tcPr>
          <w:p w14:paraId="3AA64FAD" w14:textId="5C395AA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194B85AE" w14:textId="0472E82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1.152,00</w:t>
            </w:r>
          </w:p>
        </w:tc>
        <w:tc>
          <w:tcPr>
            <w:tcW w:w="3388" w:type="dxa"/>
          </w:tcPr>
          <w:p w14:paraId="015411EC" w14:textId="4A5FB23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CCA9580" w14:textId="77777777" w:rsidTr="007543E8">
        <w:trPr>
          <w:trHeight w:val="533"/>
        </w:trPr>
        <w:tc>
          <w:tcPr>
            <w:tcW w:w="0" w:type="auto"/>
            <w:vAlign w:val="center"/>
          </w:tcPr>
          <w:p w14:paraId="677A3C7B" w14:textId="2D3461F4"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2.6</w:t>
            </w:r>
          </w:p>
        </w:tc>
        <w:tc>
          <w:tcPr>
            <w:tcW w:w="4552" w:type="dxa"/>
            <w:vAlign w:val="center"/>
          </w:tcPr>
          <w:p w14:paraId="576F1DED" w14:textId="56393D25"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mặt sân bên trong nhà sinh hoạt mỏ</w:t>
            </w:r>
          </w:p>
        </w:tc>
        <w:tc>
          <w:tcPr>
            <w:tcW w:w="850" w:type="dxa"/>
            <w:vAlign w:val="center"/>
          </w:tcPr>
          <w:p w14:paraId="140CD3C6" w14:textId="64D2D6F4"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CDBEA28" w14:textId="201300A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1 008,0</w:t>
            </w:r>
          </w:p>
        </w:tc>
        <w:tc>
          <w:tcPr>
            <w:tcW w:w="1414" w:type="dxa"/>
            <w:vAlign w:val="center"/>
          </w:tcPr>
          <w:p w14:paraId="7BB2F14C" w14:textId="0F0973A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1ADFD89D" w14:textId="02A7396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22.176,00</w:t>
            </w:r>
          </w:p>
        </w:tc>
        <w:tc>
          <w:tcPr>
            <w:tcW w:w="3388" w:type="dxa"/>
          </w:tcPr>
          <w:p w14:paraId="1885B702" w14:textId="544456BF"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B0F6CAE" w14:textId="77777777" w:rsidTr="007543E8">
        <w:trPr>
          <w:trHeight w:val="533"/>
        </w:trPr>
        <w:tc>
          <w:tcPr>
            <w:tcW w:w="0" w:type="auto"/>
            <w:vAlign w:val="center"/>
          </w:tcPr>
          <w:p w14:paraId="62D63E2B" w14:textId="25BAFAF0"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lastRenderedPageBreak/>
              <w:t>2.7</w:t>
            </w:r>
          </w:p>
        </w:tc>
        <w:tc>
          <w:tcPr>
            <w:tcW w:w="4552" w:type="dxa"/>
            <w:vAlign w:val="center"/>
          </w:tcPr>
          <w:p w14:paraId="501BDC53" w14:textId="6B0D96C4"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hành lang hai bên nhà sinh hoạt mỏ (tầng 1 lên tầng 3)</w:t>
            </w:r>
          </w:p>
        </w:tc>
        <w:tc>
          <w:tcPr>
            <w:tcW w:w="850" w:type="dxa"/>
            <w:vAlign w:val="center"/>
          </w:tcPr>
          <w:p w14:paraId="65EC7B88" w14:textId="078D3CDD"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7E03AC9" w14:textId="4B2502E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394,0</w:t>
            </w:r>
          </w:p>
        </w:tc>
        <w:tc>
          <w:tcPr>
            <w:tcW w:w="1414" w:type="dxa"/>
            <w:vAlign w:val="center"/>
          </w:tcPr>
          <w:p w14:paraId="503C1AAB" w14:textId="15A28E1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2CD7F04F" w14:textId="6E94442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3.152,00</w:t>
            </w:r>
          </w:p>
        </w:tc>
        <w:tc>
          <w:tcPr>
            <w:tcW w:w="3388" w:type="dxa"/>
          </w:tcPr>
          <w:p w14:paraId="732AC689" w14:textId="5CC0BFC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499BB06" w14:textId="77777777" w:rsidTr="007543E8">
        <w:trPr>
          <w:trHeight w:val="533"/>
        </w:trPr>
        <w:tc>
          <w:tcPr>
            <w:tcW w:w="0" w:type="auto"/>
            <w:vAlign w:val="center"/>
          </w:tcPr>
          <w:p w14:paraId="29C9333E" w14:textId="3EDC2061"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2.8</w:t>
            </w:r>
          </w:p>
        </w:tc>
        <w:tc>
          <w:tcPr>
            <w:tcW w:w="4552" w:type="dxa"/>
            <w:vAlign w:val="center"/>
          </w:tcPr>
          <w:p w14:paraId="26BF97CF" w14:textId="42AE4D80"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lau chùi nhà vệ sinh nhà sinh hoạt mỏ (2 cái: 1Nam +01 nữ)</w:t>
            </w:r>
          </w:p>
        </w:tc>
        <w:tc>
          <w:tcPr>
            <w:tcW w:w="850" w:type="dxa"/>
            <w:vAlign w:val="center"/>
          </w:tcPr>
          <w:p w14:paraId="479CE21A" w14:textId="5064A52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1F2FA237" w14:textId="3C4BEBA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2,0</w:t>
            </w:r>
          </w:p>
        </w:tc>
        <w:tc>
          <w:tcPr>
            <w:tcW w:w="1414" w:type="dxa"/>
            <w:vAlign w:val="center"/>
          </w:tcPr>
          <w:p w14:paraId="016ECC6F" w14:textId="603FA9A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12A5777F" w14:textId="4DC15E2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44,00</w:t>
            </w:r>
          </w:p>
        </w:tc>
        <w:tc>
          <w:tcPr>
            <w:tcW w:w="3388" w:type="dxa"/>
          </w:tcPr>
          <w:p w14:paraId="70E60D50" w14:textId="6989AEFF"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6CDA1D6" w14:textId="77777777" w:rsidTr="007543E8">
        <w:trPr>
          <w:trHeight w:val="533"/>
        </w:trPr>
        <w:tc>
          <w:tcPr>
            <w:tcW w:w="0" w:type="auto"/>
            <w:vAlign w:val="center"/>
          </w:tcPr>
          <w:p w14:paraId="58A8A846" w14:textId="315E7246"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2.9</w:t>
            </w:r>
          </w:p>
        </w:tc>
        <w:tc>
          <w:tcPr>
            <w:tcW w:w="4552" w:type="dxa"/>
            <w:vAlign w:val="center"/>
          </w:tcPr>
          <w:p w14:paraId="594C7020" w14:textId="6A54E2A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cầu thang bộ</w:t>
            </w:r>
          </w:p>
        </w:tc>
        <w:tc>
          <w:tcPr>
            <w:tcW w:w="850" w:type="dxa"/>
            <w:vAlign w:val="center"/>
          </w:tcPr>
          <w:p w14:paraId="1740FAB0" w14:textId="4021A6B5"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64766EA3" w14:textId="689AD74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198,0</w:t>
            </w:r>
          </w:p>
        </w:tc>
        <w:tc>
          <w:tcPr>
            <w:tcW w:w="1414" w:type="dxa"/>
            <w:vAlign w:val="center"/>
          </w:tcPr>
          <w:p w14:paraId="2E7F5C73" w14:textId="5295118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670A7D91" w14:textId="1C848BD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1.584,00</w:t>
            </w:r>
          </w:p>
        </w:tc>
        <w:tc>
          <w:tcPr>
            <w:tcW w:w="3388" w:type="dxa"/>
          </w:tcPr>
          <w:p w14:paraId="1880230E" w14:textId="620B62F2"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F68B70C" w14:textId="77777777" w:rsidTr="007543E8">
        <w:trPr>
          <w:trHeight w:val="533"/>
        </w:trPr>
        <w:tc>
          <w:tcPr>
            <w:tcW w:w="0" w:type="auto"/>
            <w:vAlign w:val="center"/>
          </w:tcPr>
          <w:p w14:paraId="19C648BD" w14:textId="0C908E82"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2.10</w:t>
            </w:r>
          </w:p>
        </w:tc>
        <w:tc>
          <w:tcPr>
            <w:tcW w:w="4552" w:type="dxa"/>
            <w:vAlign w:val="center"/>
          </w:tcPr>
          <w:p w14:paraId="66E144C3" w14:textId="437830C8"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màng nhện, bụi và Lau chùi toàn bộ thành và tay vịn cầu thang</w:t>
            </w:r>
          </w:p>
        </w:tc>
        <w:tc>
          <w:tcPr>
            <w:tcW w:w="850" w:type="dxa"/>
            <w:vAlign w:val="center"/>
          </w:tcPr>
          <w:p w14:paraId="05130C8E" w14:textId="66055527"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6B17DF54" w14:textId="32DDE12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30,0</w:t>
            </w:r>
          </w:p>
        </w:tc>
        <w:tc>
          <w:tcPr>
            <w:tcW w:w="1414" w:type="dxa"/>
            <w:vAlign w:val="center"/>
          </w:tcPr>
          <w:p w14:paraId="0DDF8857" w14:textId="7394371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537E1798" w14:textId="22E2E47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240,00</w:t>
            </w:r>
          </w:p>
        </w:tc>
        <w:tc>
          <w:tcPr>
            <w:tcW w:w="3388" w:type="dxa"/>
          </w:tcPr>
          <w:p w14:paraId="275BFF95" w14:textId="69DFD6D9"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51C8C40" w14:textId="77777777" w:rsidTr="007543E8">
        <w:trPr>
          <w:trHeight w:val="533"/>
        </w:trPr>
        <w:tc>
          <w:tcPr>
            <w:tcW w:w="0" w:type="auto"/>
            <w:vAlign w:val="center"/>
          </w:tcPr>
          <w:p w14:paraId="3F42F883" w14:textId="57F5C756"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2.11</w:t>
            </w:r>
          </w:p>
        </w:tc>
        <w:tc>
          <w:tcPr>
            <w:tcW w:w="4552" w:type="dxa"/>
            <w:vAlign w:val="center"/>
          </w:tcPr>
          <w:p w14:paraId="0744996D" w14:textId="43925155"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Dọn, lau chùi, đánh rửa khu nhà vệ sinh khán đài A</w:t>
            </w:r>
          </w:p>
        </w:tc>
        <w:tc>
          <w:tcPr>
            <w:tcW w:w="850" w:type="dxa"/>
            <w:vAlign w:val="center"/>
          </w:tcPr>
          <w:p w14:paraId="021DAB1E" w14:textId="75A0AC7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6DBEAA49" w14:textId="46D55B5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414" w:type="dxa"/>
            <w:vAlign w:val="center"/>
          </w:tcPr>
          <w:p w14:paraId="46979B7E" w14:textId="587643B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41351D0C" w14:textId="6484BAB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8,00</w:t>
            </w:r>
          </w:p>
        </w:tc>
        <w:tc>
          <w:tcPr>
            <w:tcW w:w="3388" w:type="dxa"/>
          </w:tcPr>
          <w:p w14:paraId="2DA81AE5" w14:textId="4B42231D"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8073849" w14:textId="77777777" w:rsidTr="007543E8">
        <w:trPr>
          <w:trHeight w:val="533"/>
        </w:trPr>
        <w:tc>
          <w:tcPr>
            <w:tcW w:w="0" w:type="auto"/>
            <w:vAlign w:val="center"/>
          </w:tcPr>
          <w:p w14:paraId="533D2A8C" w14:textId="449FA1E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2.12</w:t>
            </w:r>
          </w:p>
        </w:tc>
        <w:tc>
          <w:tcPr>
            <w:tcW w:w="4552" w:type="dxa"/>
            <w:vAlign w:val="center"/>
          </w:tcPr>
          <w:p w14:paraId="6C9618A5" w14:textId="6B261657"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Dọn, lau chùi, đánh rửa khu nhà vệ sinh khán đài B</w:t>
            </w:r>
          </w:p>
        </w:tc>
        <w:tc>
          <w:tcPr>
            <w:tcW w:w="850" w:type="dxa"/>
            <w:vAlign w:val="center"/>
          </w:tcPr>
          <w:p w14:paraId="228A4A7A" w14:textId="3005D96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553C5F56" w14:textId="473A4C3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414" w:type="dxa"/>
            <w:vAlign w:val="center"/>
          </w:tcPr>
          <w:p w14:paraId="08224794" w14:textId="7A73E27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2620AA5F" w14:textId="3A7CEF6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8,00</w:t>
            </w:r>
          </w:p>
        </w:tc>
        <w:tc>
          <w:tcPr>
            <w:tcW w:w="3388" w:type="dxa"/>
          </w:tcPr>
          <w:p w14:paraId="4E34BB6E" w14:textId="4349F909"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50A4711" w14:textId="77777777" w:rsidTr="007543E8">
        <w:trPr>
          <w:trHeight w:val="533"/>
        </w:trPr>
        <w:tc>
          <w:tcPr>
            <w:tcW w:w="0" w:type="auto"/>
            <w:vAlign w:val="center"/>
          </w:tcPr>
          <w:p w14:paraId="280733BE" w14:textId="76FD45E5"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3</w:t>
            </w:r>
          </w:p>
        </w:tc>
        <w:tc>
          <w:tcPr>
            <w:tcW w:w="4552" w:type="dxa"/>
            <w:vAlign w:val="center"/>
          </w:tcPr>
          <w:p w14:paraId="3758D717" w14:textId="654F6C2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Khu Nhà khách Công ty (nhà 3 tầng)</w:t>
            </w:r>
          </w:p>
        </w:tc>
        <w:tc>
          <w:tcPr>
            <w:tcW w:w="850" w:type="dxa"/>
          </w:tcPr>
          <w:p w14:paraId="7BE4ACC7" w14:textId="7777777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3" w:type="dxa"/>
            <w:vAlign w:val="center"/>
          </w:tcPr>
          <w:p w14:paraId="664069BD" w14:textId="2E57DDC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50257670" w14:textId="755235C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483D8D6A" w14:textId="4B9DC29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7C66F678" w14:textId="24C5997B"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05456086" w14:textId="77777777" w:rsidTr="007543E8">
        <w:trPr>
          <w:trHeight w:val="533"/>
        </w:trPr>
        <w:tc>
          <w:tcPr>
            <w:tcW w:w="0" w:type="auto"/>
            <w:vAlign w:val="center"/>
          </w:tcPr>
          <w:p w14:paraId="46551930" w14:textId="0B8C42E5"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3.1</w:t>
            </w:r>
          </w:p>
        </w:tc>
        <w:tc>
          <w:tcPr>
            <w:tcW w:w="4552" w:type="dxa"/>
            <w:vAlign w:val="center"/>
          </w:tcPr>
          <w:p w14:paraId="49B42140" w14:textId="5178FA1F"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Dọn, lau chùi, đánh rửa khu nhà vệ sinh tầng 2</w:t>
            </w:r>
          </w:p>
        </w:tc>
        <w:tc>
          <w:tcPr>
            <w:tcW w:w="850" w:type="dxa"/>
            <w:vAlign w:val="center"/>
          </w:tcPr>
          <w:p w14:paraId="424FF0A9" w14:textId="029E06E5"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1E6C73C9" w14:textId="0EC54E0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414" w:type="dxa"/>
            <w:vAlign w:val="center"/>
          </w:tcPr>
          <w:p w14:paraId="41A2B033" w14:textId="6872A28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194E67A0" w14:textId="084F3E6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22,00</w:t>
            </w:r>
          </w:p>
        </w:tc>
        <w:tc>
          <w:tcPr>
            <w:tcW w:w="3388" w:type="dxa"/>
          </w:tcPr>
          <w:p w14:paraId="6FEA2975" w14:textId="42451C66"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D4AC21B" w14:textId="77777777" w:rsidTr="007543E8">
        <w:trPr>
          <w:trHeight w:val="533"/>
        </w:trPr>
        <w:tc>
          <w:tcPr>
            <w:tcW w:w="0" w:type="auto"/>
            <w:vAlign w:val="center"/>
          </w:tcPr>
          <w:p w14:paraId="39A98610" w14:textId="5761294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3.2</w:t>
            </w:r>
          </w:p>
        </w:tc>
        <w:tc>
          <w:tcPr>
            <w:tcW w:w="4552" w:type="dxa"/>
            <w:vAlign w:val="center"/>
          </w:tcPr>
          <w:p w14:paraId="3788F6DE" w14:textId="6FAC98FF"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Dọn, lau chùi, đánh rửa khu nhà vệ sinh tầng 3</w:t>
            </w:r>
          </w:p>
        </w:tc>
        <w:tc>
          <w:tcPr>
            <w:tcW w:w="850" w:type="dxa"/>
            <w:vAlign w:val="center"/>
          </w:tcPr>
          <w:p w14:paraId="468484C1" w14:textId="037B3BBD"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1C73816F" w14:textId="0FD0561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414" w:type="dxa"/>
            <w:vAlign w:val="center"/>
          </w:tcPr>
          <w:p w14:paraId="1639508D" w14:textId="05C88FF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2FD3E0CE" w14:textId="213E4DD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22,00</w:t>
            </w:r>
          </w:p>
        </w:tc>
        <w:tc>
          <w:tcPr>
            <w:tcW w:w="3388" w:type="dxa"/>
          </w:tcPr>
          <w:p w14:paraId="6E63FF6C" w14:textId="705F44DA"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FC25F75" w14:textId="77777777" w:rsidTr="007543E8">
        <w:trPr>
          <w:trHeight w:val="533"/>
        </w:trPr>
        <w:tc>
          <w:tcPr>
            <w:tcW w:w="0" w:type="auto"/>
            <w:vAlign w:val="center"/>
          </w:tcPr>
          <w:p w14:paraId="080540A2" w14:textId="1587ADE5"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3.3</w:t>
            </w:r>
          </w:p>
        </w:tc>
        <w:tc>
          <w:tcPr>
            <w:tcW w:w="4552" w:type="dxa"/>
            <w:vAlign w:val="center"/>
          </w:tcPr>
          <w:p w14:paraId="4C8D2A84" w14:textId="1D713F82"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cầu thang bộ từ tầng 1 lên tầng 3</w:t>
            </w:r>
          </w:p>
        </w:tc>
        <w:tc>
          <w:tcPr>
            <w:tcW w:w="850" w:type="dxa"/>
            <w:vAlign w:val="center"/>
          </w:tcPr>
          <w:p w14:paraId="5D382A82" w14:textId="29AF6C26"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EA4F579" w14:textId="64E5C15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44,6</w:t>
            </w:r>
          </w:p>
        </w:tc>
        <w:tc>
          <w:tcPr>
            <w:tcW w:w="1414" w:type="dxa"/>
            <w:vAlign w:val="center"/>
          </w:tcPr>
          <w:p w14:paraId="796A15E5" w14:textId="097CC21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75D6E474" w14:textId="7F158EE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981,20</w:t>
            </w:r>
          </w:p>
        </w:tc>
        <w:tc>
          <w:tcPr>
            <w:tcW w:w="3388" w:type="dxa"/>
          </w:tcPr>
          <w:p w14:paraId="5007367E" w14:textId="11E14A32"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0CFAA5C" w14:textId="77777777" w:rsidTr="007543E8">
        <w:trPr>
          <w:trHeight w:val="533"/>
        </w:trPr>
        <w:tc>
          <w:tcPr>
            <w:tcW w:w="0" w:type="auto"/>
            <w:vAlign w:val="center"/>
          </w:tcPr>
          <w:p w14:paraId="1ED4E39F" w14:textId="78F442B8"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3.4</w:t>
            </w:r>
          </w:p>
        </w:tc>
        <w:tc>
          <w:tcPr>
            <w:tcW w:w="4552" w:type="dxa"/>
            <w:vAlign w:val="center"/>
          </w:tcPr>
          <w:p w14:paraId="682D159D" w14:textId="0AA3E5B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hành lang từ tầng 1 lên tầng 3</w:t>
            </w:r>
          </w:p>
        </w:tc>
        <w:tc>
          <w:tcPr>
            <w:tcW w:w="850" w:type="dxa"/>
            <w:vAlign w:val="center"/>
          </w:tcPr>
          <w:p w14:paraId="428F8171" w14:textId="49D4B7E6"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24A3137C" w14:textId="4EC3A4A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430,0</w:t>
            </w:r>
          </w:p>
        </w:tc>
        <w:tc>
          <w:tcPr>
            <w:tcW w:w="1414" w:type="dxa"/>
            <w:vAlign w:val="center"/>
          </w:tcPr>
          <w:p w14:paraId="1F2F41A8" w14:textId="1B2D918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w:t>
            </w:r>
          </w:p>
        </w:tc>
        <w:tc>
          <w:tcPr>
            <w:tcW w:w="1176" w:type="dxa"/>
            <w:vAlign w:val="center"/>
          </w:tcPr>
          <w:p w14:paraId="72F69A0D" w14:textId="66079F7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9.460,00</w:t>
            </w:r>
          </w:p>
        </w:tc>
        <w:tc>
          <w:tcPr>
            <w:tcW w:w="3388" w:type="dxa"/>
          </w:tcPr>
          <w:p w14:paraId="7980E49F" w14:textId="0AE8225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7588B83" w14:textId="77777777" w:rsidTr="007543E8">
        <w:trPr>
          <w:trHeight w:val="533"/>
        </w:trPr>
        <w:tc>
          <w:tcPr>
            <w:tcW w:w="0" w:type="auto"/>
            <w:vAlign w:val="center"/>
          </w:tcPr>
          <w:p w14:paraId="19C77C57" w14:textId="33807BFE"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3.5</w:t>
            </w:r>
          </w:p>
        </w:tc>
        <w:tc>
          <w:tcPr>
            <w:tcW w:w="4552" w:type="dxa"/>
            <w:vAlign w:val="center"/>
          </w:tcPr>
          <w:p w14:paraId="14F9E52F" w14:textId="16BA503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chùii toàn bộ hội trường tầng 3</w:t>
            </w:r>
          </w:p>
        </w:tc>
        <w:tc>
          <w:tcPr>
            <w:tcW w:w="850" w:type="dxa"/>
            <w:vAlign w:val="center"/>
          </w:tcPr>
          <w:p w14:paraId="51FC2BA2" w14:textId="009FD5CD"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1D9EBCE" w14:textId="1665946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480,0</w:t>
            </w:r>
          </w:p>
        </w:tc>
        <w:tc>
          <w:tcPr>
            <w:tcW w:w="1414" w:type="dxa"/>
            <w:vAlign w:val="center"/>
          </w:tcPr>
          <w:p w14:paraId="30380C5D" w14:textId="0BABFD9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713F0D0C" w14:textId="3047909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7.200,00</w:t>
            </w:r>
          </w:p>
        </w:tc>
        <w:tc>
          <w:tcPr>
            <w:tcW w:w="3388" w:type="dxa"/>
          </w:tcPr>
          <w:p w14:paraId="1AE46738" w14:textId="0679B2E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2B1D188" w14:textId="77777777" w:rsidTr="007543E8">
        <w:trPr>
          <w:trHeight w:val="533"/>
        </w:trPr>
        <w:tc>
          <w:tcPr>
            <w:tcW w:w="0" w:type="auto"/>
            <w:vAlign w:val="center"/>
          </w:tcPr>
          <w:p w14:paraId="2AECF4F6" w14:textId="32602452"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3.6</w:t>
            </w:r>
          </w:p>
        </w:tc>
        <w:tc>
          <w:tcPr>
            <w:tcW w:w="4552" w:type="dxa"/>
            <w:vAlign w:val="center"/>
          </w:tcPr>
          <w:p w14:paraId="5F7E4912" w14:textId="0F38F351"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Cầu thang sắt từ 2 lên tầng 3</w:t>
            </w:r>
          </w:p>
        </w:tc>
        <w:tc>
          <w:tcPr>
            <w:tcW w:w="850" w:type="dxa"/>
            <w:vAlign w:val="center"/>
          </w:tcPr>
          <w:p w14:paraId="1A3A99D0" w14:textId="0ED9D02C"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AC6313A" w14:textId="5222C05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34,6</w:t>
            </w:r>
          </w:p>
        </w:tc>
        <w:tc>
          <w:tcPr>
            <w:tcW w:w="1414" w:type="dxa"/>
            <w:vAlign w:val="center"/>
          </w:tcPr>
          <w:p w14:paraId="705B30F2" w14:textId="526B606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75719A90" w14:textId="418FEF9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519,00</w:t>
            </w:r>
          </w:p>
        </w:tc>
        <w:tc>
          <w:tcPr>
            <w:tcW w:w="3388" w:type="dxa"/>
          </w:tcPr>
          <w:p w14:paraId="224380D3" w14:textId="05D11F37"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36131BA" w14:textId="77777777" w:rsidTr="007543E8">
        <w:trPr>
          <w:trHeight w:val="533"/>
        </w:trPr>
        <w:tc>
          <w:tcPr>
            <w:tcW w:w="0" w:type="auto"/>
            <w:vAlign w:val="center"/>
          </w:tcPr>
          <w:p w14:paraId="4AC00EB2" w14:textId="6D3CADED"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lastRenderedPageBreak/>
              <w:t>3.7</w:t>
            </w:r>
          </w:p>
        </w:tc>
        <w:tc>
          <w:tcPr>
            <w:tcW w:w="4552" w:type="dxa"/>
            <w:vAlign w:val="center"/>
          </w:tcPr>
          <w:p w14:paraId="450096A9" w14:textId="510697A8"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toàn bộ thang máy (01 cai)</w:t>
            </w:r>
          </w:p>
        </w:tc>
        <w:tc>
          <w:tcPr>
            <w:tcW w:w="850" w:type="dxa"/>
            <w:vAlign w:val="center"/>
          </w:tcPr>
          <w:p w14:paraId="7F2F13E1" w14:textId="5513F263"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42A09C9F" w14:textId="552B74D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6,0</w:t>
            </w:r>
          </w:p>
        </w:tc>
        <w:tc>
          <w:tcPr>
            <w:tcW w:w="1414" w:type="dxa"/>
            <w:vAlign w:val="center"/>
          </w:tcPr>
          <w:p w14:paraId="26A567B0" w14:textId="575AD90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3287A24E" w14:textId="22FA484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90,00</w:t>
            </w:r>
          </w:p>
        </w:tc>
        <w:tc>
          <w:tcPr>
            <w:tcW w:w="3388" w:type="dxa"/>
          </w:tcPr>
          <w:p w14:paraId="186A5C3C" w14:textId="42A7258C"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0722E73" w14:textId="77777777" w:rsidTr="007543E8">
        <w:trPr>
          <w:trHeight w:val="533"/>
        </w:trPr>
        <w:tc>
          <w:tcPr>
            <w:tcW w:w="0" w:type="auto"/>
            <w:vAlign w:val="center"/>
          </w:tcPr>
          <w:p w14:paraId="02BD94CD" w14:textId="4045284C"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4</w:t>
            </w:r>
          </w:p>
        </w:tc>
        <w:tc>
          <w:tcPr>
            <w:tcW w:w="4552" w:type="dxa"/>
            <w:vAlign w:val="center"/>
          </w:tcPr>
          <w:p w14:paraId="3E0222FC" w14:textId="6989760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Nhà ở tập thể công nhân (khu nhà 5 tầng)</w:t>
            </w:r>
          </w:p>
        </w:tc>
        <w:tc>
          <w:tcPr>
            <w:tcW w:w="850" w:type="dxa"/>
          </w:tcPr>
          <w:p w14:paraId="3333C207" w14:textId="7777777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3" w:type="dxa"/>
            <w:vAlign w:val="center"/>
          </w:tcPr>
          <w:p w14:paraId="73050552" w14:textId="4C1A978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22AA2196" w14:textId="4F79804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73D748A3" w14:textId="033AFBD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250A8A8E" w14:textId="0F6EB294"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587935E1" w14:textId="77777777" w:rsidTr="007543E8">
        <w:trPr>
          <w:trHeight w:val="533"/>
        </w:trPr>
        <w:tc>
          <w:tcPr>
            <w:tcW w:w="0" w:type="auto"/>
            <w:vAlign w:val="center"/>
          </w:tcPr>
          <w:p w14:paraId="576CA27B" w14:textId="795F4C06"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4.1</w:t>
            </w:r>
          </w:p>
        </w:tc>
        <w:tc>
          <w:tcPr>
            <w:tcW w:w="4552" w:type="dxa"/>
            <w:vAlign w:val="center"/>
          </w:tcPr>
          <w:p w14:paraId="7DA22511" w14:textId="584F3163"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hành lang từ tầng 1 đến tầng 5 (khu A + B )</w:t>
            </w:r>
          </w:p>
        </w:tc>
        <w:tc>
          <w:tcPr>
            <w:tcW w:w="850" w:type="dxa"/>
            <w:vAlign w:val="center"/>
          </w:tcPr>
          <w:p w14:paraId="24FE9A3C" w14:textId="776DC7F9"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074FBF4" w14:textId="63A751E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185,0</w:t>
            </w:r>
          </w:p>
        </w:tc>
        <w:tc>
          <w:tcPr>
            <w:tcW w:w="1414" w:type="dxa"/>
            <w:vAlign w:val="center"/>
          </w:tcPr>
          <w:p w14:paraId="32F2A65E" w14:textId="3C3DC98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21E53F1D" w14:textId="51D951E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4.810,00</w:t>
            </w:r>
          </w:p>
        </w:tc>
        <w:tc>
          <w:tcPr>
            <w:tcW w:w="3388" w:type="dxa"/>
          </w:tcPr>
          <w:p w14:paraId="72B302A4" w14:textId="5065CD7F"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E5BCC57" w14:textId="77777777" w:rsidTr="007543E8">
        <w:trPr>
          <w:trHeight w:val="533"/>
        </w:trPr>
        <w:tc>
          <w:tcPr>
            <w:tcW w:w="0" w:type="auto"/>
            <w:vAlign w:val="center"/>
          </w:tcPr>
          <w:p w14:paraId="3D14CC95" w14:textId="6E9CC4D7"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4.2</w:t>
            </w:r>
          </w:p>
        </w:tc>
        <w:tc>
          <w:tcPr>
            <w:tcW w:w="4552" w:type="dxa"/>
            <w:vAlign w:val="center"/>
          </w:tcPr>
          <w:p w14:paraId="61F953C8" w14:textId="7EC8D0AC"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cầu thang bộ từ tầng 1 đến tầng 5</w:t>
            </w:r>
            <w:r w:rsidRPr="004A65A4">
              <w:rPr>
                <w:rFonts w:asciiTheme="majorHAnsi" w:hAnsiTheme="majorHAnsi" w:cstheme="majorHAnsi"/>
                <w:color w:val="000000"/>
                <w:sz w:val="24"/>
                <w:szCs w:val="24"/>
              </w:rPr>
              <w:br/>
              <w:t xml:space="preserve"> (Khu A + B)</w:t>
            </w:r>
          </w:p>
        </w:tc>
        <w:tc>
          <w:tcPr>
            <w:tcW w:w="850" w:type="dxa"/>
            <w:vAlign w:val="center"/>
          </w:tcPr>
          <w:p w14:paraId="17FC3662" w14:textId="499D91E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35100FD3" w14:textId="566FBEE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132,0</w:t>
            </w:r>
          </w:p>
        </w:tc>
        <w:tc>
          <w:tcPr>
            <w:tcW w:w="1414" w:type="dxa"/>
            <w:vAlign w:val="center"/>
          </w:tcPr>
          <w:p w14:paraId="443BE845" w14:textId="6B4AD0E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494A7802" w14:textId="26E80FC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3.432,00</w:t>
            </w:r>
          </w:p>
        </w:tc>
        <w:tc>
          <w:tcPr>
            <w:tcW w:w="3388" w:type="dxa"/>
          </w:tcPr>
          <w:p w14:paraId="48EAAF81" w14:textId="6C89518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F8828BC" w14:textId="77777777" w:rsidTr="007543E8">
        <w:trPr>
          <w:trHeight w:val="533"/>
        </w:trPr>
        <w:tc>
          <w:tcPr>
            <w:tcW w:w="0" w:type="auto"/>
            <w:vAlign w:val="center"/>
          </w:tcPr>
          <w:p w14:paraId="52BB15B3" w14:textId="365555B0"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4.3</w:t>
            </w:r>
          </w:p>
        </w:tc>
        <w:tc>
          <w:tcPr>
            <w:tcW w:w="4552" w:type="dxa"/>
            <w:vAlign w:val="center"/>
          </w:tcPr>
          <w:p w14:paraId="6E3C43AC" w14:textId="5EDA9360"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2 phòng khách khu nhà 5 tầng</w:t>
            </w:r>
          </w:p>
        </w:tc>
        <w:tc>
          <w:tcPr>
            <w:tcW w:w="850" w:type="dxa"/>
            <w:vAlign w:val="center"/>
          </w:tcPr>
          <w:p w14:paraId="599BB6C9" w14:textId="3CF3C4F4"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8FD20E9" w14:textId="41BF0E7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60,0</w:t>
            </w:r>
          </w:p>
        </w:tc>
        <w:tc>
          <w:tcPr>
            <w:tcW w:w="1414" w:type="dxa"/>
            <w:vAlign w:val="center"/>
          </w:tcPr>
          <w:p w14:paraId="41E45533" w14:textId="46C10E0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6FA55519" w14:textId="351EF29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480,00</w:t>
            </w:r>
          </w:p>
        </w:tc>
        <w:tc>
          <w:tcPr>
            <w:tcW w:w="3388" w:type="dxa"/>
          </w:tcPr>
          <w:p w14:paraId="34BE9C8A" w14:textId="6B09CAC9"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117CCBD" w14:textId="77777777" w:rsidTr="007543E8">
        <w:trPr>
          <w:trHeight w:val="533"/>
        </w:trPr>
        <w:tc>
          <w:tcPr>
            <w:tcW w:w="0" w:type="auto"/>
            <w:vAlign w:val="center"/>
          </w:tcPr>
          <w:p w14:paraId="758F7C86" w14:textId="08ED948D"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4.4</w:t>
            </w:r>
          </w:p>
        </w:tc>
        <w:tc>
          <w:tcPr>
            <w:tcW w:w="4552" w:type="dxa"/>
            <w:vAlign w:val="center"/>
          </w:tcPr>
          <w:p w14:paraId="1CA924C8" w14:textId="4E3030C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khuôn viên cây cảnh sân trước khu nhà 5 tầng + 12 tầng</w:t>
            </w:r>
          </w:p>
        </w:tc>
        <w:tc>
          <w:tcPr>
            <w:tcW w:w="850" w:type="dxa"/>
            <w:vAlign w:val="center"/>
          </w:tcPr>
          <w:p w14:paraId="7997F548" w14:textId="6ED7A3A6"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FF4C920" w14:textId="45C0340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360,5</w:t>
            </w:r>
          </w:p>
        </w:tc>
        <w:tc>
          <w:tcPr>
            <w:tcW w:w="1414" w:type="dxa"/>
            <w:vAlign w:val="center"/>
          </w:tcPr>
          <w:p w14:paraId="0CD49A82" w14:textId="630712F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53382473" w14:textId="26F1E3F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9.373,00</w:t>
            </w:r>
          </w:p>
        </w:tc>
        <w:tc>
          <w:tcPr>
            <w:tcW w:w="3388" w:type="dxa"/>
          </w:tcPr>
          <w:p w14:paraId="2BDB2499" w14:textId="71B56EF0"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79B1C57" w14:textId="77777777" w:rsidTr="007543E8">
        <w:trPr>
          <w:trHeight w:val="533"/>
        </w:trPr>
        <w:tc>
          <w:tcPr>
            <w:tcW w:w="0" w:type="auto"/>
            <w:vAlign w:val="center"/>
          </w:tcPr>
          <w:p w14:paraId="59162941" w14:textId="2AA31C9E"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4.5</w:t>
            </w:r>
          </w:p>
        </w:tc>
        <w:tc>
          <w:tcPr>
            <w:tcW w:w="4552" w:type="dxa"/>
            <w:vAlign w:val="center"/>
          </w:tcPr>
          <w:p w14:paraId="42397E1A" w14:textId="2D727936"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kè đá trước khu tập thể 5 tầng + 12 tầng</w:t>
            </w:r>
          </w:p>
        </w:tc>
        <w:tc>
          <w:tcPr>
            <w:tcW w:w="850" w:type="dxa"/>
            <w:vAlign w:val="center"/>
          </w:tcPr>
          <w:p w14:paraId="6F136CEC" w14:textId="61ADFD6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32A77CF8" w14:textId="55A9D31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1 086,0</w:t>
            </w:r>
          </w:p>
        </w:tc>
        <w:tc>
          <w:tcPr>
            <w:tcW w:w="1414" w:type="dxa"/>
            <w:vAlign w:val="center"/>
          </w:tcPr>
          <w:p w14:paraId="5E72018C" w14:textId="73DEF3E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w:t>
            </w:r>
          </w:p>
        </w:tc>
        <w:tc>
          <w:tcPr>
            <w:tcW w:w="1176" w:type="dxa"/>
            <w:vAlign w:val="center"/>
          </w:tcPr>
          <w:p w14:paraId="56B22E53" w14:textId="7D6C4B0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2.172,00</w:t>
            </w:r>
          </w:p>
        </w:tc>
        <w:tc>
          <w:tcPr>
            <w:tcW w:w="3388" w:type="dxa"/>
          </w:tcPr>
          <w:p w14:paraId="0CA81786" w14:textId="586DD902"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6F0EFAF" w14:textId="77777777" w:rsidTr="007543E8">
        <w:trPr>
          <w:trHeight w:val="533"/>
        </w:trPr>
        <w:tc>
          <w:tcPr>
            <w:tcW w:w="0" w:type="auto"/>
            <w:vAlign w:val="center"/>
          </w:tcPr>
          <w:p w14:paraId="049AF2FA" w14:textId="0699297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4.6</w:t>
            </w:r>
          </w:p>
        </w:tc>
        <w:tc>
          <w:tcPr>
            <w:tcW w:w="4552" w:type="dxa"/>
            <w:vAlign w:val="center"/>
          </w:tcPr>
          <w:p w14:paraId="47680B3B" w14:textId="61D101D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khu bể nước + nhà bơm + nhà để máy phát khu 5 tầng</w:t>
            </w:r>
          </w:p>
        </w:tc>
        <w:tc>
          <w:tcPr>
            <w:tcW w:w="850" w:type="dxa"/>
            <w:vAlign w:val="center"/>
          </w:tcPr>
          <w:p w14:paraId="46732D37" w14:textId="6AE054FA"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Cái</w:t>
            </w:r>
          </w:p>
        </w:tc>
        <w:tc>
          <w:tcPr>
            <w:tcW w:w="1413" w:type="dxa"/>
            <w:vAlign w:val="center"/>
          </w:tcPr>
          <w:p w14:paraId="7D83A8ED" w14:textId="57467E9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258,8</w:t>
            </w:r>
          </w:p>
        </w:tc>
        <w:tc>
          <w:tcPr>
            <w:tcW w:w="1414" w:type="dxa"/>
            <w:vAlign w:val="center"/>
          </w:tcPr>
          <w:p w14:paraId="3EF48BC7" w14:textId="5645C0D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46A3188D" w14:textId="279B402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2.070,40</w:t>
            </w:r>
          </w:p>
        </w:tc>
        <w:tc>
          <w:tcPr>
            <w:tcW w:w="3388" w:type="dxa"/>
          </w:tcPr>
          <w:p w14:paraId="79F1A918" w14:textId="092B0A41"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1861E67" w14:textId="77777777" w:rsidTr="007543E8">
        <w:trPr>
          <w:trHeight w:val="533"/>
        </w:trPr>
        <w:tc>
          <w:tcPr>
            <w:tcW w:w="0" w:type="auto"/>
            <w:vAlign w:val="center"/>
          </w:tcPr>
          <w:p w14:paraId="2427F10E" w14:textId="1F169E42"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4.7</w:t>
            </w:r>
          </w:p>
        </w:tc>
        <w:tc>
          <w:tcPr>
            <w:tcW w:w="4552" w:type="dxa"/>
            <w:vAlign w:val="center"/>
          </w:tcPr>
          <w:p w14:paraId="2B576FD1" w14:textId="4E246EC6"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bậc lên xuống cầu thang cổng khu nhà 5 tầng</w:t>
            </w:r>
          </w:p>
        </w:tc>
        <w:tc>
          <w:tcPr>
            <w:tcW w:w="850" w:type="dxa"/>
            <w:vAlign w:val="center"/>
          </w:tcPr>
          <w:p w14:paraId="7C60370E" w14:textId="3B28E9DD"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4697493" w14:textId="4B9A5FF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27,6</w:t>
            </w:r>
          </w:p>
        </w:tc>
        <w:tc>
          <w:tcPr>
            <w:tcW w:w="1414" w:type="dxa"/>
            <w:vAlign w:val="center"/>
          </w:tcPr>
          <w:p w14:paraId="6CAA0876" w14:textId="74B0237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521387A2" w14:textId="69F21A1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220,80</w:t>
            </w:r>
          </w:p>
        </w:tc>
        <w:tc>
          <w:tcPr>
            <w:tcW w:w="3388" w:type="dxa"/>
          </w:tcPr>
          <w:p w14:paraId="524739ED" w14:textId="53352200"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E262453" w14:textId="77777777" w:rsidTr="007543E8">
        <w:trPr>
          <w:trHeight w:val="533"/>
        </w:trPr>
        <w:tc>
          <w:tcPr>
            <w:tcW w:w="0" w:type="auto"/>
            <w:vAlign w:val="center"/>
          </w:tcPr>
          <w:p w14:paraId="61491F12" w14:textId="19B5570E"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5</w:t>
            </w:r>
          </w:p>
        </w:tc>
        <w:tc>
          <w:tcPr>
            <w:tcW w:w="4552" w:type="dxa"/>
            <w:vAlign w:val="center"/>
          </w:tcPr>
          <w:p w14:paraId="4D39E495" w14:textId="1B21D417"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Nhà ở Công nhân (khu nhà 12 tầng)</w:t>
            </w:r>
          </w:p>
        </w:tc>
        <w:tc>
          <w:tcPr>
            <w:tcW w:w="850" w:type="dxa"/>
          </w:tcPr>
          <w:p w14:paraId="67590214" w14:textId="7777777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3" w:type="dxa"/>
            <w:vAlign w:val="center"/>
          </w:tcPr>
          <w:p w14:paraId="41030950" w14:textId="122D1A5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2C890C18" w14:textId="1B3A490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20A1B9E1" w14:textId="261054A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7764B950" w14:textId="5CF71F0A"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5AF3123D" w14:textId="77777777" w:rsidTr="007543E8">
        <w:trPr>
          <w:trHeight w:val="533"/>
        </w:trPr>
        <w:tc>
          <w:tcPr>
            <w:tcW w:w="0" w:type="auto"/>
            <w:vAlign w:val="center"/>
          </w:tcPr>
          <w:p w14:paraId="484C8481" w14:textId="4BDD3C8C"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5.1</w:t>
            </w:r>
          </w:p>
        </w:tc>
        <w:tc>
          <w:tcPr>
            <w:tcW w:w="4552" w:type="dxa"/>
            <w:vAlign w:val="center"/>
          </w:tcPr>
          <w:p w14:paraId="3A84288C" w14:textId="5588A13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sảnh chính + 2 nhà xe</w:t>
            </w:r>
          </w:p>
        </w:tc>
        <w:tc>
          <w:tcPr>
            <w:tcW w:w="850" w:type="dxa"/>
            <w:vAlign w:val="center"/>
          </w:tcPr>
          <w:p w14:paraId="250BD179" w14:textId="71A9EA0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7B145AF9" w14:textId="5CB19E1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558,9</w:t>
            </w:r>
          </w:p>
        </w:tc>
        <w:tc>
          <w:tcPr>
            <w:tcW w:w="1414" w:type="dxa"/>
            <w:vAlign w:val="center"/>
          </w:tcPr>
          <w:p w14:paraId="56F2F3AC" w14:textId="3FC31A7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417AF902" w14:textId="5AC6E1F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14.531,40</w:t>
            </w:r>
          </w:p>
        </w:tc>
        <w:tc>
          <w:tcPr>
            <w:tcW w:w="3388" w:type="dxa"/>
          </w:tcPr>
          <w:p w14:paraId="25AF8E4E" w14:textId="437DD52D"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10159AD" w14:textId="77777777" w:rsidTr="007543E8">
        <w:trPr>
          <w:trHeight w:val="533"/>
        </w:trPr>
        <w:tc>
          <w:tcPr>
            <w:tcW w:w="0" w:type="auto"/>
            <w:vAlign w:val="center"/>
          </w:tcPr>
          <w:p w14:paraId="3A0F8813" w14:textId="5D42F190"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5.2</w:t>
            </w:r>
          </w:p>
        </w:tc>
        <w:tc>
          <w:tcPr>
            <w:tcW w:w="4552" w:type="dxa"/>
            <w:vAlign w:val="center"/>
          </w:tcPr>
          <w:p w14:paraId="00E4198C" w14:textId="0B8F48DD"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hành lang các tầng từ tầng 2 đến tầng 12</w:t>
            </w:r>
          </w:p>
        </w:tc>
        <w:tc>
          <w:tcPr>
            <w:tcW w:w="850" w:type="dxa"/>
            <w:vAlign w:val="center"/>
          </w:tcPr>
          <w:p w14:paraId="48A540EF" w14:textId="1E851BBD"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49B4BEC4" w14:textId="516FCA0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956,34</w:t>
            </w:r>
          </w:p>
        </w:tc>
        <w:tc>
          <w:tcPr>
            <w:tcW w:w="1414" w:type="dxa"/>
            <w:vAlign w:val="center"/>
          </w:tcPr>
          <w:p w14:paraId="360733CE" w14:textId="3C11294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4D5B3988" w14:textId="43D17EE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24.864,84</w:t>
            </w:r>
          </w:p>
        </w:tc>
        <w:tc>
          <w:tcPr>
            <w:tcW w:w="3388" w:type="dxa"/>
          </w:tcPr>
          <w:p w14:paraId="3FBAEC20" w14:textId="4D67EB66"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1C56C7E" w14:textId="77777777" w:rsidTr="007543E8">
        <w:trPr>
          <w:trHeight w:val="533"/>
        </w:trPr>
        <w:tc>
          <w:tcPr>
            <w:tcW w:w="0" w:type="auto"/>
            <w:vAlign w:val="center"/>
          </w:tcPr>
          <w:p w14:paraId="2BD9F15B" w14:textId="5C45B675"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5.3</w:t>
            </w:r>
          </w:p>
        </w:tc>
        <w:tc>
          <w:tcPr>
            <w:tcW w:w="4552" w:type="dxa"/>
            <w:vAlign w:val="center"/>
          </w:tcPr>
          <w:p w14:paraId="630CE9AE" w14:textId="2E7B629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cầu thang bộ 2 bên từ tầng 1 đến tầng 12</w:t>
            </w:r>
          </w:p>
        </w:tc>
        <w:tc>
          <w:tcPr>
            <w:tcW w:w="850" w:type="dxa"/>
            <w:vAlign w:val="center"/>
          </w:tcPr>
          <w:p w14:paraId="7FDB643E" w14:textId="7385F6DA"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16D9158" w14:textId="06B8EFF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212</w:t>
            </w:r>
          </w:p>
        </w:tc>
        <w:tc>
          <w:tcPr>
            <w:tcW w:w="1414" w:type="dxa"/>
            <w:vAlign w:val="center"/>
          </w:tcPr>
          <w:p w14:paraId="636D7F95" w14:textId="415385C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7AC4742F" w14:textId="6F07B60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1.696,00</w:t>
            </w:r>
          </w:p>
        </w:tc>
        <w:tc>
          <w:tcPr>
            <w:tcW w:w="3388" w:type="dxa"/>
          </w:tcPr>
          <w:p w14:paraId="5DAA1A72" w14:textId="26BE8FE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3746092" w14:textId="77777777" w:rsidTr="007543E8">
        <w:trPr>
          <w:trHeight w:val="533"/>
        </w:trPr>
        <w:tc>
          <w:tcPr>
            <w:tcW w:w="0" w:type="auto"/>
            <w:vAlign w:val="center"/>
          </w:tcPr>
          <w:p w14:paraId="6DDFF8E2" w14:textId="01D66DB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lastRenderedPageBreak/>
              <w:t>5.4</w:t>
            </w:r>
          </w:p>
        </w:tc>
        <w:tc>
          <w:tcPr>
            <w:tcW w:w="4552" w:type="dxa"/>
            <w:vAlign w:val="center"/>
          </w:tcPr>
          <w:p w14:paraId="445BF182" w14:textId="13ABC06E"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don và lau chùi phòng sinh hoạt đa năng (thư viện)</w:t>
            </w:r>
          </w:p>
        </w:tc>
        <w:tc>
          <w:tcPr>
            <w:tcW w:w="850" w:type="dxa"/>
            <w:vAlign w:val="center"/>
          </w:tcPr>
          <w:p w14:paraId="3B66DF51" w14:textId="755BF730"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64CE85D" w14:textId="1EA1AC9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104</w:t>
            </w:r>
          </w:p>
        </w:tc>
        <w:tc>
          <w:tcPr>
            <w:tcW w:w="1414" w:type="dxa"/>
            <w:vAlign w:val="center"/>
          </w:tcPr>
          <w:p w14:paraId="1F7AECFD" w14:textId="7D01A4E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49E25809" w14:textId="1617006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416,00</w:t>
            </w:r>
          </w:p>
        </w:tc>
        <w:tc>
          <w:tcPr>
            <w:tcW w:w="3388" w:type="dxa"/>
          </w:tcPr>
          <w:p w14:paraId="0B583EF8" w14:textId="77A387AD"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E341DFC" w14:textId="77777777" w:rsidTr="007543E8">
        <w:trPr>
          <w:trHeight w:val="533"/>
        </w:trPr>
        <w:tc>
          <w:tcPr>
            <w:tcW w:w="0" w:type="auto"/>
            <w:vAlign w:val="center"/>
          </w:tcPr>
          <w:p w14:paraId="2D6DC303" w14:textId="4A1FF847"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5.5</w:t>
            </w:r>
          </w:p>
        </w:tc>
        <w:tc>
          <w:tcPr>
            <w:tcW w:w="4552" w:type="dxa"/>
            <w:vAlign w:val="center"/>
          </w:tcPr>
          <w:p w14:paraId="66DF1431" w14:textId="759DDF25"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đánh rửa  nhà vệ sinh công cộng tầng 1 nhà để xe</w:t>
            </w:r>
          </w:p>
        </w:tc>
        <w:tc>
          <w:tcPr>
            <w:tcW w:w="850" w:type="dxa"/>
            <w:vAlign w:val="center"/>
          </w:tcPr>
          <w:p w14:paraId="20CA9ABF" w14:textId="6426DF27"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17168E4B" w14:textId="749204A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414" w:type="dxa"/>
            <w:vAlign w:val="center"/>
          </w:tcPr>
          <w:p w14:paraId="575D9BB3" w14:textId="0C3DF51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3D2B14AB" w14:textId="67FD6D0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26,00</w:t>
            </w:r>
          </w:p>
        </w:tc>
        <w:tc>
          <w:tcPr>
            <w:tcW w:w="3388" w:type="dxa"/>
          </w:tcPr>
          <w:p w14:paraId="38C4BA84" w14:textId="5798F43A"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E48C457" w14:textId="77777777" w:rsidTr="007543E8">
        <w:trPr>
          <w:trHeight w:val="533"/>
        </w:trPr>
        <w:tc>
          <w:tcPr>
            <w:tcW w:w="0" w:type="auto"/>
            <w:vAlign w:val="center"/>
          </w:tcPr>
          <w:p w14:paraId="606F4A0D" w14:textId="65397971"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5.6</w:t>
            </w:r>
          </w:p>
        </w:tc>
        <w:tc>
          <w:tcPr>
            <w:tcW w:w="4552" w:type="dxa"/>
            <w:vAlign w:val="center"/>
          </w:tcPr>
          <w:p w14:paraId="2878B827" w14:textId="44868DA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đánh rửa  nhà vệ sinh công cộng tầng 12 thư viện</w:t>
            </w:r>
          </w:p>
        </w:tc>
        <w:tc>
          <w:tcPr>
            <w:tcW w:w="850" w:type="dxa"/>
            <w:vAlign w:val="center"/>
          </w:tcPr>
          <w:p w14:paraId="57E1B8C3" w14:textId="424BB89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3A3D8B6E" w14:textId="179F5DE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414" w:type="dxa"/>
            <w:vAlign w:val="center"/>
          </w:tcPr>
          <w:p w14:paraId="661ADDF0" w14:textId="0065654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w:t>
            </w:r>
          </w:p>
        </w:tc>
        <w:tc>
          <w:tcPr>
            <w:tcW w:w="1176" w:type="dxa"/>
            <w:vAlign w:val="center"/>
          </w:tcPr>
          <w:p w14:paraId="2FC13E5E" w14:textId="44217FF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8,00</w:t>
            </w:r>
          </w:p>
        </w:tc>
        <w:tc>
          <w:tcPr>
            <w:tcW w:w="3388" w:type="dxa"/>
          </w:tcPr>
          <w:p w14:paraId="2382717E" w14:textId="21DE42FE"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48D3ABAC" w14:textId="77777777" w:rsidTr="007543E8">
        <w:trPr>
          <w:trHeight w:val="533"/>
        </w:trPr>
        <w:tc>
          <w:tcPr>
            <w:tcW w:w="0" w:type="auto"/>
            <w:vAlign w:val="center"/>
          </w:tcPr>
          <w:p w14:paraId="28A12815" w14:textId="3AFDEFDB"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5.7</w:t>
            </w:r>
          </w:p>
        </w:tc>
        <w:tc>
          <w:tcPr>
            <w:tcW w:w="4552" w:type="dxa"/>
            <w:vAlign w:val="center"/>
          </w:tcPr>
          <w:p w14:paraId="498B6560" w14:textId="5D8450B7"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thu gom rác mái hiên tầng 1 nhà 12 tầng (lan can tầng 2)</w:t>
            </w:r>
          </w:p>
        </w:tc>
        <w:tc>
          <w:tcPr>
            <w:tcW w:w="850" w:type="dxa"/>
            <w:vAlign w:val="center"/>
          </w:tcPr>
          <w:p w14:paraId="25CDDFA4" w14:textId="6DF5D930"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03BCF31D" w14:textId="0979EEE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33,1</w:t>
            </w:r>
          </w:p>
        </w:tc>
        <w:tc>
          <w:tcPr>
            <w:tcW w:w="1414" w:type="dxa"/>
            <w:vAlign w:val="center"/>
          </w:tcPr>
          <w:p w14:paraId="02C74DD8" w14:textId="3713A8F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330214B0" w14:textId="7F8814B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132,40</w:t>
            </w:r>
          </w:p>
        </w:tc>
        <w:tc>
          <w:tcPr>
            <w:tcW w:w="3388" w:type="dxa"/>
          </w:tcPr>
          <w:p w14:paraId="71E066C6" w14:textId="66BCCFA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958C116" w14:textId="77777777" w:rsidTr="007543E8">
        <w:trPr>
          <w:trHeight w:val="533"/>
        </w:trPr>
        <w:tc>
          <w:tcPr>
            <w:tcW w:w="0" w:type="auto"/>
            <w:vAlign w:val="center"/>
          </w:tcPr>
          <w:p w14:paraId="7B6DB521" w14:textId="422AB5C4"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5.8</w:t>
            </w:r>
          </w:p>
        </w:tc>
        <w:tc>
          <w:tcPr>
            <w:tcW w:w="4552" w:type="dxa"/>
            <w:vAlign w:val="center"/>
          </w:tcPr>
          <w:p w14:paraId="3ACAB66A" w14:textId="45F8732A"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khu bể chứa nước + nhà để bơm và cổng chính nhà 12 tầng</w:t>
            </w:r>
          </w:p>
        </w:tc>
        <w:tc>
          <w:tcPr>
            <w:tcW w:w="850" w:type="dxa"/>
            <w:vAlign w:val="center"/>
          </w:tcPr>
          <w:p w14:paraId="13024C5B" w14:textId="0B9A0033"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0DC4CB11" w14:textId="66096F5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175</w:t>
            </w:r>
          </w:p>
        </w:tc>
        <w:tc>
          <w:tcPr>
            <w:tcW w:w="1414" w:type="dxa"/>
            <w:vAlign w:val="center"/>
          </w:tcPr>
          <w:p w14:paraId="51AEF463" w14:textId="52EF801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3FE2500F" w14:textId="7583F71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4.550,00</w:t>
            </w:r>
          </w:p>
        </w:tc>
        <w:tc>
          <w:tcPr>
            <w:tcW w:w="3388" w:type="dxa"/>
          </w:tcPr>
          <w:p w14:paraId="68261DF9" w14:textId="74774183"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97357BC" w14:textId="77777777" w:rsidTr="007543E8">
        <w:trPr>
          <w:trHeight w:val="533"/>
        </w:trPr>
        <w:tc>
          <w:tcPr>
            <w:tcW w:w="0" w:type="auto"/>
            <w:vAlign w:val="center"/>
          </w:tcPr>
          <w:p w14:paraId="7CF4247B" w14:textId="74313918"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5.9</w:t>
            </w:r>
          </w:p>
        </w:tc>
        <w:tc>
          <w:tcPr>
            <w:tcW w:w="4552" w:type="dxa"/>
            <w:vAlign w:val="center"/>
          </w:tcPr>
          <w:p w14:paraId="3D288B6E" w14:textId="7D8DFEF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và lau chùi vệ sinh 2 buồng thang máy</w:t>
            </w:r>
          </w:p>
        </w:tc>
        <w:tc>
          <w:tcPr>
            <w:tcW w:w="850" w:type="dxa"/>
            <w:vAlign w:val="center"/>
          </w:tcPr>
          <w:p w14:paraId="3234A2DA" w14:textId="2E065E73"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5779C178" w14:textId="5A38056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w:t>
            </w:r>
          </w:p>
        </w:tc>
        <w:tc>
          <w:tcPr>
            <w:tcW w:w="1414" w:type="dxa"/>
            <w:vAlign w:val="center"/>
          </w:tcPr>
          <w:p w14:paraId="74FFEF82" w14:textId="57D7D5F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1994430B" w14:textId="53741B3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312,00</w:t>
            </w:r>
          </w:p>
        </w:tc>
        <w:tc>
          <w:tcPr>
            <w:tcW w:w="3388" w:type="dxa"/>
          </w:tcPr>
          <w:p w14:paraId="67DCB75D" w14:textId="1E19247F"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72F6DEC" w14:textId="77777777" w:rsidTr="007543E8">
        <w:trPr>
          <w:trHeight w:val="533"/>
        </w:trPr>
        <w:tc>
          <w:tcPr>
            <w:tcW w:w="0" w:type="auto"/>
            <w:vAlign w:val="center"/>
          </w:tcPr>
          <w:p w14:paraId="78F97ED1" w14:textId="6A0307D1"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5.10</w:t>
            </w:r>
          </w:p>
        </w:tc>
        <w:tc>
          <w:tcPr>
            <w:tcW w:w="4552" w:type="dxa"/>
            <w:vAlign w:val="center"/>
          </w:tcPr>
          <w:p w14:paraId="1683089F" w14:textId="3DACC623"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toàn bộ sân bê tông khu nhà tập thể</w:t>
            </w:r>
          </w:p>
        </w:tc>
        <w:tc>
          <w:tcPr>
            <w:tcW w:w="850" w:type="dxa"/>
            <w:vAlign w:val="center"/>
          </w:tcPr>
          <w:p w14:paraId="60C9F35F" w14:textId="456224EA"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3BEE766E" w14:textId="28585BE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1293,7</w:t>
            </w:r>
          </w:p>
        </w:tc>
        <w:tc>
          <w:tcPr>
            <w:tcW w:w="1414" w:type="dxa"/>
            <w:vAlign w:val="center"/>
          </w:tcPr>
          <w:p w14:paraId="46423C6B" w14:textId="5BA2A0D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7614A245" w14:textId="4EAC40D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33.636,20</w:t>
            </w:r>
          </w:p>
        </w:tc>
        <w:tc>
          <w:tcPr>
            <w:tcW w:w="3388" w:type="dxa"/>
          </w:tcPr>
          <w:p w14:paraId="10A22343" w14:textId="4599D0D0"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DC4DC5D" w14:textId="77777777" w:rsidTr="007543E8">
        <w:trPr>
          <w:trHeight w:val="533"/>
        </w:trPr>
        <w:tc>
          <w:tcPr>
            <w:tcW w:w="0" w:type="auto"/>
            <w:vAlign w:val="center"/>
          </w:tcPr>
          <w:p w14:paraId="3198D37F" w14:textId="55F79D4C"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5.11</w:t>
            </w:r>
          </w:p>
        </w:tc>
        <w:tc>
          <w:tcPr>
            <w:tcW w:w="4552" w:type="dxa"/>
            <w:vAlign w:val="center"/>
          </w:tcPr>
          <w:p w14:paraId="4EF68408" w14:textId="016C6BFE"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vệ sinh tầng 12 (nóc nhà)</w:t>
            </w:r>
          </w:p>
        </w:tc>
        <w:tc>
          <w:tcPr>
            <w:tcW w:w="850" w:type="dxa"/>
            <w:vAlign w:val="center"/>
          </w:tcPr>
          <w:p w14:paraId="600BF642" w14:textId="612EF541"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6233F907" w14:textId="3E8A708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565,2</w:t>
            </w:r>
          </w:p>
        </w:tc>
        <w:tc>
          <w:tcPr>
            <w:tcW w:w="1414" w:type="dxa"/>
            <w:vAlign w:val="center"/>
          </w:tcPr>
          <w:p w14:paraId="7EE55E60" w14:textId="73CAB71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w:t>
            </w:r>
          </w:p>
        </w:tc>
        <w:tc>
          <w:tcPr>
            <w:tcW w:w="1176" w:type="dxa"/>
            <w:vAlign w:val="center"/>
          </w:tcPr>
          <w:p w14:paraId="40628B1A" w14:textId="06C0F15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1.130,40</w:t>
            </w:r>
          </w:p>
        </w:tc>
        <w:tc>
          <w:tcPr>
            <w:tcW w:w="3388" w:type="dxa"/>
          </w:tcPr>
          <w:p w14:paraId="1F7F3299" w14:textId="38EC89A3"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7C9C2C9" w14:textId="77777777" w:rsidTr="007543E8">
        <w:trPr>
          <w:trHeight w:val="533"/>
        </w:trPr>
        <w:tc>
          <w:tcPr>
            <w:tcW w:w="0" w:type="auto"/>
            <w:vAlign w:val="center"/>
          </w:tcPr>
          <w:p w14:paraId="3446D23F" w14:textId="012A6E44"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5.12</w:t>
            </w:r>
          </w:p>
        </w:tc>
        <w:tc>
          <w:tcPr>
            <w:tcW w:w="4552" w:type="dxa"/>
            <w:vAlign w:val="center"/>
          </w:tcPr>
          <w:p w14:paraId="1BFC9B79" w14:textId="2927585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màng nhện, bụi bẩn và Lau chùi tất cả các cửa đi, cầu thang bộ (cửa thoát hiểm) các tầng 2 khu nhà 5 tầng + 12 tầng</w:t>
            </w:r>
          </w:p>
        </w:tc>
        <w:tc>
          <w:tcPr>
            <w:tcW w:w="850" w:type="dxa"/>
            <w:vAlign w:val="center"/>
          </w:tcPr>
          <w:p w14:paraId="1D4D9245" w14:textId="6183AD0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44E5299A" w14:textId="45F32E8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248</w:t>
            </w:r>
          </w:p>
        </w:tc>
        <w:tc>
          <w:tcPr>
            <w:tcW w:w="1414" w:type="dxa"/>
            <w:vAlign w:val="center"/>
          </w:tcPr>
          <w:p w14:paraId="2679DF13" w14:textId="32F6FB7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2C6FA57C" w14:textId="3BD2510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992,00</w:t>
            </w:r>
          </w:p>
        </w:tc>
        <w:tc>
          <w:tcPr>
            <w:tcW w:w="3388" w:type="dxa"/>
          </w:tcPr>
          <w:p w14:paraId="522C47C2" w14:textId="6569166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AEC8F49" w14:textId="77777777" w:rsidTr="007543E8">
        <w:trPr>
          <w:trHeight w:val="533"/>
        </w:trPr>
        <w:tc>
          <w:tcPr>
            <w:tcW w:w="0" w:type="auto"/>
            <w:vAlign w:val="center"/>
          </w:tcPr>
          <w:p w14:paraId="62423C4F" w14:textId="5A6213D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5.13</w:t>
            </w:r>
          </w:p>
        </w:tc>
        <w:tc>
          <w:tcPr>
            <w:tcW w:w="4552" w:type="dxa"/>
            <w:vAlign w:val="center"/>
          </w:tcPr>
          <w:p w14:paraId="221091BF" w14:textId="4D0C1103"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Lau chùi kính dọc hành lang tòa nhà (phía trong trong nhà 12 tầng từ tầng 1 đến tầng 12)</w:t>
            </w:r>
          </w:p>
        </w:tc>
        <w:tc>
          <w:tcPr>
            <w:tcW w:w="850" w:type="dxa"/>
            <w:vAlign w:val="center"/>
          </w:tcPr>
          <w:p w14:paraId="13716160" w14:textId="23A89920" w:rsidR="00CD23D5" w:rsidRPr="00CD23D5" w:rsidRDefault="00CD23D5" w:rsidP="00CD23D5">
            <w:pPr>
              <w:pStyle w:val="ListParagraph"/>
              <w:spacing w:line="400" w:lineRule="exact"/>
              <w:ind w:left="0"/>
              <w:jc w:val="center"/>
              <w:rPr>
                <w:rFonts w:asciiTheme="majorHAnsi" w:hAnsiTheme="majorHAnsi" w:cstheme="majorHAnsi"/>
                <w:sz w:val="24"/>
                <w:szCs w:val="24"/>
              </w:rPr>
            </w:pPr>
          </w:p>
        </w:tc>
        <w:tc>
          <w:tcPr>
            <w:tcW w:w="1413" w:type="dxa"/>
            <w:vAlign w:val="center"/>
          </w:tcPr>
          <w:p w14:paraId="70B40734" w14:textId="43F119A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187,2</w:t>
            </w:r>
          </w:p>
        </w:tc>
        <w:tc>
          <w:tcPr>
            <w:tcW w:w="1414" w:type="dxa"/>
            <w:vAlign w:val="center"/>
          </w:tcPr>
          <w:p w14:paraId="45854648" w14:textId="0E7C715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24E623AE" w14:textId="2AF0CD9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748,80</w:t>
            </w:r>
          </w:p>
        </w:tc>
        <w:tc>
          <w:tcPr>
            <w:tcW w:w="3388" w:type="dxa"/>
          </w:tcPr>
          <w:p w14:paraId="2BF396CA" w14:textId="0B8CF4EA"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7FA0662" w14:textId="77777777" w:rsidTr="007543E8">
        <w:trPr>
          <w:trHeight w:val="533"/>
        </w:trPr>
        <w:tc>
          <w:tcPr>
            <w:tcW w:w="0" w:type="auto"/>
            <w:vAlign w:val="center"/>
          </w:tcPr>
          <w:p w14:paraId="2041BD70" w14:textId="7F72E432"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6</w:t>
            </w:r>
          </w:p>
        </w:tc>
        <w:tc>
          <w:tcPr>
            <w:tcW w:w="4552" w:type="dxa"/>
            <w:vAlign w:val="center"/>
          </w:tcPr>
          <w:p w14:paraId="150D23F8" w14:textId="7D33E19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Các công việc khác</w:t>
            </w:r>
          </w:p>
        </w:tc>
        <w:tc>
          <w:tcPr>
            <w:tcW w:w="850" w:type="dxa"/>
            <w:vAlign w:val="center"/>
          </w:tcPr>
          <w:p w14:paraId="54C5881A" w14:textId="05E4A3E3" w:rsidR="00CD23D5" w:rsidRPr="00CD23D5" w:rsidRDefault="00CD23D5" w:rsidP="00CD23D5">
            <w:pPr>
              <w:pStyle w:val="ListParagraph"/>
              <w:spacing w:line="400" w:lineRule="exact"/>
              <w:ind w:left="0"/>
              <w:jc w:val="center"/>
              <w:rPr>
                <w:rFonts w:asciiTheme="majorHAnsi" w:hAnsiTheme="majorHAnsi" w:cstheme="majorHAnsi"/>
                <w:b/>
                <w:w w:val="96"/>
                <w:sz w:val="24"/>
                <w:szCs w:val="24"/>
                <w:lang w:val="nl-NL"/>
              </w:rPr>
            </w:pPr>
            <w:r w:rsidRPr="00CD23D5">
              <w:rPr>
                <w:rFonts w:asciiTheme="majorHAnsi" w:hAnsiTheme="majorHAnsi" w:cstheme="majorHAnsi"/>
                <w:sz w:val="24"/>
                <w:szCs w:val="24"/>
              </w:rPr>
              <w:t>Công</w:t>
            </w:r>
          </w:p>
        </w:tc>
        <w:tc>
          <w:tcPr>
            <w:tcW w:w="1413" w:type="dxa"/>
            <w:vAlign w:val="center"/>
          </w:tcPr>
          <w:p w14:paraId="34299000" w14:textId="7FB16D9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39861E9A" w14:textId="2C5A27C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6950C22D" w14:textId="19B571C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5A361615" w14:textId="1B5877B1"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5EF36219" w14:textId="77777777" w:rsidTr="007543E8">
        <w:trPr>
          <w:trHeight w:val="533"/>
        </w:trPr>
        <w:tc>
          <w:tcPr>
            <w:tcW w:w="0" w:type="auto"/>
            <w:vAlign w:val="center"/>
          </w:tcPr>
          <w:p w14:paraId="7DD3C6DF" w14:textId="44280AD2"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b/>
                <w:bCs/>
                <w:sz w:val="24"/>
                <w:szCs w:val="24"/>
              </w:rPr>
              <w:t>6.1</w:t>
            </w:r>
          </w:p>
        </w:tc>
        <w:tc>
          <w:tcPr>
            <w:tcW w:w="4552" w:type="dxa"/>
            <w:vAlign w:val="center"/>
          </w:tcPr>
          <w:p w14:paraId="40816115" w14:textId="1806BDB4"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b/>
                <w:bCs/>
                <w:color w:val="000000"/>
                <w:sz w:val="24"/>
                <w:szCs w:val="24"/>
              </w:rPr>
              <w:t>Quanh khu nhà điều hành</w:t>
            </w:r>
          </w:p>
        </w:tc>
        <w:tc>
          <w:tcPr>
            <w:tcW w:w="850" w:type="dxa"/>
            <w:vAlign w:val="center"/>
          </w:tcPr>
          <w:p w14:paraId="4B45D353" w14:textId="2F6FFDA1" w:rsidR="00CD23D5" w:rsidRPr="00CD23D5" w:rsidRDefault="00CD23D5" w:rsidP="00CD23D5">
            <w:pPr>
              <w:pStyle w:val="ListParagraph"/>
              <w:spacing w:line="400" w:lineRule="exact"/>
              <w:ind w:left="0"/>
              <w:jc w:val="center"/>
              <w:rPr>
                <w:rFonts w:asciiTheme="majorHAnsi" w:hAnsiTheme="majorHAnsi" w:cstheme="majorHAnsi"/>
                <w:b/>
                <w:w w:val="96"/>
                <w:sz w:val="24"/>
                <w:szCs w:val="24"/>
                <w:lang w:val="nl-NL"/>
              </w:rPr>
            </w:pPr>
            <w:r w:rsidRPr="00CD23D5">
              <w:rPr>
                <w:rFonts w:asciiTheme="majorHAnsi" w:hAnsiTheme="majorHAnsi" w:cstheme="majorHAnsi"/>
                <w:sz w:val="24"/>
                <w:szCs w:val="24"/>
              </w:rPr>
              <w:t>Công</w:t>
            </w:r>
          </w:p>
        </w:tc>
        <w:tc>
          <w:tcPr>
            <w:tcW w:w="1413" w:type="dxa"/>
            <w:vAlign w:val="center"/>
          </w:tcPr>
          <w:p w14:paraId="3E763713" w14:textId="3903364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582BA293" w14:textId="4BB94EE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1D08D6F8" w14:textId="1F14A1C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772B9B57" w14:textId="2BF479F3"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217ADA28" w14:textId="77777777" w:rsidTr="007543E8">
        <w:trPr>
          <w:trHeight w:val="533"/>
        </w:trPr>
        <w:tc>
          <w:tcPr>
            <w:tcW w:w="0" w:type="auto"/>
            <w:vAlign w:val="center"/>
          </w:tcPr>
          <w:p w14:paraId="3A073EE9" w14:textId="3A11E7DC"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6.1.1</w:t>
            </w:r>
          </w:p>
        </w:tc>
        <w:tc>
          <w:tcPr>
            <w:tcW w:w="4552" w:type="dxa"/>
            <w:vAlign w:val="center"/>
          </w:tcPr>
          <w:p w14:paraId="430544B7" w14:textId="6DED535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đoạn đường từ hội trường công ty đến điểm giao đường 336</w:t>
            </w:r>
          </w:p>
        </w:tc>
        <w:tc>
          <w:tcPr>
            <w:tcW w:w="850" w:type="dxa"/>
            <w:vAlign w:val="center"/>
          </w:tcPr>
          <w:p w14:paraId="4AB7B094" w14:textId="7661CBDF"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3C29F2AD" w14:textId="50C9045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273,0</w:t>
            </w:r>
          </w:p>
        </w:tc>
        <w:tc>
          <w:tcPr>
            <w:tcW w:w="1414" w:type="dxa"/>
            <w:vAlign w:val="center"/>
          </w:tcPr>
          <w:p w14:paraId="304FBAA7" w14:textId="0B5B866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7DB87068" w14:textId="7591423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4.095,00</w:t>
            </w:r>
          </w:p>
        </w:tc>
        <w:tc>
          <w:tcPr>
            <w:tcW w:w="3388" w:type="dxa"/>
          </w:tcPr>
          <w:p w14:paraId="27BD3A85" w14:textId="1A64E10D"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76F53994" w14:textId="77777777" w:rsidTr="007543E8">
        <w:trPr>
          <w:trHeight w:val="533"/>
        </w:trPr>
        <w:tc>
          <w:tcPr>
            <w:tcW w:w="0" w:type="auto"/>
            <w:vAlign w:val="center"/>
          </w:tcPr>
          <w:p w14:paraId="01100235" w14:textId="4EC06657"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lastRenderedPageBreak/>
              <w:t>6.1.2</w:t>
            </w:r>
          </w:p>
        </w:tc>
        <w:tc>
          <w:tcPr>
            <w:tcW w:w="4552" w:type="dxa"/>
            <w:vAlign w:val="center"/>
          </w:tcPr>
          <w:p w14:paraId="5E315E47" w14:textId="78F5C371"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toàn bộ sân để xe của CBCNV (Xung quanh nhà sinh hoạt mỏ)</w:t>
            </w:r>
          </w:p>
        </w:tc>
        <w:tc>
          <w:tcPr>
            <w:tcW w:w="850" w:type="dxa"/>
            <w:vAlign w:val="center"/>
          </w:tcPr>
          <w:p w14:paraId="42A334E0" w14:textId="20D727A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26FABE62" w14:textId="03FE0219"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834,0</w:t>
            </w:r>
          </w:p>
        </w:tc>
        <w:tc>
          <w:tcPr>
            <w:tcW w:w="1414" w:type="dxa"/>
            <w:vAlign w:val="center"/>
          </w:tcPr>
          <w:p w14:paraId="7C668CD1" w14:textId="67D6C60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05351841" w14:textId="303DDFD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12.510,00</w:t>
            </w:r>
          </w:p>
        </w:tc>
        <w:tc>
          <w:tcPr>
            <w:tcW w:w="3388" w:type="dxa"/>
          </w:tcPr>
          <w:p w14:paraId="60F01F7F" w14:textId="2B1A770E"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1FBAA70" w14:textId="77777777" w:rsidTr="007543E8">
        <w:trPr>
          <w:trHeight w:val="533"/>
        </w:trPr>
        <w:tc>
          <w:tcPr>
            <w:tcW w:w="0" w:type="auto"/>
            <w:vAlign w:val="center"/>
          </w:tcPr>
          <w:p w14:paraId="38AED8EE" w14:textId="6EB1E34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6.1.3</w:t>
            </w:r>
          </w:p>
        </w:tc>
        <w:tc>
          <w:tcPr>
            <w:tcW w:w="4552" w:type="dxa"/>
            <w:vAlign w:val="center"/>
          </w:tcPr>
          <w:p w14:paraId="26C4E72C" w14:textId="19F9AA56"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toàn bộ sân trước nhà điều hành</w:t>
            </w:r>
          </w:p>
        </w:tc>
        <w:tc>
          <w:tcPr>
            <w:tcW w:w="850" w:type="dxa"/>
            <w:vAlign w:val="center"/>
          </w:tcPr>
          <w:p w14:paraId="7A110603" w14:textId="7919961F"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6AE54C1D" w14:textId="0A304D4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199,0</w:t>
            </w:r>
          </w:p>
        </w:tc>
        <w:tc>
          <w:tcPr>
            <w:tcW w:w="1414" w:type="dxa"/>
            <w:vAlign w:val="center"/>
          </w:tcPr>
          <w:p w14:paraId="79A5D929" w14:textId="6EADF00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6A88F7FF" w14:textId="50A8909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2.985,00</w:t>
            </w:r>
          </w:p>
        </w:tc>
        <w:tc>
          <w:tcPr>
            <w:tcW w:w="3388" w:type="dxa"/>
          </w:tcPr>
          <w:p w14:paraId="239EE674" w14:textId="31562AEE"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6A4D35F" w14:textId="77777777" w:rsidTr="007543E8">
        <w:trPr>
          <w:trHeight w:val="533"/>
        </w:trPr>
        <w:tc>
          <w:tcPr>
            <w:tcW w:w="0" w:type="auto"/>
            <w:vAlign w:val="center"/>
          </w:tcPr>
          <w:p w14:paraId="4EC64A4D" w14:textId="4E7F6E2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6.1.4</w:t>
            </w:r>
          </w:p>
        </w:tc>
        <w:tc>
          <w:tcPr>
            <w:tcW w:w="4552" w:type="dxa"/>
            <w:vAlign w:val="center"/>
          </w:tcPr>
          <w:p w14:paraId="281D4DFB" w14:textId="0B657DB4"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toàn bộ Sân trước bao quanh khuôn viên nhà sinh hoạt mỏ</w:t>
            </w:r>
          </w:p>
        </w:tc>
        <w:tc>
          <w:tcPr>
            <w:tcW w:w="850" w:type="dxa"/>
            <w:vAlign w:val="center"/>
          </w:tcPr>
          <w:p w14:paraId="4F969A7A" w14:textId="65A11CA5"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7456024" w14:textId="7A2098E6"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1 038,0</w:t>
            </w:r>
          </w:p>
        </w:tc>
        <w:tc>
          <w:tcPr>
            <w:tcW w:w="1414" w:type="dxa"/>
            <w:vAlign w:val="center"/>
          </w:tcPr>
          <w:p w14:paraId="0B860346" w14:textId="6214B58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2F383EC4" w14:textId="2D5D34E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15.570,00</w:t>
            </w:r>
          </w:p>
        </w:tc>
        <w:tc>
          <w:tcPr>
            <w:tcW w:w="3388" w:type="dxa"/>
          </w:tcPr>
          <w:p w14:paraId="1BCCB0BC" w14:textId="51B9B3F1"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D83BF08" w14:textId="77777777" w:rsidTr="007543E8">
        <w:trPr>
          <w:trHeight w:val="533"/>
        </w:trPr>
        <w:tc>
          <w:tcPr>
            <w:tcW w:w="0" w:type="auto"/>
            <w:vAlign w:val="center"/>
          </w:tcPr>
          <w:p w14:paraId="4C4DAA65" w14:textId="01A439F8"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6.1.5</w:t>
            </w:r>
          </w:p>
        </w:tc>
        <w:tc>
          <w:tcPr>
            <w:tcW w:w="4552" w:type="dxa"/>
            <w:vAlign w:val="center"/>
          </w:tcPr>
          <w:p w14:paraId="5A8EB816" w14:textId="6FCC36F6"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dọn toàn bộ sân bao quanh khuôn viên nhà khách công ty</w:t>
            </w:r>
          </w:p>
        </w:tc>
        <w:tc>
          <w:tcPr>
            <w:tcW w:w="850" w:type="dxa"/>
            <w:vAlign w:val="center"/>
          </w:tcPr>
          <w:p w14:paraId="288A2D1E" w14:textId="70D4C9A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30390434" w14:textId="5FB11BF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311,0</w:t>
            </w:r>
          </w:p>
        </w:tc>
        <w:tc>
          <w:tcPr>
            <w:tcW w:w="1414" w:type="dxa"/>
            <w:vAlign w:val="center"/>
          </w:tcPr>
          <w:p w14:paraId="1662FB10" w14:textId="13697C1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15</w:t>
            </w:r>
          </w:p>
        </w:tc>
        <w:tc>
          <w:tcPr>
            <w:tcW w:w="1176" w:type="dxa"/>
            <w:vAlign w:val="center"/>
          </w:tcPr>
          <w:p w14:paraId="6E4642D1" w14:textId="64DB656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4.665,00</w:t>
            </w:r>
          </w:p>
        </w:tc>
        <w:tc>
          <w:tcPr>
            <w:tcW w:w="3388" w:type="dxa"/>
          </w:tcPr>
          <w:p w14:paraId="187E3A00" w14:textId="5C390954"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3F2FD3A" w14:textId="77777777" w:rsidTr="007543E8">
        <w:trPr>
          <w:trHeight w:val="533"/>
        </w:trPr>
        <w:tc>
          <w:tcPr>
            <w:tcW w:w="0" w:type="auto"/>
            <w:vAlign w:val="center"/>
          </w:tcPr>
          <w:p w14:paraId="0244761E" w14:textId="38CDCB7A"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6.1.6</w:t>
            </w:r>
          </w:p>
        </w:tc>
        <w:tc>
          <w:tcPr>
            <w:tcW w:w="4552" w:type="dxa"/>
            <w:vAlign w:val="center"/>
          </w:tcPr>
          <w:p w14:paraId="17741912" w14:textId="11211C3C"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Lau chùi Biểu bảng, chỉ dẫn, đèn, tường, bảng thông báo, kính (thấp dưới 4m), hộp cứu hỏa (từ tầng 1 đến tầng 7 nhà điều hành)</w:t>
            </w:r>
          </w:p>
        </w:tc>
        <w:tc>
          <w:tcPr>
            <w:tcW w:w="850" w:type="dxa"/>
            <w:vAlign w:val="center"/>
          </w:tcPr>
          <w:p w14:paraId="6D2E3D7C" w14:textId="2E499C42"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5BF2758C" w14:textId="57F1AAB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w:t>
            </w:r>
          </w:p>
        </w:tc>
        <w:tc>
          <w:tcPr>
            <w:tcW w:w="1414" w:type="dxa"/>
            <w:vAlign w:val="center"/>
          </w:tcPr>
          <w:p w14:paraId="7F945A91" w14:textId="4FCD678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79635D4A" w14:textId="2300DEC7"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1,20</w:t>
            </w:r>
          </w:p>
        </w:tc>
        <w:tc>
          <w:tcPr>
            <w:tcW w:w="3388" w:type="dxa"/>
          </w:tcPr>
          <w:p w14:paraId="73FEE062" w14:textId="1327C11F"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383A0536" w14:textId="77777777" w:rsidTr="007543E8">
        <w:trPr>
          <w:trHeight w:val="533"/>
        </w:trPr>
        <w:tc>
          <w:tcPr>
            <w:tcW w:w="0" w:type="auto"/>
            <w:vAlign w:val="center"/>
          </w:tcPr>
          <w:p w14:paraId="6BE943A7" w14:textId="73FAABD0"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6.1.7</w:t>
            </w:r>
          </w:p>
        </w:tc>
        <w:tc>
          <w:tcPr>
            <w:tcW w:w="4552" w:type="dxa"/>
            <w:vAlign w:val="center"/>
          </w:tcPr>
          <w:p w14:paraId="6ED5569A" w14:textId="3C68013B"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Vệ sinh các vách, mặt ngoài  các cửa gỗ dọc hành lang tòa nhà  (Phía trong nhà điều hành từ tầng 1 đến tầng 7)</w:t>
            </w:r>
          </w:p>
        </w:tc>
        <w:tc>
          <w:tcPr>
            <w:tcW w:w="850" w:type="dxa"/>
            <w:vAlign w:val="center"/>
          </w:tcPr>
          <w:p w14:paraId="0582E94F" w14:textId="58FC629F"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9683262" w14:textId="21F9C18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w:t>
            </w:r>
          </w:p>
        </w:tc>
        <w:tc>
          <w:tcPr>
            <w:tcW w:w="1414" w:type="dxa"/>
            <w:vAlign w:val="center"/>
          </w:tcPr>
          <w:p w14:paraId="7D618462" w14:textId="736F41D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176" w:type="dxa"/>
            <w:vAlign w:val="center"/>
          </w:tcPr>
          <w:p w14:paraId="212098F1" w14:textId="1F8D615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5,00</w:t>
            </w:r>
          </w:p>
        </w:tc>
        <w:tc>
          <w:tcPr>
            <w:tcW w:w="3388" w:type="dxa"/>
          </w:tcPr>
          <w:p w14:paraId="7A981A68" w14:textId="7728816C"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60F1B3B" w14:textId="77777777" w:rsidTr="007543E8">
        <w:trPr>
          <w:trHeight w:val="533"/>
        </w:trPr>
        <w:tc>
          <w:tcPr>
            <w:tcW w:w="0" w:type="auto"/>
            <w:vAlign w:val="center"/>
          </w:tcPr>
          <w:p w14:paraId="24E6C528" w14:textId="1F25EACB"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6.1.8</w:t>
            </w:r>
          </w:p>
        </w:tc>
        <w:tc>
          <w:tcPr>
            <w:tcW w:w="4552" w:type="dxa"/>
            <w:vAlign w:val="center"/>
          </w:tcPr>
          <w:p w14:paraId="44264F85" w14:textId="6D0229C9"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Lau chùi tất cả các cửa đi cầu thang bộ (cửa thoát hiểm) các tầng nhà điều hành.</w:t>
            </w:r>
          </w:p>
        </w:tc>
        <w:tc>
          <w:tcPr>
            <w:tcW w:w="850" w:type="dxa"/>
            <w:vAlign w:val="center"/>
          </w:tcPr>
          <w:p w14:paraId="6AD425A9" w14:textId="65605503"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m2</w:t>
            </w:r>
          </w:p>
        </w:tc>
        <w:tc>
          <w:tcPr>
            <w:tcW w:w="1413" w:type="dxa"/>
            <w:vAlign w:val="center"/>
          </w:tcPr>
          <w:p w14:paraId="0CC57FCE" w14:textId="0A3D403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w:t>
            </w:r>
          </w:p>
        </w:tc>
        <w:tc>
          <w:tcPr>
            <w:tcW w:w="1414" w:type="dxa"/>
            <w:vAlign w:val="center"/>
          </w:tcPr>
          <w:p w14:paraId="0FC4B730" w14:textId="0DDD4A2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w:t>
            </w:r>
          </w:p>
        </w:tc>
        <w:tc>
          <w:tcPr>
            <w:tcW w:w="1176" w:type="dxa"/>
            <w:vAlign w:val="center"/>
          </w:tcPr>
          <w:p w14:paraId="08B46C81" w14:textId="15758FF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5,00</w:t>
            </w:r>
          </w:p>
        </w:tc>
        <w:tc>
          <w:tcPr>
            <w:tcW w:w="3388" w:type="dxa"/>
          </w:tcPr>
          <w:p w14:paraId="0CB34FF5" w14:textId="67FA112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D4AE5F1" w14:textId="77777777" w:rsidTr="007543E8">
        <w:trPr>
          <w:trHeight w:val="533"/>
        </w:trPr>
        <w:tc>
          <w:tcPr>
            <w:tcW w:w="0" w:type="auto"/>
            <w:vAlign w:val="center"/>
          </w:tcPr>
          <w:p w14:paraId="5194A143" w14:textId="2331B469"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6.1.9</w:t>
            </w:r>
          </w:p>
        </w:tc>
        <w:tc>
          <w:tcPr>
            <w:tcW w:w="4552" w:type="dxa"/>
            <w:vAlign w:val="center"/>
          </w:tcPr>
          <w:p w14:paraId="4DFB641A" w14:textId="4D0E2A3C"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Quét mạng nhện trần, đèn (Hành lang tầng 1 đến tầng 7 nhà điều hành + hành lang nhà sinh hoạt mỏ)</w:t>
            </w:r>
          </w:p>
        </w:tc>
        <w:tc>
          <w:tcPr>
            <w:tcW w:w="850" w:type="dxa"/>
            <w:vAlign w:val="center"/>
          </w:tcPr>
          <w:p w14:paraId="40FC6D82" w14:textId="3BAA3978"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403C0E57" w14:textId="67B5B56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w:t>
            </w:r>
          </w:p>
        </w:tc>
        <w:tc>
          <w:tcPr>
            <w:tcW w:w="1414" w:type="dxa"/>
            <w:vAlign w:val="center"/>
          </w:tcPr>
          <w:p w14:paraId="5AFEF1BA" w14:textId="5A21A39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176" w:type="dxa"/>
            <w:vAlign w:val="center"/>
          </w:tcPr>
          <w:p w14:paraId="018C4969" w14:textId="510EE59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0,50</w:t>
            </w:r>
          </w:p>
        </w:tc>
        <w:tc>
          <w:tcPr>
            <w:tcW w:w="3388" w:type="dxa"/>
          </w:tcPr>
          <w:p w14:paraId="7DE8F6A4" w14:textId="7F710E5C"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5E9D732D" w14:textId="77777777" w:rsidTr="007543E8">
        <w:trPr>
          <w:trHeight w:val="533"/>
        </w:trPr>
        <w:tc>
          <w:tcPr>
            <w:tcW w:w="0" w:type="auto"/>
            <w:vAlign w:val="center"/>
          </w:tcPr>
          <w:p w14:paraId="6D64375F" w14:textId="7C0DE926" w:rsidR="00CD23D5" w:rsidRPr="00FE14AE" w:rsidRDefault="00CD23D5" w:rsidP="00FE14AE">
            <w:pPr>
              <w:pStyle w:val="ListParagraph"/>
              <w:spacing w:line="400" w:lineRule="exact"/>
              <w:ind w:left="0"/>
              <w:jc w:val="center"/>
              <w:rPr>
                <w:rFonts w:asciiTheme="majorHAnsi" w:hAnsiTheme="majorHAnsi" w:cstheme="majorHAnsi"/>
                <w:b/>
                <w:w w:val="96"/>
                <w:sz w:val="24"/>
                <w:szCs w:val="24"/>
                <w:lang w:val="nl-NL"/>
              </w:rPr>
            </w:pPr>
            <w:r w:rsidRPr="00FE14AE">
              <w:rPr>
                <w:rFonts w:asciiTheme="majorHAnsi" w:hAnsiTheme="majorHAnsi" w:cstheme="majorHAnsi"/>
                <w:sz w:val="24"/>
                <w:szCs w:val="24"/>
              </w:rPr>
              <w:t>6.1.10</w:t>
            </w:r>
          </w:p>
        </w:tc>
        <w:tc>
          <w:tcPr>
            <w:tcW w:w="4552" w:type="dxa"/>
            <w:vAlign w:val="center"/>
          </w:tcPr>
          <w:p w14:paraId="38AD3C36" w14:textId="3A9F149D" w:rsidR="00CD23D5" w:rsidRPr="004A65A4" w:rsidRDefault="00CD23D5" w:rsidP="00CD23D5">
            <w:pPr>
              <w:pStyle w:val="ListParagraph"/>
              <w:spacing w:line="320" w:lineRule="exact"/>
              <w:ind w:left="0"/>
              <w:rPr>
                <w:rFonts w:asciiTheme="majorHAnsi" w:hAnsiTheme="majorHAnsi" w:cstheme="majorHAnsi"/>
                <w:b/>
                <w:w w:val="96"/>
                <w:sz w:val="24"/>
                <w:szCs w:val="24"/>
                <w:lang w:val="nl-NL"/>
              </w:rPr>
            </w:pPr>
            <w:r w:rsidRPr="004A65A4">
              <w:rPr>
                <w:rFonts w:asciiTheme="majorHAnsi" w:hAnsiTheme="majorHAnsi" w:cstheme="majorHAnsi"/>
                <w:color w:val="000000"/>
                <w:sz w:val="24"/>
                <w:szCs w:val="24"/>
              </w:rPr>
              <w:t>Tẩy vết bẩn trên sàn ( tất cả mặt hành lang nhà điều hành + sảnh nhà sinh hoạt mỏ )</w:t>
            </w:r>
          </w:p>
        </w:tc>
        <w:tc>
          <w:tcPr>
            <w:tcW w:w="850" w:type="dxa"/>
            <w:vAlign w:val="center"/>
          </w:tcPr>
          <w:p w14:paraId="76E9016C" w14:textId="0C6B8138"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68EBB177" w14:textId="2F01E63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414" w:type="dxa"/>
            <w:vAlign w:val="center"/>
          </w:tcPr>
          <w:p w14:paraId="350417DE" w14:textId="438B9971"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176" w:type="dxa"/>
            <w:vAlign w:val="center"/>
          </w:tcPr>
          <w:p w14:paraId="7914803A" w14:textId="21043CB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1,00</w:t>
            </w:r>
          </w:p>
        </w:tc>
        <w:tc>
          <w:tcPr>
            <w:tcW w:w="3388" w:type="dxa"/>
          </w:tcPr>
          <w:p w14:paraId="22883672" w14:textId="2F40CFAA"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67E95435" w14:textId="77777777" w:rsidTr="007543E8">
        <w:trPr>
          <w:trHeight w:val="533"/>
        </w:trPr>
        <w:tc>
          <w:tcPr>
            <w:tcW w:w="0" w:type="auto"/>
            <w:vAlign w:val="center"/>
          </w:tcPr>
          <w:p w14:paraId="5440CE76" w14:textId="42641624"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6.1.11</w:t>
            </w:r>
          </w:p>
        </w:tc>
        <w:tc>
          <w:tcPr>
            <w:tcW w:w="4552" w:type="dxa"/>
            <w:vAlign w:val="center"/>
          </w:tcPr>
          <w:p w14:paraId="553D63CD" w14:textId="0757BC97"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Thu gom toàn bộ rác khu nhà điều hành, nhà sinh hoạt mỏ và đoạn đường giao đường 336 (thu gom đem về nơi tập kết theo qui đinh) và làm sạch các cửa xả rác</w:t>
            </w:r>
          </w:p>
        </w:tc>
        <w:tc>
          <w:tcPr>
            <w:tcW w:w="850" w:type="dxa"/>
            <w:vAlign w:val="center"/>
          </w:tcPr>
          <w:p w14:paraId="6CEA44A4" w14:textId="134905E8"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2F2A8EA2" w14:textId="63E896B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w:t>
            </w:r>
          </w:p>
        </w:tc>
        <w:tc>
          <w:tcPr>
            <w:tcW w:w="1414" w:type="dxa"/>
            <w:vAlign w:val="center"/>
          </w:tcPr>
          <w:p w14:paraId="0EAEAA8E" w14:textId="3A99B97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4</w:t>
            </w:r>
          </w:p>
        </w:tc>
        <w:tc>
          <w:tcPr>
            <w:tcW w:w="1176" w:type="dxa"/>
            <w:vAlign w:val="center"/>
          </w:tcPr>
          <w:p w14:paraId="5DD1CAEC" w14:textId="7B4AE6E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1,20</w:t>
            </w:r>
          </w:p>
        </w:tc>
        <w:tc>
          <w:tcPr>
            <w:tcW w:w="3388" w:type="dxa"/>
          </w:tcPr>
          <w:p w14:paraId="5462A88F" w14:textId="646B8A7E"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0880DBB" w14:textId="77777777" w:rsidTr="007543E8">
        <w:trPr>
          <w:trHeight w:val="533"/>
        </w:trPr>
        <w:tc>
          <w:tcPr>
            <w:tcW w:w="0" w:type="auto"/>
            <w:vAlign w:val="center"/>
          </w:tcPr>
          <w:p w14:paraId="6B4FE970" w14:textId="4602ECBA"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6.1.12</w:t>
            </w:r>
          </w:p>
        </w:tc>
        <w:tc>
          <w:tcPr>
            <w:tcW w:w="4552" w:type="dxa"/>
            <w:vAlign w:val="center"/>
          </w:tcPr>
          <w:p w14:paraId="73BB5888" w14:textId="362A8E3E"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Khơi thông rãnh thoát nước (bề nổi) quanh sân khu nhà điều hành +nhà sinh hoạt mỏ</w:t>
            </w:r>
          </w:p>
        </w:tc>
        <w:tc>
          <w:tcPr>
            <w:tcW w:w="850" w:type="dxa"/>
            <w:vAlign w:val="center"/>
          </w:tcPr>
          <w:p w14:paraId="3B9665B8" w14:textId="73745079"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75405A81" w14:textId="72582BD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w:t>
            </w:r>
          </w:p>
        </w:tc>
        <w:tc>
          <w:tcPr>
            <w:tcW w:w="1414" w:type="dxa"/>
            <w:vAlign w:val="center"/>
          </w:tcPr>
          <w:p w14:paraId="40DD05DE" w14:textId="038A16BA"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176" w:type="dxa"/>
            <w:vAlign w:val="center"/>
          </w:tcPr>
          <w:p w14:paraId="7A36EAFD" w14:textId="1F72EBA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0,30</w:t>
            </w:r>
          </w:p>
        </w:tc>
        <w:tc>
          <w:tcPr>
            <w:tcW w:w="3388" w:type="dxa"/>
          </w:tcPr>
          <w:p w14:paraId="27E1E7D8" w14:textId="0CACE68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074CBB66" w14:textId="77777777" w:rsidTr="007543E8">
        <w:trPr>
          <w:trHeight w:val="533"/>
        </w:trPr>
        <w:tc>
          <w:tcPr>
            <w:tcW w:w="0" w:type="auto"/>
            <w:vAlign w:val="center"/>
          </w:tcPr>
          <w:p w14:paraId="375F70C5" w14:textId="20474D40"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b/>
                <w:bCs/>
                <w:sz w:val="24"/>
                <w:szCs w:val="24"/>
              </w:rPr>
              <w:lastRenderedPageBreak/>
              <w:t>6.2</w:t>
            </w:r>
          </w:p>
        </w:tc>
        <w:tc>
          <w:tcPr>
            <w:tcW w:w="4552" w:type="dxa"/>
            <w:vAlign w:val="center"/>
          </w:tcPr>
          <w:p w14:paraId="637609B6" w14:textId="34DA9126"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b/>
                <w:bCs/>
                <w:color w:val="000000"/>
                <w:sz w:val="24"/>
                <w:szCs w:val="24"/>
              </w:rPr>
              <w:t>Công việc khác tại khu tập thể công nhân</w:t>
            </w:r>
          </w:p>
        </w:tc>
        <w:tc>
          <w:tcPr>
            <w:tcW w:w="850" w:type="dxa"/>
            <w:vAlign w:val="center"/>
          </w:tcPr>
          <w:p w14:paraId="2231BA87" w14:textId="50401ED4" w:rsidR="00CD23D5" w:rsidRPr="00CD23D5" w:rsidRDefault="00CD23D5" w:rsidP="00CD23D5">
            <w:pPr>
              <w:pStyle w:val="ListParagraph"/>
              <w:spacing w:line="400" w:lineRule="exact"/>
              <w:ind w:left="0"/>
              <w:jc w:val="center"/>
              <w:rPr>
                <w:rFonts w:asciiTheme="majorHAnsi" w:hAnsiTheme="majorHAnsi" w:cstheme="majorHAnsi"/>
                <w:b/>
                <w:w w:val="96"/>
                <w:sz w:val="24"/>
                <w:szCs w:val="24"/>
                <w:lang w:val="nl-NL"/>
              </w:rPr>
            </w:pPr>
            <w:r w:rsidRPr="00CD23D5">
              <w:rPr>
                <w:rFonts w:asciiTheme="majorHAnsi" w:hAnsiTheme="majorHAnsi" w:cstheme="majorHAnsi"/>
                <w:sz w:val="24"/>
                <w:szCs w:val="24"/>
              </w:rPr>
              <w:t>Công</w:t>
            </w:r>
          </w:p>
        </w:tc>
        <w:tc>
          <w:tcPr>
            <w:tcW w:w="1413" w:type="dxa"/>
            <w:vAlign w:val="center"/>
          </w:tcPr>
          <w:p w14:paraId="425F6448" w14:textId="13C9078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414" w:type="dxa"/>
            <w:vAlign w:val="center"/>
          </w:tcPr>
          <w:p w14:paraId="6096FDD7" w14:textId="47347DBD"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1176" w:type="dxa"/>
            <w:vAlign w:val="center"/>
          </w:tcPr>
          <w:p w14:paraId="1B94F939" w14:textId="43C88C82"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p>
        </w:tc>
        <w:tc>
          <w:tcPr>
            <w:tcW w:w="3388" w:type="dxa"/>
          </w:tcPr>
          <w:p w14:paraId="3D29CA90" w14:textId="018EEA57" w:rsidR="00CD23D5" w:rsidRDefault="00CD23D5" w:rsidP="00CD23D5">
            <w:pPr>
              <w:pStyle w:val="ListParagraph"/>
              <w:spacing w:line="400" w:lineRule="exact"/>
              <w:ind w:left="0"/>
              <w:rPr>
                <w:rFonts w:asciiTheme="majorHAnsi" w:hAnsiTheme="majorHAnsi" w:cstheme="majorHAnsi"/>
                <w:b/>
                <w:w w:val="96"/>
                <w:lang w:val="nl-NL"/>
              </w:rPr>
            </w:pPr>
          </w:p>
        </w:tc>
      </w:tr>
      <w:tr w:rsidR="00CD23D5" w14:paraId="42032DE8" w14:textId="77777777" w:rsidTr="007543E8">
        <w:trPr>
          <w:trHeight w:val="533"/>
        </w:trPr>
        <w:tc>
          <w:tcPr>
            <w:tcW w:w="0" w:type="auto"/>
            <w:vAlign w:val="center"/>
          </w:tcPr>
          <w:p w14:paraId="25BDFDAA" w14:textId="3E7A549D"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6.2.1</w:t>
            </w:r>
          </w:p>
        </w:tc>
        <w:tc>
          <w:tcPr>
            <w:tcW w:w="4552" w:type="dxa"/>
            <w:vAlign w:val="center"/>
          </w:tcPr>
          <w:p w14:paraId="04B932C9" w14:textId="64FD9657"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Lau chùi bảng biểu, nội quy, chỉ dẫn : 61 cái và các bình cứu hỏa 49 tủ ( nhà 5 tầng + 12 tầng ) lau 3 tháng/lần</w:t>
            </w:r>
          </w:p>
        </w:tc>
        <w:tc>
          <w:tcPr>
            <w:tcW w:w="850" w:type="dxa"/>
            <w:vAlign w:val="center"/>
          </w:tcPr>
          <w:p w14:paraId="334BCC00" w14:textId="46EB8202"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4FDDFC32" w14:textId="68CD9EA3"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2,00</w:t>
            </w:r>
          </w:p>
        </w:tc>
        <w:tc>
          <w:tcPr>
            <w:tcW w:w="1414" w:type="dxa"/>
            <w:vAlign w:val="center"/>
          </w:tcPr>
          <w:p w14:paraId="1220E654" w14:textId="3A3AE67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w:t>
            </w:r>
          </w:p>
        </w:tc>
        <w:tc>
          <w:tcPr>
            <w:tcW w:w="1176" w:type="dxa"/>
            <w:vAlign w:val="center"/>
          </w:tcPr>
          <w:p w14:paraId="1330E807" w14:textId="7E2FCB7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0,60</w:t>
            </w:r>
          </w:p>
        </w:tc>
        <w:tc>
          <w:tcPr>
            <w:tcW w:w="3388" w:type="dxa"/>
          </w:tcPr>
          <w:p w14:paraId="56422145" w14:textId="1509AF23"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2CCC9015" w14:textId="77777777" w:rsidTr="007543E8">
        <w:trPr>
          <w:trHeight w:val="533"/>
        </w:trPr>
        <w:tc>
          <w:tcPr>
            <w:tcW w:w="0" w:type="auto"/>
            <w:vAlign w:val="center"/>
          </w:tcPr>
          <w:p w14:paraId="50D856E0" w14:textId="3DB8E2E8"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6.2.2</w:t>
            </w:r>
          </w:p>
        </w:tc>
        <w:tc>
          <w:tcPr>
            <w:tcW w:w="4552" w:type="dxa"/>
            <w:vAlign w:val="center"/>
          </w:tcPr>
          <w:p w14:paraId="1689B4FB" w14:textId="1EFAD8C4"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Quét màng nhện, đèn trần( nhà5 tầng + 12 tầng) lau 3 tháng/lần</w:t>
            </w:r>
          </w:p>
        </w:tc>
        <w:tc>
          <w:tcPr>
            <w:tcW w:w="850" w:type="dxa"/>
            <w:vAlign w:val="center"/>
          </w:tcPr>
          <w:p w14:paraId="460D97B6" w14:textId="53E75C25"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3BF0CEBC" w14:textId="7DDDEE5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2,00</w:t>
            </w:r>
          </w:p>
        </w:tc>
        <w:tc>
          <w:tcPr>
            <w:tcW w:w="1414" w:type="dxa"/>
            <w:vAlign w:val="center"/>
          </w:tcPr>
          <w:p w14:paraId="2037DC10" w14:textId="235C92E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0,3</w:t>
            </w:r>
          </w:p>
        </w:tc>
        <w:tc>
          <w:tcPr>
            <w:tcW w:w="1176" w:type="dxa"/>
            <w:vAlign w:val="center"/>
          </w:tcPr>
          <w:p w14:paraId="1A021C85" w14:textId="7FDAC7DC"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0,60</w:t>
            </w:r>
          </w:p>
        </w:tc>
        <w:tc>
          <w:tcPr>
            <w:tcW w:w="3388" w:type="dxa"/>
          </w:tcPr>
          <w:p w14:paraId="5E0CD176" w14:textId="2F907FCC"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A5CDF3B" w14:textId="77777777" w:rsidTr="007543E8">
        <w:trPr>
          <w:trHeight w:val="533"/>
        </w:trPr>
        <w:tc>
          <w:tcPr>
            <w:tcW w:w="0" w:type="auto"/>
            <w:vAlign w:val="center"/>
          </w:tcPr>
          <w:p w14:paraId="3EC044E7" w14:textId="656CFC89"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6.2.3</w:t>
            </w:r>
          </w:p>
        </w:tc>
        <w:tc>
          <w:tcPr>
            <w:tcW w:w="4552" w:type="dxa"/>
            <w:vAlign w:val="center"/>
          </w:tcPr>
          <w:p w14:paraId="7120327F" w14:textId="4BEAAE1E"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Thu gom toàn bộ rác thải khu tập thể công nhân nhà 5 tầng về nơi tập kết theo quy định, làm sạch các cửa xả rác khu 12 tầng.</w:t>
            </w:r>
          </w:p>
        </w:tc>
        <w:tc>
          <w:tcPr>
            <w:tcW w:w="850" w:type="dxa"/>
            <w:vAlign w:val="center"/>
          </w:tcPr>
          <w:p w14:paraId="1DFE6C44" w14:textId="16071F6B" w:rsidR="00CD23D5" w:rsidRPr="00CD23D5" w:rsidRDefault="00CD23D5" w:rsidP="00CD23D5">
            <w:pPr>
              <w:pStyle w:val="ListParagraph"/>
              <w:spacing w:line="400" w:lineRule="exact"/>
              <w:ind w:left="0"/>
              <w:jc w:val="center"/>
              <w:rPr>
                <w:rFonts w:asciiTheme="majorHAnsi" w:hAnsiTheme="majorHAnsi" w:cstheme="majorHAnsi"/>
                <w:sz w:val="24"/>
                <w:szCs w:val="24"/>
              </w:rPr>
            </w:pPr>
          </w:p>
        </w:tc>
        <w:tc>
          <w:tcPr>
            <w:tcW w:w="1413" w:type="dxa"/>
            <w:vAlign w:val="center"/>
          </w:tcPr>
          <w:p w14:paraId="7B3E3781" w14:textId="1281F0C5"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0,50</w:t>
            </w:r>
          </w:p>
        </w:tc>
        <w:tc>
          <w:tcPr>
            <w:tcW w:w="1414" w:type="dxa"/>
            <w:vAlign w:val="center"/>
          </w:tcPr>
          <w:p w14:paraId="1CE45C5B" w14:textId="6A80384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26</w:t>
            </w:r>
          </w:p>
        </w:tc>
        <w:tc>
          <w:tcPr>
            <w:tcW w:w="1176" w:type="dxa"/>
            <w:vAlign w:val="center"/>
          </w:tcPr>
          <w:p w14:paraId="7FB7D8B6" w14:textId="2F3A494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13,00</w:t>
            </w:r>
          </w:p>
        </w:tc>
        <w:tc>
          <w:tcPr>
            <w:tcW w:w="3388" w:type="dxa"/>
          </w:tcPr>
          <w:p w14:paraId="4B01AD29" w14:textId="558383C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7CE14781" w14:textId="77777777" w:rsidTr="007543E8">
        <w:trPr>
          <w:trHeight w:val="533"/>
        </w:trPr>
        <w:tc>
          <w:tcPr>
            <w:tcW w:w="0" w:type="auto"/>
            <w:vAlign w:val="center"/>
          </w:tcPr>
          <w:p w14:paraId="77EC8C08" w14:textId="773F089A"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6.2.4</w:t>
            </w:r>
          </w:p>
        </w:tc>
        <w:tc>
          <w:tcPr>
            <w:tcW w:w="4552" w:type="dxa"/>
            <w:vAlign w:val="center"/>
          </w:tcPr>
          <w:p w14:paraId="48C5188D" w14:textId="74150957"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Khơi thông rãnh thoát nước quanh sân khu tập thể công nhân</w:t>
            </w:r>
          </w:p>
        </w:tc>
        <w:tc>
          <w:tcPr>
            <w:tcW w:w="850" w:type="dxa"/>
            <w:vAlign w:val="center"/>
          </w:tcPr>
          <w:p w14:paraId="522AEECF" w14:textId="7FBF042B"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4C4BA6A0" w14:textId="448C371B"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0,50</w:t>
            </w:r>
          </w:p>
        </w:tc>
        <w:tc>
          <w:tcPr>
            <w:tcW w:w="1414" w:type="dxa"/>
            <w:vAlign w:val="center"/>
          </w:tcPr>
          <w:p w14:paraId="0D4413F5" w14:textId="6A1B09B4"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176" w:type="dxa"/>
            <w:vAlign w:val="center"/>
          </w:tcPr>
          <w:p w14:paraId="07BE4A97" w14:textId="60C67E30"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0,50</w:t>
            </w:r>
          </w:p>
        </w:tc>
        <w:tc>
          <w:tcPr>
            <w:tcW w:w="3388" w:type="dxa"/>
          </w:tcPr>
          <w:p w14:paraId="2A403941" w14:textId="31638538"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r w:rsidR="00CD23D5" w14:paraId="12F8AA00" w14:textId="77777777" w:rsidTr="007543E8">
        <w:trPr>
          <w:trHeight w:val="533"/>
        </w:trPr>
        <w:tc>
          <w:tcPr>
            <w:tcW w:w="0" w:type="auto"/>
            <w:vAlign w:val="center"/>
          </w:tcPr>
          <w:p w14:paraId="69811859" w14:textId="34344C1E" w:rsidR="00CD23D5" w:rsidRPr="00FE14AE" w:rsidRDefault="00CD23D5" w:rsidP="00FE14AE">
            <w:pPr>
              <w:pStyle w:val="ListParagraph"/>
              <w:spacing w:line="400" w:lineRule="exact"/>
              <w:ind w:left="0"/>
              <w:jc w:val="center"/>
              <w:rPr>
                <w:rFonts w:asciiTheme="majorHAnsi" w:hAnsiTheme="majorHAnsi" w:cstheme="majorHAnsi"/>
                <w:sz w:val="24"/>
                <w:szCs w:val="24"/>
              </w:rPr>
            </w:pPr>
            <w:r w:rsidRPr="00FE14AE">
              <w:rPr>
                <w:rFonts w:asciiTheme="majorHAnsi" w:hAnsiTheme="majorHAnsi" w:cstheme="majorHAnsi"/>
                <w:sz w:val="24"/>
                <w:szCs w:val="24"/>
              </w:rPr>
              <w:t>6.2.5</w:t>
            </w:r>
          </w:p>
        </w:tc>
        <w:tc>
          <w:tcPr>
            <w:tcW w:w="4552" w:type="dxa"/>
            <w:vAlign w:val="center"/>
          </w:tcPr>
          <w:p w14:paraId="188FEB2C" w14:textId="052696C2" w:rsidR="00CD23D5" w:rsidRPr="004A65A4" w:rsidRDefault="00CD23D5" w:rsidP="00CD23D5">
            <w:pPr>
              <w:pStyle w:val="ListParagraph"/>
              <w:spacing w:line="320" w:lineRule="exact"/>
              <w:ind w:left="0"/>
              <w:rPr>
                <w:rFonts w:asciiTheme="majorHAnsi" w:hAnsiTheme="majorHAnsi" w:cstheme="majorHAnsi"/>
                <w:color w:val="000000"/>
                <w:sz w:val="24"/>
                <w:szCs w:val="24"/>
              </w:rPr>
            </w:pPr>
            <w:r w:rsidRPr="004A65A4">
              <w:rPr>
                <w:rFonts w:asciiTheme="majorHAnsi" w:hAnsiTheme="majorHAnsi" w:cstheme="majorHAnsi"/>
                <w:color w:val="000000"/>
                <w:sz w:val="24"/>
                <w:szCs w:val="24"/>
              </w:rPr>
              <w:t>Lau chùi vệ sinh thường xuyên 8 dụng cụ thể thao ngoài trời + 2 bàn bóng bàn</w:t>
            </w:r>
          </w:p>
        </w:tc>
        <w:tc>
          <w:tcPr>
            <w:tcW w:w="850" w:type="dxa"/>
            <w:vAlign w:val="center"/>
          </w:tcPr>
          <w:p w14:paraId="452FAA8C" w14:textId="5E0FEA9E" w:rsidR="00CD23D5" w:rsidRPr="00CD23D5" w:rsidRDefault="00CD23D5" w:rsidP="00CD23D5">
            <w:pPr>
              <w:pStyle w:val="ListParagraph"/>
              <w:spacing w:line="400" w:lineRule="exact"/>
              <w:ind w:left="0"/>
              <w:jc w:val="center"/>
              <w:rPr>
                <w:rFonts w:asciiTheme="majorHAnsi" w:hAnsiTheme="majorHAnsi" w:cstheme="majorHAnsi"/>
                <w:sz w:val="24"/>
                <w:szCs w:val="24"/>
              </w:rPr>
            </w:pPr>
            <w:r w:rsidRPr="00CD23D5">
              <w:rPr>
                <w:rFonts w:asciiTheme="majorHAnsi" w:hAnsiTheme="majorHAnsi" w:cstheme="majorHAnsi"/>
                <w:sz w:val="24"/>
                <w:szCs w:val="24"/>
              </w:rPr>
              <w:t>Công</w:t>
            </w:r>
          </w:p>
        </w:tc>
        <w:tc>
          <w:tcPr>
            <w:tcW w:w="1413" w:type="dxa"/>
            <w:vAlign w:val="center"/>
          </w:tcPr>
          <w:p w14:paraId="643DAC7B" w14:textId="54185988"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0,15</w:t>
            </w:r>
          </w:p>
        </w:tc>
        <w:tc>
          <w:tcPr>
            <w:tcW w:w="1414" w:type="dxa"/>
            <w:vAlign w:val="center"/>
          </w:tcPr>
          <w:p w14:paraId="2D0EDF0C" w14:textId="39E3D0AE"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1</w:t>
            </w:r>
          </w:p>
        </w:tc>
        <w:tc>
          <w:tcPr>
            <w:tcW w:w="1176" w:type="dxa"/>
            <w:vAlign w:val="center"/>
          </w:tcPr>
          <w:p w14:paraId="2E8FAC92" w14:textId="0FFAF97F" w:rsidR="00CD23D5" w:rsidRPr="004A65A4" w:rsidRDefault="00CD23D5" w:rsidP="00CD23D5">
            <w:pPr>
              <w:pStyle w:val="ListParagraph"/>
              <w:spacing w:line="400" w:lineRule="exact"/>
              <w:ind w:left="0"/>
              <w:jc w:val="right"/>
              <w:rPr>
                <w:rFonts w:asciiTheme="majorHAnsi" w:hAnsiTheme="majorHAnsi" w:cstheme="majorHAnsi"/>
                <w:b/>
                <w:w w:val="96"/>
                <w:sz w:val="24"/>
                <w:szCs w:val="24"/>
                <w:lang w:val="nl-NL"/>
              </w:rPr>
            </w:pPr>
            <w:r w:rsidRPr="004A65A4">
              <w:rPr>
                <w:rFonts w:asciiTheme="majorHAnsi" w:hAnsiTheme="majorHAnsi" w:cstheme="majorHAnsi"/>
                <w:sz w:val="24"/>
                <w:szCs w:val="24"/>
              </w:rPr>
              <w:t>0,15</w:t>
            </w:r>
          </w:p>
        </w:tc>
        <w:tc>
          <w:tcPr>
            <w:tcW w:w="3388" w:type="dxa"/>
          </w:tcPr>
          <w:p w14:paraId="58DC3561" w14:textId="51FA8EF5" w:rsidR="00CD23D5" w:rsidRDefault="00CD23D5" w:rsidP="00CD23D5">
            <w:pPr>
              <w:pStyle w:val="ListParagraph"/>
              <w:spacing w:line="400" w:lineRule="exact"/>
              <w:ind w:left="0"/>
              <w:rPr>
                <w:rFonts w:asciiTheme="majorHAnsi" w:hAnsiTheme="majorHAnsi" w:cstheme="majorHAnsi"/>
                <w:b/>
                <w:w w:val="96"/>
                <w:lang w:val="nl-NL"/>
              </w:rPr>
            </w:pPr>
            <w:r w:rsidRPr="00506CA9">
              <w:rPr>
                <w:rFonts w:asciiTheme="majorHAnsi" w:hAnsiTheme="majorHAnsi" w:cstheme="majorHAnsi"/>
                <w:w w:val="96"/>
                <w:sz w:val="24"/>
                <w:lang w:val="nl-NL"/>
              </w:rPr>
              <w:t>Luôn đảm bảo vệ sinh sạch sẽ</w:t>
            </w:r>
          </w:p>
        </w:tc>
      </w:tr>
    </w:tbl>
    <w:p w14:paraId="2CE49D57" w14:textId="6E949054" w:rsidR="008F17CD" w:rsidRPr="007F1835" w:rsidRDefault="00DA4E64" w:rsidP="00DA4E64">
      <w:pPr>
        <w:tabs>
          <w:tab w:val="left" w:pos="700"/>
        </w:tabs>
        <w:spacing w:line="400" w:lineRule="exact"/>
        <w:jc w:val="both"/>
        <w:rPr>
          <w:rFonts w:ascii="Times New Roman" w:hAnsi="Times New Roman"/>
          <w:b/>
          <w:iCs/>
          <w:szCs w:val="20"/>
          <w:lang w:val="nl-NL" w:eastAsia="x-none"/>
        </w:rPr>
      </w:pPr>
      <w:r w:rsidRPr="007F1835">
        <w:rPr>
          <w:rFonts w:ascii="Times New Roman" w:hAnsi="Times New Roman"/>
          <w:b/>
          <w:iCs/>
          <w:szCs w:val="20"/>
          <w:lang w:val="nl-NL" w:eastAsia="x-none"/>
        </w:rPr>
        <w:tab/>
        <w:t xml:space="preserve"> II. </w:t>
      </w:r>
      <w:r w:rsidR="008F17CD" w:rsidRPr="007F1835">
        <w:rPr>
          <w:rFonts w:ascii="Times New Roman" w:hAnsi="Times New Roman"/>
          <w:b/>
          <w:iCs/>
          <w:szCs w:val="20"/>
          <w:lang w:val="nl-NL" w:eastAsia="x-none"/>
        </w:rPr>
        <w:t>Yêu c</w:t>
      </w:r>
      <w:r w:rsidR="008F17CD" w:rsidRPr="007F1835">
        <w:rPr>
          <w:rFonts w:ascii="Times New Roman" w:hAnsi="Times New Roman" w:cs="Calibri"/>
          <w:b/>
          <w:iCs/>
          <w:szCs w:val="20"/>
          <w:lang w:val="nl-NL" w:eastAsia="x-none"/>
        </w:rPr>
        <w:t>ầ</w:t>
      </w:r>
      <w:r w:rsidR="008F17CD" w:rsidRPr="007F1835">
        <w:rPr>
          <w:rFonts w:ascii="Times New Roman" w:hAnsi="Times New Roman"/>
          <w:b/>
          <w:iCs/>
          <w:szCs w:val="20"/>
          <w:lang w:val="nl-NL" w:eastAsia="x-none"/>
        </w:rPr>
        <w:t>u v</w:t>
      </w:r>
      <w:r w:rsidR="008F17CD" w:rsidRPr="007F1835">
        <w:rPr>
          <w:rFonts w:ascii="Times New Roman" w:hAnsi="Times New Roman" w:cs="Calibri"/>
          <w:b/>
          <w:iCs/>
          <w:szCs w:val="20"/>
          <w:lang w:val="nl-NL" w:eastAsia="x-none"/>
        </w:rPr>
        <w:t>ề</w:t>
      </w:r>
      <w:r w:rsidR="008F17CD" w:rsidRPr="007F1835">
        <w:rPr>
          <w:rFonts w:ascii="Times New Roman" w:hAnsi="Times New Roman"/>
          <w:b/>
          <w:iCs/>
          <w:szCs w:val="20"/>
          <w:lang w:val="nl-NL" w:eastAsia="x-none"/>
        </w:rPr>
        <w:t xml:space="preserve"> m</w:t>
      </w:r>
      <w:r w:rsidR="008F17CD" w:rsidRPr="007F1835">
        <w:rPr>
          <w:rFonts w:ascii="Times New Roman" w:hAnsi="Times New Roman" w:cs="Calibri"/>
          <w:b/>
          <w:iCs/>
          <w:szCs w:val="20"/>
          <w:lang w:val="nl-NL" w:eastAsia="x-none"/>
        </w:rPr>
        <w:t>ặ</w:t>
      </w:r>
      <w:r w:rsidR="008F17CD" w:rsidRPr="007F1835">
        <w:rPr>
          <w:rFonts w:ascii="Times New Roman" w:hAnsi="Times New Roman"/>
          <w:b/>
          <w:iCs/>
          <w:szCs w:val="20"/>
          <w:lang w:val="nl-NL" w:eastAsia="x-none"/>
        </w:rPr>
        <w:t>t k</w:t>
      </w:r>
      <w:r w:rsidR="008F17CD" w:rsidRPr="007F1835">
        <w:rPr>
          <w:rFonts w:ascii="Times New Roman" w:hAnsi="Times New Roman" w:cs="Calibri"/>
          <w:b/>
          <w:iCs/>
          <w:szCs w:val="20"/>
          <w:lang w:val="nl-NL" w:eastAsia="x-none"/>
        </w:rPr>
        <w:t>ỹ</w:t>
      </w:r>
      <w:r w:rsidR="008F17CD" w:rsidRPr="007F1835">
        <w:rPr>
          <w:rFonts w:ascii="Times New Roman" w:hAnsi="Times New Roman"/>
          <w:b/>
          <w:iCs/>
          <w:szCs w:val="20"/>
          <w:lang w:val="nl-NL" w:eastAsia="x-none"/>
        </w:rPr>
        <w:t xml:space="preserve"> thu</w:t>
      </w:r>
      <w:r w:rsidR="008F17CD" w:rsidRPr="007F1835">
        <w:rPr>
          <w:rFonts w:ascii="Times New Roman" w:hAnsi="Times New Roman" w:cs="Calibri"/>
          <w:b/>
          <w:iCs/>
          <w:szCs w:val="20"/>
          <w:lang w:val="nl-NL" w:eastAsia="x-none"/>
        </w:rPr>
        <w:t>ậ</w:t>
      </w:r>
      <w:r w:rsidR="008F17CD" w:rsidRPr="007F1835">
        <w:rPr>
          <w:rFonts w:ascii="Times New Roman" w:hAnsi="Times New Roman"/>
          <w:b/>
          <w:iCs/>
          <w:szCs w:val="20"/>
          <w:lang w:val="nl-NL" w:eastAsia="x-none"/>
        </w:rPr>
        <w:t xml:space="preserve">t </w:t>
      </w:r>
      <w:bookmarkStart w:id="1" w:name="_GoBack"/>
      <w:bookmarkEnd w:id="1"/>
    </w:p>
    <w:p w14:paraId="5974E267" w14:textId="7E056860" w:rsidR="002A4085" w:rsidRPr="007F1835" w:rsidRDefault="00DA4E64" w:rsidP="00DA4E64">
      <w:pPr>
        <w:spacing w:line="400" w:lineRule="exact"/>
        <w:ind w:firstLine="720"/>
        <w:jc w:val="both"/>
        <w:rPr>
          <w:rFonts w:asciiTheme="majorHAnsi" w:hAnsiTheme="majorHAnsi" w:cstheme="majorHAnsi"/>
          <w:b/>
          <w:szCs w:val="32"/>
          <w:lang w:val="nl-NL"/>
        </w:rPr>
      </w:pPr>
      <w:r w:rsidRPr="007F1835">
        <w:rPr>
          <w:rFonts w:asciiTheme="majorHAnsi" w:hAnsiTheme="majorHAnsi" w:cstheme="majorHAnsi"/>
          <w:b/>
          <w:szCs w:val="32"/>
          <w:lang w:val="nl-NL"/>
        </w:rPr>
        <w:t xml:space="preserve"> 1.</w:t>
      </w:r>
      <w:r w:rsidR="002A4085" w:rsidRPr="007F1835">
        <w:rPr>
          <w:rFonts w:asciiTheme="majorHAnsi" w:hAnsiTheme="majorHAnsi" w:cstheme="majorHAnsi"/>
          <w:b/>
          <w:szCs w:val="32"/>
          <w:lang w:val="nl-NL"/>
        </w:rPr>
        <w:t xml:space="preserve"> Yêu cầu về kỹ thuật</w:t>
      </w:r>
    </w:p>
    <w:p w14:paraId="741E746A" w14:textId="77777777" w:rsidR="002A4085" w:rsidRPr="007F1835" w:rsidRDefault="002A4085" w:rsidP="00FC3E9F">
      <w:pPr>
        <w:tabs>
          <w:tab w:val="left" w:pos="700"/>
        </w:tabs>
        <w:spacing w:line="400" w:lineRule="exact"/>
        <w:jc w:val="both"/>
        <w:rPr>
          <w:rFonts w:asciiTheme="majorHAnsi" w:hAnsiTheme="majorHAnsi" w:cstheme="majorHAnsi"/>
          <w:bCs/>
          <w:iCs/>
          <w:szCs w:val="20"/>
          <w:lang w:val="nl-NL" w:eastAsia="x-none"/>
        </w:rPr>
      </w:pPr>
      <w:r w:rsidRPr="007F1835">
        <w:rPr>
          <w:rFonts w:asciiTheme="majorHAnsi" w:hAnsiTheme="majorHAnsi" w:cstheme="majorHAnsi"/>
          <w:bCs/>
          <w:iCs/>
          <w:szCs w:val="20"/>
          <w:lang w:val="nl-NL" w:eastAsia="x-none"/>
        </w:rPr>
        <w:tab/>
        <w:t>Yêu cầu về mặt kỹ thuật bao gồm các nội dung chủ yếu sau:</w:t>
      </w:r>
    </w:p>
    <w:p w14:paraId="4F64EF08" w14:textId="39B2ECE4" w:rsidR="00751EFB" w:rsidRPr="007F1835" w:rsidRDefault="002A4085" w:rsidP="00FC3E9F">
      <w:pPr>
        <w:tabs>
          <w:tab w:val="left" w:pos="700"/>
        </w:tabs>
        <w:spacing w:line="400" w:lineRule="exact"/>
        <w:jc w:val="both"/>
        <w:rPr>
          <w:rFonts w:ascii="Times New Roman" w:hAnsi="Times New Roman"/>
        </w:rPr>
      </w:pPr>
      <w:r w:rsidRPr="007F1835">
        <w:rPr>
          <w:rFonts w:asciiTheme="majorHAnsi" w:hAnsiTheme="majorHAnsi" w:cstheme="majorHAnsi"/>
          <w:bCs/>
          <w:iCs/>
          <w:szCs w:val="20"/>
          <w:lang w:val="nl-NL" w:eastAsia="x-none"/>
        </w:rPr>
        <w:tab/>
        <w:t xml:space="preserve">- Việc thực hiện </w:t>
      </w:r>
      <w:r w:rsidR="00792514">
        <w:rPr>
          <w:rFonts w:asciiTheme="majorHAnsi" w:hAnsiTheme="majorHAnsi" w:cstheme="majorHAnsi"/>
          <w:bCs/>
          <w:iCs/>
          <w:szCs w:val="20"/>
          <w:lang w:val="nl-NL" w:eastAsia="x-none"/>
        </w:rPr>
        <w:t xml:space="preserve">các công việc của </w:t>
      </w:r>
      <w:r w:rsidRPr="007F1835">
        <w:rPr>
          <w:rFonts w:asciiTheme="majorHAnsi" w:hAnsiTheme="majorHAnsi" w:cstheme="majorHAnsi"/>
          <w:bCs/>
          <w:iCs/>
          <w:szCs w:val="20"/>
          <w:lang w:val="nl-NL" w:eastAsia="x-none"/>
        </w:rPr>
        <w:t xml:space="preserve">gói thầu </w:t>
      </w:r>
      <w:r w:rsidR="000C5E00">
        <w:rPr>
          <w:rFonts w:asciiTheme="majorHAnsi" w:hAnsiTheme="majorHAnsi" w:cstheme="majorHAnsi"/>
          <w:bCs/>
          <w:iCs/>
          <w:szCs w:val="20"/>
          <w:lang w:val="nl-NL" w:eastAsia="x-none"/>
        </w:rPr>
        <w:t xml:space="preserve">Thuê </w:t>
      </w:r>
      <w:r w:rsidR="000C5E00" w:rsidRPr="00531671">
        <w:rPr>
          <w:rFonts w:ascii="Times New Roman" w:hAnsi="Times New Roman"/>
          <w:spacing w:val="-6"/>
          <w:sz w:val="26"/>
          <w:szCs w:val="26"/>
          <w:lang w:val="nl-NL"/>
        </w:rPr>
        <w:t>dịch vụ vệ sinh môi tr</w:t>
      </w:r>
      <w:r w:rsidR="000C5E00" w:rsidRPr="00531671">
        <w:rPr>
          <w:rFonts w:ascii="Times New Roman" w:hAnsi="Times New Roman" w:hint="eastAsia"/>
          <w:spacing w:val="-6"/>
          <w:sz w:val="26"/>
          <w:szCs w:val="26"/>
          <w:lang w:val="nl-NL"/>
        </w:rPr>
        <w:t>ư</w:t>
      </w:r>
      <w:r w:rsidR="000C5E00" w:rsidRPr="00531671">
        <w:rPr>
          <w:rFonts w:ascii="Times New Roman" w:hAnsi="Times New Roman"/>
          <w:spacing w:val="-6"/>
          <w:sz w:val="26"/>
          <w:szCs w:val="26"/>
          <w:lang w:val="nl-NL"/>
        </w:rPr>
        <w:t xml:space="preserve">ờng tại khu Nhà </w:t>
      </w:r>
      <w:r w:rsidR="000C5E00" w:rsidRPr="00531671">
        <w:rPr>
          <w:rFonts w:ascii="Times New Roman" w:hAnsi="Times New Roman" w:hint="eastAsia"/>
          <w:spacing w:val="-6"/>
          <w:sz w:val="26"/>
          <w:szCs w:val="26"/>
          <w:lang w:val="nl-NL"/>
        </w:rPr>
        <w:t>đ</w:t>
      </w:r>
      <w:r w:rsidR="000C5E00" w:rsidRPr="00531671">
        <w:rPr>
          <w:rFonts w:ascii="Times New Roman" w:hAnsi="Times New Roman"/>
          <w:spacing w:val="-6"/>
          <w:sz w:val="26"/>
          <w:szCs w:val="26"/>
          <w:lang w:val="nl-NL"/>
        </w:rPr>
        <w:t>iều hành, Nhà khách, Nhà sinh hoạt mỏ và khu Nhà ở tập thể công nhân của Công ty n</w:t>
      </w:r>
      <w:r w:rsidR="000C5E00" w:rsidRPr="00531671">
        <w:rPr>
          <w:rFonts w:ascii="Times New Roman" w:hAnsi="Times New Roman" w:hint="eastAsia"/>
          <w:spacing w:val="-6"/>
          <w:sz w:val="26"/>
          <w:szCs w:val="26"/>
          <w:lang w:val="nl-NL"/>
        </w:rPr>
        <w:t>ă</w:t>
      </w:r>
      <w:r w:rsidR="000C5E00" w:rsidRPr="00531671">
        <w:rPr>
          <w:rFonts w:ascii="Times New Roman" w:hAnsi="Times New Roman"/>
          <w:spacing w:val="-6"/>
          <w:sz w:val="26"/>
          <w:szCs w:val="26"/>
          <w:lang w:val="nl-NL"/>
        </w:rPr>
        <w:t>m 2026</w:t>
      </w:r>
      <w:r w:rsidR="000C5E00">
        <w:rPr>
          <w:rFonts w:ascii="Times New Roman" w:hAnsi="Times New Roman"/>
          <w:spacing w:val="-6"/>
          <w:sz w:val="26"/>
          <w:szCs w:val="26"/>
          <w:lang w:val="nl-NL"/>
        </w:rPr>
        <w:t xml:space="preserve"> </w:t>
      </w:r>
      <w:r w:rsidRPr="00FC1099">
        <w:rPr>
          <w:rFonts w:asciiTheme="majorHAnsi" w:hAnsiTheme="majorHAnsi" w:cstheme="majorHAnsi"/>
          <w:bCs/>
          <w:iCs/>
          <w:szCs w:val="20"/>
          <w:lang w:val="nl-NL" w:eastAsia="x-none"/>
        </w:rPr>
        <w:t>phải</w:t>
      </w:r>
      <w:r w:rsidRPr="007F1835">
        <w:rPr>
          <w:rFonts w:asciiTheme="majorHAnsi" w:hAnsiTheme="majorHAnsi" w:cstheme="majorHAnsi"/>
          <w:bCs/>
          <w:iCs/>
          <w:szCs w:val="20"/>
          <w:lang w:val="nl-NL" w:eastAsia="x-none"/>
        </w:rPr>
        <w:t xml:space="preserve"> </w:t>
      </w:r>
      <w:r w:rsidR="00792514">
        <w:rPr>
          <w:rFonts w:asciiTheme="majorHAnsi" w:hAnsiTheme="majorHAnsi" w:cstheme="majorHAnsi"/>
          <w:bCs/>
          <w:iCs/>
          <w:szCs w:val="20"/>
          <w:lang w:val="nl-NL" w:eastAsia="x-none"/>
        </w:rPr>
        <w:t xml:space="preserve">đảm bảo </w:t>
      </w:r>
      <w:r w:rsidR="00FC3E9F" w:rsidRPr="007F1835">
        <w:rPr>
          <w:rFonts w:ascii="Times New Roman" w:hAnsi="Times New Roman"/>
        </w:rPr>
        <w:t xml:space="preserve">luôn sạch </w:t>
      </w:r>
      <w:r w:rsidR="00792514">
        <w:rPr>
          <w:rFonts w:ascii="Times New Roman" w:hAnsi="Times New Roman"/>
        </w:rPr>
        <w:t>sẽ</w:t>
      </w:r>
      <w:r w:rsidR="00890F5A">
        <w:rPr>
          <w:rFonts w:ascii="Times New Roman" w:hAnsi="Times New Roman"/>
        </w:rPr>
        <w:t xml:space="preserve">. </w:t>
      </w:r>
      <w:r w:rsidR="00A07D33">
        <w:rPr>
          <w:rFonts w:ascii="Times New Roman" w:hAnsi="Times New Roman"/>
        </w:rPr>
        <w:t>Nhà thầu phải c</w:t>
      </w:r>
      <w:r w:rsidR="00890F5A">
        <w:rPr>
          <w:rFonts w:ascii="Times New Roman" w:hAnsi="Times New Roman"/>
        </w:rPr>
        <w:t xml:space="preserve">ó bản cam kết </w:t>
      </w:r>
      <w:r w:rsidR="00A07D33">
        <w:rPr>
          <w:rFonts w:ascii="Times New Roman" w:hAnsi="Times New Roman"/>
        </w:rPr>
        <w:t xml:space="preserve">đáp ứng </w:t>
      </w:r>
      <w:r w:rsidR="00890F5A">
        <w:rPr>
          <w:rFonts w:ascii="Times New Roman" w:hAnsi="Times New Roman"/>
        </w:rPr>
        <w:t>các yêu cầu kỹ thuật trong mục 3 [Tiêu chuẩn đánh giá về kỹ thuật] chương III đính kèm lên hệ thống</w:t>
      </w:r>
      <w:r w:rsidR="00C8201D">
        <w:rPr>
          <w:rFonts w:ascii="Times New Roman" w:hAnsi="Times New Roman"/>
        </w:rPr>
        <w:t>.</w:t>
      </w:r>
    </w:p>
    <w:p w14:paraId="6E32EEBA" w14:textId="6E7BFDF2" w:rsidR="002A4085" w:rsidRPr="007F1835" w:rsidRDefault="002A4085" w:rsidP="00FC3E9F">
      <w:pPr>
        <w:tabs>
          <w:tab w:val="left" w:pos="700"/>
        </w:tabs>
        <w:spacing w:line="400" w:lineRule="exact"/>
        <w:jc w:val="both"/>
        <w:rPr>
          <w:rFonts w:asciiTheme="majorHAnsi" w:hAnsiTheme="majorHAnsi" w:cstheme="majorHAnsi"/>
          <w:bCs/>
          <w:iCs/>
          <w:szCs w:val="20"/>
          <w:lang w:val="nl-NL" w:eastAsia="x-none"/>
        </w:rPr>
      </w:pPr>
      <w:r w:rsidRPr="007F1835">
        <w:rPr>
          <w:rFonts w:asciiTheme="majorHAnsi" w:hAnsiTheme="majorHAnsi" w:cstheme="majorHAnsi"/>
          <w:bCs/>
          <w:iCs/>
          <w:szCs w:val="20"/>
          <w:lang w:val="nl-NL" w:eastAsia="x-none"/>
        </w:rPr>
        <w:tab/>
        <w:t xml:space="preserve">- Các vật tư, vật liệu công cụ thực hiện gói thầu: Như nước lau sàn, chổi quét, </w:t>
      </w:r>
      <w:r w:rsidR="00976A18" w:rsidRPr="007F1835">
        <w:rPr>
          <w:rFonts w:asciiTheme="majorHAnsi" w:hAnsiTheme="majorHAnsi" w:cstheme="majorHAnsi"/>
          <w:bCs/>
          <w:iCs/>
          <w:szCs w:val="20"/>
          <w:lang w:val="nl-NL" w:eastAsia="x-none"/>
        </w:rPr>
        <w:t>khăn, câ</w:t>
      </w:r>
      <w:r w:rsidR="000C5E00">
        <w:rPr>
          <w:rFonts w:asciiTheme="majorHAnsi" w:hAnsiTheme="majorHAnsi" w:cstheme="majorHAnsi"/>
          <w:bCs/>
          <w:iCs/>
          <w:szCs w:val="20"/>
          <w:lang w:val="nl-NL" w:eastAsia="x-none"/>
        </w:rPr>
        <w:t>y</w:t>
      </w:r>
      <w:r w:rsidR="00976A18" w:rsidRPr="007F1835">
        <w:rPr>
          <w:rFonts w:asciiTheme="majorHAnsi" w:hAnsiTheme="majorHAnsi" w:cstheme="majorHAnsi"/>
          <w:bCs/>
          <w:iCs/>
          <w:szCs w:val="20"/>
          <w:lang w:val="nl-NL" w:eastAsia="x-none"/>
        </w:rPr>
        <w:t xml:space="preserve"> </w:t>
      </w:r>
      <w:r w:rsidRPr="007F1835">
        <w:rPr>
          <w:rFonts w:asciiTheme="majorHAnsi" w:hAnsiTheme="majorHAnsi" w:cstheme="majorHAnsi"/>
          <w:bCs/>
          <w:iCs/>
          <w:szCs w:val="20"/>
          <w:lang w:val="nl-NL" w:eastAsia="x-none"/>
        </w:rPr>
        <w:t>lau nhà, xô chậu .... được cấu thành trong đơn giá chào.</w:t>
      </w:r>
    </w:p>
    <w:p w14:paraId="309C2F67" w14:textId="65615A0F" w:rsidR="00DA4E64" w:rsidRPr="007F1835" w:rsidRDefault="00DA4E64" w:rsidP="00DA4E64">
      <w:pPr>
        <w:tabs>
          <w:tab w:val="left" w:pos="700"/>
        </w:tabs>
        <w:spacing w:line="380" w:lineRule="exact"/>
        <w:jc w:val="both"/>
        <w:rPr>
          <w:rFonts w:asciiTheme="majorHAnsi" w:hAnsiTheme="majorHAnsi" w:cstheme="majorHAnsi"/>
          <w:b/>
          <w:bCs/>
          <w:lang w:val="nl-NL"/>
        </w:rPr>
      </w:pPr>
      <w:r w:rsidRPr="007F1835">
        <w:rPr>
          <w:rFonts w:asciiTheme="majorHAnsi" w:hAnsiTheme="majorHAnsi" w:cstheme="majorHAnsi"/>
          <w:b/>
          <w:bCs/>
          <w:lang w:val="nl-NL"/>
        </w:rPr>
        <w:t xml:space="preserve">         2. Giải pháp và phương pháp luận</w:t>
      </w:r>
    </w:p>
    <w:p w14:paraId="72D340C1" w14:textId="77777777" w:rsidR="00DA4E64" w:rsidRPr="007F1835" w:rsidRDefault="00DA4E64" w:rsidP="00DA4E64">
      <w:pPr>
        <w:spacing w:line="288" w:lineRule="auto"/>
        <w:ind w:firstLine="357"/>
        <w:jc w:val="both"/>
        <w:rPr>
          <w:rFonts w:asciiTheme="majorHAnsi" w:hAnsiTheme="majorHAnsi" w:cstheme="majorHAnsi"/>
          <w:bCs/>
          <w:iCs/>
          <w:szCs w:val="20"/>
          <w:lang w:val="nl-NL" w:eastAsia="x-none"/>
        </w:rPr>
      </w:pPr>
      <w:r w:rsidRPr="007F1835">
        <w:rPr>
          <w:rFonts w:asciiTheme="majorHAnsi" w:hAnsiTheme="majorHAnsi" w:cstheme="majorHAnsi"/>
          <w:bCs/>
          <w:iCs/>
          <w:szCs w:val="20"/>
          <w:lang w:val="nl-NL" w:eastAsia="x-none"/>
        </w:rPr>
        <w:t xml:space="preserve">Nhà thầu chuẩn bị đề xuất giải pháp, phương pháp luận tổng quát thực hiện dịch vụ theo các nội dung quy định tại Chương V, gồm các phần như sau: </w:t>
      </w:r>
    </w:p>
    <w:p w14:paraId="2D68311D" w14:textId="5EA9ECBC" w:rsidR="00DA4E64" w:rsidRPr="007F1835" w:rsidRDefault="00DA4E64" w:rsidP="00DA4E64">
      <w:pPr>
        <w:spacing w:line="288" w:lineRule="auto"/>
        <w:ind w:firstLine="357"/>
        <w:jc w:val="both"/>
        <w:rPr>
          <w:rFonts w:asciiTheme="majorHAnsi" w:hAnsiTheme="majorHAnsi" w:cstheme="majorHAnsi"/>
          <w:bCs/>
          <w:iCs/>
          <w:szCs w:val="20"/>
          <w:lang w:val="nl-NL" w:eastAsia="x-none"/>
        </w:rPr>
      </w:pPr>
      <w:r w:rsidRPr="007F1835">
        <w:rPr>
          <w:rFonts w:asciiTheme="majorHAnsi" w:hAnsiTheme="majorHAnsi" w:cstheme="majorHAnsi"/>
          <w:bCs/>
          <w:iCs/>
          <w:szCs w:val="20"/>
          <w:lang w:val="nl-NL" w:eastAsia="x-none"/>
        </w:rPr>
        <w:lastRenderedPageBreak/>
        <w:t xml:space="preserve">  2.1. Giải pháp và phương pháp luận: Nhà thầu phải xây dựng giải pháp thực hiện gói thầu với các nội dung chủ yếu như: Biện pháp </w:t>
      </w:r>
      <w:r w:rsidR="00BA44B9">
        <w:rPr>
          <w:rFonts w:asciiTheme="majorHAnsi" w:hAnsiTheme="majorHAnsi" w:cstheme="majorHAnsi"/>
          <w:bCs/>
          <w:iCs/>
          <w:szCs w:val="20"/>
          <w:lang w:val="nl-NL" w:eastAsia="x-none"/>
        </w:rPr>
        <w:t>thực hiện</w:t>
      </w:r>
      <w:r w:rsidR="00FC1099">
        <w:rPr>
          <w:rFonts w:asciiTheme="majorHAnsi" w:hAnsiTheme="majorHAnsi" w:cstheme="majorHAnsi"/>
          <w:bCs/>
          <w:iCs/>
          <w:szCs w:val="20"/>
          <w:lang w:val="nl-NL" w:eastAsia="x-none"/>
        </w:rPr>
        <w:t>,</w:t>
      </w:r>
      <w:r w:rsidR="00BA44B9">
        <w:rPr>
          <w:rFonts w:asciiTheme="majorHAnsi" w:hAnsiTheme="majorHAnsi" w:cstheme="majorHAnsi"/>
          <w:bCs/>
          <w:iCs/>
          <w:szCs w:val="20"/>
          <w:lang w:val="nl-NL" w:eastAsia="x-none"/>
        </w:rPr>
        <w:t xml:space="preserve"> </w:t>
      </w:r>
      <w:r w:rsidRPr="00BE0205">
        <w:rPr>
          <w:rFonts w:asciiTheme="majorHAnsi" w:hAnsiTheme="majorHAnsi" w:cstheme="majorHAnsi"/>
          <w:bCs/>
          <w:iCs/>
          <w:szCs w:val="20"/>
          <w:lang w:val="nl-NL" w:eastAsia="x-none"/>
        </w:rPr>
        <w:t>huy động nhân lực,</w:t>
      </w:r>
      <w:r w:rsidRPr="007F1835">
        <w:rPr>
          <w:rFonts w:asciiTheme="majorHAnsi" w:hAnsiTheme="majorHAnsi" w:cstheme="majorHAnsi"/>
          <w:bCs/>
          <w:iCs/>
          <w:szCs w:val="20"/>
          <w:lang w:val="nl-NL" w:eastAsia="x-none"/>
        </w:rPr>
        <w:t xml:space="preserve"> tổ chức thực hiện, biện pháp đảm bảo kỹ thuật an toàn</w:t>
      </w:r>
      <w:r w:rsidR="00BA44B9">
        <w:rPr>
          <w:rFonts w:asciiTheme="majorHAnsi" w:hAnsiTheme="majorHAnsi" w:cstheme="majorHAnsi"/>
          <w:bCs/>
          <w:iCs/>
          <w:szCs w:val="20"/>
          <w:lang w:val="nl-NL" w:eastAsia="x-none"/>
        </w:rPr>
        <w:t xml:space="preserve"> lao động</w:t>
      </w:r>
      <w:r w:rsidRPr="007F1835">
        <w:rPr>
          <w:rFonts w:asciiTheme="majorHAnsi" w:hAnsiTheme="majorHAnsi" w:cstheme="majorHAnsi"/>
          <w:bCs/>
          <w:iCs/>
          <w:szCs w:val="20"/>
          <w:lang w:val="nl-NL" w:eastAsia="x-none"/>
        </w:rPr>
        <w:t>...đính kèm lên hệ thống mạng đấu thầu.</w:t>
      </w:r>
    </w:p>
    <w:p w14:paraId="1130E8E6" w14:textId="77777777" w:rsidR="00DA4E64" w:rsidRPr="00BE0205" w:rsidRDefault="00DA4E64" w:rsidP="00DA4E64">
      <w:pPr>
        <w:widowControl w:val="0"/>
        <w:spacing w:before="120" w:after="120" w:line="264" w:lineRule="auto"/>
        <w:ind w:firstLine="709"/>
        <w:rPr>
          <w:rFonts w:asciiTheme="majorHAnsi" w:eastAsia="Calibri" w:hAnsiTheme="majorHAnsi" w:cstheme="majorHAnsi"/>
          <w:bCs/>
          <w:iCs/>
          <w:lang w:val="es-ES"/>
        </w:rPr>
      </w:pPr>
      <w:r w:rsidRPr="00BE0205">
        <w:rPr>
          <w:rFonts w:asciiTheme="majorHAnsi" w:eastAsia="Calibri" w:hAnsiTheme="majorHAnsi" w:cstheme="majorHAnsi"/>
          <w:bCs/>
          <w:iCs/>
          <w:lang w:val="es-ES"/>
        </w:rPr>
        <w:t>Nhà thầu phải kê khai thông tin nhân sự phục vụ gói thầu theo mẫu sau và đính kèm lên hệ thống mạng cùng E-HSDT</w:t>
      </w:r>
    </w:p>
    <w:tbl>
      <w:tblPr>
        <w:tblW w:w="12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093"/>
        <w:gridCol w:w="1743"/>
        <w:gridCol w:w="2391"/>
        <w:gridCol w:w="2026"/>
        <w:gridCol w:w="3738"/>
      </w:tblGrid>
      <w:tr w:rsidR="007F1835" w:rsidRPr="00BE0205" w14:paraId="70D71473" w14:textId="77777777" w:rsidTr="00BE0205">
        <w:trPr>
          <w:trHeight w:val="78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637E59" w14:textId="77777777" w:rsidR="00DA4E64" w:rsidRPr="00BE0205" w:rsidRDefault="00DA4E64" w:rsidP="007F1835">
            <w:pPr>
              <w:spacing w:before="20" w:after="20" w:line="276" w:lineRule="auto"/>
              <w:jc w:val="center"/>
              <w:rPr>
                <w:rFonts w:asciiTheme="majorHAnsi" w:hAnsiTheme="majorHAnsi" w:cstheme="majorHAnsi"/>
              </w:rPr>
            </w:pPr>
            <w:r w:rsidRPr="00BE0205">
              <w:rPr>
                <w:rFonts w:asciiTheme="majorHAnsi" w:hAnsiTheme="majorHAnsi" w:cstheme="majorHAnsi"/>
              </w:rPr>
              <w:t>STT</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2573BA6" w14:textId="77777777" w:rsidR="00DA4E64" w:rsidRPr="00BE0205" w:rsidRDefault="00DA4E64" w:rsidP="007F1835">
            <w:pPr>
              <w:widowControl w:val="0"/>
              <w:spacing w:before="20" w:after="20" w:line="276" w:lineRule="auto"/>
              <w:jc w:val="center"/>
              <w:rPr>
                <w:rFonts w:asciiTheme="majorHAnsi" w:hAnsiTheme="majorHAnsi" w:cstheme="majorHAnsi"/>
              </w:rPr>
            </w:pPr>
            <w:r w:rsidRPr="00BE0205">
              <w:rPr>
                <w:rFonts w:asciiTheme="majorHAnsi" w:hAnsiTheme="majorHAnsi" w:cstheme="majorHAnsi"/>
              </w:rPr>
              <w:t>Họ và tên</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14:paraId="37980960" w14:textId="77777777" w:rsidR="00DA4E64" w:rsidRPr="00BE0205" w:rsidRDefault="00DA4E64" w:rsidP="007F1835">
            <w:pPr>
              <w:widowControl w:val="0"/>
              <w:spacing w:before="20" w:after="20" w:line="276" w:lineRule="auto"/>
              <w:jc w:val="center"/>
              <w:rPr>
                <w:rFonts w:asciiTheme="majorHAnsi" w:hAnsiTheme="majorHAnsi" w:cstheme="majorHAnsi"/>
              </w:rPr>
            </w:pPr>
            <w:r w:rsidRPr="00BE0205">
              <w:rPr>
                <w:rFonts w:asciiTheme="majorHAnsi" w:hAnsiTheme="majorHAnsi" w:cstheme="majorHAnsi"/>
              </w:rPr>
              <w:t>Ngày tháng năm sinh</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14:paraId="5EAC78F2" w14:textId="77777777" w:rsidR="00DA4E64" w:rsidRPr="00BE0205" w:rsidRDefault="00DA4E64" w:rsidP="007F1835">
            <w:pPr>
              <w:widowControl w:val="0"/>
              <w:spacing w:before="20" w:after="20" w:line="276" w:lineRule="auto"/>
              <w:jc w:val="center"/>
              <w:rPr>
                <w:rFonts w:asciiTheme="majorHAnsi" w:hAnsiTheme="majorHAnsi" w:cstheme="majorHAnsi"/>
              </w:rPr>
            </w:pPr>
            <w:r w:rsidRPr="00BE0205">
              <w:rPr>
                <w:rFonts w:asciiTheme="majorHAnsi" w:hAnsiTheme="majorHAnsi" w:cstheme="majorHAnsi"/>
              </w:rPr>
              <w:t>Số CMND/CCCD</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9A8CA49" w14:textId="77777777" w:rsidR="00DA4E64" w:rsidRPr="00BE0205" w:rsidRDefault="00DA4E64" w:rsidP="007F1835">
            <w:pPr>
              <w:widowControl w:val="0"/>
              <w:spacing w:before="20" w:after="20" w:line="276" w:lineRule="auto"/>
              <w:jc w:val="center"/>
              <w:rPr>
                <w:rFonts w:asciiTheme="majorHAnsi" w:hAnsiTheme="majorHAnsi" w:cstheme="majorHAnsi"/>
              </w:rPr>
            </w:pPr>
            <w:r w:rsidRPr="00BE0205">
              <w:rPr>
                <w:rFonts w:asciiTheme="majorHAnsi" w:hAnsiTheme="majorHAnsi" w:cstheme="majorHAnsi"/>
              </w:rPr>
              <w:t>Vị trí công việc</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7B651B59" w14:textId="7197090F" w:rsidR="00DA4E64" w:rsidRPr="00BE0205" w:rsidRDefault="007F1835" w:rsidP="007F1835">
            <w:pPr>
              <w:widowControl w:val="0"/>
              <w:spacing w:before="20" w:after="20" w:line="276" w:lineRule="auto"/>
              <w:jc w:val="center"/>
              <w:rPr>
                <w:rFonts w:asciiTheme="majorHAnsi" w:hAnsiTheme="majorHAnsi" w:cstheme="majorHAnsi"/>
                <w:vertAlign w:val="superscript"/>
              </w:rPr>
            </w:pPr>
            <w:r w:rsidRPr="00BE0205">
              <w:rPr>
                <w:rFonts w:asciiTheme="majorHAnsi" w:hAnsiTheme="majorHAnsi" w:cstheme="majorHAnsi"/>
              </w:rPr>
              <w:t>Ghi chú</w:t>
            </w:r>
          </w:p>
        </w:tc>
      </w:tr>
      <w:tr w:rsidR="007F1835" w:rsidRPr="00BE0205" w14:paraId="0D76F322" w14:textId="77777777" w:rsidTr="004A65A4">
        <w:trPr>
          <w:trHeight w:val="327"/>
        </w:trPr>
        <w:tc>
          <w:tcPr>
            <w:tcW w:w="993" w:type="dxa"/>
            <w:tcBorders>
              <w:top w:val="single" w:sz="4" w:space="0" w:color="auto"/>
              <w:left w:val="single" w:sz="4" w:space="0" w:color="auto"/>
              <w:bottom w:val="single" w:sz="4" w:space="0" w:color="auto"/>
              <w:right w:val="single" w:sz="4" w:space="0" w:color="auto"/>
            </w:tcBorders>
            <w:vAlign w:val="center"/>
          </w:tcPr>
          <w:p w14:paraId="06386802" w14:textId="77777777" w:rsidR="00DA4E64" w:rsidRPr="00BE0205" w:rsidRDefault="00DA4E64" w:rsidP="004A65A4">
            <w:pPr>
              <w:spacing w:before="20" w:after="20" w:line="276" w:lineRule="auto"/>
              <w:jc w:val="center"/>
              <w:rPr>
                <w:rFonts w:asciiTheme="majorHAnsi" w:hAnsiTheme="majorHAnsi" w:cstheme="majorHAnsi"/>
                <w:bCs/>
                <w:i/>
                <w:iCs/>
              </w:rPr>
            </w:pPr>
            <w:r w:rsidRPr="00BE0205">
              <w:rPr>
                <w:rFonts w:asciiTheme="majorHAnsi" w:hAnsiTheme="majorHAnsi" w:cstheme="majorHAnsi"/>
                <w:bCs/>
                <w:i/>
                <w:iCs/>
              </w:rPr>
              <w:t>1</w:t>
            </w:r>
          </w:p>
        </w:tc>
        <w:tc>
          <w:tcPr>
            <w:tcW w:w="2093" w:type="dxa"/>
            <w:tcBorders>
              <w:top w:val="single" w:sz="4" w:space="0" w:color="auto"/>
              <w:left w:val="single" w:sz="4" w:space="0" w:color="auto"/>
              <w:bottom w:val="single" w:sz="4" w:space="0" w:color="auto"/>
              <w:right w:val="single" w:sz="4" w:space="0" w:color="auto"/>
            </w:tcBorders>
          </w:tcPr>
          <w:p w14:paraId="3CFABB51" w14:textId="77777777" w:rsidR="00DA4E64" w:rsidRPr="00BE0205" w:rsidRDefault="00DA4E64" w:rsidP="004A65A4">
            <w:pPr>
              <w:spacing w:before="20" w:after="20" w:line="276" w:lineRule="auto"/>
              <w:rPr>
                <w:rFonts w:asciiTheme="majorHAnsi" w:hAnsiTheme="majorHAnsi" w:cstheme="majorHAnsi"/>
                <w:bCs/>
                <w:i/>
              </w:rPr>
            </w:pPr>
          </w:p>
        </w:tc>
        <w:tc>
          <w:tcPr>
            <w:tcW w:w="1743" w:type="dxa"/>
            <w:tcBorders>
              <w:top w:val="single" w:sz="4" w:space="0" w:color="auto"/>
              <w:left w:val="single" w:sz="4" w:space="0" w:color="auto"/>
              <w:bottom w:val="single" w:sz="4" w:space="0" w:color="auto"/>
              <w:right w:val="single" w:sz="4" w:space="0" w:color="auto"/>
            </w:tcBorders>
          </w:tcPr>
          <w:p w14:paraId="79F0DACE" w14:textId="77777777" w:rsidR="00DA4E64" w:rsidRPr="00BE0205" w:rsidRDefault="00DA4E64" w:rsidP="004A65A4">
            <w:pPr>
              <w:spacing w:before="20" w:after="20" w:line="276" w:lineRule="auto"/>
              <w:rPr>
                <w:rFonts w:asciiTheme="majorHAnsi" w:hAnsiTheme="majorHAnsi" w:cstheme="majorHAnsi"/>
                <w:bCs/>
                <w:i/>
              </w:rPr>
            </w:pPr>
          </w:p>
        </w:tc>
        <w:tc>
          <w:tcPr>
            <w:tcW w:w="2391" w:type="dxa"/>
            <w:tcBorders>
              <w:top w:val="single" w:sz="4" w:space="0" w:color="auto"/>
              <w:left w:val="single" w:sz="4" w:space="0" w:color="auto"/>
              <w:bottom w:val="single" w:sz="4" w:space="0" w:color="auto"/>
              <w:right w:val="single" w:sz="4" w:space="0" w:color="auto"/>
            </w:tcBorders>
          </w:tcPr>
          <w:p w14:paraId="2806FC82" w14:textId="77777777" w:rsidR="00DA4E64" w:rsidRPr="00BE0205" w:rsidRDefault="00DA4E64" w:rsidP="004A65A4">
            <w:pPr>
              <w:spacing w:before="20" w:after="20" w:line="276" w:lineRule="auto"/>
              <w:rPr>
                <w:rFonts w:asciiTheme="majorHAnsi" w:hAnsiTheme="majorHAnsi" w:cstheme="majorHAnsi"/>
                <w:bCs/>
                <w:i/>
              </w:rPr>
            </w:pPr>
          </w:p>
        </w:tc>
        <w:tc>
          <w:tcPr>
            <w:tcW w:w="2026" w:type="dxa"/>
            <w:tcBorders>
              <w:top w:val="single" w:sz="4" w:space="0" w:color="auto"/>
              <w:left w:val="single" w:sz="4" w:space="0" w:color="auto"/>
              <w:bottom w:val="single" w:sz="4" w:space="0" w:color="auto"/>
              <w:right w:val="single" w:sz="4" w:space="0" w:color="auto"/>
            </w:tcBorders>
            <w:vAlign w:val="center"/>
          </w:tcPr>
          <w:p w14:paraId="2F11E1D1" w14:textId="77777777" w:rsidR="00DA4E64" w:rsidRPr="00BE0205" w:rsidRDefault="00DA4E64" w:rsidP="004A65A4">
            <w:pPr>
              <w:spacing w:before="20" w:after="20" w:line="276" w:lineRule="auto"/>
              <w:rPr>
                <w:rFonts w:asciiTheme="majorHAnsi" w:hAnsiTheme="majorHAnsi" w:cstheme="majorHAnsi"/>
                <w:bCs/>
                <w:i/>
              </w:rPr>
            </w:pPr>
          </w:p>
        </w:tc>
        <w:tc>
          <w:tcPr>
            <w:tcW w:w="3738" w:type="dxa"/>
            <w:tcBorders>
              <w:top w:val="single" w:sz="4" w:space="0" w:color="auto"/>
              <w:left w:val="single" w:sz="4" w:space="0" w:color="auto"/>
              <w:bottom w:val="single" w:sz="4" w:space="0" w:color="auto"/>
              <w:right w:val="single" w:sz="4" w:space="0" w:color="auto"/>
            </w:tcBorders>
          </w:tcPr>
          <w:p w14:paraId="5C10D98E" w14:textId="77777777" w:rsidR="00DA4E64" w:rsidRPr="00BE0205" w:rsidRDefault="00DA4E64" w:rsidP="004A65A4">
            <w:pPr>
              <w:spacing w:before="20" w:after="20" w:line="276" w:lineRule="auto"/>
              <w:rPr>
                <w:rFonts w:asciiTheme="majorHAnsi" w:hAnsiTheme="majorHAnsi" w:cstheme="majorHAnsi"/>
                <w:bCs/>
                <w:i/>
              </w:rPr>
            </w:pPr>
          </w:p>
        </w:tc>
      </w:tr>
      <w:tr w:rsidR="007F1835" w:rsidRPr="00BE0205" w14:paraId="6F8C4ECE" w14:textId="77777777" w:rsidTr="004A65A4">
        <w:trPr>
          <w:trHeight w:val="327"/>
        </w:trPr>
        <w:tc>
          <w:tcPr>
            <w:tcW w:w="993" w:type="dxa"/>
            <w:tcBorders>
              <w:top w:val="single" w:sz="4" w:space="0" w:color="auto"/>
              <w:left w:val="single" w:sz="4" w:space="0" w:color="auto"/>
              <w:bottom w:val="single" w:sz="4" w:space="0" w:color="auto"/>
              <w:right w:val="single" w:sz="4" w:space="0" w:color="auto"/>
            </w:tcBorders>
            <w:vAlign w:val="center"/>
          </w:tcPr>
          <w:p w14:paraId="275A0AF6" w14:textId="77777777" w:rsidR="00DA4E64" w:rsidRPr="00BE0205" w:rsidRDefault="00DA4E64" w:rsidP="004A65A4">
            <w:pPr>
              <w:spacing w:before="20" w:after="20" w:line="276" w:lineRule="auto"/>
              <w:jc w:val="center"/>
              <w:rPr>
                <w:rFonts w:asciiTheme="majorHAnsi" w:hAnsiTheme="majorHAnsi" w:cstheme="majorHAnsi"/>
                <w:bCs/>
                <w:i/>
                <w:iCs/>
              </w:rPr>
            </w:pPr>
            <w:r w:rsidRPr="00BE0205">
              <w:rPr>
                <w:rFonts w:asciiTheme="majorHAnsi" w:hAnsiTheme="majorHAnsi" w:cstheme="majorHAnsi"/>
                <w:bCs/>
                <w:i/>
                <w:iCs/>
              </w:rPr>
              <w:t>2</w:t>
            </w:r>
          </w:p>
        </w:tc>
        <w:tc>
          <w:tcPr>
            <w:tcW w:w="2093" w:type="dxa"/>
            <w:tcBorders>
              <w:top w:val="single" w:sz="4" w:space="0" w:color="auto"/>
              <w:left w:val="single" w:sz="4" w:space="0" w:color="auto"/>
              <w:bottom w:val="single" w:sz="4" w:space="0" w:color="auto"/>
              <w:right w:val="single" w:sz="4" w:space="0" w:color="auto"/>
            </w:tcBorders>
          </w:tcPr>
          <w:p w14:paraId="44634E44" w14:textId="77777777" w:rsidR="00DA4E64" w:rsidRPr="00BE0205" w:rsidRDefault="00DA4E64" w:rsidP="004A65A4">
            <w:pPr>
              <w:spacing w:before="20" w:after="20" w:line="276" w:lineRule="auto"/>
              <w:rPr>
                <w:rFonts w:asciiTheme="majorHAnsi" w:hAnsiTheme="majorHAnsi" w:cstheme="majorHAnsi"/>
                <w:bCs/>
                <w:i/>
              </w:rPr>
            </w:pPr>
          </w:p>
        </w:tc>
        <w:tc>
          <w:tcPr>
            <w:tcW w:w="1743" w:type="dxa"/>
            <w:tcBorders>
              <w:top w:val="single" w:sz="4" w:space="0" w:color="auto"/>
              <w:left w:val="single" w:sz="4" w:space="0" w:color="auto"/>
              <w:bottom w:val="single" w:sz="4" w:space="0" w:color="auto"/>
              <w:right w:val="single" w:sz="4" w:space="0" w:color="auto"/>
            </w:tcBorders>
          </w:tcPr>
          <w:p w14:paraId="30BE6ACF" w14:textId="77777777" w:rsidR="00DA4E64" w:rsidRPr="00BE0205" w:rsidRDefault="00DA4E64" w:rsidP="004A65A4">
            <w:pPr>
              <w:spacing w:before="20" w:after="20" w:line="276" w:lineRule="auto"/>
              <w:rPr>
                <w:rFonts w:asciiTheme="majorHAnsi" w:hAnsiTheme="majorHAnsi" w:cstheme="majorHAnsi"/>
                <w:bCs/>
                <w:i/>
              </w:rPr>
            </w:pPr>
          </w:p>
        </w:tc>
        <w:tc>
          <w:tcPr>
            <w:tcW w:w="2391" w:type="dxa"/>
            <w:tcBorders>
              <w:top w:val="single" w:sz="4" w:space="0" w:color="auto"/>
              <w:left w:val="single" w:sz="4" w:space="0" w:color="auto"/>
              <w:bottom w:val="single" w:sz="4" w:space="0" w:color="auto"/>
              <w:right w:val="single" w:sz="4" w:space="0" w:color="auto"/>
            </w:tcBorders>
          </w:tcPr>
          <w:p w14:paraId="14145474" w14:textId="77777777" w:rsidR="00DA4E64" w:rsidRPr="00BE0205" w:rsidRDefault="00DA4E64" w:rsidP="004A65A4">
            <w:pPr>
              <w:spacing w:before="20" w:after="20" w:line="276" w:lineRule="auto"/>
              <w:rPr>
                <w:rFonts w:asciiTheme="majorHAnsi" w:hAnsiTheme="majorHAnsi" w:cstheme="majorHAnsi"/>
                <w:bCs/>
                <w:i/>
              </w:rPr>
            </w:pPr>
          </w:p>
        </w:tc>
        <w:tc>
          <w:tcPr>
            <w:tcW w:w="2026" w:type="dxa"/>
            <w:tcBorders>
              <w:top w:val="single" w:sz="4" w:space="0" w:color="auto"/>
              <w:left w:val="single" w:sz="4" w:space="0" w:color="auto"/>
              <w:bottom w:val="single" w:sz="4" w:space="0" w:color="auto"/>
              <w:right w:val="single" w:sz="4" w:space="0" w:color="auto"/>
            </w:tcBorders>
            <w:vAlign w:val="center"/>
          </w:tcPr>
          <w:p w14:paraId="6AF8A407" w14:textId="77777777" w:rsidR="00DA4E64" w:rsidRPr="00BE0205" w:rsidRDefault="00DA4E64" w:rsidP="004A65A4">
            <w:pPr>
              <w:spacing w:before="20" w:after="20" w:line="276" w:lineRule="auto"/>
              <w:rPr>
                <w:rFonts w:asciiTheme="majorHAnsi" w:hAnsiTheme="majorHAnsi" w:cstheme="majorHAnsi"/>
                <w:bCs/>
                <w:i/>
              </w:rPr>
            </w:pPr>
          </w:p>
        </w:tc>
        <w:tc>
          <w:tcPr>
            <w:tcW w:w="3738" w:type="dxa"/>
            <w:tcBorders>
              <w:top w:val="single" w:sz="4" w:space="0" w:color="auto"/>
              <w:left w:val="single" w:sz="4" w:space="0" w:color="auto"/>
              <w:bottom w:val="single" w:sz="4" w:space="0" w:color="auto"/>
              <w:right w:val="single" w:sz="4" w:space="0" w:color="auto"/>
            </w:tcBorders>
          </w:tcPr>
          <w:p w14:paraId="5FB9A218" w14:textId="77777777" w:rsidR="00DA4E64" w:rsidRPr="00BE0205" w:rsidRDefault="00DA4E64" w:rsidP="004A65A4">
            <w:pPr>
              <w:spacing w:before="20" w:after="20" w:line="276" w:lineRule="auto"/>
              <w:rPr>
                <w:rFonts w:asciiTheme="majorHAnsi" w:hAnsiTheme="majorHAnsi" w:cstheme="majorHAnsi"/>
                <w:bCs/>
                <w:i/>
              </w:rPr>
            </w:pPr>
          </w:p>
        </w:tc>
      </w:tr>
      <w:tr w:rsidR="007F1835" w:rsidRPr="00BE0205" w14:paraId="4D09B133" w14:textId="77777777" w:rsidTr="004A65A4">
        <w:trPr>
          <w:trHeight w:val="327"/>
        </w:trPr>
        <w:tc>
          <w:tcPr>
            <w:tcW w:w="993" w:type="dxa"/>
            <w:tcBorders>
              <w:top w:val="single" w:sz="4" w:space="0" w:color="auto"/>
              <w:left w:val="single" w:sz="4" w:space="0" w:color="auto"/>
              <w:bottom w:val="single" w:sz="4" w:space="0" w:color="auto"/>
              <w:right w:val="single" w:sz="4" w:space="0" w:color="auto"/>
            </w:tcBorders>
            <w:vAlign w:val="center"/>
          </w:tcPr>
          <w:p w14:paraId="74B817BD" w14:textId="77777777" w:rsidR="00DA4E64" w:rsidRPr="00BE0205" w:rsidRDefault="00DA4E64" w:rsidP="004A65A4">
            <w:pPr>
              <w:spacing w:before="20" w:after="20" w:line="276" w:lineRule="auto"/>
              <w:jc w:val="center"/>
              <w:rPr>
                <w:rFonts w:asciiTheme="majorHAnsi" w:hAnsiTheme="majorHAnsi" w:cstheme="majorHAnsi"/>
                <w:bCs/>
                <w:i/>
                <w:iCs/>
              </w:rPr>
            </w:pPr>
          </w:p>
        </w:tc>
        <w:tc>
          <w:tcPr>
            <w:tcW w:w="2093" w:type="dxa"/>
            <w:tcBorders>
              <w:top w:val="single" w:sz="4" w:space="0" w:color="auto"/>
              <w:left w:val="single" w:sz="4" w:space="0" w:color="auto"/>
              <w:bottom w:val="single" w:sz="4" w:space="0" w:color="auto"/>
              <w:right w:val="single" w:sz="4" w:space="0" w:color="auto"/>
            </w:tcBorders>
          </w:tcPr>
          <w:p w14:paraId="5573A4DF" w14:textId="77777777" w:rsidR="00DA4E64" w:rsidRPr="00BE0205" w:rsidRDefault="00DA4E64" w:rsidP="004A65A4">
            <w:pPr>
              <w:spacing w:before="20" w:after="20" w:line="276" w:lineRule="auto"/>
              <w:rPr>
                <w:rFonts w:asciiTheme="majorHAnsi" w:hAnsiTheme="majorHAnsi" w:cstheme="majorHAnsi"/>
                <w:bCs/>
                <w:i/>
              </w:rPr>
            </w:pPr>
            <w:r w:rsidRPr="00BE0205">
              <w:rPr>
                <w:rFonts w:asciiTheme="majorHAnsi" w:hAnsiTheme="majorHAnsi" w:cstheme="majorHAnsi"/>
                <w:bCs/>
                <w:i/>
              </w:rPr>
              <w:t>……………..</w:t>
            </w:r>
          </w:p>
        </w:tc>
        <w:tc>
          <w:tcPr>
            <w:tcW w:w="1743" w:type="dxa"/>
            <w:tcBorders>
              <w:top w:val="single" w:sz="4" w:space="0" w:color="auto"/>
              <w:left w:val="single" w:sz="4" w:space="0" w:color="auto"/>
              <w:bottom w:val="single" w:sz="4" w:space="0" w:color="auto"/>
              <w:right w:val="single" w:sz="4" w:space="0" w:color="auto"/>
            </w:tcBorders>
          </w:tcPr>
          <w:p w14:paraId="5088D88D" w14:textId="77777777" w:rsidR="00DA4E64" w:rsidRPr="00BE0205" w:rsidRDefault="00DA4E64" w:rsidP="004A65A4">
            <w:pPr>
              <w:spacing w:before="20" w:after="20" w:line="276" w:lineRule="auto"/>
              <w:rPr>
                <w:rFonts w:asciiTheme="majorHAnsi" w:hAnsiTheme="majorHAnsi" w:cstheme="majorHAnsi"/>
                <w:bCs/>
                <w:i/>
              </w:rPr>
            </w:pPr>
          </w:p>
        </w:tc>
        <w:tc>
          <w:tcPr>
            <w:tcW w:w="2391" w:type="dxa"/>
            <w:tcBorders>
              <w:top w:val="single" w:sz="4" w:space="0" w:color="auto"/>
              <w:left w:val="single" w:sz="4" w:space="0" w:color="auto"/>
              <w:bottom w:val="single" w:sz="4" w:space="0" w:color="auto"/>
              <w:right w:val="single" w:sz="4" w:space="0" w:color="auto"/>
            </w:tcBorders>
          </w:tcPr>
          <w:p w14:paraId="2CE87563" w14:textId="77777777" w:rsidR="00DA4E64" w:rsidRPr="00BE0205" w:rsidRDefault="00DA4E64" w:rsidP="004A65A4">
            <w:pPr>
              <w:spacing w:before="20" w:after="20" w:line="276" w:lineRule="auto"/>
              <w:rPr>
                <w:rFonts w:asciiTheme="majorHAnsi" w:hAnsiTheme="majorHAnsi" w:cstheme="majorHAnsi"/>
                <w:bCs/>
                <w:i/>
              </w:rPr>
            </w:pPr>
          </w:p>
        </w:tc>
        <w:tc>
          <w:tcPr>
            <w:tcW w:w="2026" w:type="dxa"/>
            <w:tcBorders>
              <w:top w:val="single" w:sz="4" w:space="0" w:color="auto"/>
              <w:left w:val="single" w:sz="4" w:space="0" w:color="auto"/>
              <w:bottom w:val="single" w:sz="4" w:space="0" w:color="auto"/>
              <w:right w:val="single" w:sz="4" w:space="0" w:color="auto"/>
            </w:tcBorders>
            <w:vAlign w:val="center"/>
          </w:tcPr>
          <w:p w14:paraId="6CEC1A79" w14:textId="77777777" w:rsidR="00DA4E64" w:rsidRPr="00BE0205" w:rsidRDefault="00DA4E64" w:rsidP="004A65A4">
            <w:pPr>
              <w:spacing w:before="20" w:after="20" w:line="276" w:lineRule="auto"/>
              <w:rPr>
                <w:rFonts w:asciiTheme="majorHAnsi" w:hAnsiTheme="majorHAnsi" w:cstheme="majorHAnsi"/>
                <w:bCs/>
                <w:i/>
              </w:rPr>
            </w:pPr>
          </w:p>
        </w:tc>
        <w:tc>
          <w:tcPr>
            <w:tcW w:w="3738" w:type="dxa"/>
            <w:tcBorders>
              <w:top w:val="single" w:sz="4" w:space="0" w:color="auto"/>
              <w:left w:val="single" w:sz="4" w:space="0" w:color="auto"/>
              <w:bottom w:val="single" w:sz="4" w:space="0" w:color="auto"/>
              <w:right w:val="single" w:sz="4" w:space="0" w:color="auto"/>
            </w:tcBorders>
          </w:tcPr>
          <w:p w14:paraId="38C0870C" w14:textId="77777777" w:rsidR="00DA4E64" w:rsidRPr="00BE0205" w:rsidRDefault="00DA4E64" w:rsidP="004A65A4">
            <w:pPr>
              <w:spacing w:before="20" w:after="20" w:line="276" w:lineRule="auto"/>
              <w:rPr>
                <w:rFonts w:asciiTheme="majorHAnsi" w:hAnsiTheme="majorHAnsi" w:cstheme="majorHAnsi"/>
                <w:bCs/>
                <w:i/>
              </w:rPr>
            </w:pPr>
          </w:p>
        </w:tc>
      </w:tr>
    </w:tbl>
    <w:p w14:paraId="07DFC334" w14:textId="77777777" w:rsidR="00DA4E64" w:rsidRPr="00BE0205" w:rsidRDefault="00DA4E64" w:rsidP="00DA4E64">
      <w:pPr>
        <w:widowControl w:val="0"/>
        <w:spacing w:before="120" w:after="120" w:line="264" w:lineRule="auto"/>
        <w:ind w:firstLine="709"/>
        <w:jc w:val="both"/>
        <w:rPr>
          <w:rFonts w:asciiTheme="majorHAnsi" w:eastAsia="Calibri" w:hAnsiTheme="majorHAnsi" w:cstheme="majorHAnsi"/>
          <w:bCs/>
          <w:iCs/>
          <w:lang w:val="es-ES"/>
        </w:rPr>
      </w:pPr>
      <w:r w:rsidRPr="00BE0205">
        <w:rPr>
          <w:rFonts w:asciiTheme="majorHAnsi" w:eastAsia="Calibri" w:hAnsiTheme="majorHAnsi" w:cstheme="majorHAnsi"/>
          <w:bCs/>
          <w:iCs/>
          <w:lang w:val="es-ES"/>
        </w:rPr>
        <w:t>Nhà thầu phải chứng minh khả năng huy động các nhân sự trên trong quá trình thương thảo hợp đồng (nếu được mời vào thương thảo hợp đồng). Nhân sự có thể thuộc biên chế của nhà thầu hoặc do nhà thầu huy động. Trường hợp nhân sự mà nhà thầu cam kết ở trên không đáp ứng yêu cầu, bên mời thầu cho phép nhà thầu làm rõ, thay đổi, bổ sung nhân sự để đáp ứng yêu cầu trong một khoảng thời gian phù hợp</w:t>
      </w:r>
      <w:r w:rsidRPr="00BE0205">
        <w:rPr>
          <w:rFonts w:asciiTheme="majorHAnsi" w:hAnsiTheme="majorHAnsi" w:cstheme="majorHAnsi"/>
          <w:lang w:val="nl-NL"/>
        </w:rPr>
        <w:t xml:space="preserve"> nhưng không ít hơn 03 ngày làm việc</w:t>
      </w:r>
      <w:r w:rsidRPr="00BE0205">
        <w:rPr>
          <w:rFonts w:asciiTheme="majorHAnsi" w:eastAsia="Calibri" w:hAnsiTheme="majorHAnsi" w:cstheme="majorHAnsi"/>
          <w:bCs/>
          <w:iCs/>
          <w:lang w:val="es-ES"/>
        </w:rPr>
        <w:t xml:space="preserve">. </w:t>
      </w:r>
      <w:r w:rsidRPr="00BE0205">
        <w:rPr>
          <w:rFonts w:asciiTheme="majorHAnsi" w:hAnsiTheme="majorHAnsi" w:cstheme="majorHAnsi"/>
          <w:lang w:val="nl-NL"/>
        </w:rPr>
        <w:t>Đối với mỗi nhân sự không đáp ứng, nhà thầu chỉ được thay thế một lần.</w:t>
      </w:r>
      <w:r w:rsidRPr="00BE0205">
        <w:rPr>
          <w:rFonts w:asciiTheme="majorHAnsi" w:eastAsia="Calibri" w:hAnsiTheme="majorHAnsi" w:cstheme="majorHAnsi"/>
          <w:bCs/>
          <w:iCs/>
          <w:lang w:val="es-ES"/>
        </w:rPr>
        <w:t xml:space="preserve"> Trường hợp nhà thầu không có nhân sự thay thế đáp ứng yêu cầu của E-HSMT thì E-HSDT của nhà thầu bị đánh giá là không đáp ứng yêu cầu về mặt huy động nhân sự.</w:t>
      </w:r>
    </w:p>
    <w:p w14:paraId="625E44C7" w14:textId="517B60EA" w:rsidR="002A4085" w:rsidRPr="007F1835" w:rsidRDefault="002A4085" w:rsidP="00DA4E64">
      <w:pPr>
        <w:tabs>
          <w:tab w:val="left" w:pos="700"/>
        </w:tabs>
        <w:spacing w:line="400" w:lineRule="exact"/>
        <w:jc w:val="both"/>
        <w:rPr>
          <w:rFonts w:asciiTheme="majorHAnsi" w:hAnsiTheme="majorHAnsi" w:cstheme="majorHAnsi"/>
          <w:b/>
          <w:bCs/>
          <w:sz w:val="30"/>
          <w:szCs w:val="30"/>
        </w:rPr>
      </w:pPr>
      <w:r w:rsidRPr="007F1835">
        <w:rPr>
          <w:rFonts w:asciiTheme="majorHAnsi" w:hAnsiTheme="majorHAnsi" w:cstheme="majorHAnsi"/>
          <w:b/>
          <w:iCs/>
          <w:szCs w:val="20"/>
          <w:lang w:val="nl-NL" w:eastAsia="x-none"/>
        </w:rPr>
        <w:tab/>
      </w:r>
      <w:r w:rsidR="00DA4E64" w:rsidRPr="007F1835">
        <w:rPr>
          <w:rFonts w:asciiTheme="majorHAnsi" w:hAnsiTheme="majorHAnsi" w:cstheme="majorHAnsi"/>
          <w:b/>
          <w:iCs/>
          <w:szCs w:val="20"/>
          <w:lang w:val="nl-NL" w:eastAsia="x-none"/>
        </w:rPr>
        <w:t>3</w:t>
      </w:r>
      <w:r w:rsidRPr="007F1835">
        <w:rPr>
          <w:rFonts w:asciiTheme="majorHAnsi" w:hAnsiTheme="majorHAnsi" w:cstheme="majorHAnsi"/>
          <w:b/>
          <w:bCs/>
          <w:sz w:val="30"/>
          <w:szCs w:val="30"/>
        </w:rPr>
        <w:t>. Quy định về kiểm tra, nghiệm thu sản phẩm:</w:t>
      </w:r>
    </w:p>
    <w:p w14:paraId="55815F28" w14:textId="77777777" w:rsidR="008F17CD" w:rsidRPr="007F1835" w:rsidRDefault="008F17CD" w:rsidP="008F17CD">
      <w:pPr>
        <w:spacing w:line="400" w:lineRule="exact"/>
        <w:rPr>
          <w:rFonts w:ascii="Times New Roman" w:hAnsi="Times New Roman"/>
        </w:rPr>
      </w:pPr>
      <w:r w:rsidRPr="007F1835">
        <w:rPr>
          <w:rFonts w:ascii="Times New Roman" w:hAnsi="Times New Roman"/>
        </w:rPr>
        <w:t>- Đại diện bên chủ đầu tư được quyền kiểm tra về chất lượng dịch vụ thực hiện (đột xuất hoặc định kỳ).</w:t>
      </w:r>
    </w:p>
    <w:p w14:paraId="5F2C6BB4" w14:textId="537E0494" w:rsidR="008F17CD" w:rsidRPr="007F1835" w:rsidRDefault="008F17CD" w:rsidP="008F17CD">
      <w:pPr>
        <w:spacing w:line="400" w:lineRule="exact"/>
        <w:jc w:val="both"/>
        <w:rPr>
          <w:rFonts w:ascii="Times New Roman" w:hAnsi="Times New Roman"/>
        </w:rPr>
      </w:pPr>
      <w:r w:rsidRPr="007F1835">
        <w:rPr>
          <w:rFonts w:ascii="Times New Roman" w:hAnsi="Times New Roman"/>
        </w:rPr>
        <w:t xml:space="preserve">- </w:t>
      </w:r>
      <w:r w:rsidR="00A6180E" w:rsidRPr="007F1835">
        <w:rPr>
          <w:rFonts w:ascii="Times New Roman" w:hAnsi="Times New Roman"/>
        </w:rPr>
        <w:t>Hàng</w:t>
      </w:r>
      <w:r w:rsidRPr="007F1835">
        <w:rPr>
          <w:rFonts w:ascii="Times New Roman" w:hAnsi="Times New Roman"/>
        </w:rPr>
        <w:t xml:space="preserve"> tháng căn cứ vào chất lượng thực hiện công việc là cơ sở để nghiệm thu. Nếu ch</w:t>
      </w:r>
      <w:r w:rsidR="00E432F9" w:rsidRPr="007F1835">
        <w:rPr>
          <w:rFonts w:ascii="Times New Roman" w:hAnsi="Times New Roman"/>
        </w:rPr>
        <w:t>ấ</w:t>
      </w:r>
      <w:r w:rsidRPr="007F1835">
        <w:rPr>
          <w:rFonts w:ascii="Times New Roman" w:hAnsi="Times New Roman"/>
        </w:rPr>
        <w:t xml:space="preserve">t lượng dịch vụ kém thì sẽ khấu trừ </w:t>
      </w:r>
      <w:r w:rsidR="00A6180E" w:rsidRPr="007F1835">
        <w:rPr>
          <w:rFonts w:ascii="Times New Roman" w:hAnsi="Times New Roman"/>
        </w:rPr>
        <w:t>theo quy định của Hợp đồng</w:t>
      </w:r>
      <w:r w:rsidRPr="007F1835">
        <w:rPr>
          <w:rFonts w:ascii="Times New Roman" w:hAnsi="Times New Roman"/>
        </w:rPr>
        <w:t>.</w:t>
      </w:r>
    </w:p>
    <w:sectPr w:rsidR="008F17CD" w:rsidRPr="007F1835" w:rsidSect="00BA0586">
      <w:pgSz w:w="15840" w:h="12240" w:orient="landscape" w:code="1"/>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418"/>
    <w:multiLevelType w:val="multilevel"/>
    <w:tmpl w:val="04C416B0"/>
    <w:lvl w:ilvl="0">
      <w:start w:val="2"/>
      <w:numFmt w:val="upperRoman"/>
      <w:lvlText w:val="%1."/>
      <w:lvlJc w:val="left"/>
      <w:pPr>
        <w:ind w:left="144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D516C0C"/>
    <w:multiLevelType w:val="hybridMultilevel"/>
    <w:tmpl w:val="087A91AE"/>
    <w:lvl w:ilvl="0" w:tplc="2EBAF8EC">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00B7F85"/>
    <w:multiLevelType w:val="hybridMultilevel"/>
    <w:tmpl w:val="AC6EA266"/>
    <w:lvl w:ilvl="0" w:tplc="605C2654">
      <w:start w:val="1"/>
      <w:numFmt w:val="decimal"/>
      <w:lvlText w:val="%1."/>
      <w:lvlJc w:val="left"/>
      <w:pPr>
        <w:ind w:left="1455" w:hanging="360"/>
      </w:pPr>
      <w:rPr>
        <w:rFonts w:hint="default"/>
      </w:rPr>
    </w:lvl>
    <w:lvl w:ilvl="1" w:tplc="042A0019" w:tentative="1">
      <w:start w:val="1"/>
      <w:numFmt w:val="lowerLetter"/>
      <w:lvlText w:val="%2."/>
      <w:lvlJc w:val="left"/>
      <w:pPr>
        <w:ind w:left="2175" w:hanging="360"/>
      </w:pPr>
    </w:lvl>
    <w:lvl w:ilvl="2" w:tplc="042A001B" w:tentative="1">
      <w:start w:val="1"/>
      <w:numFmt w:val="lowerRoman"/>
      <w:lvlText w:val="%3."/>
      <w:lvlJc w:val="right"/>
      <w:pPr>
        <w:ind w:left="2895" w:hanging="180"/>
      </w:pPr>
    </w:lvl>
    <w:lvl w:ilvl="3" w:tplc="042A000F" w:tentative="1">
      <w:start w:val="1"/>
      <w:numFmt w:val="decimal"/>
      <w:lvlText w:val="%4."/>
      <w:lvlJc w:val="left"/>
      <w:pPr>
        <w:ind w:left="3615" w:hanging="360"/>
      </w:pPr>
    </w:lvl>
    <w:lvl w:ilvl="4" w:tplc="042A0019" w:tentative="1">
      <w:start w:val="1"/>
      <w:numFmt w:val="lowerLetter"/>
      <w:lvlText w:val="%5."/>
      <w:lvlJc w:val="left"/>
      <w:pPr>
        <w:ind w:left="4335" w:hanging="360"/>
      </w:pPr>
    </w:lvl>
    <w:lvl w:ilvl="5" w:tplc="042A001B" w:tentative="1">
      <w:start w:val="1"/>
      <w:numFmt w:val="lowerRoman"/>
      <w:lvlText w:val="%6."/>
      <w:lvlJc w:val="right"/>
      <w:pPr>
        <w:ind w:left="5055" w:hanging="180"/>
      </w:pPr>
    </w:lvl>
    <w:lvl w:ilvl="6" w:tplc="042A000F" w:tentative="1">
      <w:start w:val="1"/>
      <w:numFmt w:val="decimal"/>
      <w:lvlText w:val="%7."/>
      <w:lvlJc w:val="left"/>
      <w:pPr>
        <w:ind w:left="5775" w:hanging="360"/>
      </w:pPr>
    </w:lvl>
    <w:lvl w:ilvl="7" w:tplc="042A0019" w:tentative="1">
      <w:start w:val="1"/>
      <w:numFmt w:val="lowerLetter"/>
      <w:lvlText w:val="%8."/>
      <w:lvlJc w:val="left"/>
      <w:pPr>
        <w:ind w:left="6495" w:hanging="360"/>
      </w:pPr>
    </w:lvl>
    <w:lvl w:ilvl="8" w:tplc="042A001B" w:tentative="1">
      <w:start w:val="1"/>
      <w:numFmt w:val="lowerRoman"/>
      <w:lvlText w:val="%9."/>
      <w:lvlJc w:val="right"/>
      <w:pPr>
        <w:ind w:left="7215" w:hanging="180"/>
      </w:pPr>
    </w:lvl>
  </w:abstractNum>
  <w:abstractNum w:abstractNumId="3" w15:restartNumberingAfterBreak="0">
    <w:nsid w:val="5AB93C05"/>
    <w:multiLevelType w:val="multilevel"/>
    <w:tmpl w:val="009CD84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A062F4D"/>
    <w:multiLevelType w:val="hybridMultilevel"/>
    <w:tmpl w:val="B1BC1F18"/>
    <w:lvl w:ilvl="0" w:tplc="25BAD786">
      <w:start w:val="1"/>
      <w:numFmt w:val="bullet"/>
      <w:lvlText w:val="-"/>
      <w:lvlJc w:val="righ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018F6"/>
    <w:multiLevelType w:val="hybridMultilevel"/>
    <w:tmpl w:val="C58AD5D2"/>
    <w:lvl w:ilvl="0" w:tplc="0409000F">
      <w:numFmt w:val="bullet"/>
      <w:lvlText w:val="-"/>
      <w:lvlJc w:val="left"/>
      <w:pPr>
        <w:ind w:left="720" w:hanging="360"/>
      </w:pPr>
      <w:rPr>
        <w:rFonts w:ascii="Arial" w:eastAsia="Calibri"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CD"/>
    <w:rsid w:val="0002215D"/>
    <w:rsid w:val="000B0E23"/>
    <w:rsid w:val="000C1984"/>
    <w:rsid w:val="000C5E00"/>
    <w:rsid w:val="001B31F4"/>
    <w:rsid w:val="001C4B1C"/>
    <w:rsid w:val="001C6305"/>
    <w:rsid w:val="001C72EE"/>
    <w:rsid w:val="00233415"/>
    <w:rsid w:val="002464D1"/>
    <w:rsid w:val="002703AC"/>
    <w:rsid w:val="002A4085"/>
    <w:rsid w:val="003149A0"/>
    <w:rsid w:val="0032538C"/>
    <w:rsid w:val="00357923"/>
    <w:rsid w:val="00380589"/>
    <w:rsid w:val="00410180"/>
    <w:rsid w:val="00411A47"/>
    <w:rsid w:val="00495F29"/>
    <w:rsid w:val="004A65A4"/>
    <w:rsid w:val="004A7F61"/>
    <w:rsid w:val="004B0584"/>
    <w:rsid w:val="004D403A"/>
    <w:rsid w:val="005076B2"/>
    <w:rsid w:val="00512B3B"/>
    <w:rsid w:val="00531671"/>
    <w:rsid w:val="005F1D7D"/>
    <w:rsid w:val="006315B4"/>
    <w:rsid w:val="00671E2F"/>
    <w:rsid w:val="006B06F7"/>
    <w:rsid w:val="006B7ACC"/>
    <w:rsid w:val="006E7A6F"/>
    <w:rsid w:val="00751EFB"/>
    <w:rsid w:val="007543E8"/>
    <w:rsid w:val="00762853"/>
    <w:rsid w:val="00767C16"/>
    <w:rsid w:val="00792514"/>
    <w:rsid w:val="007A0ACF"/>
    <w:rsid w:val="007A72D8"/>
    <w:rsid w:val="007D2E63"/>
    <w:rsid w:val="007F1835"/>
    <w:rsid w:val="007F757A"/>
    <w:rsid w:val="00811D67"/>
    <w:rsid w:val="008178B8"/>
    <w:rsid w:val="00846F79"/>
    <w:rsid w:val="00857FEA"/>
    <w:rsid w:val="008670B3"/>
    <w:rsid w:val="00877CE0"/>
    <w:rsid w:val="00890F5A"/>
    <w:rsid w:val="00896C25"/>
    <w:rsid w:val="008A0F8F"/>
    <w:rsid w:val="008C1304"/>
    <w:rsid w:val="008C5349"/>
    <w:rsid w:val="008D0A10"/>
    <w:rsid w:val="008F17CD"/>
    <w:rsid w:val="00912B45"/>
    <w:rsid w:val="00976A18"/>
    <w:rsid w:val="00A07D33"/>
    <w:rsid w:val="00A6180E"/>
    <w:rsid w:val="00A8271D"/>
    <w:rsid w:val="00AA7D73"/>
    <w:rsid w:val="00AD2030"/>
    <w:rsid w:val="00B22A1E"/>
    <w:rsid w:val="00BA0586"/>
    <w:rsid w:val="00BA44B9"/>
    <w:rsid w:val="00BE0205"/>
    <w:rsid w:val="00C21F13"/>
    <w:rsid w:val="00C62EFC"/>
    <w:rsid w:val="00C66D2C"/>
    <w:rsid w:val="00C8201D"/>
    <w:rsid w:val="00CD23D5"/>
    <w:rsid w:val="00CE31FE"/>
    <w:rsid w:val="00D34BAE"/>
    <w:rsid w:val="00DA4E64"/>
    <w:rsid w:val="00DE2BBD"/>
    <w:rsid w:val="00DF7FDB"/>
    <w:rsid w:val="00E35870"/>
    <w:rsid w:val="00E432F9"/>
    <w:rsid w:val="00F8348C"/>
    <w:rsid w:val="00FA5759"/>
    <w:rsid w:val="00FC1099"/>
    <w:rsid w:val="00FC3E9F"/>
    <w:rsid w:val="00FE14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99A1"/>
  <w15:chartTrackingRefBased/>
  <w15:docId w15:val="{04B62289-5A17-435F-9EBF-858B2414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CD"/>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B-text1.5 Char"/>
    <w:basedOn w:val="Normal"/>
    <w:link w:val="BodyTextChar"/>
    <w:qFormat/>
    <w:rsid w:val="008F17CD"/>
    <w:pPr>
      <w:suppressAutoHyphens/>
      <w:ind w:right="-72"/>
      <w:jc w:val="both"/>
    </w:pPr>
    <w:rPr>
      <w:rFonts w:ascii="Times New Roman" w:hAnsi="Times New Roman"/>
      <w:spacing w:val="-4"/>
      <w:sz w:val="24"/>
      <w:szCs w:val="20"/>
    </w:rPr>
  </w:style>
  <w:style w:type="character" w:customStyle="1" w:styleId="BodyTextChar">
    <w:name w:val="Body Text Char"/>
    <w:aliases w:val="B-text1.5 Char1,B-text1.5 Char Char"/>
    <w:basedOn w:val="DefaultParagraphFont"/>
    <w:link w:val="BodyText"/>
    <w:rsid w:val="008F17CD"/>
    <w:rPr>
      <w:rFonts w:ascii="Times New Roman" w:eastAsia="Times New Roman" w:hAnsi="Times New Roman" w:cs="Times New Roman"/>
      <w:spacing w:val="-4"/>
      <w:sz w:val="24"/>
      <w:szCs w:val="20"/>
      <w:lang w:val="en-US"/>
    </w:rPr>
  </w:style>
  <w:style w:type="paragraph" w:styleId="ListParagraph">
    <w:name w:val="List Paragraph"/>
    <w:basedOn w:val="Normal"/>
    <w:uiPriority w:val="34"/>
    <w:qFormat/>
    <w:rsid w:val="008C5349"/>
    <w:pPr>
      <w:ind w:left="720"/>
      <w:contextualSpacing/>
    </w:pPr>
  </w:style>
  <w:style w:type="table" w:styleId="TableGrid">
    <w:name w:val="Table Grid"/>
    <w:basedOn w:val="TableNormal"/>
    <w:uiPriority w:val="39"/>
    <w:rsid w:val="00DE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3E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1291">
      <w:bodyDiv w:val="1"/>
      <w:marLeft w:val="0"/>
      <w:marRight w:val="0"/>
      <w:marTop w:val="0"/>
      <w:marBottom w:val="0"/>
      <w:divBdr>
        <w:top w:val="none" w:sz="0" w:space="0" w:color="auto"/>
        <w:left w:val="none" w:sz="0" w:space="0" w:color="auto"/>
        <w:bottom w:val="none" w:sz="0" w:space="0" w:color="auto"/>
        <w:right w:val="none" w:sz="0" w:space="0" w:color="auto"/>
      </w:divBdr>
    </w:div>
    <w:div w:id="694423680">
      <w:bodyDiv w:val="1"/>
      <w:marLeft w:val="0"/>
      <w:marRight w:val="0"/>
      <w:marTop w:val="0"/>
      <w:marBottom w:val="0"/>
      <w:divBdr>
        <w:top w:val="none" w:sz="0" w:space="0" w:color="auto"/>
        <w:left w:val="none" w:sz="0" w:space="0" w:color="auto"/>
        <w:bottom w:val="none" w:sz="0" w:space="0" w:color="auto"/>
        <w:right w:val="none" w:sz="0" w:space="0" w:color="auto"/>
      </w:divBdr>
    </w:div>
    <w:div w:id="915939548">
      <w:bodyDiv w:val="1"/>
      <w:marLeft w:val="0"/>
      <w:marRight w:val="0"/>
      <w:marTop w:val="0"/>
      <w:marBottom w:val="0"/>
      <w:divBdr>
        <w:top w:val="none" w:sz="0" w:space="0" w:color="auto"/>
        <w:left w:val="none" w:sz="0" w:space="0" w:color="auto"/>
        <w:bottom w:val="none" w:sz="0" w:space="0" w:color="auto"/>
        <w:right w:val="none" w:sz="0" w:space="0" w:color="auto"/>
      </w:divBdr>
    </w:div>
    <w:div w:id="19522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59F02-0B75-435C-A958-1CF39C23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HOANG MANH HOA</cp:lastModifiedBy>
  <cp:revision>2</cp:revision>
  <cp:lastPrinted>2025-11-17T04:09:00Z</cp:lastPrinted>
  <dcterms:created xsi:type="dcterms:W3CDTF">2025-11-18T03:00:00Z</dcterms:created>
  <dcterms:modified xsi:type="dcterms:W3CDTF">2025-11-18T03:00:00Z</dcterms:modified>
</cp:coreProperties>
</file>