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9A1F" w14:textId="77777777" w:rsidR="00CB1584" w:rsidRPr="00D67AE3" w:rsidRDefault="00CB1584" w:rsidP="004A73AD">
      <w:pPr>
        <w:jc w:val="center"/>
        <w:outlineLvl w:val="0"/>
        <w:rPr>
          <w:b/>
          <w:sz w:val="28"/>
          <w:szCs w:val="28"/>
          <w:lang w:val="nl-NL"/>
        </w:rPr>
      </w:pPr>
      <w:r w:rsidRPr="00D67AE3">
        <w:rPr>
          <w:b/>
          <w:sz w:val="28"/>
          <w:szCs w:val="28"/>
          <w:lang w:val="nl-NL"/>
        </w:rPr>
        <w:t>Phần 2. YÊU CẦU VỀ KỸ THUẬT</w:t>
      </w:r>
    </w:p>
    <w:p w14:paraId="0C2FDF05" w14:textId="1834CCD7" w:rsidR="00CB1584" w:rsidRPr="004A73AD" w:rsidRDefault="00CB1584" w:rsidP="004A73AD">
      <w:pPr>
        <w:widowControl w:val="0"/>
        <w:spacing w:line="264" w:lineRule="auto"/>
        <w:jc w:val="center"/>
        <w:outlineLvl w:val="1"/>
        <w:rPr>
          <w:sz w:val="28"/>
          <w:szCs w:val="28"/>
          <w:lang w:val="nl-NL"/>
        </w:rPr>
      </w:pPr>
      <w:r w:rsidRPr="00D67AE3">
        <w:rPr>
          <w:b/>
          <w:sz w:val="28"/>
          <w:szCs w:val="28"/>
          <w:lang w:val="nl-NL"/>
        </w:rPr>
        <w:t>Chương V. YÊU CẦU VỀ KỸ THUẬT</w:t>
      </w:r>
    </w:p>
    <w:p w14:paraId="2CB8C266" w14:textId="2FB530B5" w:rsidR="00CB1584" w:rsidRPr="004C2DEC" w:rsidRDefault="00C95957" w:rsidP="004A73AD">
      <w:pPr>
        <w:pStyle w:val="SectionVIHeader"/>
        <w:widowControl w:val="0"/>
        <w:spacing w:before="0" w:after="0" w:line="264" w:lineRule="auto"/>
        <w:ind w:firstLine="706"/>
        <w:jc w:val="both"/>
        <w:rPr>
          <w:sz w:val="28"/>
          <w:szCs w:val="28"/>
          <w:lang w:val="nl-NL"/>
        </w:rPr>
      </w:pPr>
      <w:r>
        <w:rPr>
          <w:sz w:val="28"/>
          <w:szCs w:val="28"/>
          <w:lang w:val="nl-NL"/>
        </w:rPr>
        <w:t>I</w:t>
      </w:r>
      <w:r w:rsidR="00CB1584" w:rsidRPr="00DC7A39">
        <w:rPr>
          <w:sz w:val="28"/>
          <w:szCs w:val="28"/>
          <w:lang w:val="nl-NL"/>
        </w:rPr>
        <w:t>. Yêu cầu về kỹ thuật</w:t>
      </w:r>
      <w:r w:rsidR="00CB1584" w:rsidRPr="00DC7A39">
        <w:rPr>
          <w:i/>
          <w:sz w:val="28"/>
          <w:szCs w:val="28"/>
          <w:lang w:val="nl-NL"/>
        </w:rPr>
        <w:t xml:space="preserve"> </w:t>
      </w:r>
    </w:p>
    <w:p w14:paraId="47068059" w14:textId="6D0D6F08" w:rsidR="00CB1584" w:rsidRPr="00DC7A39" w:rsidRDefault="00C95957" w:rsidP="004A73AD">
      <w:pPr>
        <w:widowControl w:val="0"/>
        <w:spacing w:line="264" w:lineRule="auto"/>
        <w:ind w:firstLine="706"/>
        <w:rPr>
          <w:b/>
          <w:i/>
          <w:sz w:val="28"/>
          <w:szCs w:val="28"/>
          <w:lang w:val="nl-NL"/>
        </w:rPr>
      </w:pPr>
      <w:r>
        <w:rPr>
          <w:b/>
          <w:i/>
          <w:sz w:val="28"/>
          <w:szCs w:val="28"/>
          <w:lang w:val="nl-NL"/>
        </w:rPr>
        <w:t>1</w:t>
      </w:r>
      <w:r w:rsidR="00CB1584" w:rsidRPr="00DC7A39">
        <w:rPr>
          <w:b/>
          <w:i/>
          <w:sz w:val="28"/>
          <w:szCs w:val="28"/>
          <w:lang w:val="nl-NL"/>
        </w:rPr>
        <w:t>. Giới thiệu chung về dự án, gói thầu</w:t>
      </w:r>
    </w:p>
    <w:p w14:paraId="60729FD2" w14:textId="0E4347F0" w:rsidR="004C2DEC" w:rsidRPr="004C2DEC" w:rsidRDefault="004C2DEC" w:rsidP="004A73AD">
      <w:pPr>
        <w:widowControl w:val="0"/>
        <w:spacing w:line="264" w:lineRule="auto"/>
        <w:ind w:firstLine="706"/>
        <w:rPr>
          <w:iCs/>
          <w:sz w:val="28"/>
          <w:szCs w:val="28"/>
          <w:lang w:val="nl-NL"/>
        </w:rPr>
      </w:pPr>
      <w:r>
        <w:rPr>
          <w:iCs/>
          <w:sz w:val="28"/>
          <w:szCs w:val="28"/>
          <w:lang w:val="nl-NL"/>
        </w:rPr>
        <w:t xml:space="preserve">- </w:t>
      </w:r>
      <w:r w:rsidR="004A73AD">
        <w:rPr>
          <w:iCs/>
          <w:sz w:val="28"/>
          <w:szCs w:val="28"/>
          <w:lang w:val="nl-NL"/>
        </w:rPr>
        <w:t>Tên gói thầu</w:t>
      </w:r>
      <w:r w:rsidR="00777BC6">
        <w:rPr>
          <w:iCs/>
          <w:sz w:val="28"/>
          <w:szCs w:val="28"/>
          <w:lang w:val="nl-NL"/>
        </w:rPr>
        <w:t xml:space="preserve">: Mua sắm </w:t>
      </w:r>
      <w:r w:rsidR="00470F08">
        <w:rPr>
          <w:iCs/>
          <w:sz w:val="28"/>
          <w:szCs w:val="28"/>
          <w:lang w:val="nl-NL"/>
        </w:rPr>
        <w:t>quân trang nghiệp vụ lần 2 năm 202</w:t>
      </w:r>
      <w:r w:rsidR="00265016">
        <w:rPr>
          <w:iCs/>
          <w:sz w:val="28"/>
          <w:szCs w:val="28"/>
          <w:lang w:val="nl-NL"/>
        </w:rPr>
        <w:t>5</w:t>
      </w:r>
      <w:r w:rsidR="00777BC6">
        <w:rPr>
          <w:iCs/>
          <w:sz w:val="28"/>
          <w:szCs w:val="28"/>
          <w:lang w:val="nl-NL"/>
        </w:rPr>
        <w:t>.</w:t>
      </w:r>
    </w:p>
    <w:p w14:paraId="7BDC51B5" w14:textId="0B64F6E9" w:rsidR="004C2DEC" w:rsidRPr="004C2DEC" w:rsidRDefault="004C2DEC" w:rsidP="004A73AD">
      <w:pPr>
        <w:widowControl w:val="0"/>
        <w:spacing w:line="264" w:lineRule="auto"/>
        <w:ind w:firstLine="706"/>
        <w:rPr>
          <w:iCs/>
          <w:sz w:val="28"/>
          <w:szCs w:val="28"/>
          <w:lang w:val="nl-NL"/>
        </w:rPr>
      </w:pPr>
      <w:r>
        <w:rPr>
          <w:iCs/>
          <w:sz w:val="28"/>
          <w:szCs w:val="28"/>
          <w:lang w:val="nl-NL"/>
        </w:rPr>
        <w:t xml:space="preserve">- </w:t>
      </w:r>
      <w:r w:rsidRPr="004C2DEC">
        <w:rPr>
          <w:iCs/>
          <w:sz w:val="28"/>
          <w:szCs w:val="28"/>
          <w:lang w:val="nl-NL"/>
        </w:rPr>
        <w:t>Tên dự án:</w:t>
      </w:r>
      <w:r w:rsidR="00A21332">
        <w:rPr>
          <w:iCs/>
          <w:sz w:val="28"/>
          <w:szCs w:val="28"/>
          <w:lang w:val="nl-NL"/>
        </w:rPr>
        <w:t xml:space="preserve"> </w:t>
      </w:r>
      <w:r w:rsidR="00A21332" w:rsidRPr="00A21332">
        <w:rPr>
          <w:iCs/>
          <w:sz w:val="28"/>
          <w:szCs w:val="28"/>
          <w:lang w:val="nl-NL"/>
        </w:rPr>
        <w:t xml:space="preserve">Mua sắm </w:t>
      </w:r>
      <w:r w:rsidR="00470F08">
        <w:rPr>
          <w:iCs/>
          <w:sz w:val="28"/>
          <w:szCs w:val="28"/>
          <w:lang w:val="nl-NL"/>
        </w:rPr>
        <w:t>quân trang nghiệp vụ lần 2 năm 202</w:t>
      </w:r>
      <w:r w:rsidR="00265016">
        <w:rPr>
          <w:iCs/>
          <w:sz w:val="28"/>
          <w:szCs w:val="28"/>
          <w:lang w:val="nl-NL"/>
        </w:rPr>
        <w:t>5</w:t>
      </w:r>
    </w:p>
    <w:p w14:paraId="69E83398" w14:textId="13B57C8F" w:rsidR="004C2DEC" w:rsidRPr="004C2DEC" w:rsidRDefault="004C2DEC" w:rsidP="004A73AD">
      <w:pPr>
        <w:widowControl w:val="0"/>
        <w:spacing w:line="264" w:lineRule="auto"/>
        <w:ind w:firstLine="706"/>
        <w:rPr>
          <w:iCs/>
          <w:sz w:val="28"/>
          <w:szCs w:val="28"/>
          <w:lang w:val="nl-NL"/>
        </w:rPr>
      </w:pPr>
      <w:r>
        <w:rPr>
          <w:iCs/>
          <w:sz w:val="28"/>
          <w:szCs w:val="28"/>
          <w:lang w:val="nl-NL"/>
        </w:rPr>
        <w:t xml:space="preserve">- </w:t>
      </w:r>
      <w:r w:rsidRPr="004C2DEC">
        <w:rPr>
          <w:iCs/>
          <w:sz w:val="28"/>
          <w:szCs w:val="28"/>
          <w:lang w:val="nl-NL"/>
        </w:rPr>
        <w:t xml:space="preserve">Địa điểm thực hiện: </w:t>
      </w:r>
      <w:r w:rsidR="007A0E70">
        <w:rPr>
          <w:iCs/>
          <w:sz w:val="28"/>
          <w:szCs w:val="28"/>
          <w:lang w:val="nl-NL"/>
        </w:rPr>
        <w:t>L</w:t>
      </w:r>
      <w:r w:rsidR="00265016">
        <w:rPr>
          <w:iCs/>
          <w:sz w:val="28"/>
          <w:szCs w:val="28"/>
          <w:lang w:val="nl-NL"/>
        </w:rPr>
        <w:t>ữ</w:t>
      </w:r>
      <w:r w:rsidR="007A0E70">
        <w:rPr>
          <w:iCs/>
          <w:sz w:val="28"/>
          <w:szCs w:val="28"/>
          <w:lang w:val="nl-NL"/>
        </w:rPr>
        <w:t xml:space="preserve"> đoàn 189 Hải quân</w:t>
      </w:r>
      <w:r w:rsidR="00A21332">
        <w:rPr>
          <w:iCs/>
          <w:sz w:val="28"/>
          <w:szCs w:val="28"/>
          <w:lang w:val="nl-NL"/>
        </w:rPr>
        <w:t>.</w:t>
      </w:r>
    </w:p>
    <w:p w14:paraId="59CE2FEF" w14:textId="3F1ED44F" w:rsidR="004C2DEC" w:rsidRDefault="004C2DEC" w:rsidP="004A73AD">
      <w:pPr>
        <w:widowControl w:val="0"/>
        <w:spacing w:line="264" w:lineRule="auto"/>
        <w:ind w:firstLine="706"/>
        <w:rPr>
          <w:iCs/>
          <w:sz w:val="28"/>
          <w:szCs w:val="28"/>
          <w:lang w:val="nl-NL"/>
        </w:rPr>
      </w:pPr>
      <w:r>
        <w:rPr>
          <w:iCs/>
          <w:sz w:val="28"/>
          <w:szCs w:val="28"/>
          <w:lang w:val="nl-NL"/>
        </w:rPr>
        <w:t>- Quy mô gói thầu:</w:t>
      </w:r>
    </w:p>
    <w:tbl>
      <w:tblPr>
        <w:tblW w:w="9505" w:type="dxa"/>
        <w:tblLook w:val="04A0" w:firstRow="1" w:lastRow="0" w:firstColumn="1" w:lastColumn="0" w:noHBand="0" w:noVBand="1"/>
      </w:tblPr>
      <w:tblGrid>
        <w:gridCol w:w="710"/>
        <w:gridCol w:w="5267"/>
        <w:gridCol w:w="1440"/>
        <w:gridCol w:w="2088"/>
      </w:tblGrid>
      <w:tr w:rsidR="004C2DEC" w:rsidRPr="004C2DEC" w14:paraId="50FDC66D" w14:textId="646D7B25" w:rsidTr="002F4BD1">
        <w:trPr>
          <w:trHeight w:val="6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2AA8" w14:textId="77777777" w:rsidR="004C2DEC" w:rsidRPr="002F4BD1" w:rsidRDefault="004C2DEC" w:rsidP="004C2DEC">
            <w:pPr>
              <w:jc w:val="center"/>
              <w:rPr>
                <w:b/>
                <w:bCs/>
                <w:color w:val="000000"/>
                <w:szCs w:val="24"/>
              </w:rPr>
            </w:pPr>
            <w:r w:rsidRPr="002F4BD1">
              <w:rPr>
                <w:b/>
                <w:bCs/>
                <w:color w:val="000000"/>
                <w:szCs w:val="24"/>
              </w:rPr>
              <w:t>TT</w:t>
            </w:r>
          </w:p>
        </w:tc>
        <w:tc>
          <w:tcPr>
            <w:tcW w:w="5267" w:type="dxa"/>
            <w:tcBorders>
              <w:top w:val="single" w:sz="4" w:space="0" w:color="auto"/>
              <w:left w:val="nil"/>
              <w:bottom w:val="single" w:sz="4" w:space="0" w:color="auto"/>
              <w:right w:val="single" w:sz="4" w:space="0" w:color="auto"/>
            </w:tcBorders>
            <w:shd w:val="clear" w:color="auto" w:fill="auto"/>
            <w:noWrap/>
            <w:vAlign w:val="center"/>
            <w:hideMark/>
          </w:tcPr>
          <w:p w14:paraId="6EF83B88" w14:textId="77777777" w:rsidR="004C2DEC" w:rsidRPr="002F4BD1" w:rsidRDefault="004C2DEC" w:rsidP="004C2DEC">
            <w:pPr>
              <w:jc w:val="center"/>
              <w:rPr>
                <w:b/>
                <w:bCs/>
                <w:color w:val="000000"/>
                <w:szCs w:val="24"/>
              </w:rPr>
            </w:pPr>
            <w:proofErr w:type="spellStart"/>
            <w:r w:rsidRPr="002F4BD1">
              <w:rPr>
                <w:b/>
                <w:bCs/>
                <w:color w:val="000000"/>
                <w:szCs w:val="24"/>
              </w:rPr>
              <w:t>Tên</w:t>
            </w:r>
            <w:proofErr w:type="spellEnd"/>
            <w:r w:rsidRPr="002F4BD1">
              <w:rPr>
                <w:b/>
                <w:bCs/>
                <w:color w:val="000000"/>
                <w:szCs w:val="24"/>
              </w:rPr>
              <w:t xml:space="preserve"> </w:t>
            </w:r>
            <w:proofErr w:type="spellStart"/>
            <w:r w:rsidRPr="002F4BD1">
              <w:rPr>
                <w:b/>
                <w:bCs/>
                <w:color w:val="000000"/>
                <w:szCs w:val="24"/>
              </w:rPr>
              <w:t>quân</w:t>
            </w:r>
            <w:proofErr w:type="spellEnd"/>
            <w:r w:rsidRPr="002F4BD1">
              <w:rPr>
                <w:b/>
                <w:bCs/>
                <w:color w:val="000000"/>
                <w:szCs w:val="24"/>
              </w:rPr>
              <w:t xml:space="preserve"> </w:t>
            </w:r>
            <w:proofErr w:type="spellStart"/>
            <w:r w:rsidRPr="002F4BD1">
              <w:rPr>
                <w:b/>
                <w:bCs/>
                <w:color w:val="000000"/>
                <w:szCs w:val="24"/>
              </w:rPr>
              <w:t>trang</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410BBB4" w14:textId="77777777" w:rsidR="004C2DEC" w:rsidRPr="002F4BD1" w:rsidRDefault="004C2DEC" w:rsidP="004C2DEC">
            <w:pPr>
              <w:jc w:val="center"/>
              <w:rPr>
                <w:b/>
                <w:bCs/>
                <w:color w:val="000000"/>
                <w:szCs w:val="24"/>
              </w:rPr>
            </w:pPr>
            <w:r w:rsidRPr="002F4BD1">
              <w:rPr>
                <w:b/>
                <w:bCs/>
                <w:color w:val="000000"/>
                <w:szCs w:val="24"/>
              </w:rPr>
              <w:t>ĐVT</w:t>
            </w:r>
          </w:p>
        </w:tc>
        <w:tc>
          <w:tcPr>
            <w:tcW w:w="2088" w:type="dxa"/>
            <w:tcBorders>
              <w:top w:val="single" w:sz="4" w:space="0" w:color="auto"/>
              <w:left w:val="nil"/>
              <w:bottom w:val="single" w:sz="4" w:space="0" w:color="auto"/>
              <w:right w:val="single" w:sz="4" w:space="0" w:color="auto"/>
            </w:tcBorders>
            <w:vAlign w:val="center"/>
          </w:tcPr>
          <w:p w14:paraId="571A2A9C" w14:textId="637B0506" w:rsidR="004C2DEC" w:rsidRPr="002F4BD1" w:rsidRDefault="004C2DEC" w:rsidP="004C2DEC">
            <w:pPr>
              <w:jc w:val="center"/>
              <w:rPr>
                <w:b/>
                <w:bCs/>
                <w:color w:val="000000"/>
                <w:szCs w:val="24"/>
              </w:rPr>
            </w:pPr>
            <w:proofErr w:type="spellStart"/>
            <w:r w:rsidRPr="002F4BD1">
              <w:rPr>
                <w:b/>
                <w:bCs/>
                <w:color w:val="000000"/>
                <w:szCs w:val="24"/>
              </w:rPr>
              <w:t>Số</w:t>
            </w:r>
            <w:proofErr w:type="spellEnd"/>
            <w:r w:rsidRPr="002F4BD1">
              <w:rPr>
                <w:b/>
                <w:bCs/>
                <w:color w:val="000000"/>
                <w:szCs w:val="24"/>
              </w:rPr>
              <w:t xml:space="preserve"> </w:t>
            </w:r>
            <w:proofErr w:type="spellStart"/>
            <w:r w:rsidRPr="002F4BD1">
              <w:rPr>
                <w:b/>
                <w:bCs/>
                <w:color w:val="000000"/>
                <w:szCs w:val="24"/>
              </w:rPr>
              <w:t>lượng</w:t>
            </w:r>
            <w:proofErr w:type="spellEnd"/>
          </w:p>
        </w:tc>
      </w:tr>
      <w:tr w:rsidR="004C2DEC" w:rsidRPr="004C2DEC" w14:paraId="38B4BA88" w14:textId="21E1794B" w:rsidTr="002F4BD1">
        <w:trPr>
          <w:trHeight w:val="36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2B21BDD" w14:textId="77777777" w:rsidR="004C2DEC" w:rsidRPr="002F4BD1" w:rsidRDefault="004C2DEC" w:rsidP="004C2DEC">
            <w:pPr>
              <w:jc w:val="center"/>
              <w:rPr>
                <w:szCs w:val="24"/>
              </w:rPr>
            </w:pPr>
            <w:r w:rsidRPr="002F4BD1">
              <w:rPr>
                <w:szCs w:val="24"/>
              </w:rPr>
              <w:t>1</w:t>
            </w:r>
          </w:p>
        </w:tc>
        <w:tc>
          <w:tcPr>
            <w:tcW w:w="5267" w:type="dxa"/>
            <w:tcBorders>
              <w:top w:val="nil"/>
              <w:left w:val="nil"/>
              <w:bottom w:val="single" w:sz="4" w:space="0" w:color="auto"/>
              <w:right w:val="single" w:sz="4" w:space="0" w:color="auto"/>
            </w:tcBorders>
            <w:shd w:val="clear" w:color="auto" w:fill="auto"/>
            <w:noWrap/>
            <w:vAlign w:val="bottom"/>
            <w:hideMark/>
          </w:tcPr>
          <w:p w14:paraId="75E3C612" w14:textId="51065125" w:rsidR="004C2DEC" w:rsidRPr="002F4BD1" w:rsidRDefault="00470F08" w:rsidP="004C2DEC">
            <w:pPr>
              <w:jc w:val="left"/>
              <w:rPr>
                <w:szCs w:val="24"/>
              </w:rPr>
            </w:pPr>
            <w:proofErr w:type="spellStart"/>
            <w:r>
              <w:rPr>
                <w:szCs w:val="24"/>
              </w:rPr>
              <w:t>Khăn</w:t>
            </w:r>
            <w:proofErr w:type="spellEnd"/>
            <w:r>
              <w:rPr>
                <w:szCs w:val="24"/>
              </w:rPr>
              <w:t xml:space="preserve"> </w:t>
            </w:r>
            <w:proofErr w:type="spellStart"/>
            <w:r>
              <w:rPr>
                <w:szCs w:val="24"/>
              </w:rPr>
              <w:t>ướt</w:t>
            </w:r>
            <w:proofErr w:type="spellEnd"/>
            <w:r>
              <w:rPr>
                <w:szCs w:val="24"/>
              </w:rPr>
              <w:t xml:space="preserve"> </w:t>
            </w:r>
            <w:proofErr w:type="spellStart"/>
            <w:r>
              <w:rPr>
                <w:szCs w:val="24"/>
              </w:rPr>
              <w:t>diệt</w:t>
            </w:r>
            <w:proofErr w:type="spellEnd"/>
            <w:r>
              <w:rPr>
                <w:szCs w:val="24"/>
              </w:rPr>
              <w:t xml:space="preserve"> </w:t>
            </w:r>
            <w:proofErr w:type="spellStart"/>
            <w:r>
              <w:rPr>
                <w:szCs w:val="24"/>
              </w:rPr>
              <w:t>khuẩn</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E32AA1C" w14:textId="395E8023" w:rsidR="004C2DEC" w:rsidRPr="002F4BD1" w:rsidRDefault="00560024" w:rsidP="004C2DEC">
            <w:pPr>
              <w:jc w:val="center"/>
              <w:rPr>
                <w:szCs w:val="24"/>
              </w:rPr>
            </w:pPr>
            <w:proofErr w:type="spellStart"/>
            <w:r w:rsidRPr="002F4BD1">
              <w:rPr>
                <w:szCs w:val="24"/>
              </w:rPr>
              <w:t>Cái</w:t>
            </w:r>
            <w:proofErr w:type="spellEnd"/>
          </w:p>
        </w:tc>
        <w:tc>
          <w:tcPr>
            <w:tcW w:w="2088" w:type="dxa"/>
            <w:tcBorders>
              <w:top w:val="nil"/>
              <w:left w:val="nil"/>
              <w:bottom w:val="single" w:sz="4" w:space="0" w:color="auto"/>
              <w:right w:val="single" w:sz="4" w:space="0" w:color="auto"/>
            </w:tcBorders>
            <w:vAlign w:val="center"/>
          </w:tcPr>
          <w:p w14:paraId="61F6E4D2" w14:textId="47829F99" w:rsidR="004C2DEC" w:rsidRPr="002F4BD1" w:rsidRDefault="00265016" w:rsidP="004C2DEC">
            <w:pPr>
              <w:jc w:val="center"/>
              <w:rPr>
                <w:szCs w:val="24"/>
              </w:rPr>
            </w:pPr>
            <w:r>
              <w:rPr>
                <w:szCs w:val="24"/>
              </w:rPr>
              <w:t>80</w:t>
            </w:r>
            <w:r w:rsidR="00470F08">
              <w:rPr>
                <w:szCs w:val="24"/>
              </w:rPr>
              <w:t>.000</w:t>
            </w:r>
          </w:p>
        </w:tc>
      </w:tr>
      <w:tr w:rsidR="00265016" w:rsidRPr="004C2DEC" w14:paraId="1656E8F9" w14:textId="77777777" w:rsidTr="002F4BD1">
        <w:trPr>
          <w:trHeight w:val="360"/>
        </w:trPr>
        <w:tc>
          <w:tcPr>
            <w:tcW w:w="710" w:type="dxa"/>
            <w:tcBorders>
              <w:top w:val="nil"/>
              <w:left w:val="single" w:sz="4" w:space="0" w:color="auto"/>
              <w:bottom w:val="single" w:sz="4" w:space="0" w:color="auto"/>
              <w:right w:val="single" w:sz="4" w:space="0" w:color="auto"/>
            </w:tcBorders>
            <w:shd w:val="clear" w:color="auto" w:fill="auto"/>
            <w:noWrap/>
            <w:vAlign w:val="bottom"/>
          </w:tcPr>
          <w:p w14:paraId="1B967AF3" w14:textId="31A554A0" w:rsidR="00265016" w:rsidRPr="002F4BD1" w:rsidRDefault="00265016" w:rsidP="00265016">
            <w:pPr>
              <w:jc w:val="center"/>
              <w:rPr>
                <w:szCs w:val="24"/>
              </w:rPr>
            </w:pPr>
            <w:r w:rsidRPr="002F4BD1">
              <w:rPr>
                <w:szCs w:val="24"/>
              </w:rPr>
              <w:t>2</w:t>
            </w:r>
          </w:p>
        </w:tc>
        <w:tc>
          <w:tcPr>
            <w:tcW w:w="5267" w:type="dxa"/>
            <w:tcBorders>
              <w:top w:val="nil"/>
              <w:left w:val="nil"/>
              <w:bottom w:val="single" w:sz="4" w:space="0" w:color="auto"/>
              <w:right w:val="single" w:sz="4" w:space="0" w:color="auto"/>
            </w:tcBorders>
            <w:shd w:val="clear" w:color="auto" w:fill="auto"/>
            <w:noWrap/>
            <w:vAlign w:val="bottom"/>
          </w:tcPr>
          <w:p w14:paraId="76F77E10" w14:textId="2EAC53C5" w:rsidR="00265016" w:rsidRDefault="00265016" w:rsidP="00265016">
            <w:pPr>
              <w:jc w:val="left"/>
              <w:rPr>
                <w:szCs w:val="24"/>
              </w:rPr>
            </w:pPr>
            <w:proofErr w:type="spellStart"/>
            <w:r>
              <w:rPr>
                <w:szCs w:val="24"/>
              </w:rPr>
              <w:t>Khăn</w:t>
            </w:r>
            <w:proofErr w:type="spellEnd"/>
            <w:r>
              <w:rPr>
                <w:szCs w:val="24"/>
              </w:rPr>
              <w:t xml:space="preserve"> </w:t>
            </w:r>
            <w:proofErr w:type="spellStart"/>
            <w:r>
              <w:rPr>
                <w:szCs w:val="24"/>
              </w:rPr>
              <w:t>mặt</w:t>
            </w:r>
            <w:proofErr w:type="spellEnd"/>
            <w:r>
              <w:rPr>
                <w:szCs w:val="24"/>
              </w:rPr>
              <w:t xml:space="preserve"> </w:t>
            </w:r>
            <w:proofErr w:type="spellStart"/>
            <w:r>
              <w:rPr>
                <w:szCs w:val="24"/>
              </w:rPr>
              <w:t>sợi</w:t>
            </w:r>
            <w:proofErr w:type="spellEnd"/>
            <w:r>
              <w:rPr>
                <w:szCs w:val="24"/>
              </w:rPr>
              <w:t xml:space="preserve"> </w:t>
            </w:r>
            <w:proofErr w:type="spellStart"/>
            <w:r>
              <w:rPr>
                <w:szCs w:val="24"/>
              </w:rPr>
              <w:t>tre</w:t>
            </w:r>
            <w:proofErr w:type="spellEnd"/>
          </w:p>
        </w:tc>
        <w:tc>
          <w:tcPr>
            <w:tcW w:w="1440" w:type="dxa"/>
            <w:tcBorders>
              <w:top w:val="nil"/>
              <w:left w:val="nil"/>
              <w:bottom w:val="single" w:sz="4" w:space="0" w:color="auto"/>
              <w:right w:val="single" w:sz="4" w:space="0" w:color="auto"/>
            </w:tcBorders>
            <w:shd w:val="clear" w:color="auto" w:fill="auto"/>
            <w:noWrap/>
            <w:vAlign w:val="center"/>
          </w:tcPr>
          <w:p w14:paraId="0FAC1816" w14:textId="241677A6" w:rsidR="00265016" w:rsidRPr="002F4BD1" w:rsidRDefault="00265016" w:rsidP="00265016">
            <w:pPr>
              <w:jc w:val="center"/>
              <w:rPr>
                <w:szCs w:val="24"/>
              </w:rPr>
            </w:pPr>
            <w:proofErr w:type="spellStart"/>
            <w:r w:rsidRPr="002F4BD1">
              <w:rPr>
                <w:szCs w:val="24"/>
              </w:rPr>
              <w:t>Cái</w:t>
            </w:r>
            <w:proofErr w:type="spellEnd"/>
          </w:p>
        </w:tc>
        <w:tc>
          <w:tcPr>
            <w:tcW w:w="2088" w:type="dxa"/>
            <w:tcBorders>
              <w:top w:val="nil"/>
              <w:left w:val="nil"/>
              <w:bottom w:val="single" w:sz="4" w:space="0" w:color="auto"/>
              <w:right w:val="single" w:sz="4" w:space="0" w:color="auto"/>
            </w:tcBorders>
            <w:vAlign w:val="center"/>
          </w:tcPr>
          <w:p w14:paraId="5824C999" w14:textId="0CF8CEEF" w:rsidR="00265016" w:rsidRDefault="00265016" w:rsidP="00265016">
            <w:pPr>
              <w:jc w:val="center"/>
              <w:rPr>
                <w:szCs w:val="24"/>
              </w:rPr>
            </w:pPr>
            <w:r>
              <w:rPr>
                <w:szCs w:val="24"/>
              </w:rPr>
              <w:t>6.500</w:t>
            </w:r>
          </w:p>
        </w:tc>
      </w:tr>
      <w:tr w:rsidR="004C2DEC" w:rsidRPr="004C2DEC" w14:paraId="7958F834" w14:textId="57B53D6E" w:rsidTr="002F4BD1">
        <w:trPr>
          <w:trHeight w:val="36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64BC64" w14:textId="419D63B0" w:rsidR="004C2DEC" w:rsidRPr="002F4BD1" w:rsidRDefault="00265016" w:rsidP="004C2DEC">
            <w:pPr>
              <w:jc w:val="center"/>
              <w:rPr>
                <w:szCs w:val="24"/>
              </w:rPr>
            </w:pPr>
            <w:r>
              <w:rPr>
                <w:szCs w:val="24"/>
              </w:rPr>
              <w:t>3</w:t>
            </w:r>
          </w:p>
        </w:tc>
        <w:tc>
          <w:tcPr>
            <w:tcW w:w="5267" w:type="dxa"/>
            <w:tcBorders>
              <w:top w:val="nil"/>
              <w:left w:val="nil"/>
              <w:bottom w:val="single" w:sz="4" w:space="0" w:color="auto"/>
              <w:right w:val="single" w:sz="4" w:space="0" w:color="auto"/>
            </w:tcBorders>
            <w:shd w:val="clear" w:color="auto" w:fill="auto"/>
            <w:noWrap/>
            <w:vAlign w:val="bottom"/>
            <w:hideMark/>
          </w:tcPr>
          <w:p w14:paraId="1B9BF8A9" w14:textId="5965820D" w:rsidR="004C2DEC" w:rsidRPr="002F4BD1" w:rsidRDefault="00265016" w:rsidP="00470F08">
            <w:pPr>
              <w:jc w:val="left"/>
              <w:rPr>
                <w:szCs w:val="24"/>
              </w:rPr>
            </w:pPr>
            <w:proofErr w:type="spellStart"/>
            <w:r>
              <w:rPr>
                <w:szCs w:val="24"/>
              </w:rPr>
              <w:t>Chăn</w:t>
            </w:r>
            <w:proofErr w:type="spellEnd"/>
            <w:r>
              <w:rPr>
                <w:szCs w:val="24"/>
              </w:rPr>
              <w:t xml:space="preserve"> </w:t>
            </w:r>
            <w:proofErr w:type="spellStart"/>
            <w:r>
              <w:rPr>
                <w:szCs w:val="24"/>
              </w:rPr>
              <w:t>len</w:t>
            </w:r>
            <w:proofErr w:type="spellEnd"/>
            <w:r>
              <w:rPr>
                <w:szCs w:val="24"/>
              </w:rPr>
              <w:t xml:space="preserve"> </w:t>
            </w:r>
            <w:proofErr w:type="spellStart"/>
            <w:r>
              <w:rPr>
                <w:szCs w:val="24"/>
              </w:rPr>
              <w:t>tổng</w:t>
            </w:r>
            <w:proofErr w:type="spellEnd"/>
            <w:r>
              <w:rPr>
                <w:szCs w:val="24"/>
              </w:rPr>
              <w:t xml:space="preserve"> </w:t>
            </w:r>
            <w:proofErr w:type="spellStart"/>
            <w:r>
              <w:rPr>
                <w:szCs w:val="24"/>
              </w:rPr>
              <w:t>hợp</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99F24F0" w14:textId="1AB717AA" w:rsidR="004C2DEC" w:rsidRPr="002F4BD1" w:rsidRDefault="00560024" w:rsidP="004C2DEC">
            <w:pPr>
              <w:jc w:val="center"/>
              <w:rPr>
                <w:szCs w:val="24"/>
              </w:rPr>
            </w:pPr>
            <w:proofErr w:type="spellStart"/>
            <w:r w:rsidRPr="002F4BD1">
              <w:rPr>
                <w:szCs w:val="24"/>
              </w:rPr>
              <w:t>Cái</w:t>
            </w:r>
            <w:proofErr w:type="spellEnd"/>
          </w:p>
        </w:tc>
        <w:tc>
          <w:tcPr>
            <w:tcW w:w="2088" w:type="dxa"/>
            <w:tcBorders>
              <w:top w:val="nil"/>
              <w:left w:val="nil"/>
              <w:bottom w:val="single" w:sz="4" w:space="0" w:color="auto"/>
              <w:right w:val="single" w:sz="4" w:space="0" w:color="auto"/>
            </w:tcBorders>
            <w:vAlign w:val="center"/>
          </w:tcPr>
          <w:p w14:paraId="5F028970" w14:textId="40713B7C" w:rsidR="004C2DEC" w:rsidRPr="002F4BD1" w:rsidRDefault="00265016" w:rsidP="004C2DEC">
            <w:pPr>
              <w:jc w:val="center"/>
              <w:rPr>
                <w:szCs w:val="24"/>
              </w:rPr>
            </w:pPr>
            <w:r>
              <w:rPr>
                <w:szCs w:val="24"/>
              </w:rPr>
              <w:t>480</w:t>
            </w:r>
          </w:p>
        </w:tc>
      </w:tr>
    </w:tbl>
    <w:p w14:paraId="2C64190E" w14:textId="21E4BD5C" w:rsidR="004C2DEC" w:rsidRPr="004C2DEC" w:rsidRDefault="004C2DEC" w:rsidP="004A73AD">
      <w:pPr>
        <w:widowControl w:val="0"/>
        <w:spacing w:line="264" w:lineRule="auto"/>
        <w:ind w:firstLine="709"/>
        <w:rPr>
          <w:iCs/>
          <w:sz w:val="28"/>
          <w:szCs w:val="28"/>
          <w:lang w:val="nl-NL"/>
        </w:rPr>
      </w:pPr>
      <w:r>
        <w:rPr>
          <w:iCs/>
          <w:sz w:val="28"/>
          <w:szCs w:val="28"/>
          <w:lang w:val="nl-NL"/>
        </w:rPr>
        <w:t xml:space="preserve">- </w:t>
      </w:r>
      <w:r w:rsidRPr="004C2DEC">
        <w:rPr>
          <w:iCs/>
          <w:sz w:val="28"/>
          <w:szCs w:val="28"/>
          <w:lang w:val="nl-NL"/>
        </w:rPr>
        <w:t>Thời gian thực hiện hợp đồng:</w:t>
      </w:r>
      <w:r w:rsidR="00C46352">
        <w:rPr>
          <w:iCs/>
          <w:sz w:val="28"/>
          <w:szCs w:val="28"/>
          <w:lang w:val="nl-NL"/>
        </w:rPr>
        <w:t xml:space="preserve"> 10 ngày </w:t>
      </w:r>
    </w:p>
    <w:p w14:paraId="64EA3554" w14:textId="6530FE97" w:rsidR="00CB1584" w:rsidRPr="00DC7A39" w:rsidRDefault="00C95957" w:rsidP="004A73AD">
      <w:pPr>
        <w:widowControl w:val="0"/>
        <w:spacing w:line="264" w:lineRule="auto"/>
        <w:ind w:firstLine="709"/>
        <w:rPr>
          <w:b/>
          <w:i/>
          <w:sz w:val="28"/>
          <w:szCs w:val="28"/>
          <w:lang w:val="nl-NL"/>
        </w:rPr>
      </w:pPr>
      <w:r>
        <w:rPr>
          <w:b/>
          <w:i/>
          <w:sz w:val="28"/>
          <w:szCs w:val="28"/>
          <w:lang w:val="nl-NL"/>
        </w:rPr>
        <w:t>2</w:t>
      </w:r>
      <w:r w:rsidR="00CB1584" w:rsidRPr="00DC7A39">
        <w:rPr>
          <w:b/>
          <w:i/>
          <w:sz w:val="28"/>
          <w:szCs w:val="28"/>
          <w:lang w:val="nl-NL"/>
        </w:rPr>
        <w:t>. Yêu cầu về kỹ thuật</w:t>
      </w:r>
    </w:p>
    <w:p w14:paraId="080CD6D3" w14:textId="77777777" w:rsidR="00CB1584" w:rsidRPr="00C95957" w:rsidRDefault="00CB1584" w:rsidP="004A73AD">
      <w:pPr>
        <w:widowControl w:val="0"/>
        <w:spacing w:line="264" w:lineRule="auto"/>
        <w:ind w:firstLine="709"/>
        <w:rPr>
          <w:iCs/>
          <w:spacing w:val="-2"/>
          <w:sz w:val="28"/>
          <w:szCs w:val="28"/>
          <w:lang w:val="nl-NL"/>
        </w:rPr>
      </w:pPr>
      <w:r w:rsidRPr="00C95957">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0B0FCFA" w14:textId="6BC5F3DD" w:rsidR="00C95957" w:rsidRPr="00C46352" w:rsidRDefault="00CB1584" w:rsidP="004A73AD">
      <w:pPr>
        <w:pStyle w:val="ListParagraph"/>
        <w:widowControl w:val="0"/>
        <w:numPr>
          <w:ilvl w:val="0"/>
          <w:numId w:val="1"/>
        </w:numPr>
        <w:spacing w:line="264" w:lineRule="auto"/>
        <w:rPr>
          <w:b/>
          <w:bCs/>
          <w:iCs/>
          <w:spacing w:val="-2"/>
          <w:sz w:val="28"/>
          <w:szCs w:val="28"/>
          <w:lang w:val="nl-NL"/>
        </w:rPr>
      </w:pPr>
      <w:r w:rsidRPr="00C36CDE">
        <w:rPr>
          <w:b/>
          <w:bCs/>
          <w:iCs/>
          <w:spacing w:val="-2"/>
          <w:sz w:val="28"/>
          <w:szCs w:val="28"/>
          <w:lang w:val="nl-NL"/>
        </w:rPr>
        <w:t>Yêu cầu về kỹ thuật chung</w:t>
      </w:r>
      <w:r w:rsidR="00C95957" w:rsidRPr="00C36CDE">
        <w:rPr>
          <w:b/>
          <w:bCs/>
          <w:iCs/>
          <w:spacing w:val="-2"/>
          <w:sz w:val="28"/>
          <w:szCs w:val="28"/>
          <w:lang w:val="nl-NL"/>
        </w:rPr>
        <w:t>:</w:t>
      </w:r>
    </w:p>
    <w:p w14:paraId="67CA1DB4" w14:textId="0F2D388A" w:rsidR="00C95957" w:rsidRPr="00C95957" w:rsidRDefault="00C95957" w:rsidP="004A73AD">
      <w:pPr>
        <w:widowControl w:val="0"/>
        <w:spacing w:line="264" w:lineRule="auto"/>
        <w:ind w:firstLine="709"/>
        <w:rPr>
          <w:iCs/>
          <w:spacing w:val="-2"/>
          <w:sz w:val="28"/>
          <w:szCs w:val="28"/>
          <w:lang w:val="nl-NL"/>
        </w:rPr>
      </w:pPr>
      <w:r w:rsidRPr="00C95957">
        <w:rPr>
          <w:iCs/>
          <w:spacing w:val="-2"/>
          <w:sz w:val="28"/>
          <w:szCs w:val="28"/>
          <w:lang w:val="nl-NL"/>
        </w:rPr>
        <w:t>- Cung cấp hàng hóa phải mới 100%, có nguồn gốc rõ ràng và hợp pháp; tất cả đều được kiểm nghiệm chất lượng.</w:t>
      </w:r>
    </w:p>
    <w:p w14:paraId="4FE273E8" w14:textId="01C2669F" w:rsidR="00C95957" w:rsidRPr="00C95957" w:rsidRDefault="00C95957" w:rsidP="004A73AD">
      <w:pPr>
        <w:widowControl w:val="0"/>
        <w:spacing w:line="264" w:lineRule="auto"/>
        <w:ind w:firstLine="709"/>
        <w:rPr>
          <w:iCs/>
          <w:spacing w:val="-2"/>
          <w:sz w:val="28"/>
          <w:szCs w:val="28"/>
          <w:lang w:val="nl-NL"/>
        </w:rPr>
      </w:pPr>
      <w:r w:rsidRPr="00C95957">
        <w:rPr>
          <w:iCs/>
          <w:spacing w:val="-2"/>
          <w:sz w:val="28"/>
          <w:szCs w:val="28"/>
          <w:lang w:val="nl-NL"/>
        </w:rPr>
        <w:tab/>
        <w:t>- Có cam kết cung cấp các giấ</w:t>
      </w:r>
      <w:r>
        <w:rPr>
          <w:iCs/>
          <w:spacing w:val="-2"/>
          <w:sz w:val="28"/>
          <w:szCs w:val="28"/>
          <w:lang w:val="nl-NL"/>
        </w:rPr>
        <w:t xml:space="preserve">y </w:t>
      </w:r>
      <w:r w:rsidRPr="00C95957">
        <w:rPr>
          <w:iCs/>
          <w:spacing w:val="-2"/>
          <w:sz w:val="28"/>
          <w:szCs w:val="28"/>
          <w:lang w:val="nl-NL"/>
        </w:rPr>
        <w:t>tờ kèm theo trước khi cung cấp hàng hóa.</w:t>
      </w:r>
    </w:p>
    <w:p w14:paraId="3D8577B4" w14:textId="68BD3843" w:rsidR="00C95957" w:rsidRPr="00C95957" w:rsidRDefault="00C95957" w:rsidP="004A73AD">
      <w:pPr>
        <w:widowControl w:val="0"/>
        <w:spacing w:line="264" w:lineRule="auto"/>
        <w:ind w:firstLine="709"/>
        <w:rPr>
          <w:iCs/>
          <w:spacing w:val="-2"/>
          <w:sz w:val="28"/>
          <w:szCs w:val="28"/>
          <w:lang w:val="nl-NL"/>
        </w:rPr>
      </w:pPr>
      <w:r w:rsidRPr="00C95957">
        <w:rPr>
          <w:iCs/>
          <w:spacing w:val="-2"/>
          <w:sz w:val="28"/>
          <w:szCs w:val="28"/>
          <w:lang w:val="nl-NL"/>
        </w:rPr>
        <w:tab/>
        <w:t>- Yêu cầu về chủng loại; số lượng</w:t>
      </w:r>
      <w:r>
        <w:rPr>
          <w:iCs/>
          <w:spacing w:val="-2"/>
          <w:sz w:val="28"/>
          <w:szCs w:val="28"/>
          <w:lang w:val="nl-NL"/>
        </w:rPr>
        <w:t>, thông số kỹ thuật</w:t>
      </w:r>
      <w:r w:rsidRPr="00C95957">
        <w:rPr>
          <w:iCs/>
          <w:spacing w:val="-2"/>
          <w:sz w:val="28"/>
          <w:szCs w:val="28"/>
          <w:lang w:val="nl-NL"/>
        </w:rPr>
        <w:t xml:space="preserve"> theo Mục </w:t>
      </w:r>
      <w:r w:rsidR="00C36CDE">
        <w:rPr>
          <w:iCs/>
          <w:spacing w:val="-2"/>
          <w:sz w:val="28"/>
          <w:szCs w:val="28"/>
          <w:lang w:val="nl-NL"/>
        </w:rPr>
        <w:t>b</w:t>
      </w:r>
      <w:r w:rsidRPr="00C95957">
        <w:rPr>
          <w:iCs/>
          <w:spacing w:val="-2"/>
          <w:sz w:val="28"/>
          <w:szCs w:val="28"/>
          <w:lang w:val="nl-NL"/>
        </w:rPr>
        <w:t xml:space="preserve"> - Chương V- </w:t>
      </w:r>
      <w:r w:rsidR="00C36CDE">
        <w:rPr>
          <w:iCs/>
          <w:spacing w:val="-2"/>
          <w:sz w:val="28"/>
          <w:szCs w:val="28"/>
          <w:lang w:val="nl-NL"/>
        </w:rPr>
        <w:t>Yêu cầu về kỹ thuật</w:t>
      </w:r>
      <w:r w:rsidRPr="00C95957">
        <w:rPr>
          <w:iCs/>
          <w:spacing w:val="-2"/>
          <w:sz w:val="28"/>
          <w:szCs w:val="28"/>
          <w:lang w:val="nl-NL"/>
        </w:rPr>
        <w:t xml:space="preserve"> của HSMT.</w:t>
      </w:r>
    </w:p>
    <w:p w14:paraId="3F431F7E" w14:textId="2FB4277B" w:rsidR="00C95957" w:rsidRPr="00C95957" w:rsidRDefault="00C95957" w:rsidP="004A73AD">
      <w:pPr>
        <w:widowControl w:val="0"/>
        <w:spacing w:line="264" w:lineRule="auto"/>
        <w:ind w:firstLine="709"/>
        <w:rPr>
          <w:iCs/>
          <w:spacing w:val="-2"/>
          <w:sz w:val="28"/>
          <w:szCs w:val="28"/>
          <w:lang w:val="nl-NL"/>
        </w:rPr>
      </w:pPr>
      <w:r w:rsidRPr="00C95957">
        <w:rPr>
          <w:iCs/>
          <w:spacing w:val="-2"/>
          <w:sz w:val="28"/>
          <w:szCs w:val="28"/>
          <w:lang w:val="nl-NL"/>
        </w:rPr>
        <w:tab/>
        <w:t>- Yêu cầu về kiểm tra, thử nghiệm</w:t>
      </w:r>
      <w:r w:rsidR="00C46352">
        <w:rPr>
          <w:iCs/>
          <w:spacing w:val="-2"/>
          <w:sz w:val="28"/>
          <w:szCs w:val="28"/>
          <w:lang w:val="nl-NL"/>
        </w:rPr>
        <w:t xml:space="preserve"> đối với </w:t>
      </w:r>
      <w:r w:rsidR="00470F08">
        <w:rPr>
          <w:iCs/>
          <w:spacing w:val="-2"/>
          <w:sz w:val="28"/>
          <w:szCs w:val="28"/>
          <w:lang w:val="nl-NL"/>
        </w:rPr>
        <w:t>khăn mặt sợi tre, khăn ướt diệt khuẩn</w:t>
      </w:r>
      <w:r w:rsidR="00C46352">
        <w:rPr>
          <w:iCs/>
          <w:spacing w:val="-2"/>
          <w:sz w:val="28"/>
          <w:szCs w:val="28"/>
          <w:lang w:val="nl-NL"/>
        </w:rPr>
        <w:t xml:space="preserve"> được cơ quan nhà nước có thẩm quyền cấp</w:t>
      </w:r>
      <w:r w:rsidRPr="00C95957">
        <w:rPr>
          <w:iCs/>
          <w:spacing w:val="-2"/>
          <w:sz w:val="28"/>
          <w:szCs w:val="28"/>
          <w:lang w:val="nl-NL"/>
        </w:rPr>
        <w:t>, đóng gói: phải theo đúng quy định của nhà sản xuất.</w:t>
      </w:r>
    </w:p>
    <w:p w14:paraId="0AF00ACC" w14:textId="2D5B6703" w:rsidR="00C95957" w:rsidRPr="00C36CDE" w:rsidRDefault="00C95957" w:rsidP="004A73AD">
      <w:pPr>
        <w:widowControl w:val="0"/>
        <w:spacing w:line="264" w:lineRule="auto"/>
        <w:ind w:firstLine="709"/>
        <w:rPr>
          <w:iCs/>
          <w:spacing w:val="-2"/>
          <w:sz w:val="28"/>
          <w:szCs w:val="28"/>
          <w:lang w:val="nl-NL"/>
        </w:rPr>
      </w:pPr>
      <w:r w:rsidRPr="00C95957">
        <w:rPr>
          <w:iCs/>
          <w:spacing w:val="-2"/>
          <w:sz w:val="28"/>
          <w:szCs w:val="28"/>
          <w:lang w:val="nl-NL"/>
        </w:rPr>
        <w:tab/>
        <w:t>- Yêu cầu về vận chuyển: hàng hóa phải được vận chuyển đến đơn vị và</w:t>
      </w:r>
      <w:r w:rsidR="00C36CDE">
        <w:rPr>
          <w:iCs/>
          <w:spacing w:val="-2"/>
          <w:sz w:val="28"/>
          <w:szCs w:val="28"/>
          <w:lang w:val="nl-NL"/>
        </w:rPr>
        <w:t xml:space="preserve"> </w:t>
      </w:r>
      <w:r w:rsidR="00470F08">
        <w:rPr>
          <w:iCs/>
          <w:spacing w:val="-2"/>
          <w:sz w:val="28"/>
          <w:szCs w:val="28"/>
          <w:lang w:val="nl-NL"/>
        </w:rPr>
        <w:t>bàn giao tại kho đươn vị.</w:t>
      </w:r>
    </w:p>
    <w:p w14:paraId="202AF429" w14:textId="3D96548C" w:rsidR="00CB1584" w:rsidRPr="00C36CDE" w:rsidRDefault="00CB1584" w:rsidP="004A73AD">
      <w:pPr>
        <w:widowControl w:val="0"/>
        <w:spacing w:line="264" w:lineRule="auto"/>
        <w:ind w:firstLine="709"/>
        <w:rPr>
          <w:b/>
          <w:bCs/>
          <w:iCs/>
          <w:spacing w:val="-2"/>
          <w:sz w:val="28"/>
          <w:szCs w:val="28"/>
          <w:lang w:val="nl-NL"/>
        </w:rPr>
      </w:pPr>
      <w:r w:rsidRPr="00C36CDE">
        <w:rPr>
          <w:b/>
          <w:bCs/>
          <w:iCs/>
          <w:spacing w:val="-2"/>
          <w:sz w:val="28"/>
          <w:szCs w:val="28"/>
          <w:lang w:val="nl-NL"/>
        </w:rPr>
        <w:t>b) Yêu cầu về kỹ thuật cụ thể</w:t>
      </w:r>
      <w:r w:rsidR="00C36CDE">
        <w:rPr>
          <w:b/>
          <w:bCs/>
          <w:iCs/>
          <w:spacing w:val="-2"/>
          <w:sz w:val="28"/>
          <w:szCs w:val="28"/>
          <w:lang w:val="nl-NL"/>
        </w:rPr>
        <w:t>:</w:t>
      </w:r>
    </w:p>
    <w:p w14:paraId="55F71B58" w14:textId="4FC6E02E" w:rsidR="00470F08" w:rsidRDefault="00CB1584" w:rsidP="00265016">
      <w:pPr>
        <w:widowControl w:val="0"/>
        <w:spacing w:line="264" w:lineRule="auto"/>
        <w:ind w:firstLine="709"/>
        <w:rPr>
          <w:i/>
          <w:spacing w:val="-2"/>
          <w:sz w:val="28"/>
          <w:szCs w:val="28"/>
          <w:lang w:val="nl-NL"/>
        </w:rPr>
      </w:pPr>
      <w:r w:rsidRPr="00DC7A39">
        <w:rPr>
          <w:i/>
          <w:spacing w:val="-2"/>
          <w:sz w:val="28"/>
          <w:szCs w:val="28"/>
          <w:lang w:val="nl-NL"/>
        </w:rPr>
        <w:t>Tóm tắt thông số kỹ thuật của hàng hóa, dịch vụ liên quan. Hàng hóa, dịch vụ liên quan phải tuân thủ các thông số kỹ thuật và tiêu chuẩn sau đây:</w:t>
      </w:r>
    </w:p>
    <w:p w14:paraId="5C515348" w14:textId="77777777" w:rsidR="00C36CDE" w:rsidRDefault="00C36CDE" w:rsidP="004A73AD"/>
    <w:tbl>
      <w:tblPr>
        <w:tblStyle w:val="TableGrid1"/>
        <w:tblW w:w="9634" w:type="dxa"/>
        <w:tblLook w:val="04A0" w:firstRow="1" w:lastRow="0" w:firstColumn="1" w:lastColumn="0" w:noHBand="0" w:noVBand="1"/>
      </w:tblPr>
      <w:tblGrid>
        <w:gridCol w:w="1278"/>
        <w:gridCol w:w="2261"/>
        <w:gridCol w:w="6095"/>
      </w:tblGrid>
      <w:tr w:rsidR="00C36CDE" w:rsidRPr="0072261B" w14:paraId="57C450B3" w14:textId="77777777" w:rsidTr="004A73AD">
        <w:trPr>
          <w:tblHeader/>
        </w:trPr>
        <w:tc>
          <w:tcPr>
            <w:tcW w:w="1278" w:type="dxa"/>
            <w:vAlign w:val="center"/>
          </w:tcPr>
          <w:p w14:paraId="36F4D915" w14:textId="77777777" w:rsidR="00C36CDE" w:rsidRPr="0072261B" w:rsidRDefault="00C36CDE" w:rsidP="00972C1C">
            <w:pPr>
              <w:jc w:val="center"/>
              <w:rPr>
                <w:b/>
                <w:sz w:val="28"/>
                <w:szCs w:val="28"/>
              </w:rPr>
            </w:pPr>
            <w:proofErr w:type="spellStart"/>
            <w:r w:rsidRPr="0072261B">
              <w:rPr>
                <w:b/>
                <w:sz w:val="28"/>
                <w:szCs w:val="28"/>
              </w:rPr>
              <w:t>Hạng</w:t>
            </w:r>
            <w:proofErr w:type="spellEnd"/>
            <w:r w:rsidRPr="0072261B">
              <w:rPr>
                <w:b/>
                <w:sz w:val="28"/>
                <w:szCs w:val="28"/>
              </w:rPr>
              <w:t xml:space="preserve"> </w:t>
            </w:r>
            <w:proofErr w:type="spellStart"/>
            <w:r w:rsidRPr="0072261B">
              <w:rPr>
                <w:b/>
                <w:sz w:val="28"/>
                <w:szCs w:val="28"/>
              </w:rPr>
              <w:t>mục</w:t>
            </w:r>
            <w:proofErr w:type="spellEnd"/>
            <w:r w:rsidRPr="0072261B">
              <w:rPr>
                <w:b/>
                <w:sz w:val="28"/>
                <w:szCs w:val="28"/>
              </w:rPr>
              <w:t xml:space="preserve"> </w:t>
            </w:r>
            <w:proofErr w:type="spellStart"/>
            <w:r w:rsidRPr="0072261B">
              <w:rPr>
                <w:b/>
                <w:sz w:val="28"/>
                <w:szCs w:val="28"/>
              </w:rPr>
              <w:t>số</w:t>
            </w:r>
            <w:proofErr w:type="spellEnd"/>
          </w:p>
        </w:tc>
        <w:tc>
          <w:tcPr>
            <w:tcW w:w="2261" w:type="dxa"/>
            <w:vAlign w:val="center"/>
          </w:tcPr>
          <w:p w14:paraId="6A38D1FE" w14:textId="77777777" w:rsidR="00C36CDE" w:rsidRPr="0072261B" w:rsidRDefault="00C36CDE" w:rsidP="00972C1C">
            <w:pPr>
              <w:jc w:val="center"/>
              <w:rPr>
                <w:b/>
                <w:sz w:val="28"/>
                <w:szCs w:val="28"/>
              </w:rPr>
            </w:pPr>
            <w:proofErr w:type="spellStart"/>
            <w:r w:rsidRPr="0072261B">
              <w:rPr>
                <w:b/>
                <w:sz w:val="28"/>
                <w:szCs w:val="28"/>
              </w:rPr>
              <w:t>Tên</w:t>
            </w:r>
            <w:proofErr w:type="spellEnd"/>
            <w:r w:rsidRPr="0072261B">
              <w:rPr>
                <w:b/>
                <w:sz w:val="28"/>
                <w:szCs w:val="28"/>
              </w:rPr>
              <w:t xml:space="preserve"> </w:t>
            </w:r>
            <w:proofErr w:type="spellStart"/>
            <w:r w:rsidRPr="0072261B">
              <w:rPr>
                <w:b/>
                <w:sz w:val="28"/>
                <w:szCs w:val="28"/>
              </w:rPr>
              <w:t>hàng</w:t>
            </w:r>
            <w:proofErr w:type="spellEnd"/>
            <w:r w:rsidRPr="0072261B">
              <w:rPr>
                <w:b/>
                <w:sz w:val="28"/>
                <w:szCs w:val="28"/>
              </w:rPr>
              <w:t xml:space="preserve"> </w:t>
            </w:r>
            <w:proofErr w:type="spellStart"/>
            <w:r w:rsidRPr="0072261B">
              <w:rPr>
                <w:b/>
                <w:sz w:val="28"/>
                <w:szCs w:val="28"/>
              </w:rPr>
              <w:t>hóa</w:t>
            </w:r>
            <w:proofErr w:type="spellEnd"/>
          </w:p>
        </w:tc>
        <w:tc>
          <w:tcPr>
            <w:tcW w:w="6095" w:type="dxa"/>
            <w:vAlign w:val="center"/>
          </w:tcPr>
          <w:p w14:paraId="20DCF589" w14:textId="77777777" w:rsidR="00C36CDE" w:rsidRPr="0072261B" w:rsidRDefault="00C36CDE" w:rsidP="00972C1C">
            <w:pPr>
              <w:jc w:val="center"/>
              <w:rPr>
                <w:b/>
                <w:szCs w:val="24"/>
              </w:rPr>
            </w:pPr>
            <w:r w:rsidRPr="0072261B">
              <w:rPr>
                <w:b/>
                <w:sz w:val="28"/>
                <w:szCs w:val="28"/>
              </w:rPr>
              <w:t xml:space="preserve">Thông </w:t>
            </w:r>
            <w:proofErr w:type="spellStart"/>
            <w:r w:rsidRPr="0072261B">
              <w:rPr>
                <w:b/>
                <w:sz w:val="28"/>
                <w:szCs w:val="28"/>
              </w:rPr>
              <w:t>số</w:t>
            </w:r>
            <w:proofErr w:type="spellEnd"/>
            <w:r w:rsidRPr="0072261B">
              <w:rPr>
                <w:b/>
                <w:sz w:val="28"/>
                <w:szCs w:val="28"/>
              </w:rPr>
              <w:t xml:space="preserve"> </w:t>
            </w:r>
            <w:proofErr w:type="spellStart"/>
            <w:r w:rsidRPr="0072261B">
              <w:rPr>
                <w:b/>
                <w:sz w:val="28"/>
                <w:szCs w:val="28"/>
              </w:rPr>
              <w:t>kỹ</w:t>
            </w:r>
            <w:proofErr w:type="spellEnd"/>
            <w:r w:rsidRPr="0072261B">
              <w:rPr>
                <w:b/>
                <w:sz w:val="28"/>
                <w:szCs w:val="28"/>
              </w:rPr>
              <w:t xml:space="preserve"> </w:t>
            </w:r>
            <w:proofErr w:type="spellStart"/>
            <w:r w:rsidRPr="0072261B">
              <w:rPr>
                <w:b/>
                <w:sz w:val="28"/>
                <w:szCs w:val="28"/>
              </w:rPr>
              <w:t>thuật</w:t>
            </w:r>
            <w:proofErr w:type="spellEnd"/>
            <w:r w:rsidRPr="0072261B">
              <w:rPr>
                <w:b/>
                <w:sz w:val="28"/>
                <w:szCs w:val="28"/>
              </w:rPr>
              <w:t xml:space="preserve"> </w:t>
            </w:r>
            <w:proofErr w:type="spellStart"/>
            <w:r w:rsidRPr="0072261B">
              <w:rPr>
                <w:b/>
                <w:sz w:val="28"/>
                <w:szCs w:val="28"/>
              </w:rPr>
              <w:t>và</w:t>
            </w:r>
            <w:proofErr w:type="spellEnd"/>
            <w:r w:rsidRPr="0072261B">
              <w:rPr>
                <w:b/>
                <w:sz w:val="28"/>
                <w:szCs w:val="28"/>
              </w:rPr>
              <w:t xml:space="preserve"> </w:t>
            </w:r>
            <w:proofErr w:type="spellStart"/>
            <w:r w:rsidRPr="0072261B">
              <w:rPr>
                <w:b/>
                <w:sz w:val="28"/>
                <w:szCs w:val="28"/>
              </w:rPr>
              <w:t>các</w:t>
            </w:r>
            <w:proofErr w:type="spellEnd"/>
            <w:r w:rsidRPr="0072261B">
              <w:rPr>
                <w:b/>
                <w:sz w:val="28"/>
                <w:szCs w:val="28"/>
              </w:rPr>
              <w:t xml:space="preserve"> </w:t>
            </w:r>
            <w:proofErr w:type="spellStart"/>
            <w:r w:rsidRPr="0072261B">
              <w:rPr>
                <w:b/>
                <w:sz w:val="28"/>
                <w:szCs w:val="28"/>
              </w:rPr>
              <w:t>tiêu</w:t>
            </w:r>
            <w:proofErr w:type="spellEnd"/>
            <w:r w:rsidRPr="0072261B">
              <w:rPr>
                <w:b/>
                <w:sz w:val="28"/>
                <w:szCs w:val="28"/>
              </w:rPr>
              <w:t xml:space="preserve"> </w:t>
            </w:r>
            <w:proofErr w:type="spellStart"/>
            <w:r w:rsidRPr="0072261B">
              <w:rPr>
                <w:b/>
                <w:sz w:val="28"/>
                <w:szCs w:val="28"/>
              </w:rPr>
              <w:t>chuẩn</w:t>
            </w:r>
            <w:proofErr w:type="spellEnd"/>
          </w:p>
        </w:tc>
      </w:tr>
      <w:tr w:rsidR="00470F08" w:rsidRPr="0072261B" w14:paraId="1DAD2C30" w14:textId="77777777" w:rsidTr="00470F08">
        <w:trPr>
          <w:trHeight w:val="1412"/>
        </w:trPr>
        <w:tc>
          <w:tcPr>
            <w:tcW w:w="1278" w:type="dxa"/>
            <w:vAlign w:val="center"/>
          </w:tcPr>
          <w:p w14:paraId="2158CB41" w14:textId="77777777" w:rsidR="00470F08" w:rsidRPr="000705A9" w:rsidRDefault="00470F08" w:rsidP="00470F08">
            <w:pPr>
              <w:jc w:val="center"/>
              <w:rPr>
                <w:b/>
                <w:szCs w:val="24"/>
              </w:rPr>
            </w:pPr>
            <w:r w:rsidRPr="000705A9">
              <w:rPr>
                <w:b/>
                <w:szCs w:val="24"/>
              </w:rPr>
              <w:t>1</w:t>
            </w:r>
          </w:p>
        </w:tc>
        <w:tc>
          <w:tcPr>
            <w:tcW w:w="2261" w:type="dxa"/>
            <w:vAlign w:val="center"/>
          </w:tcPr>
          <w:p w14:paraId="667A497D" w14:textId="69B2D689" w:rsidR="00470F08" w:rsidRPr="00DE3327" w:rsidRDefault="00470F08" w:rsidP="00470F08">
            <w:pPr>
              <w:jc w:val="center"/>
              <w:rPr>
                <w:b/>
                <w:szCs w:val="24"/>
              </w:rPr>
            </w:pPr>
            <w:proofErr w:type="spellStart"/>
            <w:r>
              <w:rPr>
                <w:b/>
                <w:szCs w:val="24"/>
              </w:rPr>
              <w:t>Khăn</w:t>
            </w:r>
            <w:proofErr w:type="spellEnd"/>
            <w:r>
              <w:rPr>
                <w:b/>
                <w:szCs w:val="24"/>
              </w:rPr>
              <w:t xml:space="preserve"> </w:t>
            </w:r>
            <w:proofErr w:type="spellStart"/>
            <w:r>
              <w:rPr>
                <w:b/>
                <w:szCs w:val="24"/>
              </w:rPr>
              <w:t>ướt</w:t>
            </w:r>
            <w:proofErr w:type="spellEnd"/>
            <w:r>
              <w:rPr>
                <w:b/>
                <w:szCs w:val="24"/>
              </w:rPr>
              <w:t xml:space="preserve"> </w:t>
            </w:r>
            <w:proofErr w:type="spellStart"/>
            <w:r>
              <w:rPr>
                <w:b/>
                <w:szCs w:val="24"/>
              </w:rPr>
              <w:t>diệt</w:t>
            </w:r>
            <w:proofErr w:type="spellEnd"/>
            <w:r>
              <w:rPr>
                <w:b/>
                <w:szCs w:val="24"/>
              </w:rPr>
              <w:t xml:space="preserve"> </w:t>
            </w:r>
            <w:proofErr w:type="spellStart"/>
            <w:r>
              <w:rPr>
                <w:b/>
                <w:szCs w:val="24"/>
              </w:rPr>
              <w:t>khuẩn</w:t>
            </w:r>
            <w:proofErr w:type="spellEnd"/>
          </w:p>
        </w:tc>
        <w:tc>
          <w:tcPr>
            <w:tcW w:w="6095" w:type="dxa"/>
            <w:tcBorders>
              <w:top w:val="single" w:sz="4" w:space="0" w:color="auto"/>
              <w:left w:val="nil"/>
              <w:bottom w:val="single" w:sz="4" w:space="0" w:color="auto"/>
              <w:right w:val="single" w:sz="4" w:space="0" w:color="auto"/>
            </w:tcBorders>
            <w:shd w:val="clear" w:color="auto" w:fill="auto"/>
            <w:vAlign w:val="center"/>
          </w:tcPr>
          <w:p w14:paraId="12673D73" w14:textId="78779CD4" w:rsidR="00470F08" w:rsidRPr="0072261B" w:rsidRDefault="00470F08" w:rsidP="00470F08">
            <w:pPr>
              <w:rPr>
                <w:color w:val="000000"/>
                <w:szCs w:val="24"/>
              </w:rPr>
            </w:pPr>
            <w:proofErr w:type="spellStart"/>
            <w:r w:rsidRPr="00D02E84">
              <w:rPr>
                <w:bCs/>
                <w:sz w:val="28"/>
                <w:szCs w:val="28"/>
                <w:lang w:val="en-GB" w:eastAsia="en-GB"/>
              </w:rPr>
              <w:t>Được</w:t>
            </w:r>
            <w:proofErr w:type="spellEnd"/>
            <w:r w:rsidRPr="00D02E84">
              <w:rPr>
                <w:bCs/>
                <w:sz w:val="28"/>
                <w:szCs w:val="28"/>
                <w:lang w:val="en-GB" w:eastAsia="en-GB"/>
              </w:rPr>
              <w:t xml:space="preserve"> </w:t>
            </w:r>
            <w:proofErr w:type="spellStart"/>
            <w:r w:rsidRPr="00D02E84">
              <w:rPr>
                <w:bCs/>
                <w:sz w:val="28"/>
                <w:szCs w:val="28"/>
                <w:lang w:val="en-GB" w:eastAsia="en-GB"/>
              </w:rPr>
              <w:t>sản</w:t>
            </w:r>
            <w:proofErr w:type="spellEnd"/>
            <w:r w:rsidRPr="00D02E84">
              <w:rPr>
                <w:bCs/>
                <w:sz w:val="28"/>
                <w:szCs w:val="28"/>
                <w:lang w:val="en-GB" w:eastAsia="en-GB"/>
              </w:rPr>
              <w:t xml:space="preserve"> </w:t>
            </w:r>
            <w:proofErr w:type="spellStart"/>
            <w:r w:rsidRPr="00D02E84">
              <w:rPr>
                <w:bCs/>
                <w:sz w:val="28"/>
                <w:szCs w:val="28"/>
                <w:lang w:val="en-GB" w:eastAsia="en-GB"/>
              </w:rPr>
              <w:t>xuất</w:t>
            </w:r>
            <w:proofErr w:type="spellEnd"/>
            <w:r w:rsidRPr="00D02E84">
              <w:rPr>
                <w:bCs/>
                <w:sz w:val="28"/>
                <w:szCs w:val="28"/>
                <w:lang w:val="en-GB" w:eastAsia="en-GB"/>
              </w:rPr>
              <w:t xml:space="preserve"> </w:t>
            </w:r>
            <w:proofErr w:type="spellStart"/>
            <w:r w:rsidRPr="00D02E84">
              <w:rPr>
                <w:bCs/>
                <w:sz w:val="28"/>
                <w:szCs w:val="28"/>
                <w:lang w:val="en-GB" w:eastAsia="en-GB"/>
              </w:rPr>
              <w:t>trong</w:t>
            </w:r>
            <w:proofErr w:type="spellEnd"/>
            <w:r w:rsidRPr="00D02E84">
              <w:rPr>
                <w:bCs/>
                <w:sz w:val="28"/>
                <w:szCs w:val="28"/>
                <w:lang w:val="en-GB" w:eastAsia="en-GB"/>
              </w:rPr>
              <w:t xml:space="preserve"> </w:t>
            </w:r>
            <w:proofErr w:type="spellStart"/>
            <w:r w:rsidRPr="00D02E84">
              <w:rPr>
                <w:bCs/>
                <w:sz w:val="28"/>
                <w:szCs w:val="28"/>
                <w:lang w:val="en-GB" w:eastAsia="en-GB"/>
              </w:rPr>
              <w:t>nước</w:t>
            </w:r>
            <w:proofErr w:type="spellEnd"/>
            <w:r w:rsidRPr="00D02E84">
              <w:rPr>
                <w:bCs/>
                <w:sz w:val="28"/>
                <w:szCs w:val="28"/>
                <w:lang w:val="en-GB" w:eastAsia="en-GB"/>
              </w:rPr>
              <w:t xml:space="preserve"> </w:t>
            </w:r>
            <w:proofErr w:type="spellStart"/>
            <w:r w:rsidRPr="00D02E84">
              <w:rPr>
                <w:bCs/>
                <w:sz w:val="28"/>
                <w:szCs w:val="28"/>
                <w:lang w:val="en-GB" w:eastAsia="en-GB"/>
              </w:rPr>
              <w:t>hoặc</w:t>
            </w:r>
            <w:proofErr w:type="spellEnd"/>
            <w:r w:rsidRPr="00D02E84">
              <w:rPr>
                <w:bCs/>
                <w:sz w:val="28"/>
                <w:szCs w:val="28"/>
                <w:lang w:val="en-GB" w:eastAsia="en-GB"/>
              </w:rPr>
              <w:t xml:space="preserve"> </w:t>
            </w:r>
            <w:proofErr w:type="spellStart"/>
            <w:r w:rsidRPr="00D02E84">
              <w:rPr>
                <w:bCs/>
                <w:sz w:val="28"/>
                <w:szCs w:val="28"/>
                <w:lang w:val="en-GB" w:eastAsia="en-GB"/>
              </w:rPr>
              <w:t>nhập</w:t>
            </w:r>
            <w:proofErr w:type="spellEnd"/>
            <w:r w:rsidRPr="00D02E84">
              <w:rPr>
                <w:bCs/>
                <w:sz w:val="28"/>
                <w:szCs w:val="28"/>
                <w:lang w:val="en-GB" w:eastAsia="en-GB"/>
              </w:rPr>
              <w:t xml:space="preserve"> </w:t>
            </w:r>
            <w:proofErr w:type="spellStart"/>
            <w:r w:rsidRPr="00D02E84">
              <w:rPr>
                <w:bCs/>
                <w:sz w:val="28"/>
                <w:szCs w:val="28"/>
                <w:lang w:val="en-GB" w:eastAsia="en-GB"/>
              </w:rPr>
              <w:t>khẩu</w:t>
            </w:r>
            <w:proofErr w:type="spellEnd"/>
            <w:r w:rsidRPr="00D02E84">
              <w:rPr>
                <w:bCs/>
                <w:sz w:val="28"/>
                <w:szCs w:val="28"/>
                <w:lang w:val="en-GB" w:eastAsia="en-GB"/>
              </w:rPr>
              <w:t xml:space="preserve">, </w:t>
            </w:r>
            <w:proofErr w:type="spellStart"/>
            <w:r w:rsidRPr="00D02E84">
              <w:rPr>
                <w:bCs/>
                <w:sz w:val="28"/>
                <w:szCs w:val="28"/>
                <w:lang w:val="en-GB" w:eastAsia="en-GB"/>
              </w:rPr>
              <w:t>làm</w:t>
            </w:r>
            <w:proofErr w:type="spellEnd"/>
            <w:r w:rsidRPr="00D02E84">
              <w:rPr>
                <w:bCs/>
                <w:sz w:val="28"/>
                <w:szCs w:val="28"/>
                <w:lang w:val="en-GB" w:eastAsia="en-GB"/>
              </w:rPr>
              <w:t xml:space="preserve"> </w:t>
            </w:r>
            <w:proofErr w:type="spellStart"/>
            <w:r w:rsidRPr="00D02E84">
              <w:rPr>
                <w:bCs/>
                <w:sz w:val="28"/>
                <w:szCs w:val="28"/>
                <w:lang w:val="en-GB" w:eastAsia="en-GB"/>
              </w:rPr>
              <w:t>bằng</w:t>
            </w:r>
            <w:proofErr w:type="spellEnd"/>
            <w:r w:rsidRPr="00D02E84">
              <w:rPr>
                <w:bCs/>
                <w:sz w:val="28"/>
                <w:szCs w:val="28"/>
                <w:lang w:val="en-GB" w:eastAsia="en-GB"/>
              </w:rPr>
              <w:t xml:space="preserve"> </w:t>
            </w:r>
            <w:proofErr w:type="spellStart"/>
            <w:r w:rsidRPr="00D02E84">
              <w:rPr>
                <w:bCs/>
                <w:sz w:val="28"/>
                <w:szCs w:val="28"/>
                <w:lang w:val="en-GB" w:eastAsia="en-GB"/>
              </w:rPr>
              <w:t>vải</w:t>
            </w:r>
            <w:proofErr w:type="spellEnd"/>
            <w:r w:rsidRPr="00D02E84">
              <w:rPr>
                <w:bCs/>
                <w:sz w:val="28"/>
                <w:szCs w:val="28"/>
                <w:lang w:val="en-GB" w:eastAsia="en-GB"/>
              </w:rPr>
              <w:t xml:space="preserve"> </w:t>
            </w:r>
            <w:proofErr w:type="spellStart"/>
            <w:r w:rsidRPr="00D02E84">
              <w:rPr>
                <w:bCs/>
                <w:sz w:val="28"/>
                <w:szCs w:val="28"/>
                <w:lang w:val="en-GB" w:eastAsia="en-GB"/>
              </w:rPr>
              <w:t>không</w:t>
            </w:r>
            <w:proofErr w:type="spellEnd"/>
            <w:r w:rsidRPr="00D02E84">
              <w:rPr>
                <w:bCs/>
                <w:sz w:val="28"/>
                <w:szCs w:val="28"/>
                <w:lang w:val="en-GB" w:eastAsia="en-GB"/>
              </w:rPr>
              <w:t xml:space="preserve"> </w:t>
            </w:r>
            <w:proofErr w:type="spellStart"/>
            <w:r w:rsidRPr="00D02E84">
              <w:rPr>
                <w:bCs/>
                <w:sz w:val="28"/>
                <w:szCs w:val="28"/>
                <w:lang w:val="en-GB" w:eastAsia="en-GB"/>
              </w:rPr>
              <w:t>dệt</w:t>
            </w:r>
            <w:proofErr w:type="spellEnd"/>
            <w:r w:rsidRPr="00D02E84">
              <w:rPr>
                <w:bCs/>
                <w:sz w:val="28"/>
                <w:szCs w:val="28"/>
                <w:lang w:val="en-GB" w:eastAsia="en-GB"/>
              </w:rPr>
              <w:t xml:space="preserve">, </w:t>
            </w:r>
            <w:proofErr w:type="spellStart"/>
            <w:r w:rsidRPr="00D02E84">
              <w:rPr>
                <w:bCs/>
                <w:sz w:val="28"/>
                <w:szCs w:val="28"/>
                <w:lang w:val="en-GB" w:eastAsia="en-GB"/>
              </w:rPr>
              <w:t>có</w:t>
            </w:r>
            <w:proofErr w:type="spellEnd"/>
            <w:r w:rsidRPr="00D02E84">
              <w:rPr>
                <w:bCs/>
                <w:sz w:val="28"/>
                <w:szCs w:val="28"/>
                <w:lang w:val="en-GB" w:eastAsia="en-GB"/>
              </w:rPr>
              <w:t xml:space="preserve"> </w:t>
            </w:r>
            <w:proofErr w:type="spellStart"/>
            <w:r w:rsidRPr="00D02E84">
              <w:rPr>
                <w:bCs/>
                <w:sz w:val="28"/>
                <w:szCs w:val="28"/>
                <w:lang w:val="en-GB" w:eastAsia="en-GB"/>
              </w:rPr>
              <w:t>chiết</w:t>
            </w:r>
            <w:proofErr w:type="spellEnd"/>
            <w:r w:rsidRPr="00D02E84">
              <w:rPr>
                <w:bCs/>
                <w:sz w:val="28"/>
                <w:szCs w:val="28"/>
                <w:lang w:val="en-GB" w:eastAsia="en-GB"/>
              </w:rPr>
              <w:t xml:space="preserve"> </w:t>
            </w:r>
            <w:proofErr w:type="spellStart"/>
            <w:r w:rsidRPr="00D02E84">
              <w:rPr>
                <w:bCs/>
                <w:sz w:val="28"/>
                <w:szCs w:val="28"/>
                <w:lang w:val="en-GB" w:eastAsia="en-GB"/>
              </w:rPr>
              <w:t>suất</w:t>
            </w:r>
            <w:proofErr w:type="spellEnd"/>
            <w:r w:rsidRPr="00D02E84">
              <w:rPr>
                <w:bCs/>
                <w:sz w:val="28"/>
                <w:szCs w:val="28"/>
                <w:lang w:val="en-GB" w:eastAsia="en-GB"/>
              </w:rPr>
              <w:t xml:space="preserve"> </w:t>
            </w:r>
            <w:proofErr w:type="spellStart"/>
            <w:r w:rsidRPr="00D02E84">
              <w:rPr>
                <w:bCs/>
                <w:sz w:val="28"/>
                <w:szCs w:val="28"/>
                <w:lang w:val="en-GB" w:eastAsia="en-GB"/>
              </w:rPr>
              <w:t>nha</w:t>
            </w:r>
            <w:proofErr w:type="spellEnd"/>
            <w:r w:rsidRPr="00D02E84">
              <w:rPr>
                <w:bCs/>
                <w:sz w:val="28"/>
                <w:szCs w:val="28"/>
                <w:lang w:val="en-GB" w:eastAsia="en-GB"/>
              </w:rPr>
              <w:t xml:space="preserve"> </w:t>
            </w:r>
            <w:proofErr w:type="spellStart"/>
            <w:r w:rsidRPr="00D02E84">
              <w:rPr>
                <w:bCs/>
                <w:sz w:val="28"/>
                <w:szCs w:val="28"/>
                <w:lang w:val="en-GB" w:eastAsia="en-GB"/>
              </w:rPr>
              <w:t>đam</w:t>
            </w:r>
            <w:proofErr w:type="spellEnd"/>
            <w:r w:rsidRPr="00D02E84">
              <w:rPr>
                <w:bCs/>
                <w:sz w:val="28"/>
                <w:szCs w:val="28"/>
                <w:lang w:val="en-GB" w:eastAsia="en-GB"/>
              </w:rPr>
              <w:t xml:space="preserve"> </w:t>
            </w:r>
            <w:proofErr w:type="spellStart"/>
            <w:r w:rsidRPr="00D02E84">
              <w:rPr>
                <w:bCs/>
                <w:sz w:val="28"/>
                <w:szCs w:val="28"/>
                <w:lang w:val="en-GB" w:eastAsia="en-GB"/>
              </w:rPr>
              <w:t>và</w:t>
            </w:r>
            <w:proofErr w:type="spellEnd"/>
            <w:r w:rsidRPr="00D02E84">
              <w:rPr>
                <w:bCs/>
                <w:sz w:val="28"/>
                <w:szCs w:val="28"/>
                <w:lang w:val="en-GB" w:eastAsia="en-GB"/>
              </w:rPr>
              <w:t xml:space="preserve"> Vitamin E, </w:t>
            </w:r>
            <w:proofErr w:type="spellStart"/>
            <w:r w:rsidRPr="00D02E84">
              <w:rPr>
                <w:bCs/>
                <w:sz w:val="28"/>
                <w:szCs w:val="28"/>
                <w:lang w:val="en-GB" w:eastAsia="en-GB"/>
              </w:rPr>
              <w:t>có</w:t>
            </w:r>
            <w:proofErr w:type="spellEnd"/>
            <w:r w:rsidRPr="00D02E84">
              <w:rPr>
                <w:bCs/>
                <w:sz w:val="28"/>
                <w:szCs w:val="28"/>
                <w:lang w:val="en-GB" w:eastAsia="en-GB"/>
              </w:rPr>
              <w:t xml:space="preserve"> </w:t>
            </w:r>
            <w:proofErr w:type="spellStart"/>
            <w:r w:rsidRPr="00D02E84">
              <w:rPr>
                <w:bCs/>
                <w:sz w:val="28"/>
                <w:szCs w:val="28"/>
                <w:lang w:val="en-GB" w:eastAsia="en-GB"/>
              </w:rPr>
              <w:t>tính</w:t>
            </w:r>
            <w:proofErr w:type="spellEnd"/>
            <w:r w:rsidRPr="00D02E84">
              <w:rPr>
                <w:bCs/>
                <w:sz w:val="28"/>
                <w:szCs w:val="28"/>
                <w:lang w:val="en-GB" w:eastAsia="en-GB"/>
              </w:rPr>
              <w:t xml:space="preserve"> </w:t>
            </w:r>
            <w:proofErr w:type="spellStart"/>
            <w:r w:rsidRPr="00D02E84">
              <w:rPr>
                <w:bCs/>
                <w:sz w:val="28"/>
                <w:szCs w:val="28"/>
                <w:lang w:val="en-GB" w:eastAsia="en-GB"/>
              </w:rPr>
              <w:t>chất</w:t>
            </w:r>
            <w:proofErr w:type="spellEnd"/>
            <w:r w:rsidRPr="00D02E84">
              <w:rPr>
                <w:bCs/>
                <w:sz w:val="28"/>
                <w:szCs w:val="28"/>
                <w:lang w:val="en-GB" w:eastAsia="en-GB"/>
              </w:rPr>
              <w:t xml:space="preserve"> </w:t>
            </w:r>
            <w:proofErr w:type="spellStart"/>
            <w:r w:rsidRPr="00D02E84">
              <w:rPr>
                <w:bCs/>
                <w:sz w:val="28"/>
                <w:szCs w:val="28"/>
                <w:lang w:val="en-GB" w:eastAsia="en-GB"/>
              </w:rPr>
              <w:t>diệt</w:t>
            </w:r>
            <w:proofErr w:type="spellEnd"/>
            <w:r w:rsidRPr="00D02E84">
              <w:rPr>
                <w:bCs/>
                <w:sz w:val="28"/>
                <w:szCs w:val="28"/>
                <w:lang w:val="en-GB" w:eastAsia="en-GB"/>
              </w:rPr>
              <w:t xml:space="preserve"> </w:t>
            </w:r>
            <w:proofErr w:type="spellStart"/>
            <w:r w:rsidRPr="00D02E84">
              <w:rPr>
                <w:bCs/>
                <w:sz w:val="28"/>
                <w:szCs w:val="28"/>
                <w:lang w:val="en-GB" w:eastAsia="en-GB"/>
              </w:rPr>
              <w:t>khuẩn</w:t>
            </w:r>
            <w:proofErr w:type="spellEnd"/>
            <w:r w:rsidRPr="00D02E84">
              <w:rPr>
                <w:bCs/>
                <w:sz w:val="28"/>
                <w:szCs w:val="28"/>
                <w:lang w:val="en-GB" w:eastAsia="en-GB"/>
              </w:rPr>
              <w:t xml:space="preserve">, </w:t>
            </w:r>
            <w:proofErr w:type="spellStart"/>
            <w:r w:rsidRPr="00D02E84">
              <w:rPr>
                <w:bCs/>
                <w:sz w:val="28"/>
                <w:szCs w:val="28"/>
                <w:lang w:val="en-GB" w:eastAsia="en-GB"/>
              </w:rPr>
              <w:t>sản</w:t>
            </w:r>
            <w:proofErr w:type="spellEnd"/>
            <w:r w:rsidRPr="00D02E84">
              <w:rPr>
                <w:bCs/>
                <w:sz w:val="28"/>
                <w:szCs w:val="28"/>
                <w:lang w:val="en-GB" w:eastAsia="en-GB"/>
              </w:rPr>
              <w:t xml:space="preserve"> </w:t>
            </w:r>
            <w:proofErr w:type="spellStart"/>
            <w:r w:rsidRPr="00D02E84">
              <w:rPr>
                <w:bCs/>
                <w:sz w:val="28"/>
                <w:szCs w:val="28"/>
                <w:lang w:val="en-GB" w:eastAsia="en-GB"/>
              </w:rPr>
              <w:t>xuất</w:t>
            </w:r>
            <w:proofErr w:type="spellEnd"/>
            <w:r w:rsidRPr="00D02E84">
              <w:rPr>
                <w:bCs/>
                <w:sz w:val="28"/>
                <w:szCs w:val="28"/>
                <w:lang w:val="en-GB" w:eastAsia="en-GB"/>
              </w:rPr>
              <w:t xml:space="preserve"> </w:t>
            </w:r>
            <w:proofErr w:type="spellStart"/>
            <w:r w:rsidRPr="00D02E84">
              <w:rPr>
                <w:bCs/>
                <w:sz w:val="28"/>
                <w:szCs w:val="28"/>
                <w:lang w:val="en-GB" w:eastAsia="en-GB"/>
              </w:rPr>
              <w:t>từ</w:t>
            </w:r>
            <w:proofErr w:type="spellEnd"/>
            <w:r w:rsidRPr="00D02E84">
              <w:rPr>
                <w:bCs/>
                <w:sz w:val="28"/>
                <w:szCs w:val="28"/>
                <w:lang w:val="en-GB" w:eastAsia="en-GB"/>
              </w:rPr>
              <w:t xml:space="preserve"> </w:t>
            </w:r>
            <w:proofErr w:type="spellStart"/>
            <w:r w:rsidRPr="00D02E84">
              <w:rPr>
                <w:bCs/>
                <w:sz w:val="28"/>
                <w:szCs w:val="28"/>
                <w:lang w:val="en-GB" w:eastAsia="en-GB"/>
              </w:rPr>
              <w:t>năm</w:t>
            </w:r>
            <w:proofErr w:type="spellEnd"/>
            <w:r w:rsidRPr="00D02E84">
              <w:rPr>
                <w:bCs/>
                <w:sz w:val="28"/>
                <w:szCs w:val="28"/>
                <w:lang w:val="en-GB" w:eastAsia="en-GB"/>
              </w:rPr>
              <w:t xml:space="preserve"> 202</w:t>
            </w:r>
            <w:r w:rsidR="00265016">
              <w:rPr>
                <w:bCs/>
                <w:sz w:val="28"/>
                <w:szCs w:val="28"/>
                <w:lang w:val="en-GB" w:eastAsia="en-GB"/>
              </w:rPr>
              <w:t>4</w:t>
            </w:r>
            <w:r w:rsidRPr="00D02E84">
              <w:rPr>
                <w:bCs/>
                <w:sz w:val="28"/>
                <w:szCs w:val="28"/>
                <w:lang w:val="en-GB" w:eastAsia="en-GB"/>
              </w:rPr>
              <w:t xml:space="preserve"> </w:t>
            </w:r>
            <w:proofErr w:type="spellStart"/>
            <w:r w:rsidRPr="00D02E84">
              <w:rPr>
                <w:bCs/>
                <w:sz w:val="28"/>
                <w:szCs w:val="28"/>
                <w:lang w:val="en-GB" w:eastAsia="en-GB"/>
              </w:rPr>
              <w:t>trở</w:t>
            </w:r>
            <w:proofErr w:type="spellEnd"/>
            <w:r w:rsidRPr="00D02E84">
              <w:rPr>
                <w:bCs/>
                <w:sz w:val="28"/>
                <w:szCs w:val="28"/>
                <w:lang w:val="en-GB" w:eastAsia="en-GB"/>
              </w:rPr>
              <w:t xml:space="preserve"> </w:t>
            </w:r>
            <w:proofErr w:type="spellStart"/>
            <w:r w:rsidRPr="00D02E84">
              <w:rPr>
                <w:bCs/>
                <w:sz w:val="28"/>
                <w:szCs w:val="28"/>
                <w:lang w:val="en-GB" w:eastAsia="en-GB"/>
              </w:rPr>
              <w:t>lại</w:t>
            </w:r>
            <w:proofErr w:type="spellEnd"/>
            <w:r w:rsidRPr="00D02E84">
              <w:rPr>
                <w:bCs/>
                <w:sz w:val="28"/>
                <w:szCs w:val="28"/>
                <w:lang w:val="en-GB" w:eastAsia="en-GB"/>
              </w:rPr>
              <w:t xml:space="preserve"> </w:t>
            </w:r>
            <w:proofErr w:type="spellStart"/>
            <w:r w:rsidRPr="00D02E84">
              <w:rPr>
                <w:bCs/>
                <w:sz w:val="28"/>
                <w:szCs w:val="28"/>
                <w:lang w:val="en-GB" w:eastAsia="en-GB"/>
              </w:rPr>
              <w:t>đây</w:t>
            </w:r>
            <w:proofErr w:type="spellEnd"/>
            <w:r>
              <w:rPr>
                <w:bCs/>
                <w:sz w:val="28"/>
                <w:szCs w:val="28"/>
                <w:lang w:val="en-GB" w:eastAsia="en-GB"/>
              </w:rPr>
              <w:t>.</w:t>
            </w:r>
          </w:p>
        </w:tc>
      </w:tr>
      <w:tr w:rsidR="00470F08" w:rsidRPr="0072261B" w14:paraId="13046E20" w14:textId="77777777" w:rsidTr="00E03FB2">
        <w:tc>
          <w:tcPr>
            <w:tcW w:w="1278" w:type="dxa"/>
            <w:vAlign w:val="center"/>
          </w:tcPr>
          <w:p w14:paraId="1784E4E3" w14:textId="77777777" w:rsidR="00470F08" w:rsidRPr="000705A9" w:rsidRDefault="00470F08" w:rsidP="00470F08">
            <w:pPr>
              <w:jc w:val="center"/>
              <w:rPr>
                <w:b/>
                <w:szCs w:val="24"/>
              </w:rPr>
            </w:pPr>
            <w:r w:rsidRPr="000705A9">
              <w:rPr>
                <w:b/>
                <w:szCs w:val="24"/>
              </w:rPr>
              <w:t>2</w:t>
            </w:r>
          </w:p>
        </w:tc>
        <w:tc>
          <w:tcPr>
            <w:tcW w:w="2261" w:type="dxa"/>
            <w:vAlign w:val="center"/>
          </w:tcPr>
          <w:p w14:paraId="604D9BD3" w14:textId="2D3CE9B7" w:rsidR="00470F08" w:rsidRPr="00DE3327" w:rsidRDefault="00470F08" w:rsidP="00470F08">
            <w:pPr>
              <w:jc w:val="center"/>
              <w:rPr>
                <w:b/>
                <w:szCs w:val="24"/>
              </w:rPr>
            </w:pPr>
            <w:proofErr w:type="spellStart"/>
            <w:r>
              <w:rPr>
                <w:b/>
                <w:szCs w:val="24"/>
              </w:rPr>
              <w:t>Khăn</w:t>
            </w:r>
            <w:proofErr w:type="spellEnd"/>
            <w:r>
              <w:rPr>
                <w:b/>
                <w:szCs w:val="24"/>
              </w:rPr>
              <w:t xml:space="preserve"> </w:t>
            </w:r>
            <w:proofErr w:type="spellStart"/>
            <w:r>
              <w:rPr>
                <w:b/>
                <w:szCs w:val="24"/>
              </w:rPr>
              <w:t>mặt</w:t>
            </w:r>
            <w:proofErr w:type="spellEnd"/>
            <w:r>
              <w:rPr>
                <w:b/>
                <w:szCs w:val="24"/>
              </w:rPr>
              <w:t xml:space="preserve"> </w:t>
            </w:r>
            <w:proofErr w:type="spellStart"/>
            <w:r>
              <w:rPr>
                <w:b/>
                <w:szCs w:val="24"/>
              </w:rPr>
              <w:t>sợi</w:t>
            </w:r>
            <w:proofErr w:type="spellEnd"/>
            <w:r>
              <w:rPr>
                <w:b/>
                <w:szCs w:val="24"/>
              </w:rPr>
              <w:t xml:space="preserve"> </w:t>
            </w:r>
            <w:proofErr w:type="spellStart"/>
            <w:r>
              <w:rPr>
                <w:b/>
                <w:szCs w:val="24"/>
              </w:rPr>
              <w:t>tre</w:t>
            </w:r>
            <w:proofErr w:type="spellEnd"/>
          </w:p>
        </w:tc>
        <w:tc>
          <w:tcPr>
            <w:tcW w:w="6095" w:type="dxa"/>
            <w:tcBorders>
              <w:top w:val="single" w:sz="4" w:space="0" w:color="auto"/>
              <w:left w:val="nil"/>
              <w:bottom w:val="single" w:sz="4" w:space="0" w:color="auto"/>
              <w:right w:val="single" w:sz="4" w:space="0" w:color="auto"/>
            </w:tcBorders>
            <w:shd w:val="clear" w:color="auto" w:fill="auto"/>
            <w:vAlign w:val="center"/>
          </w:tcPr>
          <w:p w14:paraId="41591EEE" w14:textId="65D1F881" w:rsidR="00470F08" w:rsidRPr="0072261B" w:rsidRDefault="00470F08" w:rsidP="00470F08">
            <w:proofErr w:type="spellStart"/>
            <w:r>
              <w:rPr>
                <w:bCs/>
                <w:sz w:val="28"/>
                <w:szCs w:val="28"/>
                <w:lang w:val="en-GB" w:eastAsia="en-GB"/>
              </w:rPr>
              <w:t>Được</w:t>
            </w:r>
            <w:proofErr w:type="spellEnd"/>
            <w:r>
              <w:rPr>
                <w:bCs/>
                <w:sz w:val="28"/>
                <w:szCs w:val="28"/>
                <w:lang w:val="en-GB" w:eastAsia="en-GB"/>
              </w:rPr>
              <w:t xml:space="preserve"> </w:t>
            </w:r>
            <w:proofErr w:type="spellStart"/>
            <w:r>
              <w:rPr>
                <w:bCs/>
                <w:sz w:val="28"/>
                <w:szCs w:val="28"/>
                <w:lang w:val="en-GB" w:eastAsia="en-GB"/>
              </w:rPr>
              <w:t>sản</w:t>
            </w:r>
            <w:proofErr w:type="spellEnd"/>
            <w:r>
              <w:rPr>
                <w:bCs/>
                <w:sz w:val="28"/>
                <w:szCs w:val="28"/>
                <w:lang w:val="en-GB" w:eastAsia="en-GB"/>
              </w:rPr>
              <w:t xml:space="preserve"> </w:t>
            </w:r>
            <w:proofErr w:type="spellStart"/>
            <w:r>
              <w:rPr>
                <w:bCs/>
                <w:sz w:val="28"/>
                <w:szCs w:val="28"/>
                <w:lang w:val="en-GB" w:eastAsia="en-GB"/>
              </w:rPr>
              <w:t>xuất</w:t>
            </w:r>
            <w:proofErr w:type="spellEnd"/>
            <w:r>
              <w:rPr>
                <w:bCs/>
                <w:sz w:val="28"/>
                <w:szCs w:val="28"/>
                <w:lang w:val="en-GB" w:eastAsia="en-GB"/>
              </w:rPr>
              <w:t xml:space="preserve"> ở</w:t>
            </w:r>
            <w:r w:rsidRPr="00D02E84">
              <w:rPr>
                <w:bCs/>
                <w:sz w:val="28"/>
                <w:szCs w:val="28"/>
                <w:lang w:val="en-GB" w:eastAsia="en-GB"/>
              </w:rPr>
              <w:t xml:space="preserve"> </w:t>
            </w:r>
            <w:proofErr w:type="spellStart"/>
            <w:r w:rsidRPr="00D02E84">
              <w:rPr>
                <w:bCs/>
                <w:sz w:val="28"/>
                <w:szCs w:val="28"/>
                <w:lang w:val="en-GB" w:eastAsia="en-GB"/>
              </w:rPr>
              <w:t>Việt</w:t>
            </w:r>
            <w:proofErr w:type="spellEnd"/>
            <w:r w:rsidRPr="00D02E84">
              <w:rPr>
                <w:bCs/>
                <w:sz w:val="28"/>
                <w:szCs w:val="28"/>
                <w:lang w:val="en-GB" w:eastAsia="en-GB"/>
              </w:rPr>
              <w:t xml:space="preserve"> Nam, </w:t>
            </w:r>
            <w:proofErr w:type="spellStart"/>
            <w:r w:rsidRPr="00D02E84">
              <w:rPr>
                <w:bCs/>
                <w:sz w:val="28"/>
                <w:szCs w:val="28"/>
                <w:lang w:val="en-GB" w:eastAsia="en-GB"/>
              </w:rPr>
              <w:t>có</w:t>
            </w:r>
            <w:proofErr w:type="spellEnd"/>
            <w:r w:rsidRPr="00D02E84">
              <w:rPr>
                <w:bCs/>
                <w:sz w:val="28"/>
                <w:szCs w:val="28"/>
                <w:lang w:val="en-GB" w:eastAsia="en-GB"/>
              </w:rPr>
              <w:t xml:space="preserve"> </w:t>
            </w:r>
            <w:proofErr w:type="spellStart"/>
            <w:r w:rsidRPr="00D02E84">
              <w:rPr>
                <w:bCs/>
                <w:sz w:val="28"/>
                <w:szCs w:val="28"/>
                <w:lang w:val="en-GB" w:eastAsia="en-GB"/>
              </w:rPr>
              <w:t>kích</w:t>
            </w:r>
            <w:proofErr w:type="spellEnd"/>
            <w:r w:rsidRPr="00D02E84">
              <w:rPr>
                <w:bCs/>
                <w:sz w:val="28"/>
                <w:szCs w:val="28"/>
                <w:lang w:val="en-GB" w:eastAsia="en-GB"/>
              </w:rPr>
              <w:t xml:space="preserve"> </w:t>
            </w:r>
            <w:proofErr w:type="spellStart"/>
            <w:r w:rsidRPr="00D02E84">
              <w:rPr>
                <w:bCs/>
                <w:sz w:val="28"/>
                <w:szCs w:val="28"/>
                <w:lang w:val="en-GB" w:eastAsia="en-GB"/>
              </w:rPr>
              <w:t>thước</w:t>
            </w:r>
            <w:proofErr w:type="spellEnd"/>
            <w:r w:rsidRPr="00D02E84">
              <w:rPr>
                <w:bCs/>
                <w:sz w:val="28"/>
                <w:szCs w:val="28"/>
                <w:lang w:val="en-GB" w:eastAsia="en-GB"/>
              </w:rPr>
              <w:t xml:space="preserve"> 20x2,5x30 cm, 100% </w:t>
            </w:r>
            <w:proofErr w:type="spellStart"/>
            <w:r w:rsidRPr="00D02E84">
              <w:rPr>
                <w:bCs/>
                <w:sz w:val="28"/>
                <w:szCs w:val="28"/>
                <w:lang w:val="en-GB" w:eastAsia="en-GB"/>
              </w:rPr>
              <w:t>sợi</w:t>
            </w:r>
            <w:proofErr w:type="spellEnd"/>
            <w:r w:rsidRPr="00D02E84">
              <w:rPr>
                <w:bCs/>
                <w:sz w:val="28"/>
                <w:szCs w:val="28"/>
                <w:lang w:val="en-GB" w:eastAsia="en-GB"/>
              </w:rPr>
              <w:t xml:space="preserve"> </w:t>
            </w:r>
            <w:proofErr w:type="spellStart"/>
            <w:r w:rsidRPr="00D02E84">
              <w:rPr>
                <w:bCs/>
                <w:sz w:val="28"/>
                <w:szCs w:val="28"/>
                <w:lang w:val="en-GB" w:eastAsia="en-GB"/>
              </w:rPr>
              <w:t>tre</w:t>
            </w:r>
            <w:proofErr w:type="spellEnd"/>
            <w:r w:rsidRPr="00D02E84">
              <w:rPr>
                <w:bCs/>
                <w:sz w:val="28"/>
                <w:szCs w:val="28"/>
                <w:lang w:val="en-GB" w:eastAsia="en-GB"/>
              </w:rPr>
              <w:t xml:space="preserve"> </w:t>
            </w:r>
            <w:proofErr w:type="spellStart"/>
            <w:r w:rsidRPr="00D02E84">
              <w:rPr>
                <w:bCs/>
                <w:sz w:val="28"/>
                <w:szCs w:val="28"/>
                <w:lang w:val="en-GB" w:eastAsia="en-GB"/>
              </w:rPr>
              <w:t>tự</w:t>
            </w:r>
            <w:proofErr w:type="spellEnd"/>
            <w:r w:rsidRPr="00D02E84">
              <w:rPr>
                <w:bCs/>
                <w:sz w:val="28"/>
                <w:szCs w:val="28"/>
                <w:lang w:val="en-GB" w:eastAsia="en-GB"/>
              </w:rPr>
              <w:t xml:space="preserve"> </w:t>
            </w:r>
            <w:proofErr w:type="spellStart"/>
            <w:r w:rsidRPr="00D02E84">
              <w:rPr>
                <w:bCs/>
                <w:sz w:val="28"/>
                <w:szCs w:val="28"/>
                <w:lang w:val="en-GB" w:eastAsia="en-GB"/>
              </w:rPr>
              <w:t>nhiên</w:t>
            </w:r>
            <w:proofErr w:type="spellEnd"/>
            <w:r w:rsidRPr="00D02E84">
              <w:rPr>
                <w:bCs/>
                <w:sz w:val="28"/>
                <w:szCs w:val="28"/>
                <w:lang w:val="en-GB" w:eastAsia="en-GB"/>
              </w:rPr>
              <w:t xml:space="preserve">, </w:t>
            </w:r>
            <w:proofErr w:type="spellStart"/>
            <w:r w:rsidRPr="00D02E84">
              <w:rPr>
                <w:bCs/>
                <w:sz w:val="28"/>
                <w:szCs w:val="28"/>
                <w:lang w:val="en-GB" w:eastAsia="en-GB"/>
              </w:rPr>
              <w:t>có</w:t>
            </w:r>
            <w:proofErr w:type="spellEnd"/>
            <w:r w:rsidRPr="00D02E84">
              <w:rPr>
                <w:bCs/>
                <w:sz w:val="28"/>
                <w:szCs w:val="28"/>
                <w:lang w:val="en-GB" w:eastAsia="en-GB"/>
              </w:rPr>
              <w:t xml:space="preserve"> </w:t>
            </w:r>
            <w:proofErr w:type="spellStart"/>
            <w:r w:rsidRPr="00D02E84">
              <w:rPr>
                <w:bCs/>
                <w:sz w:val="28"/>
                <w:szCs w:val="28"/>
                <w:lang w:val="en-GB" w:eastAsia="en-GB"/>
              </w:rPr>
              <w:t>tính</w:t>
            </w:r>
            <w:proofErr w:type="spellEnd"/>
            <w:r w:rsidRPr="00D02E84">
              <w:rPr>
                <w:bCs/>
                <w:sz w:val="28"/>
                <w:szCs w:val="28"/>
                <w:lang w:val="en-GB" w:eastAsia="en-GB"/>
              </w:rPr>
              <w:t xml:space="preserve"> </w:t>
            </w:r>
            <w:proofErr w:type="spellStart"/>
            <w:r w:rsidRPr="00D02E84">
              <w:rPr>
                <w:bCs/>
                <w:sz w:val="28"/>
                <w:szCs w:val="28"/>
                <w:lang w:val="en-GB" w:eastAsia="en-GB"/>
              </w:rPr>
              <w:t>kháng</w:t>
            </w:r>
            <w:proofErr w:type="spellEnd"/>
            <w:r w:rsidRPr="00D02E84">
              <w:rPr>
                <w:bCs/>
                <w:sz w:val="28"/>
                <w:szCs w:val="28"/>
                <w:lang w:val="en-GB" w:eastAsia="en-GB"/>
              </w:rPr>
              <w:t xml:space="preserve"> </w:t>
            </w:r>
            <w:proofErr w:type="spellStart"/>
            <w:r w:rsidRPr="00D02E84">
              <w:rPr>
                <w:bCs/>
                <w:sz w:val="28"/>
                <w:szCs w:val="28"/>
                <w:lang w:val="en-GB" w:eastAsia="en-GB"/>
              </w:rPr>
              <w:lastRenderedPageBreak/>
              <w:t>khuẩn</w:t>
            </w:r>
            <w:proofErr w:type="spellEnd"/>
            <w:r w:rsidRPr="00D02E84">
              <w:rPr>
                <w:bCs/>
                <w:sz w:val="28"/>
                <w:szCs w:val="28"/>
                <w:lang w:val="en-GB" w:eastAsia="en-GB"/>
              </w:rPr>
              <w:t xml:space="preserve"> </w:t>
            </w:r>
            <w:proofErr w:type="spellStart"/>
            <w:r w:rsidRPr="00D02E84">
              <w:rPr>
                <w:bCs/>
                <w:sz w:val="28"/>
                <w:szCs w:val="28"/>
                <w:lang w:val="en-GB" w:eastAsia="en-GB"/>
              </w:rPr>
              <w:t>và</w:t>
            </w:r>
            <w:proofErr w:type="spellEnd"/>
            <w:r w:rsidRPr="00D02E84">
              <w:rPr>
                <w:bCs/>
                <w:sz w:val="28"/>
                <w:szCs w:val="28"/>
                <w:lang w:val="en-GB" w:eastAsia="en-GB"/>
              </w:rPr>
              <w:t xml:space="preserve"> </w:t>
            </w:r>
            <w:proofErr w:type="spellStart"/>
            <w:r w:rsidRPr="00D02E84">
              <w:rPr>
                <w:bCs/>
                <w:sz w:val="28"/>
                <w:szCs w:val="28"/>
                <w:lang w:val="en-GB" w:eastAsia="en-GB"/>
              </w:rPr>
              <w:t>hút</w:t>
            </w:r>
            <w:proofErr w:type="spellEnd"/>
            <w:r w:rsidRPr="00D02E84">
              <w:rPr>
                <w:bCs/>
                <w:sz w:val="28"/>
                <w:szCs w:val="28"/>
                <w:lang w:val="en-GB" w:eastAsia="en-GB"/>
              </w:rPr>
              <w:t xml:space="preserve"> </w:t>
            </w:r>
            <w:proofErr w:type="spellStart"/>
            <w:r w:rsidRPr="00D02E84">
              <w:rPr>
                <w:bCs/>
                <w:sz w:val="28"/>
                <w:szCs w:val="28"/>
                <w:lang w:val="en-GB" w:eastAsia="en-GB"/>
              </w:rPr>
              <w:t>ẩm</w:t>
            </w:r>
            <w:proofErr w:type="spellEnd"/>
            <w:r w:rsidRPr="00D02E84">
              <w:rPr>
                <w:bCs/>
                <w:sz w:val="28"/>
                <w:szCs w:val="28"/>
                <w:lang w:val="en-GB" w:eastAsia="en-GB"/>
              </w:rPr>
              <w:t xml:space="preserve"> </w:t>
            </w:r>
            <w:proofErr w:type="spellStart"/>
            <w:r w:rsidRPr="00D02E84">
              <w:rPr>
                <w:bCs/>
                <w:sz w:val="28"/>
                <w:szCs w:val="28"/>
                <w:lang w:val="en-GB" w:eastAsia="en-GB"/>
              </w:rPr>
              <w:t>cao</w:t>
            </w:r>
            <w:proofErr w:type="spellEnd"/>
            <w:r w:rsidRPr="00D02E84">
              <w:rPr>
                <w:bCs/>
                <w:sz w:val="28"/>
                <w:szCs w:val="28"/>
                <w:lang w:val="en-GB" w:eastAsia="en-GB"/>
              </w:rPr>
              <w:t xml:space="preserve">. </w:t>
            </w:r>
            <w:proofErr w:type="spellStart"/>
            <w:r w:rsidRPr="00D02E84">
              <w:rPr>
                <w:bCs/>
                <w:sz w:val="28"/>
                <w:szCs w:val="28"/>
                <w:lang w:val="en-GB" w:eastAsia="en-GB"/>
              </w:rPr>
              <w:t>Đường</w:t>
            </w:r>
            <w:proofErr w:type="spellEnd"/>
            <w:r w:rsidRPr="00D02E84">
              <w:rPr>
                <w:bCs/>
                <w:sz w:val="28"/>
                <w:szCs w:val="28"/>
                <w:lang w:val="en-GB" w:eastAsia="en-GB"/>
              </w:rPr>
              <w:t xml:space="preserve"> </w:t>
            </w:r>
            <w:proofErr w:type="spellStart"/>
            <w:r w:rsidRPr="00D02E84">
              <w:rPr>
                <w:bCs/>
                <w:sz w:val="28"/>
                <w:szCs w:val="28"/>
                <w:lang w:val="en-GB" w:eastAsia="en-GB"/>
              </w:rPr>
              <w:t>viền</w:t>
            </w:r>
            <w:proofErr w:type="spellEnd"/>
            <w:r w:rsidRPr="00D02E84">
              <w:rPr>
                <w:bCs/>
                <w:sz w:val="28"/>
                <w:szCs w:val="28"/>
                <w:lang w:val="en-GB" w:eastAsia="en-GB"/>
              </w:rPr>
              <w:t xml:space="preserve">, </w:t>
            </w:r>
            <w:proofErr w:type="spellStart"/>
            <w:r w:rsidRPr="00D02E84">
              <w:rPr>
                <w:bCs/>
                <w:sz w:val="28"/>
                <w:szCs w:val="28"/>
                <w:lang w:val="en-GB" w:eastAsia="en-GB"/>
              </w:rPr>
              <w:t>vắt</w:t>
            </w:r>
            <w:proofErr w:type="spellEnd"/>
            <w:r w:rsidRPr="00D02E84">
              <w:rPr>
                <w:bCs/>
                <w:sz w:val="28"/>
                <w:szCs w:val="28"/>
                <w:lang w:val="en-GB" w:eastAsia="en-GB"/>
              </w:rPr>
              <w:t xml:space="preserve"> </w:t>
            </w:r>
            <w:proofErr w:type="spellStart"/>
            <w:r w:rsidRPr="00D02E84">
              <w:rPr>
                <w:bCs/>
                <w:sz w:val="28"/>
                <w:szCs w:val="28"/>
                <w:lang w:val="en-GB" w:eastAsia="en-GB"/>
              </w:rPr>
              <w:t>sổ</w:t>
            </w:r>
            <w:proofErr w:type="spellEnd"/>
            <w:r w:rsidRPr="00D02E84">
              <w:rPr>
                <w:bCs/>
                <w:sz w:val="28"/>
                <w:szCs w:val="28"/>
                <w:lang w:val="en-GB" w:eastAsia="en-GB"/>
              </w:rPr>
              <w:t xml:space="preserve"> </w:t>
            </w:r>
            <w:proofErr w:type="spellStart"/>
            <w:r w:rsidRPr="00D02E84">
              <w:rPr>
                <w:bCs/>
                <w:sz w:val="28"/>
                <w:szCs w:val="28"/>
                <w:lang w:val="en-GB" w:eastAsia="en-GB"/>
              </w:rPr>
              <w:t>chuyên</w:t>
            </w:r>
            <w:proofErr w:type="spellEnd"/>
            <w:r w:rsidRPr="00D02E84">
              <w:rPr>
                <w:bCs/>
                <w:sz w:val="28"/>
                <w:szCs w:val="28"/>
                <w:lang w:val="en-GB" w:eastAsia="en-GB"/>
              </w:rPr>
              <w:t xml:space="preserve"> </w:t>
            </w:r>
            <w:proofErr w:type="spellStart"/>
            <w:r w:rsidRPr="00D02E84">
              <w:rPr>
                <w:bCs/>
                <w:sz w:val="28"/>
                <w:szCs w:val="28"/>
                <w:lang w:val="en-GB" w:eastAsia="en-GB"/>
              </w:rPr>
              <w:t>nghiệp</w:t>
            </w:r>
            <w:proofErr w:type="spellEnd"/>
            <w:r w:rsidRPr="00D02E84">
              <w:rPr>
                <w:bCs/>
                <w:sz w:val="28"/>
                <w:szCs w:val="28"/>
                <w:lang w:val="en-GB" w:eastAsia="en-GB"/>
              </w:rPr>
              <w:t xml:space="preserve">, </w:t>
            </w:r>
            <w:proofErr w:type="spellStart"/>
            <w:r w:rsidRPr="00D02E84">
              <w:rPr>
                <w:bCs/>
                <w:sz w:val="28"/>
                <w:szCs w:val="28"/>
                <w:lang w:val="en-GB" w:eastAsia="en-GB"/>
              </w:rPr>
              <w:t>chắc</w:t>
            </w:r>
            <w:proofErr w:type="spellEnd"/>
            <w:r w:rsidRPr="00D02E84">
              <w:rPr>
                <w:bCs/>
                <w:sz w:val="28"/>
                <w:szCs w:val="28"/>
                <w:lang w:val="en-GB" w:eastAsia="en-GB"/>
              </w:rPr>
              <w:t xml:space="preserve"> </w:t>
            </w:r>
            <w:proofErr w:type="spellStart"/>
            <w:r w:rsidRPr="00D02E84">
              <w:rPr>
                <w:bCs/>
                <w:sz w:val="28"/>
                <w:szCs w:val="28"/>
                <w:lang w:val="en-GB" w:eastAsia="en-GB"/>
              </w:rPr>
              <w:t>chắn</w:t>
            </w:r>
            <w:proofErr w:type="spellEnd"/>
            <w:r w:rsidRPr="00D02E84">
              <w:rPr>
                <w:bCs/>
                <w:sz w:val="28"/>
                <w:szCs w:val="28"/>
                <w:lang w:val="en-GB" w:eastAsia="en-GB"/>
              </w:rPr>
              <w:t xml:space="preserve">, </w:t>
            </w:r>
            <w:proofErr w:type="spellStart"/>
            <w:r w:rsidRPr="00D02E84">
              <w:rPr>
                <w:bCs/>
                <w:sz w:val="28"/>
                <w:szCs w:val="28"/>
                <w:lang w:val="en-GB" w:eastAsia="en-GB"/>
              </w:rPr>
              <w:t>không</w:t>
            </w:r>
            <w:proofErr w:type="spellEnd"/>
            <w:r w:rsidRPr="00D02E84">
              <w:rPr>
                <w:bCs/>
                <w:sz w:val="28"/>
                <w:szCs w:val="28"/>
                <w:lang w:val="en-GB" w:eastAsia="en-GB"/>
              </w:rPr>
              <w:t xml:space="preserve"> </w:t>
            </w:r>
            <w:proofErr w:type="spellStart"/>
            <w:r w:rsidRPr="00D02E84">
              <w:rPr>
                <w:bCs/>
                <w:sz w:val="28"/>
                <w:szCs w:val="28"/>
                <w:lang w:val="en-GB" w:eastAsia="en-GB"/>
              </w:rPr>
              <w:t>chút</w:t>
            </w:r>
            <w:proofErr w:type="spellEnd"/>
            <w:r w:rsidRPr="00D02E84">
              <w:rPr>
                <w:bCs/>
                <w:sz w:val="28"/>
                <w:szCs w:val="28"/>
                <w:lang w:val="en-GB" w:eastAsia="en-GB"/>
              </w:rPr>
              <w:t xml:space="preserve"> </w:t>
            </w:r>
            <w:proofErr w:type="spellStart"/>
            <w:r w:rsidRPr="00D02E84">
              <w:rPr>
                <w:bCs/>
                <w:sz w:val="28"/>
                <w:szCs w:val="28"/>
                <w:lang w:val="en-GB" w:eastAsia="en-GB"/>
              </w:rPr>
              <w:t>cuộn</w:t>
            </w:r>
            <w:proofErr w:type="spellEnd"/>
            <w:r w:rsidRPr="00D02E84">
              <w:rPr>
                <w:bCs/>
                <w:sz w:val="28"/>
                <w:szCs w:val="28"/>
                <w:lang w:val="en-GB" w:eastAsia="en-GB"/>
              </w:rPr>
              <w:t xml:space="preserve">, </w:t>
            </w:r>
            <w:proofErr w:type="spellStart"/>
            <w:r w:rsidRPr="00D02E84">
              <w:rPr>
                <w:bCs/>
                <w:sz w:val="28"/>
                <w:szCs w:val="28"/>
                <w:lang w:val="en-GB" w:eastAsia="en-GB"/>
              </w:rPr>
              <w:t>không</w:t>
            </w:r>
            <w:proofErr w:type="spellEnd"/>
            <w:r w:rsidRPr="00D02E84">
              <w:rPr>
                <w:bCs/>
                <w:sz w:val="28"/>
                <w:szCs w:val="28"/>
                <w:lang w:val="en-GB" w:eastAsia="en-GB"/>
              </w:rPr>
              <w:t xml:space="preserve"> </w:t>
            </w:r>
            <w:proofErr w:type="spellStart"/>
            <w:r w:rsidRPr="00D02E84">
              <w:rPr>
                <w:bCs/>
                <w:sz w:val="28"/>
                <w:szCs w:val="28"/>
                <w:lang w:val="en-GB" w:eastAsia="en-GB"/>
              </w:rPr>
              <w:t>bị</w:t>
            </w:r>
            <w:proofErr w:type="spellEnd"/>
            <w:r w:rsidRPr="00D02E84">
              <w:rPr>
                <w:bCs/>
                <w:sz w:val="28"/>
                <w:szCs w:val="28"/>
                <w:lang w:val="en-GB" w:eastAsia="en-GB"/>
              </w:rPr>
              <w:t xml:space="preserve"> </w:t>
            </w:r>
            <w:proofErr w:type="spellStart"/>
            <w:r w:rsidRPr="00D02E84">
              <w:rPr>
                <w:bCs/>
                <w:sz w:val="28"/>
                <w:szCs w:val="28"/>
                <w:lang w:val="en-GB" w:eastAsia="en-GB"/>
              </w:rPr>
              <w:t>xù</w:t>
            </w:r>
            <w:proofErr w:type="spellEnd"/>
            <w:r w:rsidRPr="00D02E84">
              <w:rPr>
                <w:bCs/>
                <w:sz w:val="28"/>
                <w:szCs w:val="28"/>
                <w:lang w:val="en-GB" w:eastAsia="en-GB"/>
              </w:rPr>
              <w:t xml:space="preserve">, </w:t>
            </w:r>
            <w:proofErr w:type="spellStart"/>
            <w:r w:rsidRPr="00D02E84">
              <w:rPr>
                <w:bCs/>
                <w:sz w:val="28"/>
                <w:szCs w:val="28"/>
                <w:lang w:val="en-GB" w:eastAsia="en-GB"/>
              </w:rPr>
              <w:t>trọng</w:t>
            </w:r>
            <w:proofErr w:type="spellEnd"/>
            <w:r w:rsidRPr="00D02E84">
              <w:rPr>
                <w:bCs/>
                <w:sz w:val="28"/>
                <w:szCs w:val="28"/>
                <w:lang w:val="en-GB" w:eastAsia="en-GB"/>
              </w:rPr>
              <w:t xml:space="preserve"> </w:t>
            </w:r>
            <w:proofErr w:type="spellStart"/>
            <w:r w:rsidRPr="00D02E84">
              <w:rPr>
                <w:bCs/>
                <w:sz w:val="28"/>
                <w:szCs w:val="28"/>
                <w:lang w:val="en-GB" w:eastAsia="en-GB"/>
              </w:rPr>
              <w:t>lượng</w:t>
            </w:r>
            <w:proofErr w:type="spellEnd"/>
            <w:r w:rsidRPr="00D02E84">
              <w:rPr>
                <w:bCs/>
                <w:sz w:val="28"/>
                <w:szCs w:val="28"/>
                <w:lang w:val="en-GB" w:eastAsia="en-GB"/>
              </w:rPr>
              <w:t xml:space="preserve"> 300g, </w:t>
            </w:r>
            <w:proofErr w:type="spellStart"/>
            <w:r w:rsidRPr="00D02E84">
              <w:rPr>
                <w:bCs/>
                <w:sz w:val="28"/>
                <w:szCs w:val="28"/>
                <w:lang w:val="en-GB" w:eastAsia="en-GB"/>
              </w:rPr>
              <w:t>sản</w:t>
            </w:r>
            <w:proofErr w:type="spellEnd"/>
            <w:r w:rsidRPr="00D02E84">
              <w:rPr>
                <w:bCs/>
                <w:sz w:val="28"/>
                <w:szCs w:val="28"/>
                <w:lang w:val="en-GB" w:eastAsia="en-GB"/>
              </w:rPr>
              <w:t xml:space="preserve"> </w:t>
            </w:r>
            <w:proofErr w:type="spellStart"/>
            <w:r w:rsidRPr="00D02E84">
              <w:rPr>
                <w:bCs/>
                <w:sz w:val="28"/>
                <w:szCs w:val="28"/>
                <w:lang w:val="en-GB" w:eastAsia="en-GB"/>
              </w:rPr>
              <w:t>xuất</w:t>
            </w:r>
            <w:proofErr w:type="spellEnd"/>
            <w:r w:rsidRPr="00D02E84">
              <w:rPr>
                <w:bCs/>
                <w:sz w:val="28"/>
                <w:szCs w:val="28"/>
                <w:lang w:val="en-GB" w:eastAsia="en-GB"/>
              </w:rPr>
              <w:t xml:space="preserve"> </w:t>
            </w:r>
            <w:proofErr w:type="spellStart"/>
            <w:r w:rsidRPr="00D02E84">
              <w:rPr>
                <w:bCs/>
                <w:sz w:val="28"/>
                <w:szCs w:val="28"/>
                <w:lang w:val="en-GB" w:eastAsia="en-GB"/>
              </w:rPr>
              <w:t>từ</w:t>
            </w:r>
            <w:proofErr w:type="spellEnd"/>
            <w:r w:rsidRPr="00D02E84">
              <w:rPr>
                <w:bCs/>
                <w:sz w:val="28"/>
                <w:szCs w:val="28"/>
                <w:lang w:val="en-GB" w:eastAsia="en-GB"/>
              </w:rPr>
              <w:t xml:space="preserve"> </w:t>
            </w:r>
            <w:proofErr w:type="spellStart"/>
            <w:r w:rsidRPr="00D02E84">
              <w:rPr>
                <w:bCs/>
                <w:sz w:val="28"/>
                <w:szCs w:val="28"/>
                <w:lang w:val="en-GB" w:eastAsia="en-GB"/>
              </w:rPr>
              <w:t>năm</w:t>
            </w:r>
            <w:proofErr w:type="spellEnd"/>
            <w:r w:rsidRPr="00D02E84">
              <w:rPr>
                <w:bCs/>
                <w:sz w:val="28"/>
                <w:szCs w:val="28"/>
                <w:lang w:val="en-GB" w:eastAsia="en-GB"/>
              </w:rPr>
              <w:t xml:space="preserve"> 202</w:t>
            </w:r>
            <w:r w:rsidR="00265016">
              <w:rPr>
                <w:bCs/>
                <w:sz w:val="28"/>
                <w:szCs w:val="28"/>
                <w:lang w:val="en-GB" w:eastAsia="en-GB"/>
              </w:rPr>
              <w:t>4</w:t>
            </w:r>
            <w:r w:rsidRPr="00D02E84">
              <w:rPr>
                <w:bCs/>
                <w:sz w:val="28"/>
                <w:szCs w:val="28"/>
                <w:lang w:val="en-GB" w:eastAsia="en-GB"/>
              </w:rPr>
              <w:t xml:space="preserve"> </w:t>
            </w:r>
            <w:proofErr w:type="spellStart"/>
            <w:r w:rsidRPr="00D02E84">
              <w:rPr>
                <w:bCs/>
                <w:sz w:val="28"/>
                <w:szCs w:val="28"/>
                <w:lang w:val="en-GB" w:eastAsia="en-GB"/>
              </w:rPr>
              <w:t>trở</w:t>
            </w:r>
            <w:proofErr w:type="spellEnd"/>
            <w:r w:rsidRPr="00D02E84">
              <w:rPr>
                <w:bCs/>
                <w:sz w:val="28"/>
                <w:szCs w:val="28"/>
                <w:lang w:val="en-GB" w:eastAsia="en-GB"/>
              </w:rPr>
              <w:t xml:space="preserve"> </w:t>
            </w:r>
            <w:proofErr w:type="spellStart"/>
            <w:r w:rsidRPr="00D02E84">
              <w:rPr>
                <w:bCs/>
                <w:sz w:val="28"/>
                <w:szCs w:val="28"/>
                <w:lang w:val="en-GB" w:eastAsia="en-GB"/>
              </w:rPr>
              <w:t>lại</w:t>
            </w:r>
            <w:proofErr w:type="spellEnd"/>
            <w:r w:rsidRPr="00D02E84">
              <w:rPr>
                <w:bCs/>
                <w:sz w:val="28"/>
                <w:szCs w:val="28"/>
                <w:lang w:val="en-GB" w:eastAsia="en-GB"/>
              </w:rPr>
              <w:t xml:space="preserve"> </w:t>
            </w:r>
            <w:proofErr w:type="spellStart"/>
            <w:r w:rsidRPr="00D02E84">
              <w:rPr>
                <w:bCs/>
                <w:sz w:val="28"/>
                <w:szCs w:val="28"/>
                <w:lang w:val="en-GB" w:eastAsia="en-GB"/>
              </w:rPr>
              <w:t>đây</w:t>
            </w:r>
            <w:proofErr w:type="spellEnd"/>
            <w:r w:rsidRPr="00D02E84">
              <w:rPr>
                <w:bCs/>
                <w:sz w:val="28"/>
                <w:szCs w:val="28"/>
                <w:lang w:val="en-GB" w:eastAsia="en-GB"/>
              </w:rPr>
              <w:t>.</w:t>
            </w:r>
          </w:p>
        </w:tc>
      </w:tr>
      <w:tr w:rsidR="00470F08" w:rsidRPr="00AA7989" w14:paraId="2495CBCA" w14:textId="77777777" w:rsidTr="00E03FB2">
        <w:tc>
          <w:tcPr>
            <w:tcW w:w="1278" w:type="dxa"/>
            <w:vAlign w:val="center"/>
          </w:tcPr>
          <w:p w14:paraId="2C01770D" w14:textId="77777777" w:rsidR="00470F08" w:rsidRPr="00F44FB8" w:rsidRDefault="00470F08" w:rsidP="00470F08">
            <w:pPr>
              <w:jc w:val="center"/>
              <w:rPr>
                <w:b/>
                <w:sz w:val="28"/>
                <w:szCs w:val="28"/>
              </w:rPr>
            </w:pPr>
            <w:r w:rsidRPr="00F44FB8">
              <w:rPr>
                <w:b/>
                <w:sz w:val="28"/>
                <w:szCs w:val="28"/>
              </w:rPr>
              <w:lastRenderedPageBreak/>
              <w:t>3</w:t>
            </w:r>
          </w:p>
        </w:tc>
        <w:tc>
          <w:tcPr>
            <w:tcW w:w="2261" w:type="dxa"/>
            <w:vAlign w:val="center"/>
          </w:tcPr>
          <w:p w14:paraId="4F40F4C1" w14:textId="59F941EA" w:rsidR="00470F08" w:rsidRPr="00A05347" w:rsidRDefault="00470F08" w:rsidP="00470F08">
            <w:pPr>
              <w:jc w:val="center"/>
              <w:rPr>
                <w:b/>
                <w:sz w:val="28"/>
                <w:szCs w:val="28"/>
              </w:rPr>
            </w:pPr>
            <w:proofErr w:type="spellStart"/>
            <w:r>
              <w:rPr>
                <w:b/>
                <w:szCs w:val="24"/>
              </w:rPr>
              <w:t>Chăn</w:t>
            </w:r>
            <w:proofErr w:type="spellEnd"/>
            <w:r>
              <w:rPr>
                <w:b/>
                <w:szCs w:val="24"/>
              </w:rPr>
              <w:t xml:space="preserve"> </w:t>
            </w:r>
            <w:proofErr w:type="spellStart"/>
            <w:r>
              <w:rPr>
                <w:b/>
                <w:szCs w:val="24"/>
              </w:rPr>
              <w:t>len</w:t>
            </w:r>
            <w:proofErr w:type="spellEnd"/>
            <w:r>
              <w:rPr>
                <w:b/>
                <w:szCs w:val="24"/>
              </w:rPr>
              <w:t xml:space="preserve"> </w:t>
            </w:r>
            <w:proofErr w:type="spellStart"/>
            <w:r>
              <w:rPr>
                <w:b/>
                <w:szCs w:val="24"/>
              </w:rPr>
              <w:t>tổng</w:t>
            </w:r>
            <w:proofErr w:type="spellEnd"/>
            <w:r>
              <w:rPr>
                <w:b/>
                <w:szCs w:val="24"/>
              </w:rPr>
              <w:t xml:space="preserve"> </w:t>
            </w:r>
            <w:proofErr w:type="spellStart"/>
            <w:r>
              <w:rPr>
                <w:b/>
                <w:szCs w:val="24"/>
              </w:rPr>
              <w:t>hợp</w:t>
            </w:r>
            <w:proofErr w:type="spellEnd"/>
          </w:p>
        </w:tc>
        <w:tc>
          <w:tcPr>
            <w:tcW w:w="6095" w:type="dxa"/>
            <w:tcBorders>
              <w:top w:val="single" w:sz="4" w:space="0" w:color="auto"/>
              <w:left w:val="nil"/>
              <w:bottom w:val="single" w:sz="4" w:space="0" w:color="auto"/>
              <w:right w:val="single" w:sz="4" w:space="0" w:color="auto"/>
            </w:tcBorders>
            <w:shd w:val="clear" w:color="auto" w:fill="auto"/>
            <w:vAlign w:val="center"/>
          </w:tcPr>
          <w:p w14:paraId="6C93C557" w14:textId="77777777" w:rsidR="00470F08" w:rsidRDefault="00470F08" w:rsidP="00470F08">
            <w:pPr>
              <w:rPr>
                <w:bCs/>
                <w:szCs w:val="28"/>
                <w:lang w:val="en-GB" w:eastAsia="en-GB"/>
              </w:rPr>
            </w:pPr>
            <w:r>
              <w:rPr>
                <w:bCs/>
                <w:sz w:val="28"/>
                <w:szCs w:val="28"/>
                <w:lang w:val="en-GB" w:eastAsia="en-GB"/>
              </w:rPr>
              <w:t xml:space="preserve"> </w:t>
            </w:r>
            <w:proofErr w:type="spellStart"/>
            <w:r>
              <w:rPr>
                <w:bCs/>
                <w:sz w:val="28"/>
                <w:szCs w:val="28"/>
                <w:lang w:val="en-GB" w:eastAsia="en-GB"/>
              </w:rPr>
              <w:t>Chăn</w:t>
            </w:r>
            <w:proofErr w:type="spellEnd"/>
            <w:r>
              <w:rPr>
                <w:bCs/>
                <w:sz w:val="28"/>
                <w:szCs w:val="28"/>
                <w:lang w:val="en-GB" w:eastAsia="en-GB"/>
              </w:rPr>
              <w:t xml:space="preserve"> </w:t>
            </w:r>
            <w:proofErr w:type="spellStart"/>
            <w:r>
              <w:rPr>
                <w:bCs/>
                <w:sz w:val="28"/>
                <w:szCs w:val="28"/>
                <w:lang w:val="en-GB" w:eastAsia="en-GB"/>
              </w:rPr>
              <w:t>của</w:t>
            </w:r>
            <w:proofErr w:type="spellEnd"/>
            <w:r>
              <w:rPr>
                <w:bCs/>
                <w:sz w:val="28"/>
                <w:szCs w:val="28"/>
                <w:lang w:val="en-GB" w:eastAsia="en-GB"/>
              </w:rPr>
              <w:t xml:space="preserve"> </w:t>
            </w:r>
            <w:proofErr w:type="spellStart"/>
            <w:r>
              <w:rPr>
                <w:bCs/>
                <w:sz w:val="28"/>
                <w:szCs w:val="28"/>
                <w:lang w:val="en-GB" w:eastAsia="en-GB"/>
              </w:rPr>
              <w:t>Công</w:t>
            </w:r>
            <w:proofErr w:type="spellEnd"/>
            <w:r>
              <w:rPr>
                <w:bCs/>
                <w:sz w:val="28"/>
                <w:szCs w:val="28"/>
                <w:lang w:val="en-GB" w:eastAsia="en-GB"/>
              </w:rPr>
              <w:t xml:space="preserve"> ty </w:t>
            </w:r>
            <w:proofErr w:type="spellStart"/>
            <w:r>
              <w:rPr>
                <w:bCs/>
                <w:sz w:val="28"/>
                <w:szCs w:val="28"/>
                <w:lang w:val="en-GB" w:eastAsia="en-GB"/>
              </w:rPr>
              <w:t>Califa</w:t>
            </w:r>
            <w:proofErr w:type="spellEnd"/>
            <w:r>
              <w:rPr>
                <w:bCs/>
                <w:sz w:val="28"/>
                <w:szCs w:val="28"/>
                <w:lang w:val="en-GB" w:eastAsia="en-GB"/>
              </w:rPr>
              <w:t xml:space="preserve"> </w:t>
            </w:r>
            <w:proofErr w:type="spellStart"/>
            <w:r>
              <w:rPr>
                <w:bCs/>
                <w:sz w:val="28"/>
                <w:szCs w:val="28"/>
                <w:lang w:val="en-GB" w:eastAsia="en-GB"/>
              </w:rPr>
              <w:t>Việt</w:t>
            </w:r>
            <w:proofErr w:type="spellEnd"/>
            <w:r>
              <w:rPr>
                <w:bCs/>
                <w:sz w:val="28"/>
                <w:szCs w:val="28"/>
                <w:lang w:val="en-GB" w:eastAsia="en-GB"/>
              </w:rPr>
              <w:t xml:space="preserve"> Nam </w:t>
            </w:r>
            <w:proofErr w:type="spellStart"/>
            <w:r>
              <w:rPr>
                <w:bCs/>
                <w:sz w:val="28"/>
                <w:szCs w:val="28"/>
                <w:lang w:val="en-GB" w:eastAsia="en-GB"/>
              </w:rPr>
              <w:t>sản</w:t>
            </w:r>
            <w:proofErr w:type="spellEnd"/>
            <w:r>
              <w:rPr>
                <w:bCs/>
                <w:sz w:val="28"/>
                <w:szCs w:val="28"/>
                <w:lang w:val="en-GB" w:eastAsia="en-GB"/>
              </w:rPr>
              <w:t xml:space="preserve"> </w:t>
            </w:r>
            <w:proofErr w:type="spellStart"/>
            <w:r>
              <w:rPr>
                <w:bCs/>
                <w:sz w:val="28"/>
                <w:szCs w:val="28"/>
                <w:lang w:val="en-GB" w:eastAsia="en-GB"/>
              </w:rPr>
              <w:t>xuất</w:t>
            </w:r>
            <w:proofErr w:type="spellEnd"/>
            <w:r>
              <w:rPr>
                <w:bCs/>
                <w:sz w:val="28"/>
                <w:szCs w:val="28"/>
                <w:lang w:val="en-GB" w:eastAsia="en-GB"/>
              </w:rPr>
              <w:t xml:space="preserve">, </w:t>
            </w:r>
            <w:proofErr w:type="spellStart"/>
            <w:r>
              <w:rPr>
                <w:bCs/>
                <w:sz w:val="28"/>
                <w:szCs w:val="28"/>
                <w:lang w:val="en-GB" w:eastAsia="en-GB"/>
              </w:rPr>
              <w:t>mã</w:t>
            </w:r>
            <w:proofErr w:type="spellEnd"/>
            <w:r>
              <w:rPr>
                <w:bCs/>
                <w:sz w:val="28"/>
                <w:szCs w:val="28"/>
                <w:lang w:val="en-GB" w:eastAsia="en-GB"/>
              </w:rPr>
              <w:t xml:space="preserve"> </w:t>
            </w:r>
            <w:proofErr w:type="spellStart"/>
            <w:r>
              <w:rPr>
                <w:bCs/>
                <w:sz w:val="28"/>
                <w:szCs w:val="28"/>
                <w:lang w:val="en-GB" w:eastAsia="en-GB"/>
              </w:rPr>
              <w:t>hàng</w:t>
            </w:r>
            <w:proofErr w:type="spellEnd"/>
            <w:r>
              <w:rPr>
                <w:bCs/>
                <w:sz w:val="28"/>
                <w:szCs w:val="28"/>
                <w:lang w:val="en-GB" w:eastAsia="en-GB"/>
              </w:rPr>
              <w:t xml:space="preserve"> 9HE22A002, </w:t>
            </w:r>
            <w:proofErr w:type="spellStart"/>
            <w:r>
              <w:rPr>
                <w:bCs/>
                <w:sz w:val="28"/>
                <w:szCs w:val="28"/>
                <w:lang w:val="en-GB" w:eastAsia="en-GB"/>
              </w:rPr>
              <w:t>chăn</w:t>
            </w:r>
            <w:proofErr w:type="spellEnd"/>
            <w:r>
              <w:rPr>
                <w:bCs/>
                <w:sz w:val="28"/>
                <w:szCs w:val="28"/>
                <w:lang w:val="en-GB" w:eastAsia="en-GB"/>
              </w:rPr>
              <w:t xml:space="preserve"> </w:t>
            </w:r>
            <w:proofErr w:type="spellStart"/>
            <w:r>
              <w:rPr>
                <w:bCs/>
                <w:sz w:val="28"/>
                <w:szCs w:val="28"/>
                <w:lang w:val="en-GB" w:eastAsia="en-GB"/>
              </w:rPr>
              <w:t>cá</w:t>
            </w:r>
            <w:proofErr w:type="spellEnd"/>
            <w:r>
              <w:rPr>
                <w:bCs/>
                <w:sz w:val="28"/>
                <w:szCs w:val="28"/>
                <w:lang w:val="en-GB" w:eastAsia="en-GB"/>
              </w:rPr>
              <w:t xml:space="preserve"> </w:t>
            </w:r>
            <w:proofErr w:type="spellStart"/>
            <w:r>
              <w:rPr>
                <w:bCs/>
                <w:sz w:val="28"/>
                <w:szCs w:val="28"/>
                <w:lang w:val="en-GB" w:eastAsia="en-GB"/>
              </w:rPr>
              <w:t>nhân</w:t>
            </w:r>
            <w:proofErr w:type="spellEnd"/>
            <w:r>
              <w:rPr>
                <w:bCs/>
                <w:sz w:val="28"/>
                <w:szCs w:val="28"/>
                <w:lang w:val="en-GB" w:eastAsia="en-GB"/>
              </w:rPr>
              <w:t xml:space="preserve"> </w:t>
            </w:r>
            <w:proofErr w:type="spellStart"/>
            <w:r>
              <w:rPr>
                <w:bCs/>
                <w:sz w:val="28"/>
                <w:szCs w:val="28"/>
                <w:lang w:val="en-GB" w:eastAsia="en-GB"/>
              </w:rPr>
              <w:t>kích</w:t>
            </w:r>
            <w:proofErr w:type="spellEnd"/>
            <w:r>
              <w:rPr>
                <w:bCs/>
                <w:sz w:val="28"/>
                <w:szCs w:val="28"/>
                <w:lang w:val="en-GB" w:eastAsia="en-GB"/>
              </w:rPr>
              <w:t xml:space="preserve"> </w:t>
            </w:r>
            <w:proofErr w:type="spellStart"/>
            <w:r>
              <w:rPr>
                <w:bCs/>
                <w:sz w:val="28"/>
                <w:szCs w:val="28"/>
                <w:lang w:val="en-GB" w:eastAsia="en-GB"/>
              </w:rPr>
              <w:t>thước</w:t>
            </w:r>
            <w:proofErr w:type="spellEnd"/>
            <w:r>
              <w:rPr>
                <w:bCs/>
                <w:sz w:val="28"/>
                <w:szCs w:val="28"/>
                <w:lang w:val="en-GB" w:eastAsia="en-GB"/>
              </w:rPr>
              <w:t xml:space="preserve"> 1m2 x 1m8, </w:t>
            </w:r>
            <w:proofErr w:type="spellStart"/>
            <w:r>
              <w:rPr>
                <w:bCs/>
                <w:sz w:val="28"/>
                <w:szCs w:val="28"/>
                <w:lang w:val="en-GB" w:eastAsia="en-GB"/>
              </w:rPr>
              <w:t>chất</w:t>
            </w:r>
            <w:proofErr w:type="spellEnd"/>
            <w:r>
              <w:rPr>
                <w:bCs/>
                <w:sz w:val="28"/>
                <w:szCs w:val="28"/>
                <w:lang w:val="en-GB" w:eastAsia="en-GB"/>
              </w:rPr>
              <w:t xml:space="preserve"> </w:t>
            </w:r>
            <w:proofErr w:type="spellStart"/>
            <w:r>
              <w:rPr>
                <w:bCs/>
                <w:sz w:val="28"/>
                <w:szCs w:val="28"/>
                <w:lang w:val="en-GB" w:eastAsia="en-GB"/>
              </w:rPr>
              <w:t>liệu</w:t>
            </w:r>
            <w:proofErr w:type="spellEnd"/>
            <w:r>
              <w:rPr>
                <w:bCs/>
                <w:sz w:val="28"/>
                <w:szCs w:val="28"/>
                <w:lang w:val="en-GB" w:eastAsia="en-GB"/>
              </w:rPr>
              <w:t xml:space="preserve"> 100% Polyester, </w:t>
            </w:r>
            <w:proofErr w:type="spellStart"/>
            <w:r>
              <w:rPr>
                <w:bCs/>
                <w:sz w:val="28"/>
                <w:szCs w:val="28"/>
                <w:lang w:val="en-GB" w:eastAsia="en-GB"/>
              </w:rPr>
              <w:t>màu</w:t>
            </w:r>
            <w:proofErr w:type="spellEnd"/>
            <w:r>
              <w:rPr>
                <w:bCs/>
                <w:sz w:val="28"/>
                <w:szCs w:val="28"/>
                <w:lang w:val="en-GB" w:eastAsia="en-GB"/>
              </w:rPr>
              <w:t xml:space="preserve"> </w:t>
            </w:r>
            <w:proofErr w:type="spellStart"/>
            <w:r>
              <w:rPr>
                <w:bCs/>
                <w:sz w:val="28"/>
                <w:szCs w:val="28"/>
                <w:lang w:val="en-GB" w:eastAsia="en-GB"/>
              </w:rPr>
              <w:t>sắc</w:t>
            </w:r>
            <w:proofErr w:type="spellEnd"/>
            <w:r>
              <w:rPr>
                <w:bCs/>
                <w:sz w:val="28"/>
                <w:szCs w:val="28"/>
                <w:lang w:val="en-GB" w:eastAsia="en-GB"/>
              </w:rPr>
              <w:t xml:space="preserve">: </w:t>
            </w:r>
            <w:proofErr w:type="spellStart"/>
            <w:r>
              <w:rPr>
                <w:bCs/>
                <w:sz w:val="28"/>
                <w:szCs w:val="28"/>
                <w:lang w:val="en-GB" w:eastAsia="en-GB"/>
              </w:rPr>
              <w:t>màu</w:t>
            </w:r>
            <w:proofErr w:type="spellEnd"/>
            <w:r>
              <w:rPr>
                <w:bCs/>
                <w:sz w:val="28"/>
                <w:szCs w:val="28"/>
                <w:lang w:val="en-GB" w:eastAsia="en-GB"/>
              </w:rPr>
              <w:t xml:space="preserve"> </w:t>
            </w:r>
            <w:proofErr w:type="spellStart"/>
            <w:r>
              <w:rPr>
                <w:bCs/>
                <w:sz w:val="28"/>
                <w:szCs w:val="28"/>
                <w:lang w:val="en-GB" w:eastAsia="en-GB"/>
              </w:rPr>
              <w:t>xám</w:t>
            </w:r>
            <w:proofErr w:type="spellEnd"/>
            <w:r>
              <w:rPr>
                <w:bCs/>
                <w:sz w:val="28"/>
                <w:szCs w:val="28"/>
                <w:lang w:val="en-GB" w:eastAsia="en-GB"/>
              </w:rPr>
              <w:t xml:space="preserve">, </w:t>
            </w:r>
            <w:proofErr w:type="spellStart"/>
            <w:r>
              <w:rPr>
                <w:bCs/>
                <w:sz w:val="28"/>
                <w:szCs w:val="28"/>
                <w:lang w:val="en-GB" w:eastAsia="en-GB"/>
              </w:rPr>
              <w:t>màu</w:t>
            </w:r>
            <w:proofErr w:type="spellEnd"/>
            <w:r>
              <w:rPr>
                <w:bCs/>
                <w:sz w:val="28"/>
                <w:szCs w:val="28"/>
                <w:lang w:val="en-GB" w:eastAsia="en-GB"/>
              </w:rPr>
              <w:t xml:space="preserve"> </w:t>
            </w:r>
            <w:proofErr w:type="spellStart"/>
            <w:r>
              <w:rPr>
                <w:bCs/>
                <w:sz w:val="28"/>
                <w:szCs w:val="28"/>
                <w:lang w:val="en-GB" w:eastAsia="en-GB"/>
              </w:rPr>
              <w:t>xanh</w:t>
            </w:r>
            <w:proofErr w:type="spellEnd"/>
            <w:r>
              <w:rPr>
                <w:bCs/>
                <w:sz w:val="28"/>
                <w:szCs w:val="28"/>
                <w:lang w:val="en-GB" w:eastAsia="en-GB"/>
              </w:rPr>
              <w:t xml:space="preserve"> </w:t>
            </w:r>
            <w:proofErr w:type="spellStart"/>
            <w:r>
              <w:rPr>
                <w:bCs/>
                <w:sz w:val="28"/>
                <w:szCs w:val="28"/>
                <w:lang w:val="en-GB" w:eastAsia="en-GB"/>
              </w:rPr>
              <w:t>rêu</w:t>
            </w:r>
            <w:proofErr w:type="spellEnd"/>
            <w:r>
              <w:rPr>
                <w:bCs/>
                <w:sz w:val="28"/>
                <w:szCs w:val="28"/>
                <w:lang w:val="en-GB" w:eastAsia="en-GB"/>
              </w:rPr>
              <w:t xml:space="preserve">, </w:t>
            </w:r>
            <w:proofErr w:type="spellStart"/>
            <w:r>
              <w:rPr>
                <w:bCs/>
                <w:sz w:val="28"/>
                <w:szCs w:val="28"/>
                <w:lang w:val="en-GB" w:eastAsia="en-GB"/>
              </w:rPr>
              <w:t>màu</w:t>
            </w:r>
            <w:proofErr w:type="spellEnd"/>
            <w:r>
              <w:rPr>
                <w:bCs/>
                <w:sz w:val="28"/>
                <w:szCs w:val="28"/>
                <w:lang w:val="en-GB" w:eastAsia="en-GB"/>
              </w:rPr>
              <w:t xml:space="preserve"> </w:t>
            </w:r>
            <w:proofErr w:type="spellStart"/>
            <w:r>
              <w:rPr>
                <w:bCs/>
                <w:sz w:val="28"/>
                <w:szCs w:val="28"/>
                <w:lang w:val="en-GB" w:eastAsia="en-GB"/>
              </w:rPr>
              <w:t>ghi</w:t>
            </w:r>
            <w:proofErr w:type="spellEnd"/>
            <w:r>
              <w:rPr>
                <w:bCs/>
                <w:sz w:val="28"/>
                <w:szCs w:val="28"/>
                <w:lang w:val="en-GB" w:eastAsia="en-GB"/>
              </w:rPr>
              <w:t>...</w:t>
            </w:r>
          </w:p>
          <w:p w14:paraId="76E0AE90" w14:textId="640D4819" w:rsidR="00470F08" w:rsidRPr="00244B62" w:rsidRDefault="00470F08" w:rsidP="00470F08">
            <w:pPr>
              <w:rPr>
                <w:sz w:val="28"/>
                <w:szCs w:val="24"/>
              </w:rPr>
            </w:pPr>
          </w:p>
        </w:tc>
      </w:tr>
    </w:tbl>
    <w:p w14:paraId="5B9A4895" w14:textId="7AB27510" w:rsidR="0026211F" w:rsidRPr="0026211F" w:rsidRDefault="004A73AD" w:rsidP="004A73AD">
      <w:pPr>
        <w:pStyle w:val="BodyText"/>
        <w:spacing w:before="0" w:line="242" w:lineRule="auto"/>
        <w:ind w:left="0" w:firstLine="720"/>
        <w:jc w:val="both"/>
        <w:rPr>
          <w:b/>
          <w:lang w:val="en-US"/>
        </w:rPr>
      </w:pPr>
      <w:r>
        <w:rPr>
          <w:b/>
          <w:lang w:val="en-US"/>
        </w:rPr>
        <w:t xml:space="preserve">     </w:t>
      </w:r>
      <w:r w:rsidR="0026211F" w:rsidRPr="0026211F">
        <w:rPr>
          <w:b/>
          <w:lang w:val="en-US"/>
        </w:rPr>
        <w:t xml:space="preserve">2. </w:t>
      </w:r>
      <w:proofErr w:type="spellStart"/>
      <w:r w:rsidR="0026211F" w:rsidRPr="0026211F">
        <w:rPr>
          <w:b/>
          <w:lang w:val="en-US"/>
        </w:rPr>
        <w:t>Các</w:t>
      </w:r>
      <w:proofErr w:type="spellEnd"/>
      <w:r w:rsidR="0026211F" w:rsidRPr="0026211F">
        <w:rPr>
          <w:b/>
          <w:lang w:val="en-US"/>
        </w:rPr>
        <w:t xml:space="preserve"> </w:t>
      </w:r>
      <w:proofErr w:type="spellStart"/>
      <w:r w:rsidR="0026211F" w:rsidRPr="0026211F">
        <w:rPr>
          <w:b/>
          <w:lang w:val="en-US"/>
        </w:rPr>
        <w:t>yêu</w:t>
      </w:r>
      <w:proofErr w:type="spellEnd"/>
      <w:r w:rsidR="0026211F" w:rsidRPr="0026211F">
        <w:rPr>
          <w:b/>
          <w:lang w:val="en-US"/>
        </w:rPr>
        <w:t xml:space="preserve"> </w:t>
      </w:r>
      <w:proofErr w:type="spellStart"/>
      <w:r w:rsidR="0026211F" w:rsidRPr="0026211F">
        <w:rPr>
          <w:b/>
          <w:lang w:val="en-US"/>
        </w:rPr>
        <w:t>cầu</w:t>
      </w:r>
      <w:proofErr w:type="spellEnd"/>
      <w:r w:rsidR="0026211F" w:rsidRPr="0026211F">
        <w:rPr>
          <w:b/>
          <w:lang w:val="en-US"/>
        </w:rPr>
        <w:t xml:space="preserve"> </w:t>
      </w:r>
      <w:proofErr w:type="spellStart"/>
      <w:r w:rsidR="0026211F" w:rsidRPr="0026211F">
        <w:rPr>
          <w:b/>
          <w:lang w:val="en-US"/>
        </w:rPr>
        <w:t>khác</w:t>
      </w:r>
      <w:proofErr w:type="spellEnd"/>
    </w:p>
    <w:p w14:paraId="0F69497D" w14:textId="10EEB17A" w:rsidR="0026211F" w:rsidRDefault="0026211F" w:rsidP="0026211F">
      <w:pPr>
        <w:pStyle w:val="BodyText"/>
        <w:spacing w:before="15" w:line="242" w:lineRule="auto"/>
        <w:ind w:left="396" w:right="253" w:firstLine="667"/>
        <w:jc w:val="both"/>
      </w:pPr>
      <w:r w:rsidRPr="0026211F">
        <w:rPr>
          <w:b/>
        </w:rPr>
        <w:t>a/ Hàng mẫu</w:t>
      </w:r>
      <w:r>
        <w:rPr>
          <w:b/>
          <w:i/>
        </w:rPr>
        <w:t xml:space="preserve">: </w:t>
      </w:r>
      <w:r>
        <w:t>Do đặc tính kỹ thuật của hàng hóa không thể nêu một cách</w:t>
      </w:r>
      <w:r>
        <w:rPr>
          <w:spacing w:val="1"/>
        </w:rPr>
        <w:t xml:space="preserve"> </w:t>
      </w:r>
      <w:r>
        <w:t>cụ thể, chi tiết. Để hàng hóa cung cấp của gói thầu đồng bộ thống nhất với các</w:t>
      </w:r>
      <w:r>
        <w:rPr>
          <w:spacing w:val="1"/>
        </w:rPr>
        <w:t xml:space="preserve"> </w:t>
      </w:r>
      <w:r>
        <w:t>mặt hàng đã được trang bị tại đơn vị và đúng theo kiểu cách, mầu sắc, chất lượng</w:t>
      </w:r>
      <w:r>
        <w:rPr>
          <w:spacing w:val="1"/>
        </w:rPr>
        <w:t xml:space="preserve"> </w:t>
      </w:r>
      <w:r w:rsidR="007A0E70">
        <w:t>được quy định</w:t>
      </w:r>
      <w:r>
        <w:t>. Nhà thầu</w:t>
      </w:r>
      <w:r>
        <w:rPr>
          <w:spacing w:val="1"/>
        </w:rPr>
        <w:t xml:space="preserve"> </w:t>
      </w:r>
      <w:r>
        <w:t>phải có cam kết cung cấp 01 hàng mẫu/mặt hàng trong danh mục hàng hóa trong</w:t>
      </w:r>
      <w:r>
        <w:rPr>
          <w:spacing w:val="1"/>
        </w:rPr>
        <w:t xml:space="preserve"> </w:t>
      </w:r>
      <w:r>
        <w:t>quá trình thương thảo hợp đồng nếu có yêu cầu của Bên mời thầu (Hàng mẫu</w:t>
      </w:r>
      <w:r>
        <w:rPr>
          <w:spacing w:val="1"/>
        </w:rPr>
        <w:t xml:space="preserve"> </w:t>
      </w:r>
      <w:r>
        <w:t>được xem xét là đáp ứng yêu cầu của Bên mời thầu sẽ được lưu lại Chủ đầu tư để</w:t>
      </w:r>
      <w:r>
        <w:rPr>
          <w:spacing w:val="-62"/>
        </w:rPr>
        <w:t xml:space="preserve"> </w:t>
      </w:r>
      <w:r>
        <w:t>làm vật đối chứng chất lượng khi tiến hành bàn giao, nghiệm thu hàng hóa trong</w:t>
      </w:r>
      <w:r>
        <w:rPr>
          <w:spacing w:val="1"/>
        </w:rPr>
        <w:t xml:space="preserve"> </w:t>
      </w:r>
      <w:r>
        <w:t>quá trình thực hiện hợp đồng và khi đó hàng mẫu sẽ được tính vào số lượng hàng</w:t>
      </w:r>
      <w:r>
        <w:rPr>
          <w:spacing w:val="1"/>
        </w:rPr>
        <w:t xml:space="preserve"> </w:t>
      </w:r>
      <w:r>
        <w:t>hóa</w:t>
      </w:r>
      <w:r>
        <w:rPr>
          <w:spacing w:val="2"/>
        </w:rPr>
        <w:t xml:space="preserve"> </w:t>
      </w:r>
      <w:r>
        <w:t>cung</w:t>
      </w:r>
      <w:r>
        <w:rPr>
          <w:spacing w:val="-2"/>
        </w:rPr>
        <w:t xml:space="preserve"> </w:t>
      </w:r>
      <w:r>
        <w:t>cấp của</w:t>
      </w:r>
      <w:r>
        <w:rPr>
          <w:spacing w:val="-1"/>
        </w:rPr>
        <w:t xml:space="preserve"> </w:t>
      </w:r>
      <w:r>
        <w:t>gói</w:t>
      </w:r>
      <w:r>
        <w:rPr>
          <w:spacing w:val="1"/>
        </w:rPr>
        <w:t xml:space="preserve"> </w:t>
      </w:r>
      <w:r>
        <w:t>thầu).</w:t>
      </w:r>
    </w:p>
    <w:p w14:paraId="5535021F" w14:textId="327A76C5" w:rsidR="0026211F" w:rsidRPr="0026211F" w:rsidRDefault="007A0E70" w:rsidP="0026211F">
      <w:pPr>
        <w:pStyle w:val="Heading2"/>
        <w:spacing w:before="33"/>
        <w:rPr>
          <w:rFonts w:ascii="Times New Roman" w:eastAsia="Times New Roman" w:hAnsi="Times New Roman" w:cs="Times New Roman"/>
          <w:b/>
          <w:color w:val="auto"/>
          <w:lang w:val="vi"/>
        </w:rPr>
      </w:pPr>
      <w:r>
        <w:rPr>
          <w:rFonts w:ascii="Times New Roman" w:eastAsia="Times New Roman" w:hAnsi="Times New Roman" w:cs="Times New Roman"/>
          <w:b/>
          <w:color w:val="auto"/>
        </w:rPr>
        <w:tab/>
      </w:r>
      <w:r w:rsidR="004A73AD">
        <w:rPr>
          <w:rFonts w:ascii="Times New Roman" w:eastAsia="Times New Roman" w:hAnsi="Times New Roman" w:cs="Times New Roman"/>
          <w:b/>
          <w:color w:val="auto"/>
        </w:rPr>
        <w:t xml:space="preserve">    </w:t>
      </w:r>
      <w:r w:rsidR="0026211F" w:rsidRPr="0026211F">
        <w:rPr>
          <w:rFonts w:ascii="Times New Roman" w:eastAsia="Times New Roman" w:hAnsi="Times New Roman" w:cs="Times New Roman"/>
          <w:b/>
          <w:color w:val="auto"/>
          <w:lang w:val="vi"/>
        </w:rPr>
        <w:t>b/ Thanh toán:</w:t>
      </w:r>
    </w:p>
    <w:p w14:paraId="6D9F4490" w14:textId="77777777" w:rsidR="0026211F" w:rsidRPr="0026211F" w:rsidRDefault="0026211F" w:rsidP="0026211F">
      <w:pPr>
        <w:pStyle w:val="ListParagraph"/>
        <w:widowControl w:val="0"/>
        <w:numPr>
          <w:ilvl w:val="0"/>
          <w:numId w:val="9"/>
        </w:numPr>
        <w:tabs>
          <w:tab w:val="left" w:pos="1221"/>
        </w:tabs>
        <w:autoSpaceDE w:val="0"/>
        <w:autoSpaceDN w:val="0"/>
        <w:spacing w:before="16"/>
        <w:ind w:left="1220"/>
        <w:contextualSpacing w:val="0"/>
        <w:rPr>
          <w:sz w:val="26"/>
          <w:szCs w:val="26"/>
          <w:lang w:val="vi"/>
        </w:rPr>
      </w:pPr>
      <w:r w:rsidRPr="0026211F">
        <w:rPr>
          <w:sz w:val="26"/>
          <w:szCs w:val="26"/>
          <w:lang w:val="vi"/>
        </w:rPr>
        <w:t>Hình thức thanh toán: Chuyển khoản.</w:t>
      </w:r>
    </w:p>
    <w:p w14:paraId="12163855" w14:textId="77777777" w:rsidR="0026211F" w:rsidRPr="0026211F" w:rsidRDefault="0026211F" w:rsidP="0026211F">
      <w:pPr>
        <w:pStyle w:val="ListParagraph"/>
        <w:widowControl w:val="0"/>
        <w:numPr>
          <w:ilvl w:val="0"/>
          <w:numId w:val="9"/>
        </w:numPr>
        <w:tabs>
          <w:tab w:val="left" w:pos="1223"/>
        </w:tabs>
        <w:autoSpaceDE w:val="0"/>
        <w:autoSpaceDN w:val="0"/>
        <w:spacing w:before="22" w:line="242" w:lineRule="auto"/>
        <w:ind w:right="257" w:firstLine="667"/>
        <w:contextualSpacing w:val="0"/>
        <w:rPr>
          <w:sz w:val="26"/>
          <w:szCs w:val="26"/>
          <w:lang w:val="vi"/>
        </w:rPr>
      </w:pPr>
      <w:r w:rsidRPr="0026211F">
        <w:rPr>
          <w:sz w:val="26"/>
          <w:szCs w:val="26"/>
          <w:lang w:val="vi"/>
        </w:rPr>
        <w:t>Thời hạn thanh toán: Trong vòng 30 ngày, kể từ ngày nghiệm thu và bàn giao hàng hóa, chứng từ.</w:t>
      </w:r>
    </w:p>
    <w:p w14:paraId="797BDDA2" w14:textId="77777777" w:rsidR="0026211F" w:rsidRPr="0026211F" w:rsidRDefault="0026211F" w:rsidP="0026211F">
      <w:pPr>
        <w:pStyle w:val="ListParagraph"/>
        <w:widowControl w:val="0"/>
        <w:numPr>
          <w:ilvl w:val="0"/>
          <w:numId w:val="9"/>
        </w:numPr>
        <w:tabs>
          <w:tab w:val="left" w:pos="1221"/>
        </w:tabs>
        <w:autoSpaceDE w:val="0"/>
        <w:autoSpaceDN w:val="0"/>
        <w:spacing w:before="20"/>
        <w:ind w:left="1220"/>
        <w:contextualSpacing w:val="0"/>
        <w:jc w:val="left"/>
        <w:rPr>
          <w:sz w:val="26"/>
          <w:szCs w:val="26"/>
          <w:lang w:val="vi"/>
        </w:rPr>
      </w:pPr>
      <w:r w:rsidRPr="0026211F">
        <w:rPr>
          <w:sz w:val="26"/>
          <w:szCs w:val="26"/>
          <w:lang w:val="vi"/>
        </w:rPr>
        <w:t>Số lần thanh toán: 01 lần.</w:t>
      </w:r>
    </w:p>
    <w:p w14:paraId="05F54F75" w14:textId="292500A4" w:rsidR="00470F08" w:rsidRDefault="007A0E70" w:rsidP="00470F08">
      <w:pPr>
        <w:pStyle w:val="Heading2"/>
        <w:spacing w:before="30"/>
        <w:rPr>
          <w:rFonts w:ascii="Times New Roman" w:eastAsia="Times New Roman" w:hAnsi="Times New Roman" w:cs="Times New Roman"/>
          <w:b/>
          <w:color w:val="auto"/>
          <w:lang w:val="vi"/>
        </w:rPr>
      </w:pPr>
      <w:r>
        <w:rPr>
          <w:rFonts w:ascii="Times New Roman" w:eastAsia="Times New Roman" w:hAnsi="Times New Roman" w:cs="Times New Roman"/>
          <w:b/>
          <w:color w:val="auto"/>
        </w:rPr>
        <w:tab/>
      </w:r>
      <w:r w:rsidR="00470F08">
        <w:rPr>
          <w:rFonts w:ascii="Times New Roman" w:eastAsia="Times New Roman" w:hAnsi="Times New Roman" w:cs="Times New Roman"/>
          <w:b/>
          <w:color w:val="auto"/>
        </w:rPr>
        <w:t xml:space="preserve">     </w:t>
      </w:r>
      <w:r w:rsidR="0026211F" w:rsidRPr="0026211F">
        <w:rPr>
          <w:rFonts w:ascii="Times New Roman" w:eastAsia="Times New Roman" w:hAnsi="Times New Roman" w:cs="Times New Roman"/>
          <w:b/>
          <w:color w:val="auto"/>
          <w:lang w:val="vi"/>
        </w:rPr>
        <w:t>c/ Bảo hành:</w:t>
      </w:r>
    </w:p>
    <w:p w14:paraId="471B86CA" w14:textId="5EED8656" w:rsidR="004A73AD" w:rsidRPr="00470F08" w:rsidRDefault="00470F08" w:rsidP="00470F08">
      <w:pPr>
        <w:pStyle w:val="Heading2"/>
        <w:spacing w:before="30"/>
        <w:rPr>
          <w:rFonts w:ascii="Times New Roman" w:eastAsia="Times New Roman" w:hAnsi="Times New Roman" w:cs="Times New Roman"/>
          <w:b/>
          <w:color w:val="auto"/>
          <w:lang w:val="vi"/>
        </w:rPr>
      </w:pPr>
      <w:r>
        <w:rPr>
          <w:rFonts w:ascii="Times New Roman" w:eastAsia="Times New Roman" w:hAnsi="Times New Roman" w:cs="Times New Roman"/>
          <w:b/>
          <w:color w:val="auto"/>
          <w:lang w:val="vi"/>
        </w:rPr>
        <w:tab/>
        <w:t xml:space="preserve">     </w:t>
      </w:r>
      <w:r w:rsidR="0026211F" w:rsidRPr="00470F08">
        <w:rPr>
          <w:rFonts w:ascii="Times New Roman" w:hAnsi="Times New Roman" w:cs="Times New Roman"/>
          <w:spacing w:val="10"/>
          <w:sz w:val="28"/>
          <w:szCs w:val="28"/>
          <w:lang w:val="vi"/>
        </w:rPr>
        <w:t>Thời hạn bảo hành: ≥ 12 thán</w:t>
      </w:r>
      <w:r w:rsidRPr="00470F08">
        <w:rPr>
          <w:rFonts w:ascii="Times New Roman" w:hAnsi="Times New Roman" w:cs="Times New Roman"/>
          <w:spacing w:val="10"/>
          <w:sz w:val="28"/>
          <w:szCs w:val="28"/>
          <w:lang w:val="vi"/>
        </w:rPr>
        <w:t xml:space="preserve">g, kể từ ngày nghiệm thu và bàn </w:t>
      </w:r>
      <w:r w:rsidR="0026211F" w:rsidRPr="00470F08">
        <w:rPr>
          <w:rFonts w:ascii="Times New Roman" w:hAnsi="Times New Roman" w:cs="Times New Roman"/>
          <w:spacing w:val="10"/>
          <w:sz w:val="28"/>
          <w:szCs w:val="28"/>
          <w:lang w:val="vi"/>
        </w:rPr>
        <w:t>giao hàng</w:t>
      </w:r>
      <w:r w:rsidR="007A0E70" w:rsidRPr="00470F08">
        <w:rPr>
          <w:rFonts w:ascii="Times New Roman" w:hAnsi="Times New Roman" w:cs="Times New Roman"/>
          <w:spacing w:val="10"/>
          <w:sz w:val="28"/>
          <w:szCs w:val="28"/>
        </w:rPr>
        <w:t xml:space="preserve"> </w:t>
      </w:r>
      <w:proofErr w:type="spellStart"/>
      <w:r w:rsidR="0026211F" w:rsidRPr="00470F08">
        <w:rPr>
          <w:rFonts w:ascii="Times New Roman" w:hAnsi="Times New Roman" w:cs="Times New Roman"/>
          <w:spacing w:val="10"/>
          <w:sz w:val="28"/>
          <w:szCs w:val="28"/>
        </w:rPr>
        <w:t>hóa</w:t>
      </w:r>
      <w:proofErr w:type="spellEnd"/>
      <w:r w:rsidR="0026211F" w:rsidRPr="00470F08">
        <w:rPr>
          <w:rFonts w:ascii="Times New Roman" w:hAnsi="Times New Roman" w:cs="Times New Roman"/>
          <w:spacing w:val="10"/>
          <w:sz w:val="28"/>
          <w:szCs w:val="28"/>
        </w:rPr>
        <w:t>.</w:t>
      </w:r>
    </w:p>
    <w:p w14:paraId="08E277BD" w14:textId="060ED58B" w:rsidR="0026211F" w:rsidRPr="004A73AD" w:rsidRDefault="0026211F" w:rsidP="0026211F">
      <w:pPr>
        <w:pStyle w:val="ListParagraph"/>
        <w:widowControl w:val="0"/>
        <w:numPr>
          <w:ilvl w:val="0"/>
          <w:numId w:val="9"/>
        </w:numPr>
        <w:tabs>
          <w:tab w:val="left" w:pos="1226"/>
        </w:tabs>
        <w:autoSpaceDE w:val="0"/>
        <w:autoSpaceDN w:val="0"/>
        <w:spacing w:before="13"/>
        <w:ind w:left="1225" w:hanging="162"/>
        <w:contextualSpacing w:val="0"/>
        <w:jc w:val="left"/>
        <w:rPr>
          <w:spacing w:val="10"/>
          <w:sz w:val="28"/>
          <w:szCs w:val="28"/>
          <w:lang w:val="vi"/>
        </w:rPr>
      </w:pPr>
      <w:r w:rsidRPr="004A73AD">
        <w:rPr>
          <w:b/>
          <w:sz w:val="26"/>
          <w:szCs w:val="26"/>
          <w:lang w:val="vi"/>
        </w:rPr>
        <w:t>Mục 2. Bản vẽ</w:t>
      </w:r>
    </w:p>
    <w:p w14:paraId="73184CBF" w14:textId="77777777" w:rsidR="0026211F" w:rsidRPr="0026211F" w:rsidRDefault="0026211F" w:rsidP="0026211F">
      <w:pPr>
        <w:spacing w:before="18" w:line="242" w:lineRule="auto"/>
        <w:ind w:left="396" w:right="59" w:firstLine="667"/>
        <w:rPr>
          <w:sz w:val="26"/>
          <w:szCs w:val="26"/>
          <w:lang w:val="vi"/>
        </w:rPr>
      </w:pPr>
      <w:r w:rsidRPr="0026211F">
        <w:rPr>
          <w:sz w:val="26"/>
          <w:szCs w:val="26"/>
          <w:lang w:val="vi"/>
        </w:rPr>
        <w:t>E-HSMT này gồm có các bản vẽ trong danh mục sau đây [trường hợp không có bản vẽ kèm theo thì phải ghi rõ “Không có bản vẽ”]: Không có bản vẽ.</w:t>
      </w:r>
    </w:p>
    <w:p w14:paraId="06453958" w14:textId="594787B4" w:rsidR="0026211F" w:rsidRPr="0026211F" w:rsidRDefault="007A0E70" w:rsidP="0026211F">
      <w:pPr>
        <w:pStyle w:val="Heading1"/>
        <w:rPr>
          <w:rFonts w:ascii="Times New Roman" w:eastAsia="Times New Roman" w:hAnsi="Times New Roman" w:cs="Times New Roman"/>
          <w:b/>
          <w:color w:val="auto"/>
          <w:sz w:val="26"/>
          <w:szCs w:val="26"/>
          <w:lang w:val="vi"/>
        </w:rPr>
      </w:pPr>
      <w:r>
        <w:rPr>
          <w:rFonts w:ascii="Times New Roman" w:eastAsia="Times New Roman" w:hAnsi="Times New Roman" w:cs="Times New Roman"/>
          <w:b/>
          <w:color w:val="auto"/>
          <w:sz w:val="26"/>
          <w:szCs w:val="26"/>
        </w:rPr>
        <w:tab/>
      </w:r>
      <w:r w:rsidR="00470F08">
        <w:rPr>
          <w:rFonts w:ascii="Times New Roman" w:eastAsia="Times New Roman" w:hAnsi="Times New Roman" w:cs="Times New Roman"/>
          <w:b/>
          <w:color w:val="auto"/>
          <w:sz w:val="26"/>
          <w:szCs w:val="26"/>
        </w:rPr>
        <w:t xml:space="preserve">    </w:t>
      </w:r>
      <w:r w:rsidR="0026211F" w:rsidRPr="0026211F">
        <w:rPr>
          <w:rFonts w:ascii="Times New Roman" w:eastAsia="Times New Roman" w:hAnsi="Times New Roman" w:cs="Times New Roman"/>
          <w:b/>
          <w:color w:val="auto"/>
          <w:sz w:val="26"/>
          <w:szCs w:val="26"/>
          <w:lang w:val="vi"/>
        </w:rPr>
        <w:t>Mục 3. Kiểm tra và thử nghiệm</w:t>
      </w:r>
    </w:p>
    <w:p w14:paraId="28B5A57C" w14:textId="77777777" w:rsidR="0026211F" w:rsidRPr="0026211F" w:rsidRDefault="0026211F" w:rsidP="0026211F">
      <w:pPr>
        <w:pStyle w:val="BodyText"/>
        <w:spacing w:line="242" w:lineRule="auto"/>
        <w:ind w:left="396" w:right="127" w:firstLine="667"/>
      </w:pPr>
      <w:r w:rsidRPr="0026211F">
        <w:t>Các kiểm tra và thử nghiệm cần tiến hành gồm có: Hàng hóa phải được kiểm tra, thử nghiệm khi bàn giao nghiệm thu hàng hóa.</w:t>
      </w:r>
    </w:p>
    <w:p w14:paraId="2BE17777" w14:textId="77777777" w:rsidR="00CB1584" w:rsidRPr="0026211F" w:rsidRDefault="00CB1584" w:rsidP="00CB1584">
      <w:pPr>
        <w:spacing w:after="200" w:line="276" w:lineRule="auto"/>
        <w:ind w:firstLine="709"/>
        <w:jc w:val="left"/>
        <w:rPr>
          <w:sz w:val="26"/>
          <w:szCs w:val="26"/>
          <w:lang w:val="vi"/>
        </w:rPr>
      </w:pPr>
    </w:p>
    <w:p w14:paraId="03B0D82A" w14:textId="77777777" w:rsidR="00CB1584" w:rsidRPr="00DC7A39" w:rsidRDefault="00CB1584" w:rsidP="00CB1584">
      <w:pPr>
        <w:spacing w:after="200" w:line="276" w:lineRule="auto"/>
        <w:ind w:firstLine="709"/>
        <w:jc w:val="left"/>
        <w:rPr>
          <w:i/>
          <w:iCs/>
          <w:sz w:val="28"/>
        </w:rPr>
      </w:pPr>
    </w:p>
    <w:p w14:paraId="78169F5F" w14:textId="77777777" w:rsidR="00415890" w:rsidRDefault="00415890"/>
    <w:sectPr w:rsidR="00415890" w:rsidSect="004A73AD">
      <w:headerReference w:type="default" r:id="rId8"/>
      <w:pgSz w:w="11909" w:h="16834" w:code="9"/>
      <w:pgMar w:top="1440" w:right="864" w:bottom="1152"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7706" w14:textId="77777777" w:rsidR="00281842" w:rsidRDefault="00281842" w:rsidP="004A73AD">
      <w:r>
        <w:separator/>
      </w:r>
    </w:p>
  </w:endnote>
  <w:endnote w:type="continuationSeparator" w:id="0">
    <w:p w14:paraId="41EF1DE7" w14:textId="77777777" w:rsidR="00281842" w:rsidRDefault="00281842" w:rsidP="004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6A39" w14:textId="77777777" w:rsidR="00281842" w:rsidRDefault="00281842" w:rsidP="004A73AD">
      <w:r>
        <w:separator/>
      </w:r>
    </w:p>
  </w:footnote>
  <w:footnote w:type="continuationSeparator" w:id="0">
    <w:p w14:paraId="1C9F7254" w14:textId="77777777" w:rsidR="00281842" w:rsidRDefault="00281842" w:rsidP="004A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1BAE" w14:textId="153C46E6" w:rsidR="009C78BD" w:rsidRDefault="009C78BD">
    <w:pPr>
      <w:pStyle w:val="Header"/>
    </w:pPr>
    <w: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7D14"/>
    <w:multiLevelType w:val="hybridMultilevel"/>
    <w:tmpl w:val="5888B2CE"/>
    <w:lvl w:ilvl="0" w:tplc="2564B778">
      <w:numFmt w:val="bullet"/>
      <w:lvlText w:val="-"/>
      <w:lvlJc w:val="left"/>
      <w:pPr>
        <w:ind w:left="396" w:hanging="157"/>
      </w:pPr>
      <w:rPr>
        <w:rFonts w:ascii="Times New Roman" w:eastAsia="Times New Roman" w:hAnsi="Times New Roman" w:cs="Times New Roman" w:hint="default"/>
        <w:w w:val="101"/>
        <w:sz w:val="26"/>
        <w:szCs w:val="26"/>
        <w:lang w:val="vi" w:eastAsia="en-US" w:bidi="ar-SA"/>
      </w:rPr>
    </w:lvl>
    <w:lvl w:ilvl="1" w:tplc="FFE21BF8">
      <w:numFmt w:val="bullet"/>
      <w:lvlText w:val="•"/>
      <w:lvlJc w:val="left"/>
      <w:pPr>
        <w:ind w:left="1278" w:hanging="157"/>
      </w:pPr>
      <w:rPr>
        <w:rFonts w:hint="default"/>
        <w:lang w:val="vi" w:eastAsia="en-US" w:bidi="ar-SA"/>
      </w:rPr>
    </w:lvl>
    <w:lvl w:ilvl="2" w:tplc="47F85E74">
      <w:numFmt w:val="bullet"/>
      <w:lvlText w:val="•"/>
      <w:lvlJc w:val="left"/>
      <w:pPr>
        <w:ind w:left="2156" w:hanging="157"/>
      </w:pPr>
      <w:rPr>
        <w:rFonts w:hint="default"/>
        <w:lang w:val="vi" w:eastAsia="en-US" w:bidi="ar-SA"/>
      </w:rPr>
    </w:lvl>
    <w:lvl w:ilvl="3" w:tplc="242ACA46">
      <w:numFmt w:val="bullet"/>
      <w:lvlText w:val="•"/>
      <w:lvlJc w:val="left"/>
      <w:pPr>
        <w:ind w:left="3034" w:hanging="157"/>
      </w:pPr>
      <w:rPr>
        <w:rFonts w:hint="default"/>
        <w:lang w:val="vi" w:eastAsia="en-US" w:bidi="ar-SA"/>
      </w:rPr>
    </w:lvl>
    <w:lvl w:ilvl="4" w:tplc="55CA7954">
      <w:numFmt w:val="bullet"/>
      <w:lvlText w:val="•"/>
      <w:lvlJc w:val="left"/>
      <w:pPr>
        <w:ind w:left="3912" w:hanging="157"/>
      </w:pPr>
      <w:rPr>
        <w:rFonts w:hint="default"/>
        <w:lang w:val="vi" w:eastAsia="en-US" w:bidi="ar-SA"/>
      </w:rPr>
    </w:lvl>
    <w:lvl w:ilvl="5" w:tplc="1A08F7B6">
      <w:numFmt w:val="bullet"/>
      <w:lvlText w:val="•"/>
      <w:lvlJc w:val="left"/>
      <w:pPr>
        <w:ind w:left="4790" w:hanging="157"/>
      </w:pPr>
      <w:rPr>
        <w:rFonts w:hint="default"/>
        <w:lang w:val="vi" w:eastAsia="en-US" w:bidi="ar-SA"/>
      </w:rPr>
    </w:lvl>
    <w:lvl w:ilvl="6" w:tplc="8DC2E042">
      <w:numFmt w:val="bullet"/>
      <w:lvlText w:val="•"/>
      <w:lvlJc w:val="left"/>
      <w:pPr>
        <w:ind w:left="5668" w:hanging="157"/>
      </w:pPr>
      <w:rPr>
        <w:rFonts w:hint="default"/>
        <w:lang w:val="vi" w:eastAsia="en-US" w:bidi="ar-SA"/>
      </w:rPr>
    </w:lvl>
    <w:lvl w:ilvl="7" w:tplc="F75A03F8">
      <w:numFmt w:val="bullet"/>
      <w:lvlText w:val="•"/>
      <w:lvlJc w:val="left"/>
      <w:pPr>
        <w:ind w:left="6546" w:hanging="157"/>
      </w:pPr>
      <w:rPr>
        <w:rFonts w:hint="default"/>
        <w:lang w:val="vi" w:eastAsia="en-US" w:bidi="ar-SA"/>
      </w:rPr>
    </w:lvl>
    <w:lvl w:ilvl="8" w:tplc="7924B590">
      <w:numFmt w:val="bullet"/>
      <w:lvlText w:val="•"/>
      <w:lvlJc w:val="left"/>
      <w:pPr>
        <w:ind w:left="7424" w:hanging="157"/>
      </w:pPr>
      <w:rPr>
        <w:rFonts w:hint="default"/>
        <w:lang w:val="vi" w:eastAsia="en-US" w:bidi="ar-SA"/>
      </w:rPr>
    </w:lvl>
  </w:abstractNum>
  <w:abstractNum w:abstractNumId="1" w15:restartNumberingAfterBreak="0">
    <w:nsid w:val="192A25EE"/>
    <w:multiLevelType w:val="hybridMultilevel"/>
    <w:tmpl w:val="B178DDAE"/>
    <w:lvl w:ilvl="0" w:tplc="EB00F26E">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2D045786">
      <w:numFmt w:val="bullet"/>
      <w:lvlText w:val="•"/>
      <w:lvlJc w:val="left"/>
      <w:pPr>
        <w:ind w:left="635" w:hanging="139"/>
      </w:pPr>
      <w:rPr>
        <w:rFonts w:hint="default"/>
        <w:lang w:val="vi" w:eastAsia="en-US" w:bidi="ar-SA"/>
      </w:rPr>
    </w:lvl>
    <w:lvl w:ilvl="2" w:tplc="2DDA51E8">
      <w:numFmt w:val="bullet"/>
      <w:lvlText w:val="•"/>
      <w:lvlJc w:val="left"/>
      <w:pPr>
        <w:ind w:left="1170" w:hanging="139"/>
      </w:pPr>
      <w:rPr>
        <w:rFonts w:hint="default"/>
        <w:lang w:val="vi" w:eastAsia="en-US" w:bidi="ar-SA"/>
      </w:rPr>
    </w:lvl>
    <w:lvl w:ilvl="3" w:tplc="861080C0">
      <w:numFmt w:val="bullet"/>
      <w:lvlText w:val="•"/>
      <w:lvlJc w:val="left"/>
      <w:pPr>
        <w:ind w:left="1705" w:hanging="139"/>
      </w:pPr>
      <w:rPr>
        <w:rFonts w:hint="default"/>
        <w:lang w:val="vi" w:eastAsia="en-US" w:bidi="ar-SA"/>
      </w:rPr>
    </w:lvl>
    <w:lvl w:ilvl="4" w:tplc="B6F8CC94">
      <w:numFmt w:val="bullet"/>
      <w:lvlText w:val="•"/>
      <w:lvlJc w:val="left"/>
      <w:pPr>
        <w:ind w:left="2240" w:hanging="139"/>
      </w:pPr>
      <w:rPr>
        <w:rFonts w:hint="default"/>
        <w:lang w:val="vi" w:eastAsia="en-US" w:bidi="ar-SA"/>
      </w:rPr>
    </w:lvl>
    <w:lvl w:ilvl="5" w:tplc="E8CED700">
      <w:numFmt w:val="bullet"/>
      <w:lvlText w:val="•"/>
      <w:lvlJc w:val="left"/>
      <w:pPr>
        <w:ind w:left="2775" w:hanging="139"/>
      </w:pPr>
      <w:rPr>
        <w:rFonts w:hint="default"/>
        <w:lang w:val="vi" w:eastAsia="en-US" w:bidi="ar-SA"/>
      </w:rPr>
    </w:lvl>
    <w:lvl w:ilvl="6" w:tplc="AB128554">
      <w:numFmt w:val="bullet"/>
      <w:lvlText w:val="•"/>
      <w:lvlJc w:val="left"/>
      <w:pPr>
        <w:ind w:left="3310" w:hanging="139"/>
      </w:pPr>
      <w:rPr>
        <w:rFonts w:hint="default"/>
        <w:lang w:val="vi" w:eastAsia="en-US" w:bidi="ar-SA"/>
      </w:rPr>
    </w:lvl>
    <w:lvl w:ilvl="7" w:tplc="552259C0">
      <w:numFmt w:val="bullet"/>
      <w:lvlText w:val="•"/>
      <w:lvlJc w:val="left"/>
      <w:pPr>
        <w:ind w:left="3845" w:hanging="139"/>
      </w:pPr>
      <w:rPr>
        <w:rFonts w:hint="default"/>
        <w:lang w:val="vi" w:eastAsia="en-US" w:bidi="ar-SA"/>
      </w:rPr>
    </w:lvl>
    <w:lvl w:ilvl="8" w:tplc="6CBE46EE">
      <w:numFmt w:val="bullet"/>
      <w:lvlText w:val="•"/>
      <w:lvlJc w:val="left"/>
      <w:pPr>
        <w:ind w:left="4380" w:hanging="139"/>
      </w:pPr>
      <w:rPr>
        <w:rFonts w:hint="default"/>
        <w:lang w:val="vi" w:eastAsia="en-US" w:bidi="ar-SA"/>
      </w:rPr>
    </w:lvl>
  </w:abstractNum>
  <w:abstractNum w:abstractNumId="2" w15:restartNumberingAfterBreak="0">
    <w:nsid w:val="1AF722C6"/>
    <w:multiLevelType w:val="hybridMultilevel"/>
    <w:tmpl w:val="859AFD5E"/>
    <w:lvl w:ilvl="0" w:tplc="CD6AFE0E">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2BC44276">
      <w:numFmt w:val="bullet"/>
      <w:lvlText w:val="•"/>
      <w:lvlJc w:val="left"/>
      <w:pPr>
        <w:ind w:left="635" w:hanging="139"/>
      </w:pPr>
      <w:rPr>
        <w:rFonts w:hint="default"/>
        <w:lang w:val="vi" w:eastAsia="en-US" w:bidi="ar-SA"/>
      </w:rPr>
    </w:lvl>
    <w:lvl w:ilvl="2" w:tplc="0BF28080">
      <w:numFmt w:val="bullet"/>
      <w:lvlText w:val="•"/>
      <w:lvlJc w:val="left"/>
      <w:pPr>
        <w:ind w:left="1170" w:hanging="139"/>
      </w:pPr>
      <w:rPr>
        <w:rFonts w:hint="default"/>
        <w:lang w:val="vi" w:eastAsia="en-US" w:bidi="ar-SA"/>
      </w:rPr>
    </w:lvl>
    <w:lvl w:ilvl="3" w:tplc="0C104274">
      <w:numFmt w:val="bullet"/>
      <w:lvlText w:val="•"/>
      <w:lvlJc w:val="left"/>
      <w:pPr>
        <w:ind w:left="1705" w:hanging="139"/>
      </w:pPr>
      <w:rPr>
        <w:rFonts w:hint="default"/>
        <w:lang w:val="vi" w:eastAsia="en-US" w:bidi="ar-SA"/>
      </w:rPr>
    </w:lvl>
    <w:lvl w:ilvl="4" w:tplc="A9EC3AB8">
      <w:numFmt w:val="bullet"/>
      <w:lvlText w:val="•"/>
      <w:lvlJc w:val="left"/>
      <w:pPr>
        <w:ind w:left="2240" w:hanging="139"/>
      </w:pPr>
      <w:rPr>
        <w:rFonts w:hint="default"/>
        <w:lang w:val="vi" w:eastAsia="en-US" w:bidi="ar-SA"/>
      </w:rPr>
    </w:lvl>
    <w:lvl w:ilvl="5" w:tplc="158E3004">
      <w:numFmt w:val="bullet"/>
      <w:lvlText w:val="•"/>
      <w:lvlJc w:val="left"/>
      <w:pPr>
        <w:ind w:left="2775" w:hanging="139"/>
      </w:pPr>
      <w:rPr>
        <w:rFonts w:hint="default"/>
        <w:lang w:val="vi" w:eastAsia="en-US" w:bidi="ar-SA"/>
      </w:rPr>
    </w:lvl>
    <w:lvl w:ilvl="6" w:tplc="73CE3672">
      <w:numFmt w:val="bullet"/>
      <w:lvlText w:val="•"/>
      <w:lvlJc w:val="left"/>
      <w:pPr>
        <w:ind w:left="3310" w:hanging="139"/>
      </w:pPr>
      <w:rPr>
        <w:rFonts w:hint="default"/>
        <w:lang w:val="vi" w:eastAsia="en-US" w:bidi="ar-SA"/>
      </w:rPr>
    </w:lvl>
    <w:lvl w:ilvl="7" w:tplc="22AEC39E">
      <w:numFmt w:val="bullet"/>
      <w:lvlText w:val="•"/>
      <w:lvlJc w:val="left"/>
      <w:pPr>
        <w:ind w:left="3845" w:hanging="139"/>
      </w:pPr>
      <w:rPr>
        <w:rFonts w:hint="default"/>
        <w:lang w:val="vi" w:eastAsia="en-US" w:bidi="ar-SA"/>
      </w:rPr>
    </w:lvl>
    <w:lvl w:ilvl="8" w:tplc="12FC8DC0">
      <w:numFmt w:val="bullet"/>
      <w:lvlText w:val="•"/>
      <w:lvlJc w:val="left"/>
      <w:pPr>
        <w:ind w:left="4380" w:hanging="139"/>
      </w:pPr>
      <w:rPr>
        <w:rFonts w:hint="default"/>
        <w:lang w:val="vi" w:eastAsia="en-US" w:bidi="ar-SA"/>
      </w:rPr>
    </w:lvl>
  </w:abstractNum>
  <w:abstractNum w:abstractNumId="3" w15:restartNumberingAfterBreak="0">
    <w:nsid w:val="2EF3613F"/>
    <w:multiLevelType w:val="hybridMultilevel"/>
    <w:tmpl w:val="DBDC405A"/>
    <w:lvl w:ilvl="0" w:tplc="47CA6A88">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624C88B6">
      <w:numFmt w:val="bullet"/>
      <w:lvlText w:val="•"/>
      <w:lvlJc w:val="left"/>
      <w:pPr>
        <w:ind w:left="635" w:hanging="139"/>
      </w:pPr>
      <w:rPr>
        <w:rFonts w:hint="default"/>
        <w:lang w:val="vi" w:eastAsia="en-US" w:bidi="ar-SA"/>
      </w:rPr>
    </w:lvl>
    <w:lvl w:ilvl="2" w:tplc="126E5864">
      <w:numFmt w:val="bullet"/>
      <w:lvlText w:val="•"/>
      <w:lvlJc w:val="left"/>
      <w:pPr>
        <w:ind w:left="1170" w:hanging="139"/>
      </w:pPr>
      <w:rPr>
        <w:rFonts w:hint="default"/>
        <w:lang w:val="vi" w:eastAsia="en-US" w:bidi="ar-SA"/>
      </w:rPr>
    </w:lvl>
    <w:lvl w:ilvl="3" w:tplc="4DF89124">
      <w:numFmt w:val="bullet"/>
      <w:lvlText w:val="•"/>
      <w:lvlJc w:val="left"/>
      <w:pPr>
        <w:ind w:left="1705" w:hanging="139"/>
      </w:pPr>
      <w:rPr>
        <w:rFonts w:hint="default"/>
        <w:lang w:val="vi" w:eastAsia="en-US" w:bidi="ar-SA"/>
      </w:rPr>
    </w:lvl>
    <w:lvl w:ilvl="4" w:tplc="AC06160A">
      <w:numFmt w:val="bullet"/>
      <w:lvlText w:val="•"/>
      <w:lvlJc w:val="left"/>
      <w:pPr>
        <w:ind w:left="2240" w:hanging="139"/>
      </w:pPr>
      <w:rPr>
        <w:rFonts w:hint="default"/>
        <w:lang w:val="vi" w:eastAsia="en-US" w:bidi="ar-SA"/>
      </w:rPr>
    </w:lvl>
    <w:lvl w:ilvl="5" w:tplc="F226572C">
      <w:numFmt w:val="bullet"/>
      <w:lvlText w:val="•"/>
      <w:lvlJc w:val="left"/>
      <w:pPr>
        <w:ind w:left="2775" w:hanging="139"/>
      </w:pPr>
      <w:rPr>
        <w:rFonts w:hint="default"/>
        <w:lang w:val="vi" w:eastAsia="en-US" w:bidi="ar-SA"/>
      </w:rPr>
    </w:lvl>
    <w:lvl w:ilvl="6" w:tplc="9A0E963E">
      <w:numFmt w:val="bullet"/>
      <w:lvlText w:val="•"/>
      <w:lvlJc w:val="left"/>
      <w:pPr>
        <w:ind w:left="3310" w:hanging="139"/>
      </w:pPr>
      <w:rPr>
        <w:rFonts w:hint="default"/>
        <w:lang w:val="vi" w:eastAsia="en-US" w:bidi="ar-SA"/>
      </w:rPr>
    </w:lvl>
    <w:lvl w:ilvl="7" w:tplc="3152818C">
      <w:numFmt w:val="bullet"/>
      <w:lvlText w:val="•"/>
      <w:lvlJc w:val="left"/>
      <w:pPr>
        <w:ind w:left="3845" w:hanging="139"/>
      </w:pPr>
      <w:rPr>
        <w:rFonts w:hint="default"/>
        <w:lang w:val="vi" w:eastAsia="en-US" w:bidi="ar-SA"/>
      </w:rPr>
    </w:lvl>
    <w:lvl w:ilvl="8" w:tplc="43407740">
      <w:numFmt w:val="bullet"/>
      <w:lvlText w:val="•"/>
      <w:lvlJc w:val="left"/>
      <w:pPr>
        <w:ind w:left="4380" w:hanging="139"/>
      </w:pPr>
      <w:rPr>
        <w:rFonts w:hint="default"/>
        <w:lang w:val="vi" w:eastAsia="en-US" w:bidi="ar-SA"/>
      </w:rPr>
    </w:lvl>
  </w:abstractNum>
  <w:abstractNum w:abstractNumId="4" w15:restartNumberingAfterBreak="0">
    <w:nsid w:val="3FE03C84"/>
    <w:multiLevelType w:val="hybridMultilevel"/>
    <w:tmpl w:val="892E3DFE"/>
    <w:lvl w:ilvl="0" w:tplc="BD8C4B8E">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FFAE567A">
      <w:numFmt w:val="bullet"/>
      <w:lvlText w:val="•"/>
      <w:lvlJc w:val="left"/>
      <w:pPr>
        <w:ind w:left="635" w:hanging="139"/>
      </w:pPr>
      <w:rPr>
        <w:rFonts w:hint="default"/>
        <w:lang w:val="vi" w:eastAsia="en-US" w:bidi="ar-SA"/>
      </w:rPr>
    </w:lvl>
    <w:lvl w:ilvl="2" w:tplc="F154E944">
      <w:numFmt w:val="bullet"/>
      <w:lvlText w:val="•"/>
      <w:lvlJc w:val="left"/>
      <w:pPr>
        <w:ind w:left="1170" w:hanging="139"/>
      </w:pPr>
      <w:rPr>
        <w:rFonts w:hint="default"/>
        <w:lang w:val="vi" w:eastAsia="en-US" w:bidi="ar-SA"/>
      </w:rPr>
    </w:lvl>
    <w:lvl w:ilvl="3" w:tplc="7A5A6E54">
      <w:numFmt w:val="bullet"/>
      <w:lvlText w:val="•"/>
      <w:lvlJc w:val="left"/>
      <w:pPr>
        <w:ind w:left="1705" w:hanging="139"/>
      </w:pPr>
      <w:rPr>
        <w:rFonts w:hint="default"/>
        <w:lang w:val="vi" w:eastAsia="en-US" w:bidi="ar-SA"/>
      </w:rPr>
    </w:lvl>
    <w:lvl w:ilvl="4" w:tplc="2E6EB062">
      <w:numFmt w:val="bullet"/>
      <w:lvlText w:val="•"/>
      <w:lvlJc w:val="left"/>
      <w:pPr>
        <w:ind w:left="2240" w:hanging="139"/>
      </w:pPr>
      <w:rPr>
        <w:rFonts w:hint="default"/>
        <w:lang w:val="vi" w:eastAsia="en-US" w:bidi="ar-SA"/>
      </w:rPr>
    </w:lvl>
    <w:lvl w:ilvl="5" w:tplc="3F3A1314">
      <w:numFmt w:val="bullet"/>
      <w:lvlText w:val="•"/>
      <w:lvlJc w:val="left"/>
      <w:pPr>
        <w:ind w:left="2775" w:hanging="139"/>
      </w:pPr>
      <w:rPr>
        <w:rFonts w:hint="default"/>
        <w:lang w:val="vi" w:eastAsia="en-US" w:bidi="ar-SA"/>
      </w:rPr>
    </w:lvl>
    <w:lvl w:ilvl="6" w:tplc="5BF67E10">
      <w:numFmt w:val="bullet"/>
      <w:lvlText w:val="•"/>
      <w:lvlJc w:val="left"/>
      <w:pPr>
        <w:ind w:left="3310" w:hanging="139"/>
      </w:pPr>
      <w:rPr>
        <w:rFonts w:hint="default"/>
        <w:lang w:val="vi" w:eastAsia="en-US" w:bidi="ar-SA"/>
      </w:rPr>
    </w:lvl>
    <w:lvl w:ilvl="7" w:tplc="8E106F54">
      <w:numFmt w:val="bullet"/>
      <w:lvlText w:val="•"/>
      <w:lvlJc w:val="left"/>
      <w:pPr>
        <w:ind w:left="3845" w:hanging="139"/>
      </w:pPr>
      <w:rPr>
        <w:rFonts w:hint="default"/>
        <w:lang w:val="vi" w:eastAsia="en-US" w:bidi="ar-SA"/>
      </w:rPr>
    </w:lvl>
    <w:lvl w:ilvl="8" w:tplc="6CD83652">
      <w:numFmt w:val="bullet"/>
      <w:lvlText w:val="•"/>
      <w:lvlJc w:val="left"/>
      <w:pPr>
        <w:ind w:left="4380" w:hanging="139"/>
      </w:pPr>
      <w:rPr>
        <w:rFonts w:hint="default"/>
        <w:lang w:val="vi" w:eastAsia="en-US" w:bidi="ar-SA"/>
      </w:rPr>
    </w:lvl>
  </w:abstractNum>
  <w:abstractNum w:abstractNumId="5" w15:restartNumberingAfterBreak="0">
    <w:nsid w:val="54477A3E"/>
    <w:multiLevelType w:val="hybridMultilevel"/>
    <w:tmpl w:val="FF922756"/>
    <w:lvl w:ilvl="0" w:tplc="76C4BF6C">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414C54F8">
      <w:numFmt w:val="bullet"/>
      <w:lvlText w:val="•"/>
      <w:lvlJc w:val="left"/>
      <w:pPr>
        <w:ind w:left="635" w:hanging="139"/>
      </w:pPr>
      <w:rPr>
        <w:rFonts w:hint="default"/>
        <w:lang w:val="vi" w:eastAsia="en-US" w:bidi="ar-SA"/>
      </w:rPr>
    </w:lvl>
    <w:lvl w:ilvl="2" w:tplc="FEC80370">
      <w:numFmt w:val="bullet"/>
      <w:lvlText w:val="•"/>
      <w:lvlJc w:val="left"/>
      <w:pPr>
        <w:ind w:left="1170" w:hanging="139"/>
      </w:pPr>
      <w:rPr>
        <w:rFonts w:hint="default"/>
        <w:lang w:val="vi" w:eastAsia="en-US" w:bidi="ar-SA"/>
      </w:rPr>
    </w:lvl>
    <w:lvl w:ilvl="3" w:tplc="4322FB02">
      <w:numFmt w:val="bullet"/>
      <w:lvlText w:val="•"/>
      <w:lvlJc w:val="left"/>
      <w:pPr>
        <w:ind w:left="1705" w:hanging="139"/>
      </w:pPr>
      <w:rPr>
        <w:rFonts w:hint="default"/>
        <w:lang w:val="vi" w:eastAsia="en-US" w:bidi="ar-SA"/>
      </w:rPr>
    </w:lvl>
    <w:lvl w:ilvl="4" w:tplc="25C693D4">
      <w:numFmt w:val="bullet"/>
      <w:lvlText w:val="•"/>
      <w:lvlJc w:val="left"/>
      <w:pPr>
        <w:ind w:left="2240" w:hanging="139"/>
      </w:pPr>
      <w:rPr>
        <w:rFonts w:hint="default"/>
        <w:lang w:val="vi" w:eastAsia="en-US" w:bidi="ar-SA"/>
      </w:rPr>
    </w:lvl>
    <w:lvl w:ilvl="5" w:tplc="D7C42810">
      <w:numFmt w:val="bullet"/>
      <w:lvlText w:val="•"/>
      <w:lvlJc w:val="left"/>
      <w:pPr>
        <w:ind w:left="2775" w:hanging="139"/>
      </w:pPr>
      <w:rPr>
        <w:rFonts w:hint="default"/>
        <w:lang w:val="vi" w:eastAsia="en-US" w:bidi="ar-SA"/>
      </w:rPr>
    </w:lvl>
    <w:lvl w:ilvl="6" w:tplc="5FC6C3B8">
      <w:numFmt w:val="bullet"/>
      <w:lvlText w:val="•"/>
      <w:lvlJc w:val="left"/>
      <w:pPr>
        <w:ind w:left="3310" w:hanging="139"/>
      </w:pPr>
      <w:rPr>
        <w:rFonts w:hint="default"/>
        <w:lang w:val="vi" w:eastAsia="en-US" w:bidi="ar-SA"/>
      </w:rPr>
    </w:lvl>
    <w:lvl w:ilvl="7" w:tplc="F8AC822E">
      <w:numFmt w:val="bullet"/>
      <w:lvlText w:val="•"/>
      <w:lvlJc w:val="left"/>
      <w:pPr>
        <w:ind w:left="3845" w:hanging="139"/>
      </w:pPr>
      <w:rPr>
        <w:rFonts w:hint="default"/>
        <w:lang w:val="vi" w:eastAsia="en-US" w:bidi="ar-SA"/>
      </w:rPr>
    </w:lvl>
    <w:lvl w:ilvl="8" w:tplc="A2F4FE32">
      <w:numFmt w:val="bullet"/>
      <w:lvlText w:val="•"/>
      <w:lvlJc w:val="left"/>
      <w:pPr>
        <w:ind w:left="4380" w:hanging="139"/>
      </w:pPr>
      <w:rPr>
        <w:rFonts w:hint="default"/>
        <w:lang w:val="vi" w:eastAsia="en-US" w:bidi="ar-SA"/>
      </w:rPr>
    </w:lvl>
  </w:abstractNum>
  <w:abstractNum w:abstractNumId="6" w15:restartNumberingAfterBreak="0">
    <w:nsid w:val="5A426FB2"/>
    <w:multiLevelType w:val="hybridMultilevel"/>
    <w:tmpl w:val="9A148D76"/>
    <w:lvl w:ilvl="0" w:tplc="499A217A">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9DEAB876">
      <w:numFmt w:val="bullet"/>
      <w:lvlText w:val="•"/>
      <w:lvlJc w:val="left"/>
      <w:pPr>
        <w:ind w:left="635" w:hanging="139"/>
      </w:pPr>
      <w:rPr>
        <w:rFonts w:hint="default"/>
        <w:lang w:val="vi" w:eastAsia="en-US" w:bidi="ar-SA"/>
      </w:rPr>
    </w:lvl>
    <w:lvl w:ilvl="2" w:tplc="12F8283E">
      <w:numFmt w:val="bullet"/>
      <w:lvlText w:val="•"/>
      <w:lvlJc w:val="left"/>
      <w:pPr>
        <w:ind w:left="1170" w:hanging="139"/>
      </w:pPr>
      <w:rPr>
        <w:rFonts w:hint="default"/>
        <w:lang w:val="vi" w:eastAsia="en-US" w:bidi="ar-SA"/>
      </w:rPr>
    </w:lvl>
    <w:lvl w:ilvl="3" w:tplc="226000B2">
      <w:numFmt w:val="bullet"/>
      <w:lvlText w:val="•"/>
      <w:lvlJc w:val="left"/>
      <w:pPr>
        <w:ind w:left="1705" w:hanging="139"/>
      </w:pPr>
      <w:rPr>
        <w:rFonts w:hint="default"/>
        <w:lang w:val="vi" w:eastAsia="en-US" w:bidi="ar-SA"/>
      </w:rPr>
    </w:lvl>
    <w:lvl w:ilvl="4" w:tplc="E67E13AC">
      <w:numFmt w:val="bullet"/>
      <w:lvlText w:val="•"/>
      <w:lvlJc w:val="left"/>
      <w:pPr>
        <w:ind w:left="2240" w:hanging="139"/>
      </w:pPr>
      <w:rPr>
        <w:rFonts w:hint="default"/>
        <w:lang w:val="vi" w:eastAsia="en-US" w:bidi="ar-SA"/>
      </w:rPr>
    </w:lvl>
    <w:lvl w:ilvl="5" w:tplc="F450561E">
      <w:numFmt w:val="bullet"/>
      <w:lvlText w:val="•"/>
      <w:lvlJc w:val="left"/>
      <w:pPr>
        <w:ind w:left="2775" w:hanging="139"/>
      </w:pPr>
      <w:rPr>
        <w:rFonts w:hint="default"/>
        <w:lang w:val="vi" w:eastAsia="en-US" w:bidi="ar-SA"/>
      </w:rPr>
    </w:lvl>
    <w:lvl w:ilvl="6" w:tplc="11C4CBB2">
      <w:numFmt w:val="bullet"/>
      <w:lvlText w:val="•"/>
      <w:lvlJc w:val="left"/>
      <w:pPr>
        <w:ind w:left="3310" w:hanging="139"/>
      </w:pPr>
      <w:rPr>
        <w:rFonts w:hint="default"/>
        <w:lang w:val="vi" w:eastAsia="en-US" w:bidi="ar-SA"/>
      </w:rPr>
    </w:lvl>
    <w:lvl w:ilvl="7" w:tplc="E94230DC">
      <w:numFmt w:val="bullet"/>
      <w:lvlText w:val="•"/>
      <w:lvlJc w:val="left"/>
      <w:pPr>
        <w:ind w:left="3845" w:hanging="139"/>
      </w:pPr>
      <w:rPr>
        <w:rFonts w:hint="default"/>
        <w:lang w:val="vi" w:eastAsia="en-US" w:bidi="ar-SA"/>
      </w:rPr>
    </w:lvl>
    <w:lvl w:ilvl="8" w:tplc="D54408F6">
      <w:numFmt w:val="bullet"/>
      <w:lvlText w:val="•"/>
      <w:lvlJc w:val="left"/>
      <w:pPr>
        <w:ind w:left="4380" w:hanging="139"/>
      </w:pPr>
      <w:rPr>
        <w:rFonts w:hint="default"/>
        <w:lang w:val="vi" w:eastAsia="en-US" w:bidi="ar-SA"/>
      </w:rPr>
    </w:lvl>
  </w:abstractNum>
  <w:abstractNum w:abstractNumId="7" w15:restartNumberingAfterBreak="0">
    <w:nsid w:val="5CAB671B"/>
    <w:multiLevelType w:val="hybridMultilevel"/>
    <w:tmpl w:val="73005A3C"/>
    <w:lvl w:ilvl="0" w:tplc="0BAAE27E">
      <w:numFmt w:val="bullet"/>
      <w:lvlText w:val="-"/>
      <w:lvlJc w:val="left"/>
      <w:pPr>
        <w:ind w:left="100" w:hanging="139"/>
      </w:pPr>
      <w:rPr>
        <w:rFonts w:ascii="Times New Roman" w:eastAsia="Times New Roman" w:hAnsi="Times New Roman" w:cs="Times New Roman" w:hint="default"/>
        <w:w w:val="101"/>
        <w:sz w:val="24"/>
        <w:szCs w:val="24"/>
        <w:lang w:val="vi" w:eastAsia="en-US" w:bidi="ar-SA"/>
      </w:rPr>
    </w:lvl>
    <w:lvl w:ilvl="1" w:tplc="876816FE">
      <w:numFmt w:val="bullet"/>
      <w:lvlText w:val="•"/>
      <w:lvlJc w:val="left"/>
      <w:pPr>
        <w:ind w:left="635" w:hanging="139"/>
      </w:pPr>
      <w:rPr>
        <w:rFonts w:hint="default"/>
        <w:lang w:val="vi" w:eastAsia="en-US" w:bidi="ar-SA"/>
      </w:rPr>
    </w:lvl>
    <w:lvl w:ilvl="2" w:tplc="8580E5F2">
      <w:numFmt w:val="bullet"/>
      <w:lvlText w:val="•"/>
      <w:lvlJc w:val="left"/>
      <w:pPr>
        <w:ind w:left="1170" w:hanging="139"/>
      </w:pPr>
      <w:rPr>
        <w:rFonts w:hint="default"/>
        <w:lang w:val="vi" w:eastAsia="en-US" w:bidi="ar-SA"/>
      </w:rPr>
    </w:lvl>
    <w:lvl w:ilvl="3" w:tplc="0B2AB932">
      <w:numFmt w:val="bullet"/>
      <w:lvlText w:val="•"/>
      <w:lvlJc w:val="left"/>
      <w:pPr>
        <w:ind w:left="1705" w:hanging="139"/>
      </w:pPr>
      <w:rPr>
        <w:rFonts w:hint="default"/>
        <w:lang w:val="vi" w:eastAsia="en-US" w:bidi="ar-SA"/>
      </w:rPr>
    </w:lvl>
    <w:lvl w:ilvl="4" w:tplc="2D268B4E">
      <w:numFmt w:val="bullet"/>
      <w:lvlText w:val="•"/>
      <w:lvlJc w:val="left"/>
      <w:pPr>
        <w:ind w:left="2240" w:hanging="139"/>
      </w:pPr>
      <w:rPr>
        <w:rFonts w:hint="default"/>
        <w:lang w:val="vi" w:eastAsia="en-US" w:bidi="ar-SA"/>
      </w:rPr>
    </w:lvl>
    <w:lvl w:ilvl="5" w:tplc="A9C8C74E">
      <w:numFmt w:val="bullet"/>
      <w:lvlText w:val="•"/>
      <w:lvlJc w:val="left"/>
      <w:pPr>
        <w:ind w:left="2775" w:hanging="139"/>
      </w:pPr>
      <w:rPr>
        <w:rFonts w:hint="default"/>
        <w:lang w:val="vi" w:eastAsia="en-US" w:bidi="ar-SA"/>
      </w:rPr>
    </w:lvl>
    <w:lvl w:ilvl="6" w:tplc="96CA56C0">
      <w:numFmt w:val="bullet"/>
      <w:lvlText w:val="•"/>
      <w:lvlJc w:val="left"/>
      <w:pPr>
        <w:ind w:left="3310" w:hanging="139"/>
      </w:pPr>
      <w:rPr>
        <w:rFonts w:hint="default"/>
        <w:lang w:val="vi" w:eastAsia="en-US" w:bidi="ar-SA"/>
      </w:rPr>
    </w:lvl>
    <w:lvl w:ilvl="7" w:tplc="776AA3D6">
      <w:numFmt w:val="bullet"/>
      <w:lvlText w:val="•"/>
      <w:lvlJc w:val="left"/>
      <w:pPr>
        <w:ind w:left="3845" w:hanging="139"/>
      </w:pPr>
      <w:rPr>
        <w:rFonts w:hint="default"/>
        <w:lang w:val="vi" w:eastAsia="en-US" w:bidi="ar-SA"/>
      </w:rPr>
    </w:lvl>
    <w:lvl w:ilvl="8" w:tplc="E5A22536">
      <w:numFmt w:val="bullet"/>
      <w:lvlText w:val="•"/>
      <w:lvlJc w:val="left"/>
      <w:pPr>
        <w:ind w:left="4380" w:hanging="139"/>
      </w:pPr>
      <w:rPr>
        <w:rFonts w:hint="default"/>
        <w:lang w:val="vi" w:eastAsia="en-US" w:bidi="ar-SA"/>
      </w:rPr>
    </w:lvl>
  </w:abstractNum>
  <w:abstractNum w:abstractNumId="8" w15:restartNumberingAfterBreak="0">
    <w:nsid w:val="7E5F496F"/>
    <w:multiLevelType w:val="hybridMultilevel"/>
    <w:tmpl w:val="E5E4F588"/>
    <w:lvl w:ilvl="0" w:tplc="1868B2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7558349">
    <w:abstractNumId w:val="8"/>
  </w:num>
  <w:num w:numId="2" w16cid:durableId="1205093838">
    <w:abstractNumId w:val="6"/>
  </w:num>
  <w:num w:numId="3" w16cid:durableId="179440594">
    <w:abstractNumId w:val="3"/>
  </w:num>
  <w:num w:numId="4" w16cid:durableId="880632255">
    <w:abstractNumId w:val="1"/>
  </w:num>
  <w:num w:numId="5" w16cid:durableId="251744806">
    <w:abstractNumId w:val="5"/>
  </w:num>
  <w:num w:numId="6" w16cid:durableId="622073842">
    <w:abstractNumId w:val="7"/>
  </w:num>
  <w:num w:numId="7" w16cid:durableId="548340084">
    <w:abstractNumId w:val="4"/>
  </w:num>
  <w:num w:numId="8" w16cid:durableId="282352273">
    <w:abstractNumId w:val="2"/>
  </w:num>
  <w:num w:numId="9" w16cid:durableId="100089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584"/>
    <w:rsid w:val="00011D82"/>
    <w:rsid w:val="00022A8C"/>
    <w:rsid w:val="000705A9"/>
    <w:rsid w:val="00222BC9"/>
    <w:rsid w:val="00244B62"/>
    <w:rsid w:val="00254044"/>
    <w:rsid w:val="0026211F"/>
    <w:rsid w:val="00265016"/>
    <w:rsid w:val="00281842"/>
    <w:rsid w:val="00287682"/>
    <w:rsid w:val="00297ED1"/>
    <w:rsid w:val="002F4BD1"/>
    <w:rsid w:val="00415890"/>
    <w:rsid w:val="00470F08"/>
    <w:rsid w:val="004A73AD"/>
    <w:rsid w:val="004C2DEC"/>
    <w:rsid w:val="00560024"/>
    <w:rsid w:val="00590A41"/>
    <w:rsid w:val="0059288F"/>
    <w:rsid w:val="00594179"/>
    <w:rsid w:val="00610743"/>
    <w:rsid w:val="006A7B61"/>
    <w:rsid w:val="00777BC6"/>
    <w:rsid w:val="007A0E70"/>
    <w:rsid w:val="00823CB8"/>
    <w:rsid w:val="009C78BD"/>
    <w:rsid w:val="009E2F3A"/>
    <w:rsid w:val="00A05347"/>
    <w:rsid w:val="00A21332"/>
    <w:rsid w:val="00B87DD0"/>
    <w:rsid w:val="00BB4387"/>
    <w:rsid w:val="00C02E9C"/>
    <w:rsid w:val="00C36CDE"/>
    <w:rsid w:val="00C46352"/>
    <w:rsid w:val="00C5151B"/>
    <w:rsid w:val="00C6547C"/>
    <w:rsid w:val="00C74423"/>
    <w:rsid w:val="00C95957"/>
    <w:rsid w:val="00CB1584"/>
    <w:rsid w:val="00CD2A22"/>
    <w:rsid w:val="00DE3327"/>
    <w:rsid w:val="00EC0FDA"/>
    <w:rsid w:val="00FB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F2D1"/>
  <w15:docId w15:val="{8C395A6F-9054-419A-8341-FA86DC08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8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621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1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B15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B1584"/>
    <w:pPr>
      <w:jc w:val="center"/>
    </w:pPr>
    <w:rPr>
      <w:b/>
      <w:sz w:val="44"/>
    </w:rPr>
  </w:style>
  <w:style w:type="character" w:customStyle="1" w:styleId="SubtitleChar">
    <w:name w:val="Subtitle Char"/>
    <w:basedOn w:val="DefaultParagraphFont"/>
    <w:link w:val="Subtitle"/>
    <w:rsid w:val="00CB1584"/>
    <w:rPr>
      <w:rFonts w:ascii="Times New Roman" w:eastAsia="Times New Roman" w:hAnsi="Times New Roman" w:cs="Times New Roman"/>
      <w:b/>
      <w:sz w:val="44"/>
      <w:szCs w:val="20"/>
    </w:rPr>
  </w:style>
  <w:style w:type="paragraph" w:customStyle="1" w:styleId="titulo">
    <w:name w:val="titulo"/>
    <w:basedOn w:val="Heading5"/>
    <w:rsid w:val="00CB1584"/>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CB1584"/>
    <w:pPr>
      <w:spacing w:before="120" w:after="240"/>
      <w:jc w:val="center"/>
    </w:pPr>
    <w:rPr>
      <w:b/>
      <w:sz w:val="36"/>
    </w:rPr>
  </w:style>
  <w:style w:type="character" w:customStyle="1" w:styleId="Heading5Char">
    <w:name w:val="Heading 5 Char"/>
    <w:basedOn w:val="DefaultParagraphFont"/>
    <w:link w:val="Heading5"/>
    <w:uiPriority w:val="9"/>
    <w:semiHidden/>
    <w:rsid w:val="00CB1584"/>
    <w:rPr>
      <w:rFonts w:asciiTheme="majorHAnsi" w:eastAsiaTheme="majorEastAsia" w:hAnsiTheme="majorHAnsi" w:cstheme="majorBidi"/>
      <w:color w:val="2F5496" w:themeColor="accent1" w:themeShade="BF"/>
      <w:sz w:val="24"/>
      <w:szCs w:val="20"/>
    </w:rPr>
  </w:style>
  <w:style w:type="table" w:styleId="TableGrid">
    <w:name w:val="Table Grid"/>
    <w:basedOn w:val="TableNormal"/>
    <w:uiPriority w:val="39"/>
    <w:rsid w:val="004C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95957"/>
    <w:pPr>
      <w:ind w:left="720"/>
      <w:contextualSpacing/>
    </w:pPr>
  </w:style>
  <w:style w:type="table" w:customStyle="1" w:styleId="TableGrid1">
    <w:name w:val="Table Grid1"/>
    <w:basedOn w:val="TableNormal"/>
    <w:next w:val="TableGrid"/>
    <w:uiPriority w:val="59"/>
    <w:rsid w:val="00C36C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151B"/>
    <w:pPr>
      <w:widowControl w:val="0"/>
      <w:autoSpaceDE w:val="0"/>
      <w:autoSpaceDN w:val="0"/>
      <w:jc w:val="left"/>
    </w:pPr>
    <w:rPr>
      <w:sz w:val="22"/>
      <w:szCs w:val="22"/>
      <w:lang w:val="vi"/>
    </w:rPr>
  </w:style>
  <w:style w:type="character" w:customStyle="1" w:styleId="Heading1Char">
    <w:name w:val="Heading 1 Char"/>
    <w:basedOn w:val="DefaultParagraphFont"/>
    <w:link w:val="Heading1"/>
    <w:uiPriority w:val="9"/>
    <w:rsid w:val="002621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211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26211F"/>
    <w:pPr>
      <w:widowControl w:val="0"/>
      <w:autoSpaceDE w:val="0"/>
      <w:autoSpaceDN w:val="0"/>
      <w:spacing w:before="16"/>
      <w:ind w:left="1220" w:hanging="157"/>
      <w:jc w:val="left"/>
    </w:pPr>
    <w:rPr>
      <w:sz w:val="26"/>
      <w:szCs w:val="26"/>
      <w:lang w:val="vi"/>
    </w:rPr>
  </w:style>
  <w:style w:type="character" w:customStyle="1" w:styleId="BodyTextChar">
    <w:name w:val="Body Text Char"/>
    <w:basedOn w:val="DefaultParagraphFont"/>
    <w:link w:val="BodyText"/>
    <w:uiPriority w:val="1"/>
    <w:rsid w:val="0026211F"/>
    <w:rPr>
      <w:rFonts w:ascii="Times New Roman" w:eastAsia="Times New Roman" w:hAnsi="Times New Roman" w:cs="Times New Roman"/>
      <w:sz w:val="26"/>
      <w:szCs w:val="26"/>
      <w:lang w:val="vi"/>
    </w:rPr>
  </w:style>
  <w:style w:type="paragraph" w:styleId="BalloonText">
    <w:name w:val="Balloon Text"/>
    <w:basedOn w:val="Normal"/>
    <w:link w:val="BalloonTextChar"/>
    <w:uiPriority w:val="99"/>
    <w:semiHidden/>
    <w:unhideWhenUsed/>
    <w:rsid w:val="004A7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3AD"/>
    <w:rPr>
      <w:rFonts w:ascii="Segoe UI" w:eastAsia="Times New Roman" w:hAnsi="Segoe UI" w:cs="Segoe UI"/>
      <w:sz w:val="18"/>
      <w:szCs w:val="18"/>
    </w:rPr>
  </w:style>
  <w:style w:type="paragraph" w:styleId="Header">
    <w:name w:val="header"/>
    <w:basedOn w:val="Normal"/>
    <w:link w:val="HeaderChar"/>
    <w:uiPriority w:val="99"/>
    <w:unhideWhenUsed/>
    <w:rsid w:val="004A73AD"/>
    <w:pPr>
      <w:tabs>
        <w:tab w:val="center" w:pos="4680"/>
        <w:tab w:val="right" w:pos="9360"/>
      </w:tabs>
    </w:pPr>
  </w:style>
  <w:style w:type="character" w:customStyle="1" w:styleId="HeaderChar">
    <w:name w:val="Header Char"/>
    <w:basedOn w:val="DefaultParagraphFont"/>
    <w:link w:val="Header"/>
    <w:uiPriority w:val="99"/>
    <w:rsid w:val="004A73A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A73AD"/>
    <w:pPr>
      <w:tabs>
        <w:tab w:val="center" w:pos="4680"/>
        <w:tab w:val="right" w:pos="9360"/>
      </w:tabs>
    </w:pPr>
  </w:style>
  <w:style w:type="character" w:customStyle="1" w:styleId="FooterChar">
    <w:name w:val="Footer Char"/>
    <w:basedOn w:val="DefaultParagraphFont"/>
    <w:link w:val="Footer"/>
    <w:uiPriority w:val="99"/>
    <w:rsid w:val="004A73A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6298">
      <w:bodyDiv w:val="1"/>
      <w:marLeft w:val="0"/>
      <w:marRight w:val="0"/>
      <w:marTop w:val="0"/>
      <w:marBottom w:val="0"/>
      <w:divBdr>
        <w:top w:val="none" w:sz="0" w:space="0" w:color="auto"/>
        <w:left w:val="none" w:sz="0" w:space="0" w:color="auto"/>
        <w:bottom w:val="none" w:sz="0" w:space="0" w:color="auto"/>
        <w:right w:val="none" w:sz="0" w:space="0" w:color="auto"/>
      </w:divBdr>
    </w:div>
    <w:div w:id="1570379496">
      <w:bodyDiv w:val="1"/>
      <w:marLeft w:val="0"/>
      <w:marRight w:val="0"/>
      <w:marTop w:val="0"/>
      <w:marBottom w:val="0"/>
      <w:divBdr>
        <w:top w:val="none" w:sz="0" w:space="0" w:color="auto"/>
        <w:left w:val="none" w:sz="0" w:space="0" w:color="auto"/>
        <w:bottom w:val="none" w:sz="0" w:space="0" w:color="auto"/>
        <w:right w:val="none" w:sz="0" w:space="0" w:color="auto"/>
      </w:divBdr>
    </w:div>
    <w:div w:id="19130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3B26-6BBD-412D-AE55-F9640DCB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2024-10-22T02:47:00Z</cp:lastPrinted>
  <dcterms:created xsi:type="dcterms:W3CDTF">2022-10-07T07:14:00Z</dcterms:created>
  <dcterms:modified xsi:type="dcterms:W3CDTF">2025-11-17T22:36:00Z</dcterms:modified>
</cp:coreProperties>
</file>