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794C8" w14:textId="77777777" w:rsidR="00813D5D" w:rsidRPr="0097778D" w:rsidRDefault="00813D5D" w:rsidP="00813D5D">
      <w:pPr>
        <w:spacing w:before="120" w:after="120"/>
        <w:jc w:val="center"/>
        <w:outlineLvl w:val="0"/>
        <w:rPr>
          <w:b/>
          <w:bCs/>
          <w:sz w:val="28"/>
          <w:szCs w:val="28"/>
          <w:lang w:val="nl-NL"/>
        </w:rPr>
      </w:pPr>
      <w:bookmarkStart w:id="0" w:name="_Toc104800534"/>
      <w:r w:rsidRPr="0097778D">
        <w:rPr>
          <w:b/>
          <w:bCs/>
          <w:sz w:val="28"/>
          <w:szCs w:val="28"/>
          <w:lang w:val="nl-NL"/>
        </w:rPr>
        <w:t>Phần 2. YÊU CẦU VỀ KỸ THUẬT</w:t>
      </w:r>
      <w:bookmarkEnd w:id="0"/>
    </w:p>
    <w:p w14:paraId="65036E69" w14:textId="77777777" w:rsidR="00813D5D" w:rsidRPr="0097778D" w:rsidRDefault="00813D5D" w:rsidP="00813D5D">
      <w:pPr>
        <w:spacing w:before="120" w:after="120"/>
        <w:jc w:val="center"/>
        <w:outlineLvl w:val="0"/>
        <w:rPr>
          <w:b/>
          <w:bCs/>
          <w:sz w:val="28"/>
          <w:szCs w:val="28"/>
          <w:lang w:val="nl-NL"/>
        </w:rPr>
      </w:pPr>
      <w:bookmarkStart w:id="1" w:name="_Toc104800535"/>
      <w:r w:rsidRPr="0097778D">
        <w:rPr>
          <w:b/>
          <w:bCs/>
          <w:sz w:val="28"/>
          <w:szCs w:val="28"/>
          <w:lang w:val="nl-NL"/>
        </w:rPr>
        <w:t>Chương V. YÊU CẦU VỀ KỸ THUẬT</w:t>
      </w:r>
      <w:bookmarkEnd w:id="1"/>
    </w:p>
    <w:p w14:paraId="4FAF9400" w14:textId="77777777" w:rsidR="00813D5D" w:rsidRPr="0097778D" w:rsidRDefault="00813D5D" w:rsidP="00813D5D">
      <w:pPr>
        <w:spacing w:before="120" w:after="120"/>
        <w:ind w:firstLine="709"/>
        <w:rPr>
          <w:b/>
          <w:sz w:val="28"/>
          <w:szCs w:val="28"/>
          <w:lang w:val="nl-NL"/>
        </w:rPr>
      </w:pPr>
      <w:r w:rsidRPr="0097778D">
        <w:rPr>
          <w:b/>
          <w:sz w:val="28"/>
          <w:szCs w:val="28"/>
          <w:lang w:val="nl-NL"/>
        </w:rPr>
        <w:t>1. Giới thiệu chung về dự án/dự toán mua sắm, gói thầu:</w:t>
      </w:r>
    </w:p>
    <w:p w14:paraId="1DCDA662" w14:textId="77777777" w:rsidR="00813D5D" w:rsidRDefault="00813D5D" w:rsidP="00813D5D">
      <w:pPr>
        <w:spacing w:before="120" w:after="120"/>
        <w:ind w:firstLine="709"/>
        <w:rPr>
          <w:spacing w:val="-4"/>
          <w:sz w:val="28"/>
          <w:szCs w:val="28"/>
          <w:lang w:val="nl-NL"/>
        </w:rPr>
      </w:pPr>
      <w:r w:rsidRPr="00B67D20">
        <w:rPr>
          <w:b/>
          <w:bCs/>
          <w:sz w:val="28"/>
          <w:szCs w:val="28"/>
          <w:lang w:val="nl-NL"/>
        </w:rPr>
        <w:t>-</w:t>
      </w:r>
      <w:r w:rsidRPr="001C7BCB">
        <w:rPr>
          <w:b/>
          <w:bCs/>
          <w:sz w:val="28"/>
          <w:szCs w:val="28"/>
          <w:lang w:val="vi-VN"/>
        </w:rPr>
        <w:t xml:space="preserve"> </w:t>
      </w:r>
      <w:r w:rsidRPr="00B67D20">
        <w:rPr>
          <w:sz w:val="28"/>
          <w:szCs w:val="28"/>
          <w:lang w:val="nl-NL"/>
        </w:rPr>
        <w:t xml:space="preserve">Chủ đầu tư: </w:t>
      </w:r>
      <w:r w:rsidRPr="00C90093">
        <w:rPr>
          <w:sz w:val="28"/>
          <w:szCs w:val="28"/>
          <w:lang w:val="vi-VN"/>
        </w:rPr>
        <w:t xml:space="preserve">Công ty </w:t>
      </w:r>
      <w:r w:rsidRPr="00B67D20">
        <w:rPr>
          <w:sz w:val="28"/>
          <w:szCs w:val="28"/>
          <w:lang w:val="nl-NL"/>
        </w:rPr>
        <w:t>TNHH MTV</w:t>
      </w:r>
      <w:r w:rsidRPr="00C90093">
        <w:rPr>
          <w:sz w:val="28"/>
          <w:szCs w:val="28"/>
          <w:lang w:val="vi-VN"/>
        </w:rPr>
        <w:t xml:space="preserve"> Xổ số Điện toán Việt Nam</w:t>
      </w:r>
      <w:r w:rsidRPr="00B67D20">
        <w:rPr>
          <w:sz w:val="28"/>
          <w:szCs w:val="28"/>
          <w:lang w:val="nl-NL"/>
        </w:rPr>
        <w:t>;</w:t>
      </w:r>
    </w:p>
    <w:p w14:paraId="7574C408" w14:textId="77777777" w:rsidR="00813D5D" w:rsidRDefault="00813D5D" w:rsidP="00813D5D">
      <w:pPr>
        <w:spacing w:before="120" w:after="120"/>
        <w:ind w:firstLine="709"/>
        <w:rPr>
          <w:spacing w:val="-4"/>
          <w:sz w:val="28"/>
          <w:szCs w:val="28"/>
          <w:lang w:val="nl-NL"/>
        </w:rPr>
      </w:pPr>
      <w:r>
        <w:rPr>
          <w:b/>
          <w:bCs/>
          <w:spacing w:val="-4"/>
          <w:sz w:val="28"/>
          <w:szCs w:val="28"/>
          <w:lang w:val="nl-NL"/>
        </w:rPr>
        <w:t>-</w:t>
      </w:r>
      <w:r>
        <w:rPr>
          <w:spacing w:val="-4"/>
          <w:sz w:val="28"/>
          <w:szCs w:val="28"/>
          <w:lang w:val="nl-NL"/>
        </w:rPr>
        <w:t xml:space="preserve"> </w:t>
      </w:r>
      <w:r w:rsidRPr="0045708D">
        <w:rPr>
          <w:spacing w:val="-4"/>
          <w:sz w:val="28"/>
          <w:szCs w:val="28"/>
          <w:lang w:val="nl-NL"/>
        </w:rPr>
        <w:t>Tên gói thầu: Dịch vụ sản xuất và truyền thông viral clip cho thương hiệu Vietlott;</w:t>
      </w:r>
    </w:p>
    <w:p w14:paraId="1B915D38" w14:textId="77777777" w:rsidR="00813D5D" w:rsidRDefault="00813D5D" w:rsidP="00813D5D">
      <w:pPr>
        <w:spacing w:before="120" w:after="120"/>
        <w:ind w:firstLine="709"/>
        <w:rPr>
          <w:spacing w:val="-4"/>
          <w:sz w:val="28"/>
          <w:szCs w:val="28"/>
          <w:lang w:val="nl-NL"/>
        </w:rPr>
      </w:pPr>
      <w:r>
        <w:rPr>
          <w:b/>
          <w:bCs/>
          <w:sz w:val="28"/>
          <w:szCs w:val="28"/>
          <w:lang w:val="nl-NL"/>
        </w:rPr>
        <w:t>-</w:t>
      </w:r>
      <w:r w:rsidRPr="00B67D20">
        <w:rPr>
          <w:sz w:val="28"/>
          <w:szCs w:val="28"/>
          <w:lang w:val="nl-NL"/>
        </w:rPr>
        <w:t xml:space="preserve"> Dự toán mua sắm:</w:t>
      </w:r>
      <w:r w:rsidRPr="002562C8">
        <w:rPr>
          <w:spacing w:val="-4"/>
          <w:sz w:val="28"/>
          <w:szCs w:val="28"/>
          <w:lang w:val="nl-NL"/>
        </w:rPr>
        <w:t xml:space="preserve"> </w:t>
      </w:r>
      <w:r w:rsidRPr="0045708D">
        <w:rPr>
          <w:spacing w:val="-4"/>
          <w:sz w:val="28"/>
          <w:szCs w:val="28"/>
          <w:lang w:val="nl-NL"/>
        </w:rPr>
        <w:t>Dịch vụ sản xuất và truyền thông viral clip cho thương hiệu Vietlott;</w:t>
      </w:r>
    </w:p>
    <w:p w14:paraId="32B1FFFE" w14:textId="77777777" w:rsidR="00813D5D" w:rsidRPr="0045708D" w:rsidRDefault="00813D5D" w:rsidP="00813D5D">
      <w:pPr>
        <w:spacing w:before="120" w:after="120"/>
        <w:ind w:firstLine="709"/>
        <w:rPr>
          <w:spacing w:val="-4"/>
          <w:sz w:val="28"/>
          <w:szCs w:val="28"/>
          <w:lang w:val="nl-NL"/>
        </w:rPr>
      </w:pPr>
      <w:r>
        <w:rPr>
          <w:b/>
          <w:bCs/>
          <w:spacing w:val="-4"/>
          <w:sz w:val="28"/>
          <w:szCs w:val="28"/>
          <w:lang w:val="nl-NL"/>
        </w:rPr>
        <w:t xml:space="preserve">- </w:t>
      </w:r>
      <w:r w:rsidRPr="0045708D">
        <w:rPr>
          <w:spacing w:val="-4"/>
          <w:sz w:val="28"/>
          <w:szCs w:val="28"/>
          <w:lang w:val="nl-NL"/>
        </w:rPr>
        <w:t>Nguồn vốn: Vốn tự có của Chủ đầu tư.</w:t>
      </w:r>
    </w:p>
    <w:p w14:paraId="71B67429" w14:textId="77777777" w:rsidR="00813D5D" w:rsidRPr="0045708D" w:rsidRDefault="00813D5D" w:rsidP="00813D5D">
      <w:pPr>
        <w:spacing w:before="120" w:after="120"/>
        <w:ind w:firstLine="709"/>
        <w:rPr>
          <w:spacing w:val="-4"/>
          <w:sz w:val="28"/>
          <w:szCs w:val="28"/>
          <w:lang w:val="nl-NL"/>
        </w:rPr>
      </w:pPr>
      <w:r>
        <w:rPr>
          <w:b/>
          <w:bCs/>
          <w:spacing w:val="-4"/>
          <w:sz w:val="28"/>
          <w:szCs w:val="28"/>
          <w:lang w:val="nl-NL"/>
        </w:rPr>
        <w:t xml:space="preserve">- </w:t>
      </w:r>
      <w:r w:rsidRPr="0045708D">
        <w:rPr>
          <w:spacing w:val="-4"/>
          <w:sz w:val="28"/>
          <w:szCs w:val="28"/>
          <w:lang w:val="nl-NL"/>
        </w:rPr>
        <w:t>Hình thức lựa chọn nhà thầu: Đấu thầu rộng rãi</w:t>
      </w:r>
      <w:r>
        <w:rPr>
          <w:spacing w:val="-4"/>
          <w:sz w:val="28"/>
          <w:szCs w:val="28"/>
          <w:lang w:val="nl-NL"/>
        </w:rPr>
        <w:t xml:space="preserve"> (qua mạng)</w:t>
      </w:r>
      <w:r w:rsidRPr="0045708D">
        <w:rPr>
          <w:spacing w:val="-4"/>
          <w:sz w:val="28"/>
          <w:szCs w:val="28"/>
          <w:lang w:val="nl-NL"/>
        </w:rPr>
        <w:t>;</w:t>
      </w:r>
    </w:p>
    <w:p w14:paraId="7F932E45" w14:textId="77777777" w:rsidR="00813D5D" w:rsidRPr="0045708D" w:rsidRDefault="00813D5D" w:rsidP="00813D5D">
      <w:pPr>
        <w:spacing w:before="120" w:after="120"/>
        <w:ind w:firstLine="709"/>
        <w:rPr>
          <w:spacing w:val="-4"/>
          <w:sz w:val="28"/>
          <w:szCs w:val="28"/>
          <w:lang w:val="nl-NL"/>
        </w:rPr>
      </w:pPr>
      <w:r>
        <w:rPr>
          <w:b/>
          <w:bCs/>
          <w:spacing w:val="-4"/>
          <w:sz w:val="28"/>
          <w:szCs w:val="28"/>
          <w:lang w:val="nl-NL"/>
        </w:rPr>
        <w:t xml:space="preserve">- </w:t>
      </w:r>
      <w:r w:rsidRPr="0045708D">
        <w:rPr>
          <w:spacing w:val="-4"/>
          <w:sz w:val="28"/>
          <w:szCs w:val="28"/>
          <w:lang w:val="nl-NL"/>
        </w:rPr>
        <w:t xml:space="preserve">Thời gian thực hiện hợp đồng: </w:t>
      </w:r>
      <w:r w:rsidRPr="005C3227">
        <w:rPr>
          <w:spacing w:val="-4"/>
          <w:sz w:val="28"/>
          <w:szCs w:val="28"/>
          <w:lang w:val="nl-NL"/>
        </w:rPr>
        <w:t>05 tháng kể từ ngày ký Hợp đồng (bao gồm cả ngày nghỉ và ngày lễ).</w:t>
      </w:r>
    </w:p>
    <w:p w14:paraId="4C630421" w14:textId="77777777" w:rsidR="00813D5D" w:rsidRPr="0045708D" w:rsidRDefault="00813D5D" w:rsidP="00813D5D">
      <w:pPr>
        <w:spacing w:before="120" w:after="120"/>
        <w:ind w:firstLine="709"/>
        <w:rPr>
          <w:spacing w:val="-4"/>
          <w:sz w:val="28"/>
          <w:szCs w:val="28"/>
          <w:lang w:val="nl-NL"/>
        </w:rPr>
      </w:pPr>
      <w:r>
        <w:rPr>
          <w:b/>
          <w:bCs/>
          <w:spacing w:val="-4"/>
          <w:sz w:val="28"/>
          <w:szCs w:val="28"/>
          <w:lang w:val="nl-NL"/>
        </w:rPr>
        <w:t xml:space="preserve">- </w:t>
      </w:r>
      <w:r w:rsidRPr="0045708D">
        <w:rPr>
          <w:spacing w:val="-4"/>
          <w:sz w:val="28"/>
          <w:szCs w:val="28"/>
          <w:lang w:val="nl-NL"/>
        </w:rPr>
        <w:t>Loại hợp đồng: Trọn gói;</w:t>
      </w:r>
    </w:p>
    <w:p w14:paraId="0DA23198" w14:textId="77777777" w:rsidR="00813D5D" w:rsidRPr="0045708D" w:rsidRDefault="00813D5D" w:rsidP="00813D5D">
      <w:pPr>
        <w:spacing w:before="120" w:after="120"/>
        <w:ind w:firstLine="709"/>
        <w:rPr>
          <w:spacing w:val="-4"/>
          <w:sz w:val="28"/>
          <w:szCs w:val="28"/>
          <w:lang w:val="nl-NL"/>
        </w:rPr>
      </w:pPr>
      <w:r>
        <w:rPr>
          <w:b/>
          <w:bCs/>
          <w:spacing w:val="-4"/>
          <w:sz w:val="28"/>
          <w:szCs w:val="28"/>
          <w:lang w:val="nl-NL"/>
        </w:rPr>
        <w:t xml:space="preserve">- </w:t>
      </w:r>
      <w:r w:rsidRPr="0045708D">
        <w:rPr>
          <w:spacing w:val="-4"/>
          <w:sz w:val="28"/>
          <w:szCs w:val="28"/>
          <w:lang w:val="nl-NL"/>
        </w:rPr>
        <w:t>Địa điểm: Theo yêu cầu của Chủ đầu tư.</w:t>
      </w:r>
    </w:p>
    <w:p w14:paraId="22555243" w14:textId="77777777" w:rsidR="00813D5D" w:rsidRPr="0097778D" w:rsidRDefault="00813D5D" w:rsidP="00813D5D">
      <w:pPr>
        <w:spacing w:before="120" w:after="120"/>
        <w:ind w:firstLine="709"/>
        <w:rPr>
          <w:b/>
          <w:sz w:val="28"/>
          <w:szCs w:val="28"/>
          <w:lang w:val="nl-NL"/>
        </w:rPr>
      </w:pPr>
      <w:r w:rsidRPr="0097778D">
        <w:rPr>
          <w:b/>
          <w:sz w:val="28"/>
          <w:szCs w:val="28"/>
          <w:lang w:val="nl-NL"/>
        </w:rPr>
        <w:t>2. Mục tiêu công việc:</w:t>
      </w:r>
    </w:p>
    <w:p w14:paraId="3E41971A" w14:textId="77777777" w:rsidR="00813D5D" w:rsidRPr="0097778D" w:rsidRDefault="00813D5D" w:rsidP="00813D5D">
      <w:pPr>
        <w:spacing w:before="120" w:after="120"/>
        <w:ind w:firstLine="709"/>
        <w:rPr>
          <w:i/>
          <w:spacing w:val="-4"/>
          <w:sz w:val="28"/>
          <w:szCs w:val="28"/>
          <w:lang w:val="nl-NL"/>
        </w:rPr>
      </w:pPr>
      <w:r>
        <w:rPr>
          <w:spacing w:val="-4"/>
          <w:sz w:val="28"/>
          <w:szCs w:val="28"/>
          <w:lang w:val="nl-NL"/>
        </w:rPr>
        <w:t>Cung cấp d</w:t>
      </w:r>
      <w:r w:rsidRPr="0045708D">
        <w:rPr>
          <w:spacing w:val="-4"/>
          <w:sz w:val="28"/>
          <w:szCs w:val="28"/>
          <w:lang w:val="nl-NL"/>
        </w:rPr>
        <w:t>ịch vụ sản xuất và truyền thông viral clip cho thương hiệu Vietlott</w:t>
      </w:r>
      <w:r>
        <w:rPr>
          <w:spacing w:val="-4"/>
          <w:sz w:val="28"/>
          <w:szCs w:val="28"/>
          <w:lang w:val="nl-NL"/>
        </w:rPr>
        <w:t xml:space="preserve"> </w:t>
      </w:r>
      <w:r w:rsidRPr="00F2064A">
        <w:rPr>
          <w:sz w:val="28"/>
          <w:szCs w:val="28"/>
          <w:lang w:val="nl-NL"/>
        </w:rPr>
        <w:t>đáp ứng yêu cầu của Chủ đầu tư</w:t>
      </w:r>
      <w:r w:rsidRPr="0097778D">
        <w:rPr>
          <w:i/>
          <w:spacing w:val="-4"/>
          <w:sz w:val="28"/>
          <w:szCs w:val="28"/>
          <w:lang w:val="nl-NL"/>
        </w:rPr>
        <w:t xml:space="preserve">. </w:t>
      </w:r>
    </w:p>
    <w:p w14:paraId="754E9436" w14:textId="77777777" w:rsidR="00813D5D" w:rsidRDefault="00813D5D" w:rsidP="00813D5D">
      <w:pPr>
        <w:spacing w:before="120" w:after="120"/>
        <w:ind w:firstLine="709"/>
        <w:rPr>
          <w:b/>
          <w:sz w:val="28"/>
          <w:szCs w:val="28"/>
          <w:lang w:val="nl-NL"/>
        </w:rPr>
      </w:pPr>
      <w:r w:rsidRPr="0097778D">
        <w:rPr>
          <w:b/>
          <w:sz w:val="28"/>
          <w:szCs w:val="28"/>
          <w:lang w:val="nl-NL"/>
        </w:rPr>
        <w:t>3. Yêu cầu kỹ thuật của gói thầu:</w:t>
      </w:r>
    </w:p>
    <w:p w14:paraId="6298DEAA" w14:textId="77777777" w:rsidR="00813D5D" w:rsidRPr="00F2064A" w:rsidRDefault="00813D5D" w:rsidP="00813D5D">
      <w:pPr>
        <w:pStyle w:val="ListParagraph"/>
        <w:tabs>
          <w:tab w:val="left" w:pos="1080"/>
        </w:tabs>
        <w:rPr>
          <w:b/>
          <w:bCs/>
          <w:sz w:val="28"/>
          <w:szCs w:val="28"/>
          <w:lang w:val="nl-NL"/>
        </w:rPr>
      </w:pPr>
      <w:r w:rsidRPr="00F2064A">
        <w:rPr>
          <w:b/>
          <w:bCs/>
          <w:sz w:val="28"/>
          <w:szCs w:val="28"/>
          <w:lang w:val="nl-NL"/>
        </w:rPr>
        <w:t>3.1. Yêu cầu chung:</w:t>
      </w:r>
    </w:p>
    <w:p w14:paraId="1DA31420" w14:textId="77777777" w:rsidR="00813D5D" w:rsidRPr="00F2064A" w:rsidRDefault="00813D5D" w:rsidP="00813D5D">
      <w:pPr>
        <w:spacing w:before="120"/>
        <w:ind w:firstLine="720"/>
        <w:rPr>
          <w:sz w:val="28"/>
          <w:szCs w:val="28"/>
          <w:lang w:val="nl-NL"/>
        </w:rPr>
      </w:pPr>
      <w:r w:rsidRPr="00F2064A">
        <w:rPr>
          <w:b/>
          <w:bCs/>
          <w:i/>
          <w:iCs/>
          <w:sz w:val="28"/>
          <w:szCs w:val="28"/>
          <w:lang w:val="nl-NL"/>
        </w:rPr>
        <w:t>3.1.1. Số lượng:</w:t>
      </w:r>
      <w:r w:rsidRPr="00F2064A">
        <w:rPr>
          <w:sz w:val="28"/>
          <w:szCs w:val="28"/>
          <w:lang w:val="nl-NL"/>
        </w:rPr>
        <w:t xml:space="preserve"> 07 video, bao gồm:</w:t>
      </w:r>
    </w:p>
    <w:p w14:paraId="1447C67A" w14:textId="77777777" w:rsidR="00813D5D" w:rsidRDefault="00813D5D" w:rsidP="00813D5D">
      <w:pPr>
        <w:spacing w:before="120"/>
        <w:ind w:firstLine="720"/>
        <w:rPr>
          <w:sz w:val="28"/>
          <w:szCs w:val="28"/>
        </w:rPr>
      </w:pPr>
      <w:r>
        <w:rPr>
          <w:sz w:val="28"/>
          <w:szCs w:val="28"/>
        </w:rPr>
        <w:t>- 03 video Parody</w:t>
      </w:r>
    </w:p>
    <w:p w14:paraId="2095E84D" w14:textId="77777777" w:rsidR="00813D5D" w:rsidRDefault="00813D5D" w:rsidP="00813D5D">
      <w:pPr>
        <w:spacing w:before="120"/>
        <w:ind w:firstLine="720"/>
        <w:rPr>
          <w:sz w:val="28"/>
          <w:szCs w:val="28"/>
        </w:rPr>
      </w:pPr>
      <w:r>
        <w:rPr>
          <w:sz w:val="28"/>
          <w:szCs w:val="28"/>
        </w:rPr>
        <w:t>- 04 video tiểu phẩm hài</w:t>
      </w:r>
    </w:p>
    <w:p w14:paraId="31FD8B5E" w14:textId="77777777" w:rsidR="00813D5D" w:rsidRDefault="00813D5D" w:rsidP="00813D5D">
      <w:pPr>
        <w:spacing w:before="120"/>
        <w:ind w:firstLine="720"/>
        <w:rPr>
          <w:sz w:val="28"/>
          <w:szCs w:val="28"/>
        </w:rPr>
      </w:pPr>
      <w:r>
        <w:rPr>
          <w:b/>
          <w:bCs/>
          <w:i/>
          <w:iCs/>
          <w:sz w:val="28"/>
          <w:szCs w:val="28"/>
        </w:rPr>
        <w:t>3.1.2. Sản xuất:</w:t>
      </w:r>
      <w:r>
        <w:rPr>
          <w:sz w:val="28"/>
          <w:szCs w:val="28"/>
        </w:rPr>
        <w:t xml:space="preserve"> Xây dựng kịch bản, lên ý tưởng, quay phim, thuê diễn viên, hậu kỳ; Diễn viên chính: đáp ứng đủ các tiêu chí tại </w:t>
      </w:r>
      <w:r>
        <w:rPr>
          <w:i/>
          <w:iCs/>
          <w:sz w:val="28"/>
          <w:szCs w:val="28"/>
        </w:rPr>
        <w:t xml:space="preserve">mục </w:t>
      </w:r>
      <w:r w:rsidRPr="005F3794">
        <w:rPr>
          <w:i/>
          <w:iCs/>
          <w:sz w:val="28"/>
          <w:szCs w:val="28"/>
        </w:rPr>
        <w:t>3</w:t>
      </w:r>
      <w:r>
        <w:rPr>
          <w:i/>
          <w:iCs/>
          <w:sz w:val="28"/>
          <w:szCs w:val="28"/>
        </w:rPr>
        <w:t>.3</w:t>
      </w:r>
      <w:r>
        <w:rPr>
          <w:sz w:val="28"/>
          <w:szCs w:val="28"/>
        </w:rPr>
        <w:t>.</w:t>
      </w:r>
    </w:p>
    <w:p w14:paraId="66D8743B" w14:textId="77777777" w:rsidR="00813D5D" w:rsidRDefault="00813D5D" w:rsidP="00813D5D">
      <w:pPr>
        <w:spacing w:before="120"/>
        <w:ind w:firstLine="720"/>
        <w:rPr>
          <w:sz w:val="28"/>
          <w:szCs w:val="28"/>
        </w:rPr>
      </w:pPr>
      <w:r>
        <w:rPr>
          <w:b/>
          <w:bCs/>
          <w:i/>
          <w:iCs/>
          <w:sz w:val="28"/>
          <w:szCs w:val="28"/>
        </w:rPr>
        <w:t>3.1.3. Thời lượng:</w:t>
      </w:r>
      <w:r>
        <w:rPr>
          <w:sz w:val="28"/>
          <w:szCs w:val="28"/>
        </w:rPr>
        <w:t xml:space="preserve"> </w:t>
      </w:r>
    </w:p>
    <w:p w14:paraId="18EFE888" w14:textId="77777777" w:rsidR="00813D5D" w:rsidRDefault="00813D5D" w:rsidP="00813D5D">
      <w:pPr>
        <w:spacing w:before="120"/>
        <w:ind w:firstLine="720"/>
        <w:rPr>
          <w:sz w:val="28"/>
          <w:szCs w:val="28"/>
        </w:rPr>
      </w:pPr>
      <w:r>
        <w:rPr>
          <w:sz w:val="28"/>
          <w:szCs w:val="28"/>
        </w:rPr>
        <w:t>- Loại hình Parody: 05 phút - 12 phút.</w:t>
      </w:r>
    </w:p>
    <w:p w14:paraId="46B86EDD" w14:textId="77777777" w:rsidR="00813D5D" w:rsidRDefault="00813D5D" w:rsidP="00813D5D">
      <w:pPr>
        <w:spacing w:before="120"/>
        <w:ind w:firstLine="720"/>
        <w:rPr>
          <w:sz w:val="28"/>
          <w:szCs w:val="28"/>
        </w:rPr>
      </w:pPr>
      <w:r>
        <w:rPr>
          <w:sz w:val="28"/>
          <w:szCs w:val="28"/>
        </w:rPr>
        <w:t>- Loại hình tiểu phẩm hài: 15 phút - 20 phút.</w:t>
      </w:r>
    </w:p>
    <w:p w14:paraId="2C81FCBD" w14:textId="77777777" w:rsidR="00813D5D" w:rsidRDefault="00813D5D" w:rsidP="00813D5D">
      <w:pPr>
        <w:spacing w:before="120"/>
        <w:ind w:firstLine="720"/>
        <w:rPr>
          <w:sz w:val="28"/>
          <w:szCs w:val="28"/>
        </w:rPr>
      </w:pPr>
      <w:r>
        <w:rPr>
          <w:b/>
          <w:bCs/>
          <w:i/>
          <w:iCs/>
          <w:sz w:val="28"/>
          <w:szCs w:val="28"/>
        </w:rPr>
        <w:t>3.1.4. Định dạng:</w:t>
      </w:r>
      <w:r>
        <w:rPr>
          <w:sz w:val="28"/>
          <w:szCs w:val="28"/>
        </w:rPr>
        <w:t xml:space="preserve"> 4K, có thể phát sóng trên nhiều nền tảng (Truyền hình, Digital,…), bao gồm bản đầy đủ và các bản cắt.</w:t>
      </w:r>
    </w:p>
    <w:p w14:paraId="11C99A15" w14:textId="77777777" w:rsidR="00813D5D" w:rsidRDefault="00813D5D" w:rsidP="00813D5D">
      <w:pPr>
        <w:spacing w:before="120"/>
        <w:ind w:firstLine="720"/>
        <w:rPr>
          <w:sz w:val="28"/>
          <w:szCs w:val="28"/>
        </w:rPr>
      </w:pPr>
      <w:r>
        <w:rPr>
          <w:b/>
          <w:bCs/>
          <w:i/>
          <w:iCs/>
          <w:sz w:val="28"/>
          <w:szCs w:val="28"/>
        </w:rPr>
        <w:lastRenderedPageBreak/>
        <w:t>3.1.5. Loại hình:</w:t>
      </w:r>
      <w:r>
        <w:rPr>
          <w:sz w:val="28"/>
          <w:szCs w:val="28"/>
        </w:rPr>
        <w:t xml:space="preserve"> Parody, hài ngắn hoặc các thể loại khác phù hợp với khách hàng mục tiêu của Vietlott (độ tuổi từ 20 – 40 tuổi).</w:t>
      </w:r>
    </w:p>
    <w:p w14:paraId="7E28CCAD" w14:textId="77777777" w:rsidR="00813D5D" w:rsidRDefault="00813D5D" w:rsidP="00813D5D">
      <w:pPr>
        <w:spacing w:before="120"/>
        <w:ind w:firstLine="720"/>
        <w:rPr>
          <w:sz w:val="28"/>
          <w:szCs w:val="28"/>
        </w:rPr>
      </w:pPr>
      <w:r>
        <w:rPr>
          <w:b/>
          <w:bCs/>
          <w:i/>
          <w:iCs/>
          <w:sz w:val="28"/>
          <w:szCs w:val="28"/>
        </w:rPr>
        <w:t>3.1.6. Kịch bản:</w:t>
      </w:r>
      <w:r>
        <w:rPr>
          <w:sz w:val="28"/>
          <w:szCs w:val="28"/>
        </w:rPr>
        <w:t xml:space="preserve"> Có gắn kèm hình ảnh thương hiệu của Vietlott và có sự xuất hiện của ứng dụng hỗ trợ mua vé trên kênh điện thoại Vietlott SMS trên 07 video. Nội dung video thể hiện tính hài hước, thu hút và truyền tải tối thiểu 01 thông điệp truyền thông </w:t>
      </w:r>
      <w:commentRangeStart w:id="2"/>
      <w:r>
        <w:rPr>
          <w:sz w:val="28"/>
          <w:szCs w:val="28"/>
        </w:rPr>
        <w:t xml:space="preserve">trong các thông điệp dưới đây </w:t>
      </w:r>
      <w:commentRangeEnd w:id="2"/>
      <w:r>
        <w:rPr>
          <w:rStyle w:val="CommentReference"/>
          <w:sz w:val="28"/>
          <w:szCs w:val="28"/>
        </w:rPr>
        <w:commentReference w:id="2"/>
      </w:r>
      <w:r>
        <w:rPr>
          <w:sz w:val="28"/>
          <w:szCs w:val="28"/>
        </w:rPr>
        <w:t>Vietlott muốn lan tỏa, cụ thể các nội dung sau:</w:t>
      </w:r>
    </w:p>
    <w:p w14:paraId="7E40F9C3" w14:textId="77777777" w:rsidR="00813D5D" w:rsidRDefault="00813D5D" w:rsidP="00813D5D">
      <w:pPr>
        <w:spacing w:before="120"/>
        <w:ind w:firstLine="720"/>
        <w:rPr>
          <w:sz w:val="28"/>
          <w:szCs w:val="28"/>
        </w:rPr>
      </w:pPr>
      <w:r>
        <w:rPr>
          <w:sz w:val="28"/>
          <w:szCs w:val="28"/>
        </w:rPr>
        <w:t>+ Việc khách hàng mua vé Vietlott cũng là cách đóng góp cho đất nước. Với mỗi 10.000 đồng doanh thu từ các sản phẩm xổ số tự chọn của Công ty Xổ số Điện toán Việt Nam (Vietlott), sẽ có gần 3.000 đồng được đóng góp vào ngân sách các địa phương.</w:t>
      </w:r>
    </w:p>
    <w:p w14:paraId="1DBAA3DB" w14:textId="77777777" w:rsidR="00813D5D" w:rsidRDefault="00813D5D" w:rsidP="00813D5D">
      <w:pPr>
        <w:spacing w:before="120"/>
        <w:ind w:firstLine="720"/>
        <w:rPr>
          <w:sz w:val="28"/>
          <w:szCs w:val="28"/>
        </w:rPr>
      </w:pPr>
      <w:r>
        <w:rPr>
          <w:sz w:val="28"/>
          <w:szCs w:val="28"/>
        </w:rPr>
        <w:t xml:space="preserve">+ Vietlott SMS là ứng dụng hỗ trợ mua vé chính thống duy nhất trên kênh điện thoại di động của Vietlott, có tính tiện lợi, bảo mật cao. </w:t>
      </w:r>
    </w:p>
    <w:p w14:paraId="1C2CBF55" w14:textId="77777777" w:rsidR="00813D5D" w:rsidRDefault="00813D5D" w:rsidP="00813D5D">
      <w:pPr>
        <w:spacing w:before="120"/>
        <w:ind w:firstLine="720"/>
        <w:rPr>
          <w:sz w:val="28"/>
          <w:szCs w:val="28"/>
        </w:rPr>
      </w:pPr>
      <w:r>
        <w:rPr>
          <w:sz w:val="28"/>
          <w:szCs w:val="28"/>
        </w:rPr>
        <w:t>+ Thấy Vietlott là thấy niềm vui, Vui là Vietlott, Vui là kết nối: Kết nối cộng đồng, các hoạt động của Vietlott xây dựng cộng đồng, gắn kết mọi người.</w:t>
      </w:r>
    </w:p>
    <w:p w14:paraId="7BB4F13F" w14:textId="77777777" w:rsidR="00813D5D" w:rsidRDefault="00813D5D" w:rsidP="00813D5D">
      <w:pPr>
        <w:spacing w:before="120"/>
        <w:ind w:firstLine="720"/>
        <w:rPr>
          <w:bCs/>
          <w:sz w:val="28"/>
          <w:szCs w:val="28"/>
        </w:rPr>
      </w:pPr>
      <w:r>
        <w:rPr>
          <w:sz w:val="28"/>
          <w:szCs w:val="28"/>
        </w:rPr>
        <w:t xml:space="preserve">+ Các nội dung truyền thông khác theo yêu cầu của Vietlott </w:t>
      </w:r>
      <w:commentRangeStart w:id="3"/>
      <w:r>
        <w:rPr>
          <w:sz w:val="28"/>
          <w:szCs w:val="28"/>
        </w:rPr>
        <w:t>phát sinh trong quá trình thực hiện dịch vụ (nếu có).</w:t>
      </w:r>
      <w:commentRangeEnd w:id="3"/>
      <w:r>
        <w:rPr>
          <w:rStyle w:val="CommentReference"/>
          <w:bCs/>
          <w:sz w:val="28"/>
          <w:szCs w:val="28"/>
        </w:rPr>
        <w:commentReference w:id="3"/>
      </w:r>
    </w:p>
    <w:p w14:paraId="67980821" w14:textId="77777777" w:rsidR="00813D5D" w:rsidRDefault="00813D5D" w:rsidP="00813D5D">
      <w:pPr>
        <w:spacing w:before="120"/>
        <w:ind w:firstLine="720"/>
        <w:rPr>
          <w:sz w:val="28"/>
          <w:szCs w:val="28"/>
        </w:rPr>
      </w:pPr>
      <w:r>
        <w:rPr>
          <w:b/>
          <w:bCs/>
          <w:sz w:val="28"/>
          <w:szCs w:val="28"/>
        </w:rPr>
        <w:t xml:space="preserve">3.2. </w:t>
      </w:r>
      <w:commentRangeStart w:id="4"/>
      <w:commentRangeStart w:id="5"/>
      <w:r>
        <w:rPr>
          <w:b/>
          <w:bCs/>
          <w:sz w:val="28"/>
          <w:szCs w:val="28"/>
        </w:rPr>
        <w:t>Yêu cầu về truyền thông:</w:t>
      </w:r>
      <w:r>
        <w:rPr>
          <w:sz w:val="28"/>
          <w:szCs w:val="28"/>
        </w:rPr>
        <w:t xml:space="preserve"> </w:t>
      </w:r>
      <w:commentRangeEnd w:id="4"/>
      <w:r>
        <w:rPr>
          <w:rStyle w:val="CommentReference"/>
          <w:sz w:val="28"/>
          <w:szCs w:val="28"/>
        </w:rPr>
        <w:commentReference w:id="4"/>
      </w:r>
      <w:commentRangeEnd w:id="5"/>
      <w:r>
        <w:rPr>
          <w:rStyle w:val="CommentReference"/>
          <w:sz w:val="28"/>
          <w:szCs w:val="28"/>
        </w:rPr>
        <w:commentReference w:id="5"/>
      </w:r>
    </w:p>
    <w:p w14:paraId="4E7CB8C6" w14:textId="77777777" w:rsidR="00813D5D" w:rsidRDefault="00813D5D" w:rsidP="00813D5D">
      <w:pPr>
        <w:spacing w:before="120"/>
        <w:ind w:firstLine="720"/>
        <w:rPr>
          <w:sz w:val="28"/>
          <w:szCs w:val="28"/>
        </w:rPr>
      </w:pPr>
      <w:r>
        <w:rPr>
          <w:sz w:val="28"/>
          <w:szCs w:val="28"/>
        </w:rPr>
        <w:t>a) Phát sóng đa nền tảng, cụ thể mỗi video như sau:</w:t>
      </w:r>
    </w:p>
    <w:p w14:paraId="21C95527" w14:textId="77777777" w:rsidR="00813D5D" w:rsidRDefault="00813D5D" w:rsidP="00813D5D">
      <w:pPr>
        <w:spacing w:before="120"/>
        <w:ind w:firstLine="720"/>
        <w:rPr>
          <w:sz w:val="28"/>
          <w:szCs w:val="28"/>
        </w:rPr>
      </w:pPr>
      <w:r>
        <w:rPr>
          <w:sz w:val="28"/>
          <w:szCs w:val="28"/>
        </w:rPr>
        <w:t>- Nền tảng digital: </w:t>
      </w:r>
    </w:p>
    <w:p w14:paraId="43D48F1C" w14:textId="77777777" w:rsidR="00813D5D" w:rsidRDefault="00813D5D" w:rsidP="00813D5D">
      <w:pPr>
        <w:spacing w:before="120"/>
        <w:ind w:firstLine="720"/>
        <w:rPr>
          <w:sz w:val="28"/>
          <w:szCs w:val="28"/>
        </w:rPr>
      </w:pPr>
      <w:r>
        <w:rPr>
          <w:sz w:val="28"/>
          <w:szCs w:val="28"/>
        </w:rPr>
        <w:t>+ Kênh mạng xã hội của nhà sản xuất: Phát sóng và truyền thông 07 video trên các kênh Facebook, Youtube, Tiktok.</w:t>
      </w:r>
    </w:p>
    <w:p w14:paraId="4C830C1F" w14:textId="77777777" w:rsidR="00813D5D" w:rsidRDefault="00813D5D" w:rsidP="00813D5D">
      <w:pPr>
        <w:spacing w:before="120"/>
        <w:ind w:firstLine="720"/>
        <w:rPr>
          <w:sz w:val="28"/>
          <w:szCs w:val="28"/>
        </w:rPr>
      </w:pPr>
      <w:r>
        <w:rPr>
          <w:sz w:val="28"/>
          <w:szCs w:val="28"/>
        </w:rPr>
        <w:t xml:space="preserve">+ Kênh mạng xã hội của diễn viên chính đóng video clip đó: Mỗi video clip full được phát </w:t>
      </w:r>
      <w:commentRangeStart w:id="6"/>
      <w:r>
        <w:rPr>
          <w:sz w:val="28"/>
          <w:szCs w:val="28"/>
        </w:rPr>
        <w:t>tối</w:t>
      </w:r>
      <w:commentRangeEnd w:id="6"/>
      <w:r>
        <w:rPr>
          <w:rStyle w:val="CommentReference"/>
          <w:sz w:val="28"/>
          <w:szCs w:val="28"/>
        </w:rPr>
        <w:commentReference w:id="6"/>
      </w:r>
      <w:r>
        <w:rPr>
          <w:sz w:val="28"/>
          <w:szCs w:val="28"/>
        </w:rPr>
        <w:t xml:space="preserve"> thiểu trên 01 kênh mạng xã hội. Các clip best cut (tối thiểu 15 giây) được cắt từ mỗi video clip full đó được phát trên tất cả kênh mạng xã hội của nghệ sỹ (Facebook, Youtube, Tiktok), tối thiểu phát 1 clip best cut trên 1 kênh.</w:t>
      </w:r>
    </w:p>
    <w:p w14:paraId="5A74F121" w14:textId="77777777" w:rsidR="00813D5D" w:rsidRDefault="00813D5D" w:rsidP="00813D5D">
      <w:pPr>
        <w:spacing w:before="120" w:after="120"/>
        <w:ind w:firstLine="720"/>
        <w:rPr>
          <w:sz w:val="28"/>
          <w:szCs w:val="28"/>
        </w:rPr>
      </w:pPr>
      <w:r>
        <w:rPr>
          <w:sz w:val="28"/>
          <w:szCs w:val="28"/>
        </w:rPr>
        <w:t>+ Kênh mạng xã hội của công ty quản lý diễn viên chính/có quyền sử dụng hình ảnh diễn viên chính đóng video clip đó: Các clip best cut (tối thiểu 15 giây) được cắt từ mỗi video clip full được phát trên tất cả kênh mạng xã hội của công ty (Facebook, Youtube, Tiktok), tối thiểu phát 1 clip best cut trên 1 kênh. Kênh mạng xã hội của công ty quản lý diễn viên chính/có quyền sử dụng hình ảnh diễn viên chính đóng video clip đó phải đáp ứng tối thiểu 2/3 tiêu chí, cụ thể như sau:</w:t>
      </w:r>
    </w:p>
    <w:tbl>
      <w:tblPr>
        <w:tblW w:w="0" w:type="auto"/>
        <w:tblLook w:val="04A0" w:firstRow="1" w:lastRow="0" w:firstColumn="1" w:lastColumn="0" w:noHBand="0" w:noVBand="1"/>
      </w:tblPr>
      <w:tblGrid>
        <w:gridCol w:w="730"/>
        <w:gridCol w:w="8591"/>
      </w:tblGrid>
      <w:tr w:rsidR="00813D5D" w14:paraId="7DB3EEB8" w14:textId="77777777" w:rsidTr="00DE23C9">
        <w:trPr>
          <w:trHeight w:val="151"/>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3536018" w14:textId="77777777" w:rsidR="00813D5D" w:rsidRDefault="00813D5D" w:rsidP="00DE23C9">
            <w:pPr>
              <w:jc w:val="center"/>
              <w:rPr>
                <w:sz w:val="28"/>
                <w:szCs w:val="28"/>
                <w:lang w:val="en-GB" w:eastAsia="en-GB"/>
              </w:rPr>
            </w:pPr>
            <w:r>
              <w:rPr>
                <w:b/>
                <w:bCs/>
                <w:sz w:val="28"/>
                <w:szCs w:val="28"/>
                <w:lang w:val="en-GB" w:eastAsia="en-GB"/>
              </w:rPr>
              <w:t>STT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409A6225" w14:textId="77777777" w:rsidR="00813D5D" w:rsidRDefault="00813D5D" w:rsidP="00DE23C9">
            <w:pPr>
              <w:jc w:val="center"/>
              <w:rPr>
                <w:sz w:val="28"/>
                <w:szCs w:val="28"/>
                <w:lang w:val="en-GB" w:eastAsia="en-GB"/>
              </w:rPr>
            </w:pPr>
            <w:r>
              <w:rPr>
                <w:b/>
                <w:bCs/>
                <w:sz w:val="28"/>
                <w:szCs w:val="28"/>
                <w:lang w:val="en-GB" w:eastAsia="en-GB"/>
              </w:rPr>
              <w:t>Nội dung</w:t>
            </w:r>
          </w:p>
        </w:tc>
      </w:tr>
      <w:tr w:rsidR="00813D5D" w14:paraId="599B1B24" w14:textId="77777777" w:rsidTr="00DE23C9">
        <w:trPr>
          <w:trHeight w:val="371"/>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7AD9FB68" w14:textId="77777777" w:rsidR="00813D5D" w:rsidRDefault="00813D5D" w:rsidP="00DE23C9">
            <w:pPr>
              <w:jc w:val="center"/>
              <w:rPr>
                <w:sz w:val="28"/>
                <w:szCs w:val="28"/>
                <w:lang w:val="en-GB" w:eastAsia="en-GB"/>
              </w:rPr>
            </w:pPr>
            <w:r>
              <w:rPr>
                <w:sz w:val="28"/>
                <w:szCs w:val="28"/>
                <w:lang w:val="en-GB" w:eastAsia="en-GB"/>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178EBAA5" w14:textId="77777777" w:rsidR="00813D5D" w:rsidRDefault="00813D5D" w:rsidP="00DE23C9">
            <w:pPr>
              <w:rPr>
                <w:sz w:val="28"/>
                <w:szCs w:val="28"/>
                <w:lang w:val="en-GB" w:eastAsia="en-GB"/>
              </w:rPr>
            </w:pPr>
            <w:r>
              <w:rPr>
                <w:sz w:val="28"/>
                <w:szCs w:val="28"/>
                <w:lang w:val="en-GB" w:eastAsia="en-GB"/>
              </w:rPr>
              <w:t>Lượng người theo dõi hoặc thích trên nền tảng Facebook: &gt; 300.000 người</w:t>
            </w:r>
          </w:p>
        </w:tc>
      </w:tr>
      <w:tr w:rsidR="00813D5D" w14:paraId="7B3CBBB6" w14:textId="77777777" w:rsidTr="00DE23C9">
        <w:trPr>
          <w:trHeight w:val="482"/>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E6D0DB2" w14:textId="77777777" w:rsidR="00813D5D" w:rsidRDefault="00813D5D" w:rsidP="00DE23C9">
            <w:pPr>
              <w:jc w:val="center"/>
              <w:rPr>
                <w:sz w:val="28"/>
                <w:szCs w:val="28"/>
                <w:lang w:val="en-GB" w:eastAsia="en-GB"/>
              </w:rPr>
            </w:pPr>
            <w:r>
              <w:rPr>
                <w:sz w:val="28"/>
                <w:szCs w:val="28"/>
                <w:lang w:val="en-GB" w:eastAsia="en-GB"/>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8B3226F" w14:textId="77777777" w:rsidR="00813D5D" w:rsidRDefault="00813D5D" w:rsidP="00DE23C9">
            <w:pPr>
              <w:rPr>
                <w:sz w:val="28"/>
                <w:szCs w:val="28"/>
                <w:lang w:val="en-GB" w:eastAsia="en-GB"/>
              </w:rPr>
            </w:pPr>
            <w:r>
              <w:rPr>
                <w:sz w:val="28"/>
                <w:szCs w:val="28"/>
                <w:lang w:val="en-GB" w:eastAsia="en-GB"/>
              </w:rPr>
              <w:t>Lượng người xem (view) trên nền tảng youtube: &gt; 80 triệu lượt xem</w:t>
            </w:r>
          </w:p>
        </w:tc>
      </w:tr>
      <w:tr w:rsidR="00813D5D" w14:paraId="361482B7" w14:textId="77777777" w:rsidTr="00DE23C9">
        <w:trPr>
          <w:trHeight w:val="404"/>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3FA2894" w14:textId="77777777" w:rsidR="00813D5D" w:rsidRDefault="00813D5D" w:rsidP="00DE23C9">
            <w:pPr>
              <w:jc w:val="center"/>
              <w:rPr>
                <w:sz w:val="28"/>
                <w:szCs w:val="28"/>
                <w:lang w:val="en-GB" w:eastAsia="en-GB"/>
              </w:rPr>
            </w:pPr>
            <w:r>
              <w:rPr>
                <w:sz w:val="28"/>
                <w:szCs w:val="28"/>
                <w:lang w:val="en-GB" w:eastAsia="en-GB"/>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EF3B286" w14:textId="77777777" w:rsidR="00813D5D" w:rsidRDefault="00813D5D" w:rsidP="00DE23C9">
            <w:pPr>
              <w:rPr>
                <w:sz w:val="28"/>
                <w:szCs w:val="28"/>
                <w:lang w:val="en-GB" w:eastAsia="en-GB"/>
              </w:rPr>
            </w:pPr>
            <w:r>
              <w:rPr>
                <w:sz w:val="28"/>
                <w:szCs w:val="28"/>
                <w:lang w:val="en-GB" w:eastAsia="en-GB"/>
              </w:rPr>
              <w:t>Tổng số lượt thích trên nền tảng Tiktok: &gt; 10 triệu</w:t>
            </w:r>
          </w:p>
        </w:tc>
      </w:tr>
    </w:tbl>
    <w:p w14:paraId="4BE77D9F" w14:textId="77777777" w:rsidR="00813D5D" w:rsidRDefault="00813D5D" w:rsidP="00813D5D">
      <w:pPr>
        <w:spacing w:before="120"/>
        <w:ind w:firstLine="720"/>
        <w:rPr>
          <w:sz w:val="28"/>
          <w:szCs w:val="28"/>
        </w:rPr>
      </w:pPr>
      <w:r>
        <w:rPr>
          <w:sz w:val="28"/>
          <w:szCs w:val="28"/>
        </w:rPr>
        <w:t>- Kênh truyền hình: Truyền thông trên 01 kênh, cụ thể:</w:t>
      </w:r>
    </w:p>
    <w:p w14:paraId="0ACB201F" w14:textId="77777777" w:rsidR="00813D5D" w:rsidRDefault="00813D5D" w:rsidP="00813D5D">
      <w:pPr>
        <w:spacing w:before="120"/>
        <w:ind w:firstLine="720"/>
        <w:rPr>
          <w:sz w:val="28"/>
          <w:szCs w:val="28"/>
        </w:rPr>
      </w:pPr>
      <w:r>
        <w:rPr>
          <w:sz w:val="28"/>
          <w:szCs w:val="28"/>
        </w:rPr>
        <w:t>+ Kênh truyền hình trả tiền thuộc Top 5 kênh truyền hình trả tiền có lượng người xem nhiều nhất (lấy số liệu từ hệ thống đo lường của Kantar trong giai đoạn 01/01/2025 - 30/04/2025). Kênh truyền hình có nội dung chính là phim truyền hình, tập trung vào các bộ phim điện ảnh, truyền hình nước ngoài và trong nước, các chương trình gameshow giải trí...</w:t>
      </w:r>
    </w:p>
    <w:p w14:paraId="2D9BF332" w14:textId="77777777" w:rsidR="00813D5D" w:rsidRDefault="00813D5D" w:rsidP="00813D5D">
      <w:pPr>
        <w:spacing w:before="120"/>
        <w:ind w:firstLine="720"/>
        <w:rPr>
          <w:sz w:val="28"/>
          <w:szCs w:val="28"/>
        </w:rPr>
      </w:pPr>
      <w:r>
        <w:rPr>
          <w:sz w:val="28"/>
          <w:szCs w:val="28"/>
        </w:rPr>
        <w:t>- Quy định về truyền thông cho mỗi video cụ thể như sau:</w:t>
      </w:r>
    </w:p>
    <w:p w14:paraId="52CD85E7" w14:textId="77777777" w:rsidR="00813D5D" w:rsidRDefault="00813D5D" w:rsidP="00813D5D">
      <w:pPr>
        <w:spacing w:before="120" w:after="120"/>
        <w:ind w:firstLine="720"/>
        <w:rPr>
          <w:sz w:val="28"/>
          <w:szCs w:val="28"/>
        </w:rPr>
      </w:pPr>
      <w:r>
        <w:rPr>
          <w:sz w:val="28"/>
          <w:szCs w:val="28"/>
        </w:rPr>
        <w:t>+ Đối với mỗi video Parody:</w:t>
      </w:r>
    </w:p>
    <w:tbl>
      <w:tblPr>
        <w:tblW w:w="4950" w:type="pct"/>
        <w:jc w:val="center"/>
        <w:tblLook w:val="04A0" w:firstRow="1" w:lastRow="0" w:firstColumn="1" w:lastColumn="0" w:noHBand="0" w:noVBand="1"/>
      </w:tblPr>
      <w:tblGrid>
        <w:gridCol w:w="746"/>
        <w:gridCol w:w="3759"/>
        <w:gridCol w:w="1710"/>
        <w:gridCol w:w="1359"/>
        <w:gridCol w:w="770"/>
        <w:gridCol w:w="913"/>
      </w:tblGrid>
      <w:tr w:rsidR="00813D5D" w14:paraId="7D890CB5" w14:textId="77777777" w:rsidTr="00DE23C9">
        <w:trPr>
          <w:trHeight w:val="1042"/>
          <w:tblHeader/>
          <w:jc w:val="center"/>
        </w:trPr>
        <w:tc>
          <w:tcPr>
            <w:tcW w:w="475" w:type="pct"/>
            <w:tcBorders>
              <w:top w:val="single" w:sz="4" w:space="0" w:color="auto"/>
              <w:left w:val="single" w:sz="4" w:space="0" w:color="auto"/>
              <w:bottom w:val="single" w:sz="4" w:space="0" w:color="auto"/>
              <w:right w:val="single" w:sz="4" w:space="0" w:color="auto"/>
            </w:tcBorders>
            <w:vAlign w:val="center"/>
            <w:hideMark/>
          </w:tcPr>
          <w:p w14:paraId="3196C65C" w14:textId="77777777" w:rsidR="00813D5D" w:rsidRDefault="00813D5D" w:rsidP="00DE23C9">
            <w:pPr>
              <w:jc w:val="center"/>
              <w:rPr>
                <w:b/>
                <w:bCs/>
                <w:color w:val="000000"/>
                <w:sz w:val="28"/>
                <w:szCs w:val="28"/>
                <w:lang w:val="en-GB" w:eastAsia="en-GB"/>
              </w:rPr>
            </w:pPr>
            <w:r>
              <w:rPr>
                <w:b/>
                <w:bCs/>
                <w:color w:val="000000"/>
                <w:sz w:val="28"/>
                <w:szCs w:val="28"/>
                <w:lang w:val="en-GB" w:eastAsia="en-GB"/>
              </w:rPr>
              <w:t>STT</w:t>
            </w:r>
          </w:p>
        </w:tc>
        <w:tc>
          <w:tcPr>
            <w:tcW w:w="1358" w:type="pct"/>
            <w:tcBorders>
              <w:top w:val="single" w:sz="4" w:space="0" w:color="auto"/>
              <w:left w:val="nil"/>
              <w:bottom w:val="single" w:sz="4" w:space="0" w:color="auto"/>
              <w:right w:val="single" w:sz="4" w:space="0" w:color="auto"/>
            </w:tcBorders>
            <w:vAlign w:val="center"/>
            <w:hideMark/>
          </w:tcPr>
          <w:p w14:paraId="0044904B" w14:textId="77777777" w:rsidR="00813D5D" w:rsidRDefault="00813D5D" w:rsidP="00DE23C9">
            <w:pPr>
              <w:jc w:val="center"/>
              <w:rPr>
                <w:b/>
                <w:bCs/>
                <w:color w:val="000000"/>
                <w:sz w:val="28"/>
                <w:szCs w:val="28"/>
                <w:lang w:val="en-GB" w:eastAsia="en-GB"/>
              </w:rPr>
            </w:pPr>
            <w:r>
              <w:rPr>
                <w:b/>
                <w:bCs/>
                <w:color w:val="000000"/>
                <w:sz w:val="28"/>
                <w:szCs w:val="28"/>
                <w:lang w:val="en-GB" w:eastAsia="en-GB"/>
              </w:rPr>
              <w:t>Khung giờ</w:t>
            </w:r>
          </w:p>
        </w:tc>
        <w:tc>
          <w:tcPr>
            <w:tcW w:w="1121" w:type="pct"/>
            <w:tcBorders>
              <w:top w:val="single" w:sz="4" w:space="0" w:color="auto"/>
              <w:left w:val="nil"/>
              <w:bottom w:val="single" w:sz="4" w:space="0" w:color="auto"/>
              <w:right w:val="single" w:sz="4" w:space="0" w:color="auto"/>
            </w:tcBorders>
            <w:vAlign w:val="center"/>
            <w:hideMark/>
          </w:tcPr>
          <w:p w14:paraId="61602AB1" w14:textId="77777777" w:rsidR="00813D5D" w:rsidRDefault="00813D5D" w:rsidP="00DE23C9">
            <w:pPr>
              <w:jc w:val="center"/>
              <w:rPr>
                <w:b/>
                <w:bCs/>
                <w:color w:val="000000"/>
                <w:sz w:val="28"/>
                <w:szCs w:val="28"/>
                <w:lang w:val="en-GB" w:eastAsia="en-GB"/>
              </w:rPr>
            </w:pPr>
            <w:r>
              <w:rPr>
                <w:b/>
                <w:bCs/>
                <w:color w:val="000000"/>
                <w:sz w:val="28"/>
                <w:szCs w:val="28"/>
                <w:lang w:val="en-GB" w:eastAsia="en-GB"/>
              </w:rPr>
              <w:t>Số spot/khung giờ (tối thiểu)</w:t>
            </w:r>
          </w:p>
        </w:tc>
        <w:tc>
          <w:tcPr>
            <w:tcW w:w="868" w:type="pct"/>
            <w:tcBorders>
              <w:top w:val="single" w:sz="4" w:space="0" w:color="auto"/>
              <w:left w:val="single" w:sz="4" w:space="0" w:color="auto"/>
              <w:bottom w:val="single" w:sz="4" w:space="0" w:color="auto"/>
              <w:right w:val="single" w:sz="4" w:space="0" w:color="auto"/>
            </w:tcBorders>
            <w:vAlign w:val="center"/>
            <w:hideMark/>
          </w:tcPr>
          <w:p w14:paraId="4152B0E7" w14:textId="77777777" w:rsidR="00813D5D" w:rsidRDefault="00813D5D" w:rsidP="00DE23C9">
            <w:pPr>
              <w:jc w:val="center"/>
              <w:rPr>
                <w:b/>
                <w:bCs/>
                <w:color w:val="000000"/>
                <w:sz w:val="28"/>
                <w:szCs w:val="28"/>
                <w:lang w:val="en-GB" w:eastAsia="en-GB"/>
              </w:rPr>
            </w:pPr>
            <w:r>
              <w:rPr>
                <w:b/>
                <w:bCs/>
                <w:color w:val="000000"/>
                <w:sz w:val="28"/>
                <w:szCs w:val="28"/>
                <w:lang w:val="en-GB" w:eastAsia="en-GB"/>
              </w:rPr>
              <w:t>Thời lượng mỗi spot</w:t>
            </w:r>
          </w:p>
          <w:p w14:paraId="1C5965A9" w14:textId="77777777" w:rsidR="00813D5D" w:rsidRDefault="00813D5D" w:rsidP="00DE23C9">
            <w:pPr>
              <w:jc w:val="center"/>
              <w:rPr>
                <w:b/>
                <w:bCs/>
                <w:color w:val="000000"/>
                <w:sz w:val="28"/>
                <w:szCs w:val="28"/>
                <w:lang w:val="en-GB" w:eastAsia="en-GB"/>
              </w:rPr>
            </w:pPr>
            <w:r>
              <w:rPr>
                <w:b/>
                <w:bCs/>
                <w:color w:val="000000"/>
                <w:sz w:val="28"/>
                <w:szCs w:val="28"/>
                <w:lang w:val="en-GB" w:eastAsia="en-GB"/>
              </w:rPr>
              <w:t>(giây)</w:t>
            </w:r>
          </w:p>
        </w:tc>
        <w:tc>
          <w:tcPr>
            <w:tcW w:w="550" w:type="pct"/>
            <w:tcBorders>
              <w:top w:val="single" w:sz="4" w:space="0" w:color="auto"/>
              <w:left w:val="single" w:sz="4" w:space="0" w:color="auto"/>
              <w:bottom w:val="single" w:sz="4" w:space="0" w:color="auto"/>
              <w:right w:val="single" w:sz="4" w:space="0" w:color="auto"/>
            </w:tcBorders>
            <w:vAlign w:val="center"/>
            <w:hideMark/>
          </w:tcPr>
          <w:p w14:paraId="2C9DD2C5" w14:textId="77777777" w:rsidR="00813D5D" w:rsidRDefault="00813D5D" w:rsidP="00DE23C9">
            <w:pPr>
              <w:jc w:val="center"/>
              <w:rPr>
                <w:b/>
                <w:bCs/>
                <w:color w:val="000000"/>
                <w:sz w:val="28"/>
                <w:szCs w:val="28"/>
                <w:lang w:val="en-GB" w:eastAsia="en-GB"/>
              </w:rPr>
            </w:pPr>
            <w:r>
              <w:rPr>
                <w:b/>
                <w:bCs/>
                <w:color w:val="000000"/>
                <w:sz w:val="28"/>
                <w:szCs w:val="28"/>
                <w:lang w:val="en-GB" w:eastAsia="en-GB"/>
              </w:rPr>
              <w:t>Số lần</w:t>
            </w:r>
          </w:p>
        </w:tc>
        <w:tc>
          <w:tcPr>
            <w:tcW w:w="627" w:type="pct"/>
            <w:tcBorders>
              <w:top w:val="single" w:sz="4" w:space="0" w:color="auto"/>
              <w:left w:val="single" w:sz="4" w:space="0" w:color="auto"/>
              <w:bottom w:val="single" w:sz="4" w:space="0" w:color="auto"/>
              <w:right w:val="single" w:sz="4" w:space="0" w:color="auto"/>
            </w:tcBorders>
            <w:vAlign w:val="center"/>
            <w:hideMark/>
          </w:tcPr>
          <w:p w14:paraId="3DABA942" w14:textId="77777777" w:rsidR="00813D5D" w:rsidRDefault="00813D5D" w:rsidP="00DE23C9">
            <w:pPr>
              <w:jc w:val="center"/>
              <w:rPr>
                <w:b/>
                <w:bCs/>
                <w:color w:val="000000"/>
                <w:sz w:val="28"/>
                <w:szCs w:val="28"/>
                <w:lang w:val="en-GB" w:eastAsia="en-GB"/>
              </w:rPr>
            </w:pPr>
            <w:r>
              <w:rPr>
                <w:b/>
                <w:bCs/>
                <w:color w:val="000000"/>
                <w:sz w:val="28"/>
                <w:szCs w:val="28"/>
                <w:lang w:val="en-GB" w:eastAsia="en-GB"/>
              </w:rPr>
              <w:t>Tổng số spot</w:t>
            </w:r>
          </w:p>
        </w:tc>
      </w:tr>
      <w:tr w:rsidR="00813D5D" w14:paraId="22C48625" w14:textId="77777777" w:rsidTr="00DE23C9">
        <w:trPr>
          <w:trHeight w:val="426"/>
          <w:jc w:val="center"/>
        </w:trPr>
        <w:tc>
          <w:tcPr>
            <w:tcW w:w="475" w:type="pct"/>
            <w:tcBorders>
              <w:top w:val="nil"/>
              <w:left w:val="single" w:sz="4" w:space="0" w:color="auto"/>
              <w:bottom w:val="single" w:sz="4" w:space="0" w:color="auto"/>
              <w:right w:val="single" w:sz="4" w:space="0" w:color="auto"/>
            </w:tcBorders>
            <w:noWrap/>
            <w:vAlign w:val="center"/>
            <w:hideMark/>
          </w:tcPr>
          <w:p w14:paraId="0DB983C1" w14:textId="77777777" w:rsidR="00813D5D" w:rsidRDefault="00813D5D" w:rsidP="00DE23C9">
            <w:pPr>
              <w:jc w:val="center"/>
              <w:rPr>
                <w:color w:val="000000"/>
                <w:sz w:val="28"/>
                <w:szCs w:val="28"/>
                <w:lang w:val="en-GB" w:eastAsia="en-GB"/>
              </w:rPr>
            </w:pPr>
            <w:r>
              <w:rPr>
                <w:color w:val="000000"/>
                <w:sz w:val="28"/>
                <w:szCs w:val="28"/>
                <w:lang w:val="en-GB" w:eastAsia="en-GB"/>
              </w:rPr>
              <w:t>1</w:t>
            </w:r>
          </w:p>
        </w:tc>
        <w:tc>
          <w:tcPr>
            <w:tcW w:w="1358" w:type="pct"/>
            <w:tcBorders>
              <w:top w:val="nil"/>
              <w:left w:val="nil"/>
              <w:bottom w:val="single" w:sz="4" w:space="0" w:color="auto"/>
              <w:right w:val="single" w:sz="4" w:space="0" w:color="auto"/>
            </w:tcBorders>
            <w:noWrap/>
            <w:vAlign w:val="center"/>
            <w:hideMark/>
          </w:tcPr>
          <w:p w14:paraId="21002A4E" w14:textId="77777777" w:rsidR="00813D5D" w:rsidRDefault="00813D5D" w:rsidP="00DE23C9">
            <w:pPr>
              <w:jc w:val="center"/>
              <w:rPr>
                <w:color w:val="000000"/>
                <w:sz w:val="28"/>
                <w:szCs w:val="28"/>
                <w:lang w:val="en-GB" w:eastAsia="en-GB"/>
              </w:rPr>
            </w:pPr>
            <w:r>
              <w:rPr>
                <w:sz w:val="28"/>
                <w:szCs w:val="28"/>
                <w:lang w:val="en-GB" w:eastAsia="en-GB"/>
              </w:rPr>
              <w:t>Trong thời gian từ 9h00 -22h00</w:t>
            </w:r>
          </w:p>
        </w:tc>
        <w:tc>
          <w:tcPr>
            <w:tcW w:w="1121" w:type="pct"/>
            <w:tcBorders>
              <w:top w:val="single" w:sz="4" w:space="0" w:color="auto"/>
              <w:left w:val="nil"/>
              <w:bottom w:val="single" w:sz="4" w:space="0" w:color="auto"/>
              <w:right w:val="single" w:sz="4" w:space="0" w:color="auto"/>
            </w:tcBorders>
            <w:vAlign w:val="center"/>
            <w:hideMark/>
          </w:tcPr>
          <w:p w14:paraId="1E63A5BD" w14:textId="77777777" w:rsidR="00813D5D" w:rsidRDefault="00813D5D" w:rsidP="00DE23C9">
            <w:pPr>
              <w:jc w:val="center"/>
              <w:rPr>
                <w:color w:val="000000"/>
                <w:sz w:val="28"/>
                <w:szCs w:val="28"/>
                <w:lang w:val="en-GB" w:eastAsia="en-GB"/>
              </w:rPr>
            </w:pPr>
            <w:r>
              <w:rPr>
                <w:color w:val="000000"/>
                <w:sz w:val="28"/>
                <w:szCs w:val="28"/>
                <w:lang w:val="en-GB" w:eastAsia="en-GB"/>
              </w:rPr>
              <w:t>10</w:t>
            </w:r>
          </w:p>
        </w:tc>
        <w:tc>
          <w:tcPr>
            <w:tcW w:w="868" w:type="pct"/>
            <w:tcBorders>
              <w:top w:val="single" w:sz="4" w:space="0" w:color="auto"/>
              <w:left w:val="single" w:sz="4" w:space="0" w:color="auto"/>
              <w:bottom w:val="single" w:sz="4" w:space="0" w:color="auto"/>
              <w:right w:val="single" w:sz="4" w:space="0" w:color="auto"/>
            </w:tcBorders>
            <w:vAlign w:val="center"/>
            <w:hideMark/>
          </w:tcPr>
          <w:p w14:paraId="6FDA0E5C" w14:textId="77777777" w:rsidR="00813D5D" w:rsidRDefault="00813D5D" w:rsidP="00DE23C9">
            <w:pPr>
              <w:jc w:val="center"/>
              <w:rPr>
                <w:color w:val="000000"/>
                <w:sz w:val="28"/>
                <w:szCs w:val="28"/>
                <w:lang w:val="en-GB" w:eastAsia="en-GB"/>
              </w:rPr>
            </w:pPr>
            <w:r>
              <w:rPr>
                <w:color w:val="000000"/>
                <w:sz w:val="28"/>
                <w:szCs w:val="28"/>
                <w:lang w:val="en-GB" w:eastAsia="en-GB"/>
              </w:rPr>
              <w:t>30</w:t>
            </w:r>
          </w:p>
        </w:tc>
        <w:tc>
          <w:tcPr>
            <w:tcW w:w="550" w:type="pct"/>
            <w:tcBorders>
              <w:top w:val="nil"/>
              <w:left w:val="single" w:sz="4" w:space="0" w:color="auto"/>
              <w:bottom w:val="single" w:sz="4" w:space="0" w:color="auto"/>
              <w:right w:val="single" w:sz="4" w:space="0" w:color="auto"/>
            </w:tcBorders>
            <w:noWrap/>
            <w:vAlign w:val="center"/>
            <w:hideMark/>
          </w:tcPr>
          <w:p w14:paraId="1B65E34C" w14:textId="77777777" w:rsidR="00813D5D" w:rsidRDefault="00813D5D" w:rsidP="00DE23C9">
            <w:pPr>
              <w:jc w:val="center"/>
              <w:rPr>
                <w:color w:val="000000"/>
                <w:sz w:val="28"/>
                <w:szCs w:val="28"/>
                <w:lang w:val="en-GB" w:eastAsia="en-GB"/>
              </w:rPr>
            </w:pPr>
            <w:r>
              <w:rPr>
                <w:color w:val="000000"/>
                <w:sz w:val="28"/>
                <w:szCs w:val="28"/>
                <w:lang w:val="en-GB" w:eastAsia="en-GB"/>
              </w:rPr>
              <w:t>06</w:t>
            </w:r>
          </w:p>
        </w:tc>
        <w:tc>
          <w:tcPr>
            <w:tcW w:w="627" w:type="pct"/>
            <w:tcBorders>
              <w:top w:val="nil"/>
              <w:left w:val="single" w:sz="4" w:space="0" w:color="auto"/>
              <w:bottom w:val="single" w:sz="4" w:space="0" w:color="auto"/>
              <w:right w:val="single" w:sz="4" w:space="0" w:color="auto"/>
            </w:tcBorders>
            <w:vAlign w:val="center"/>
            <w:hideMark/>
          </w:tcPr>
          <w:p w14:paraId="2ECDA876" w14:textId="77777777" w:rsidR="00813D5D" w:rsidRDefault="00813D5D" w:rsidP="00DE23C9">
            <w:pPr>
              <w:jc w:val="center"/>
              <w:rPr>
                <w:color w:val="000000"/>
                <w:sz w:val="28"/>
                <w:szCs w:val="28"/>
                <w:lang w:val="en-GB" w:eastAsia="en-GB"/>
              </w:rPr>
            </w:pPr>
            <w:r>
              <w:rPr>
                <w:color w:val="000000"/>
                <w:sz w:val="28"/>
                <w:szCs w:val="28"/>
                <w:lang w:val="en-GB" w:eastAsia="en-GB"/>
              </w:rPr>
              <w:t>60</w:t>
            </w:r>
          </w:p>
        </w:tc>
      </w:tr>
    </w:tbl>
    <w:p w14:paraId="685AF3A9" w14:textId="77777777" w:rsidR="00813D5D" w:rsidRDefault="00813D5D" w:rsidP="00813D5D">
      <w:pPr>
        <w:spacing w:before="120" w:after="120"/>
        <w:ind w:firstLine="720"/>
        <w:rPr>
          <w:sz w:val="28"/>
          <w:szCs w:val="28"/>
        </w:rPr>
      </w:pPr>
      <w:r>
        <w:rPr>
          <w:sz w:val="28"/>
          <w:szCs w:val="28"/>
        </w:rPr>
        <w:t>+ Đối với mỗi video tiểu phẩm hài:</w:t>
      </w:r>
    </w:p>
    <w:tbl>
      <w:tblPr>
        <w:tblW w:w="4950" w:type="pct"/>
        <w:jc w:val="center"/>
        <w:tblLook w:val="04A0" w:firstRow="1" w:lastRow="0" w:firstColumn="1" w:lastColumn="0" w:noHBand="0" w:noVBand="1"/>
      </w:tblPr>
      <w:tblGrid>
        <w:gridCol w:w="746"/>
        <w:gridCol w:w="3759"/>
        <w:gridCol w:w="1710"/>
        <w:gridCol w:w="1359"/>
        <w:gridCol w:w="768"/>
        <w:gridCol w:w="915"/>
      </w:tblGrid>
      <w:tr w:rsidR="00813D5D" w14:paraId="2A7BD606" w14:textId="77777777" w:rsidTr="00DE23C9">
        <w:trPr>
          <w:trHeight w:val="917"/>
          <w:tblHeader/>
          <w:jc w:val="center"/>
        </w:trPr>
        <w:tc>
          <w:tcPr>
            <w:tcW w:w="473" w:type="pct"/>
            <w:tcBorders>
              <w:top w:val="single" w:sz="4" w:space="0" w:color="auto"/>
              <w:left w:val="single" w:sz="4" w:space="0" w:color="auto"/>
              <w:bottom w:val="single" w:sz="4" w:space="0" w:color="auto"/>
              <w:right w:val="single" w:sz="4" w:space="0" w:color="auto"/>
            </w:tcBorders>
            <w:vAlign w:val="center"/>
            <w:hideMark/>
          </w:tcPr>
          <w:p w14:paraId="04427968" w14:textId="77777777" w:rsidR="00813D5D" w:rsidRDefault="00813D5D" w:rsidP="00DE23C9">
            <w:pPr>
              <w:jc w:val="center"/>
              <w:rPr>
                <w:b/>
                <w:bCs/>
                <w:color w:val="000000"/>
                <w:sz w:val="28"/>
                <w:szCs w:val="28"/>
                <w:lang w:val="en-GB" w:eastAsia="en-GB"/>
              </w:rPr>
            </w:pPr>
            <w:r>
              <w:rPr>
                <w:b/>
                <w:bCs/>
                <w:color w:val="000000"/>
                <w:sz w:val="28"/>
                <w:szCs w:val="28"/>
                <w:lang w:val="en-GB" w:eastAsia="en-GB"/>
              </w:rPr>
              <w:t>STT</w:t>
            </w:r>
          </w:p>
        </w:tc>
        <w:tc>
          <w:tcPr>
            <w:tcW w:w="1360" w:type="pct"/>
            <w:tcBorders>
              <w:top w:val="single" w:sz="4" w:space="0" w:color="auto"/>
              <w:left w:val="nil"/>
              <w:bottom w:val="single" w:sz="4" w:space="0" w:color="auto"/>
              <w:right w:val="single" w:sz="4" w:space="0" w:color="auto"/>
            </w:tcBorders>
            <w:vAlign w:val="center"/>
            <w:hideMark/>
          </w:tcPr>
          <w:p w14:paraId="05384A8D" w14:textId="77777777" w:rsidR="00813D5D" w:rsidRDefault="00813D5D" w:rsidP="00DE23C9">
            <w:pPr>
              <w:jc w:val="center"/>
              <w:rPr>
                <w:b/>
                <w:bCs/>
                <w:color w:val="000000"/>
                <w:sz w:val="28"/>
                <w:szCs w:val="28"/>
                <w:lang w:val="en-GB" w:eastAsia="en-GB"/>
              </w:rPr>
            </w:pPr>
            <w:r>
              <w:rPr>
                <w:b/>
                <w:bCs/>
                <w:color w:val="000000"/>
                <w:sz w:val="28"/>
                <w:szCs w:val="28"/>
                <w:lang w:val="en-GB" w:eastAsia="en-GB"/>
              </w:rPr>
              <w:t>Khung giờ</w:t>
            </w:r>
          </w:p>
        </w:tc>
        <w:tc>
          <w:tcPr>
            <w:tcW w:w="1122" w:type="pct"/>
            <w:tcBorders>
              <w:top w:val="single" w:sz="4" w:space="0" w:color="auto"/>
              <w:left w:val="nil"/>
              <w:bottom w:val="single" w:sz="4" w:space="0" w:color="auto"/>
              <w:right w:val="single" w:sz="4" w:space="0" w:color="auto"/>
            </w:tcBorders>
            <w:vAlign w:val="center"/>
            <w:hideMark/>
          </w:tcPr>
          <w:p w14:paraId="5B90A670" w14:textId="77777777" w:rsidR="00813D5D" w:rsidRDefault="00813D5D" w:rsidP="00DE23C9">
            <w:pPr>
              <w:jc w:val="center"/>
              <w:rPr>
                <w:b/>
                <w:bCs/>
                <w:color w:val="000000"/>
                <w:sz w:val="28"/>
                <w:szCs w:val="28"/>
                <w:lang w:val="en-GB" w:eastAsia="en-GB"/>
              </w:rPr>
            </w:pPr>
            <w:r>
              <w:rPr>
                <w:b/>
                <w:bCs/>
                <w:color w:val="000000"/>
                <w:sz w:val="28"/>
                <w:szCs w:val="28"/>
                <w:lang w:val="en-GB" w:eastAsia="en-GB"/>
              </w:rPr>
              <w:t>Số spot/khung giờ (tối thiểu)</w:t>
            </w:r>
          </w:p>
        </w:tc>
        <w:tc>
          <w:tcPr>
            <w:tcW w:w="868" w:type="pct"/>
            <w:tcBorders>
              <w:top w:val="single" w:sz="4" w:space="0" w:color="auto"/>
              <w:left w:val="single" w:sz="4" w:space="0" w:color="auto"/>
              <w:bottom w:val="single" w:sz="4" w:space="0" w:color="auto"/>
              <w:right w:val="single" w:sz="4" w:space="0" w:color="auto"/>
            </w:tcBorders>
            <w:vAlign w:val="center"/>
            <w:hideMark/>
          </w:tcPr>
          <w:p w14:paraId="574DFEC3" w14:textId="77777777" w:rsidR="00813D5D" w:rsidRDefault="00813D5D" w:rsidP="00DE23C9">
            <w:pPr>
              <w:jc w:val="center"/>
              <w:rPr>
                <w:b/>
                <w:bCs/>
                <w:color w:val="000000"/>
                <w:sz w:val="28"/>
                <w:szCs w:val="28"/>
                <w:lang w:val="en-GB" w:eastAsia="en-GB"/>
              </w:rPr>
            </w:pPr>
            <w:r>
              <w:rPr>
                <w:b/>
                <w:bCs/>
                <w:color w:val="000000"/>
                <w:sz w:val="28"/>
                <w:szCs w:val="28"/>
                <w:lang w:val="en-GB" w:eastAsia="en-GB"/>
              </w:rPr>
              <w:t>Thời lượng mỗi spot</w:t>
            </w:r>
          </w:p>
          <w:p w14:paraId="66336424" w14:textId="77777777" w:rsidR="00813D5D" w:rsidRDefault="00813D5D" w:rsidP="00DE23C9">
            <w:pPr>
              <w:jc w:val="center"/>
              <w:rPr>
                <w:b/>
                <w:bCs/>
                <w:color w:val="000000"/>
                <w:sz w:val="28"/>
                <w:szCs w:val="28"/>
                <w:lang w:val="en-GB" w:eastAsia="en-GB"/>
              </w:rPr>
            </w:pPr>
            <w:r>
              <w:rPr>
                <w:b/>
                <w:bCs/>
                <w:color w:val="000000"/>
                <w:sz w:val="28"/>
                <w:szCs w:val="28"/>
                <w:lang w:val="en-GB" w:eastAsia="en-GB"/>
              </w:rPr>
              <w:t>(giây)</w:t>
            </w:r>
          </w:p>
        </w:tc>
        <w:tc>
          <w:tcPr>
            <w:tcW w:w="549" w:type="pct"/>
            <w:tcBorders>
              <w:top w:val="single" w:sz="4" w:space="0" w:color="auto"/>
              <w:left w:val="single" w:sz="4" w:space="0" w:color="auto"/>
              <w:bottom w:val="single" w:sz="4" w:space="0" w:color="auto"/>
              <w:right w:val="single" w:sz="4" w:space="0" w:color="auto"/>
            </w:tcBorders>
            <w:vAlign w:val="center"/>
            <w:hideMark/>
          </w:tcPr>
          <w:p w14:paraId="5C95A918" w14:textId="77777777" w:rsidR="00813D5D" w:rsidRDefault="00813D5D" w:rsidP="00DE23C9">
            <w:pPr>
              <w:jc w:val="center"/>
              <w:rPr>
                <w:b/>
                <w:bCs/>
                <w:color w:val="000000"/>
                <w:sz w:val="28"/>
                <w:szCs w:val="28"/>
                <w:lang w:val="en-GB" w:eastAsia="en-GB"/>
              </w:rPr>
            </w:pPr>
            <w:r>
              <w:rPr>
                <w:b/>
                <w:bCs/>
                <w:color w:val="000000"/>
                <w:sz w:val="28"/>
                <w:szCs w:val="28"/>
                <w:lang w:val="en-GB" w:eastAsia="en-GB"/>
              </w:rPr>
              <w:t>Số lần</w:t>
            </w:r>
          </w:p>
        </w:tc>
        <w:tc>
          <w:tcPr>
            <w:tcW w:w="628" w:type="pct"/>
            <w:tcBorders>
              <w:top w:val="single" w:sz="4" w:space="0" w:color="auto"/>
              <w:left w:val="single" w:sz="4" w:space="0" w:color="auto"/>
              <w:bottom w:val="single" w:sz="4" w:space="0" w:color="auto"/>
              <w:right w:val="single" w:sz="4" w:space="0" w:color="auto"/>
            </w:tcBorders>
            <w:vAlign w:val="center"/>
            <w:hideMark/>
          </w:tcPr>
          <w:p w14:paraId="7484ECC2" w14:textId="77777777" w:rsidR="00813D5D" w:rsidRDefault="00813D5D" w:rsidP="00DE23C9">
            <w:pPr>
              <w:jc w:val="center"/>
              <w:rPr>
                <w:b/>
                <w:bCs/>
                <w:color w:val="000000"/>
                <w:sz w:val="28"/>
                <w:szCs w:val="28"/>
                <w:lang w:val="en-GB" w:eastAsia="en-GB"/>
              </w:rPr>
            </w:pPr>
            <w:r>
              <w:rPr>
                <w:b/>
                <w:bCs/>
                <w:color w:val="000000"/>
                <w:sz w:val="28"/>
                <w:szCs w:val="28"/>
                <w:lang w:val="en-GB" w:eastAsia="en-GB"/>
              </w:rPr>
              <w:t>Tổng số spot</w:t>
            </w:r>
          </w:p>
        </w:tc>
      </w:tr>
      <w:tr w:rsidR="00813D5D" w14:paraId="76F4C64B" w14:textId="77777777" w:rsidTr="00DE23C9">
        <w:trPr>
          <w:trHeight w:val="397"/>
          <w:jc w:val="center"/>
        </w:trPr>
        <w:tc>
          <w:tcPr>
            <w:tcW w:w="473" w:type="pct"/>
            <w:tcBorders>
              <w:top w:val="nil"/>
              <w:left w:val="single" w:sz="4" w:space="0" w:color="auto"/>
              <w:bottom w:val="single" w:sz="4" w:space="0" w:color="auto"/>
              <w:right w:val="single" w:sz="4" w:space="0" w:color="auto"/>
            </w:tcBorders>
            <w:noWrap/>
            <w:vAlign w:val="center"/>
            <w:hideMark/>
          </w:tcPr>
          <w:p w14:paraId="6BCE6E48" w14:textId="77777777" w:rsidR="00813D5D" w:rsidRDefault="00813D5D" w:rsidP="00DE23C9">
            <w:pPr>
              <w:jc w:val="center"/>
              <w:rPr>
                <w:color w:val="000000"/>
                <w:sz w:val="28"/>
                <w:szCs w:val="28"/>
                <w:lang w:val="en-GB" w:eastAsia="en-GB"/>
              </w:rPr>
            </w:pPr>
            <w:r>
              <w:rPr>
                <w:color w:val="000000"/>
                <w:sz w:val="28"/>
                <w:szCs w:val="28"/>
                <w:lang w:val="en-GB" w:eastAsia="en-GB"/>
              </w:rPr>
              <w:t>1</w:t>
            </w:r>
          </w:p>
        </w:tc>
        <w:tc>
          <w:tcPr>
            <w:tcW w:w="1360" w:type="pct"/>
            <w:tcBorders>
              <w:top w:val="nil"/>
              <w:left w:val="nil"/>
              <w:bottom w:val="single" w:sz="4" w:space="0" w:color="auto"/>
              <w:right w:val="single" w:sz="4" w:space="0" w:color="auto"/>
            </w:tcBorders>
            <w:noWrap/>
            <w:vAlign w:val="center"/>
            <w:hideMark/>
          </w:tcPr>
          <w:p w14:paraId="6969B2A5" w14:textId="77777777" w:rsidR="00813D5D" w:rsidRDefault="00813D5D" w:rsidP="00DE23C9">
            <w:pPr>
              <w:jc w:val="center"/>
              <w:rPr>
                <w:color w:val="000000"/>
                <w:sz w:val="28"/>
                <w:szCs w:val="28"/>
                <w:lang w:val="en-GB" w:eastAsia="en-GB"/>
              </w:rPr>
            </w:pPr>
            <w:r>
              <w:rPr>
                <w:sz w:val="28"/>
                <w:szCs w:val="28"/>
                <w:lang w:val="en-GB" w:eastAsia="en-GB"/>
              </w:rPr>
              <w:t>Trong thời gian từ 9h00 -22h00</w:t>
            </w:r>
          </w:p>
        </w:tc>
        <w:tc>
          <w:tcPr>
            <w:tcW w:w="1122" w:type="pct"/>
            <w:tcBorders>
              <w:top w:val="single" w:sz="4" w:space="0" w:color="auto"/>
              <w:left w:val="nil"/>
              <w:bottom w:val="single" w:sz="4" w:space="0" w:color="auto"/>
              <w:right w:val="single" w:sz="4" w:space="0" w:color="auto"/>
            </w:tcBorders>
            <w:vAlign w:val="center"/>
            <w:hideMark/>
          </w:tcPr>
          <w:p w14:paraId="16F752C3" w14:textId="77777777" w:rsidR="00813D5D" w:rsidRDefault="00813D5D" w:rsidP="00DE23C9">
            <w:pPr>
              <w:jc w:val="center"/>
              <w:rPr>
                <w:color w:val="000000"/>
                <w:sz w:val="28"/>
                <w:szCs w:val="28"/>
                <w:lang w:val="en-GB" w:eastAsia="en-GB"/>
              </w:rPr>
            </w:pPr>
            <w:r>
              <w:rPr>
                <w:color w:val="000000"/>
                <w:sz w:val="28"/>
                <w:szCs w:val="28"/>
                <w:lang w:val="en-GB" w:eastAsia="en-GB"/>
              </w:rPr>
              <w:t>30</w:t>
            </w:r>
          </w:p>
        </w:tc>
        <w:tc>
          <w:tcPr>
            <w:tcW w:w="868" w:type="pct"/>
            <w:tcBorders>
              <w:top w:val="single" w:sz="4" w:space="0" w:color="auto"/>
              <w:left w:val="single" w:sz="4" w:space="0" w:color="auto"/>
              <w:bottom w:val="single" w:sz="4" w:space="0" w:color="auto"/>
              <w:right w:val="single" w:sz="4" w:space="0" w:color="auto"/>
            </w:tcBorders>
            <w:vAlign w:val="center"/>
            <w:hideMark/>
          </w:tcPr>
          <w:p w14:paraId="292ECF1E" w14:textId="77777777" w:rsidR="00813D5D" w:rsidRDefault="00813D5D" w:rsidP="00DE23C9">
            <w:pPr>
              <w:jc w:val="center"/>
              <w:rPr>
                <w:color w:val="000000"/>
                <w:sz w:val="28"/>
                <w:szCs w:val="28"/>
                <w:lang w:val="en-GB" w:eastAsia="en-GB"/>
              </w:rPr>
            </w:pPr>
            <w:r>
              <w:rPr>
                <w:color w:val="000000"/>
                <w:sz w:val="28"/>
                <w:szCs w:val="28"/>
                <w:lang w:val="en-GB" w:eastAsia="en-GB"/>
              </w:rPr>
              <w:t>30</w:t>
            </w:r>
          </w:p>
        </w:tc>
        <w:tc>
          <w:tcPr>
            <w:tcW w:w="549" w:type="pct"/>
            <w:tcBorders>
              <w:top w:val="nil"/>
              <w:left w:val="single" w:sz="4" w:space="0" w:color="auto"/>
              <w:bottom w:val="single" w:sz="4" w:space="0" w:color="auto"/>
              <w:right w:val="single" w:sz="4" w:space="0" w:color="auto"/>
            </w:tcBorders>
            <w:noWrap/>
            <w:vAlign w:val="center"/>
            <w:hideMark/>
          </w:tcPr>
          <w:p w14:paraId="03CC884B" w14:textId="77777777" w:rsidR="00813D5D" w:rsidRDefault="00813D5D" w:rsidP="00DE23C9">
            <w:pPr>
              <w:jc w:val="center"/>
              <w:rPr>
                <w:color w:val="000000"/>
                <w:sz w:val="28"/>
                <w:szCs w:val="28"/>
                <w:lang w:val="en-GB" w:eastAsia="en-GB"/>
              </w:rPr>
            </w:pPr>
            <w:r>
              <w:rPr>
                <w:color w:val="000000"/>
                <w:sz w:val="28"/>
                <w:szCs w:val="28"/>
                <w:lang w:val="en-GB" w:eastAsia="en-GB"/>
              </w:rPr>
              <w:t>06</w:t>
            </w:r>
          </w:p>
        </w:tc>
        <w:tc>
          <w:tcPr>
            <w:tcW w:w="628" w:type="pct"/>
            <w:tcBorders>
              <w:top w:val="nil"/>
              <w:left w:val="single" w:sz="4" w:space="0" w:color="auto"/>
              <w:bottom w:val="single" w:sz="4" w:space="0" w:color="auto"/>
              <w:right w:val="single" w:sz="4" w:space="0" w:color="auto"/>
            </w:tcBorders>
            <w:vAlign w:val="center"/>
            <w:hideMark/>
          </w:tcPr>
          <w:p w14:paraId="58956948" w14:textId="77777777" w:rsidR="00813D5D" w:rsidRDefault="00813D5D" w:rsidP="00DE23C9">
            <w:pPr>
              <w:jc w:val="center"/>
              <w:rPr>
                <w:color w:val="000000"/>
                <w:sz w:val="28"/>
                <w:szCs w:val="28"/>
                <w:lang w:val="en-GB" w:eastAsia="en-GB"/>
              </w:rPr>
            </w:pPr>
            <w:r>
              <w:rPr>
                <w:color w:val="000000"/>
                <w:sz w:val="28"/>
                <w:szCs w:val="28"/>
                <w:lang w:val="en-GB" w:eastAsia="en-GB"/>
              </w:rPr>
              <w:t>180</w:t>
            </w:r>
          </w:p>
        </w:tc>
      </w:tr>
    </w:tbl>
    <w:p w14:paraId="276834F7" w14:textId="77777777" w:rsidR="00813D5D" w:rsidRDefault="00813D5D" w:rsidP="00813D5D">
      <w:pPr>
        <w:spacing w:before="120"/>
        <w:ind w:firstLine="720"/>
        <w:rPr>
          <w:sz w:val="28"/>
          <w:szCs w:val="28"/>
        </w:rPr>
      </w:pPr>
      <w:r>
        <w:rPr>
          <w:sz w:val="28"/>
          <w:szCs w:val="28"/>
        </w:rPr>
        <w:t>b) Quy định chung về truyền thông trên kênh truyền hình:</w:t>
      </w:r>
    </w:p>
    <w:p w14:paraId="63C4BC2C" w14:textId="77777777" w:rsidR="00813D5D" w:rsidRDefault="00813D5D" w:rsidP="00813D5D">
      <w:pPr>
        <w:spacing w:before="120"/>
        <w:ind w:firstLine="720"/>
        <w:rPr>
          <w:sz w:val="28"/>
          <w:szCs w:val="28"/>
        </w:rPr>
      </w:pPr>
      <w:r>
        <w:rPr>
          <w:sz w:val="28"/>
          <w:szCs w:val="28"/>
        </w:rPr>
        <w:t>Khung giờ phát sóng: Có tối thiểu 4 video được phát trong khung giờ thuộc các khung giờ vàng (là các khung giờ trong các khoảng thời gian 11 - 12h, 12h - 13h, 18h - 19h, 19h-20h, 20h-21h, 21h-22h).</w:t>
      </w:r>
    </w:p>
    <w:p w14:paraId="0D73D907" w14:textId="77777777" w:rsidR="00813D5D" w:rsidRPr="00E87395" w:rsidRDefault="00813D5D" w:rsidP="00813D5D">
      <w:pPr>
        <w:spacing w:before="120"/>
        <w:ind w:firstLine="720"/>
        <w:rPr>
          <w:sz w:val="28"/>
          <w:szCs w:val="28"/>
        </w:rPr>
      </w:pPr>
      <w:r>
        <w:rPr>
          <w:sz w:val="28"/>
          <w:szCs w:val="28"/>
        </w:rPr>
        <w:t xml:space="preserve">Tần suất phát sóng: </w:t>
      </w:r>
      <w:r w:rsidRPr="00E87395">
        <w:rPr>
          <w:sz w:val="28"/>
          <w:szCs w:val="28"/>
        </w:rPr>
        <w:t xml:space="preserve">Mỗi video </w:t>
      </w:r>
      <w:r>
        <w:rPr>
          <w:sz w:val="28"/>
          <w:szCs w:val="28"/>
        </w:rPr>
        <w:t>được phát sóng tối thiểu 04 lần trong 04 ngày riêng biệt. 02 lần còn lại nhà thầu có thể phát sóng trong 02 ngày riêng biệt hoặc trong cùng một ngày.</w:t>
      </w:r>
    </w:p>
    <w:p w14:paraId="30598A61" w14:textId="77777777" w:rsidR="00813D5D" w:rsidRDefault="00813D5D" w:rsidP="00813D5D">
      <w:pPr>
        <w:spacing w:before="120"/>
        <w:ind w:firstLine="720"/>
        <w:rPr>
          <w:sz w:val="28"/>
          <w:szCs w:val="28"/>
        </w:rPr>
      </w:pPr>
      <w:r>
        <w:rPr>
          <w:sz w:val="28"/>
          <w:szCs w:val="28"/>
        </w:rPr>
        <w:t xml:space="preserve">Việc phát sóng trên các kênh truyền hình có thể không thực hiện cùng thời điểm với nền tảng digital, thời gian phát sóng trên các kênh truyền hình sẽ được thống nhất trước khi thực hiện. </w:t>
      </w:r>
    </w:p>
    <w:p w14:paraId="761E84D9" w14:textId="77777777" w:rsidR="00813D5D" w:rsidRDefault="00813D5D" w:rsidP="00813D5D">
      <w:pPr>
        <w:spacing w:before="120"/>
        <w:ind w:firstLine="709"/>
        <w:rPr>
          <w:sz w:val="28"/>
          <w:szCs w:val="28"/>
        </w:rPr>
      </w:pPr>
      <w:r>
        <w:rPr>
          <w:b/>
          <w:bCs/>
          <w:sz w:val="28"/>
          <w:szCs w:val="28"/>
        </w:rPr>
        <w:t>3.3. Yêu cầu về nhân sự</w:t>
      </w:r>
    </w:p>
    <w:p w14:paraId="0BDB8254" w14:textId="77777777" w:rsidR="00813D5D" w:rsidRDefault="00813D5D" w:rsidP="00813D5D">
      <w:pPr>
        <w:spacing w:before="120"/>
        <w:ind w:firstLine="709"/>
        <w:rPr>
          <w:sz w:val="28"/>
          <w:szCs w:val="28"/>
        </w:rPr>
      </w:pPr>
      <w:r>
        <w:rPr>
          <w:b/>
          <w:bCs/>
          <w:i/>
          <w:iCs/>
          <w:sz w:val="28"/>
          <w:szCs w:val="28"/>
        </w:rPr>
        <w:t>3.3.1. Yêu cầu chung</w:t>
      </w:r>
    </w:p>
    <w:p w14:paraId="7F238FFA" w14:textId="77777777" w:rsidR="00813D5D" w:rsidRDefault="00813D5D" w:rsidP="00813D5D">
      <w:pPr>
        <w:spacing w:before="120" w:after="120"/>
        <w:ind w:firstLine="709"/>
        <w:rPr>
          <w:sz w:val="28"/>
          <w:szCs w:val="28"/>
        </w:rPr>
      </w:pPr>
      <w:r>
        <w:rPr>
          <w:sz w:val="28"/>
          <w:szCs w:val="28"/>
        </w:rPr>
        <w:lastRenderedPageBreak/>
        <w:t>Nhà thầu cam kết huy động nhân sự thực hiện sản xuất và truyền thông video phải đáp ứng các yêu cầu tối thiểu về số lượng như sau:</w:t>
      </w:r>
    </w:p>
    <w:tbl>
      <w:tblPr>
        <w:tblW w:w="9067" w:type="dxa"/>
        <w:tblInd w:w="279" w:type="dxa"/>
        <w:tblLook w:val="04A0" w:firstRow="1" w:lastRow="0" w:firstColumn="1" w:lastColumn="0" w:noHBand="0" w:noVBand="1"/>
      </w:tblPr>
      <w:tblGrid>
        <w:gridCol w:w="746"/>
        <w:gridCol w:w="2793"/>
        <w:gridCol w:w="2835"/>
        <w:gridCol w:w="2693"/>
      </w:tblGrid>
      <w:tr w:rsidR="00813D5D" w14:paraId="21522097" w14:textId="77777777" w:rsidTr="00DE23C9">
        <w:trPr>
          <w:trHeight w:val="503"/>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2576442" w14:textId="77777777" w:rsidR="00813D5D" w:rsidRDefault="00813D5D" w:rsidP="00DE23C9">
            <w:pPr>
              <w:jc w:val="center"/>
              <w:rPr>
                <w:sz w:val="28"/>
                <w:szCs w:val="28"/>
                <w:lang w:val="en-GB" w:eastAsia="en-GB"/>
              </w:rPr>
            </w:pPr>
            <w:r>
              <w:rPr>
                <w:b/>
                <w:bCs/>
                <w:sz w:val="28"/>
                <w:szCs w:val="28"/>
                <w:lang w:val="en-GB" w:eastAsia="en-GB"/>
              </w:rPr>
              <w:t>STT</w:t>
            </w:r>
          </w:p>
        </w:tc>
        <w:tc>
          <w:tcPr>
            <w:tcW w:w="2793" w:type="dxa"/>
            <w:tcBorders>
              <w:top w:val="single" w:sz="4" w:space="0" w:color="000000"/>
              <w:left w:val="single" w:sz="4" w:space="0" w:color="000000"/>
              <w:bottom w:val="single" w:sz="4" w:space="0" w:color="000000"/>
              <w:right w:val="single" w:sz="4" w:space="0" w:color="000000"/>
            </w:tcBorders>
            <w:vAlign w:val="center"/>
            <w:hideMark/>
          </w:tcPr>
          <w:p w14:paraId="3DADE3F6" w14:textId="77777777" w:rsidR="00813D5D" w:rsidRDefault="00813D5D" w:rsidP="00DE23C9">
            <w:pPr>
              <w:jc w:val="center"/>
              <w:rPr>
                <w:sz w:val="28"/>
                <w:szCs w:val="28"/>
                <w:lang w:val="en-GB" w:eastAsia="en-GB"/>
              </w:rPr>
            </w:pPr>
            <w:r>
              <w:rPr>
                <w:b/>
                <w:bCs/>
                <w:sz w:val="28"/>
                <w:szCs w:val="28"/>
                <w:lang w:val="en-GB" w:eastAsia="en-GB"/>
              </w:rPr>
              <w:t>Nhân sự</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530F1FBF" w14:textId="77777777" w:rsidR="00813D5D" w:rsidRDefault="00813D5D" w:rsidP="00DE23C9">
            <w:pPr>
              <w:jc w:val="center"/>
              <w:rPr>
                <w:sz w:val="28"/>
                <w:szCs w:val="28"/>
                <w:lang w:val="en-GB" w:eastAsia="en-GB"/>
              </w:rPr>
            </w:pPr>
            <w:r>
              <w:rPr>
                <w:b/>
                <w:bCs/>
                <w:sz w:val="28"/>
                <w:szCs w:val="28"/>
                <w:lang w:val="en-GB" w:eastAsia="en-GB"/>
              </w:rPr>
              <w:t>Đơn vị tính</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0641B1E4" w14:textId="77777777" w:rsidR="00813D5D" w:rsidRDefault="00813D5D" w:rsidP="00DE23C9">
            <w:pPr>
              <w:jc w:val="center"/>
              <w:rPr>
                <w:sz w:val="28"/>
                <w:szCs w:val="28"/>
                <w:lang w:val="en-GB" w:eastAsia="en-GB"/>
              </w:rPr>
            </w:pPr>
            <w:r>
              <w:rPr>
                <w:b/>
                <w:bCs/>
                <w:sz w:val="28"/>
                <w:szCs w:val="28"/>
                <w:lang w:val="en-GB" w:eastAsia="en-GB"/>
              </w:rPr>
              <w:t>Số lượng</w:t>
            </w:r>
          </w:p>
        </w:tc>
      </w:tr>
      <w:tr w:rsidR="00813D5D" w14:paraId="5A1FF498" w14:textId="77777777" w:rsidTr="00DE23C9">
        <w:trPr>
          <w:trHeight w:val="229"/>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6B91380" w14:textId="77777777" w:rsidR="00813D5D" w:rsidRDefault="00813D5D" w:rsidP="00DE23C9">
            <w:pPr>
              <w:jc w:val="center"/>
              <w:rPr>
                <w:sz w:val="28"/>
                <w:szCs w:val="28"/>
                <w:lang w:val="en-GB" w:eastAsia="en-GB"/>
              </w:rPr>
            </w:pPr>
            <w:r>
              <w:rPr>
                <w:sz w:val="28"/>
                <w:szCs w:val="28"/>
                <w:lang w:val="en-GB" w:eastAsia="en-GB"/>
              </w:rPr>
              <w:t>1</w:t>
            </w:r>
          </w:p>
        </w:tc>
        <w:tc>
          <w:tcPr>
            <w:tcW w:w="2793" w:type="dxa"/>
            <w:tcBorders>
              <w:top w:val="single" w:sz="4" w:space="0" w:color="000000"/>
              <w:left w:val="single" w:sz="4" w:space="0" w:color="000000"/>
              <w:bottom w:val="single" w:sz="4" w:space="0" w:color="000000"/>
              <w:right w:val="single" w:sz="4" w:space="0" w:color="000000"/>
            </w:tcBorders>
            <w:vAlign w:val="center"/>
            <w:hideMark/>
          </w:tcPr>
          <w:p w14:paraId="652DFCC0" w14:textId="77777777" w:rsidR="00813D5D" w:rsidRDefault="00813D5D" w:rsidP="00DE23C9">
            <w:pPr>
              <w:rPr>
                <w:sz w:val="28"/>
                <w:szCs w:val="28"/>
                <w:lang w:val="en-GB" w:eastAsia="en-GB"/>
              </w:rPr>
            </w:pPr>
            <w:r>
              <w:rPr>
                <w:sz w:val="28"/>
                <w:szCs w:val="28"/>
                <w:lang w:val="en-GB" w:eastAsia="en-GB"/>
              </w:rPr>
              <w:t>Đạo diễn</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30463721" w14:textId="77777777" w:rsidR="00813D5D" w:rsidRDefault="00813D5D" w:rsidP="00DE23C9">
            <w:pPr>
              <w:jc w:val="center"/>
              <w:rPr>
                <w:sz w:val="28"/>
                <w:szCs w:val="28"/>
                <w:lang w:val="en-GB" w:eastAsia="en-GB"/>
              </w:rPr>
            </w:pPr>
            <w:r>
              <w:rPr>
                <w:sz w:val="28"/>
                <w:szCs w:val="28"/>
                <w:lang w:val="en-GB" w:eastAsia="en-GB"/>
              </w:rPr>
              <w:t>Người</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10BDBD9D" w14:textId="77777777" w:rsidR="00813D5D" w:rsidRDefault="00813D5D" w:rsidP="00DE23C9">
            <w:pPr>
              <w:jc w:val="center"/>
              <w:rPr>
                <w:sz w:val="28"/>
                <w:szCs w:val="28"/>
                <w:lang w:val="en-GB" w:eastAsia="en-GB"/>
              </w:rPr>
            </w:pPr>
            <w:r>
              <w:rPr>
                <w:sz w:val="28"/>
                <w:szCs w:val="28"/>
                <w:lang w:val="en-GB" w:eastAsia="en-GB"/>
              </w:rPr>
              <w:t>1</w:t>
            </w:r>
          </w:p>
        </w:tc>
      </w:tr>
      <w:tr w:rsidR="00813D5D" w14:paraId="19135FF4" w14:textId="77777777" w:rsidTr="00DE23C9">
        <w:trPr>
          <w:trHeight w:val="195"/>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6F74CC7" w14:textId="77777777" w:rsidR="00813D5D" w:rsidRDefault="00813D5D" w:rsidP="00DE23C9">
            <w:pPr>
              <w:jc w:val="center"/>
              <w:rPr>
                <w:sz w:val="28"/>
                <w:szCs w:val="28"/>
                <w:lang w:val="en-GB" w:eastAsia="en-GB"/>
              </w:rPr>
            </w:pPr>
            <w:r>
              <w:rPr>
                <w:sz w:val="28"/>
                <w:szCs w:val="28"/>
                <w:lang w:val="en-GB" w:eastAsia="en-GB"/>
              </w:rPr>
              <w:t>2</w:t>
            </w:r>
          </w:p>
        </w:tc>
        <w:tc>
          <w:tcPr>
            <w:tcW w:w="2793" w:type="dxa"/>
            <w:tcBorders>
              <w:top w:val="single" w:sz="4" w:space="0" w:color="000000"/>
              <w:left w:val="single" w:sz="4" w:space="0" w:color="000000"/>
              <w:bottom w:val="single" w:sz="4" w:space="0" w:color="000000"/>
              <w:right w:val="single" w:sz="4" w:space="0" w:color="000000"/>
            </w:tcBorders>
            <w:vAlign w:val="center"/>
            <w:hideMark/>
          </w:tcPr>
          <w:p w14:paraId="284934CD" w14:textId="77777777" w:rsidR="00813D5D" w:rsidRDefault="00813D5D" w:rsidP="00DE23C9">
            <w:pPr>
              <w:rPr>
                <w:sz w:val="28"/>
                <w:szCs w:val="28"/>
                <w:lang w:val="en-GB" w:eastAsia="en-GB"/>
              </w:rPr>
            </w:pPr>
            <w:r>
              <w:rPr>
                <w:sz w:val="28"/>
                <w:szCs w:val="28"/>
                <w:lang w:val="en-GB" w:eastAsia="en-GB"/>
              </w:rPr>
              <w:t>Biên kịch</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1B7B7364" w14:textId="77777777" w:rsidR="00813D5D" w:rsidRDefault="00813D5D" w:rsidP="00DE23C9">
            <w:pPr>
              <w:jc w:val="center"/>
              <w:rPr>
                <w:sz w:val="28"/>
                <w:szCs w:val="28"/>
                <w:lang w:val="en-GB" w:eastAsia="en-GB"/>
              </w:rPr>
            </w:pPr>
            <w:r>
              <w:rPr>
                <w:sz w:val="28"/>
                <w:szCs w:val="28"/>
                <w:lang w:val="en-GB" w:eastAsia="en-GB"/>
              </w:rPr>
              <w:t>Người</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6A0691C7" w14:textId="77777777" w:rsidR="00813D5D" w:rsidRDefault="00813D5D" w:rsidP="00DE23C9">
            <w:pPr>
              <w:jc w:val="center"/>
              <w:rPr>
                <w:sz w:val="28"/>
                <w:szCs w:val="28"/>
                <w:lang w:val="en-GB" w:eastAsia="en-GB"/>
              </w:rPr>
            </w:pPr>
            <w:r>
              <w:rPr>
                <w:sz w:val="28"/>
                <w:szCs w:val="28"/>
                <w:lang w:val="en-GB" w:eastAsia="en-GB"/>
              </w:rPr>
              <w:t>1</w:t>
            </w:r>
          </w:p>
        </w:tc>
      </w:tr>
      <w:tr w:rsidR="00813D5D" w14:paraId="3D3039F8" w14:textId="77777777" w:rsidTr="00DE23C9">
        <w:trPr>
          <w:trHeight w:val="285"/>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754D342" w14:textId="77777777" w:rsidR="00813D5D" w:rsidRDefault="00813D5D" w:rsidP="00DE23C9">
            <w:pPr>
              <w:jc w:val="center"/>
              <w:rPr>
                <w:sz w:val="28"/>
                <w:szCs w:val="28"/>
                <w:lang w:val="en-GB" w:eastAsia="en-GB"/>
              </w:rPr>
            </w:pPr>
            <w:r>
              <w:rPr>
                <w:sz w:val="28"/>
                <w:szCs w:val="28"/>
                <w:lang w:val="en-GB" w:eastAsia="en-GB"/>
              </w:rPr>
              <w:t>3</w:t>
            </w:r>
          </w:p>
        </w:tc>
        <w:tc>
          <w:tcPr>
            <w:tcW w:w="2793" w:type="dxa"/>
            <w:tcBorders>
              <w:top w:val="single" w:sz="4" w:space="0" w:color="000000"/>
              <w:left w:val="single" w:sz="4" w:space="0" w:color="000000"/>
              <w:bottom w:val="single" w:sz="4" w:space="0" w:color="000000"/>
              <w:right w:val="single" w:sz="4" w:space="0" w:color="000000"/>
            </w:tcBorders>
            <w:vAlign w:val="center"/>
            <w:hideMark/>
          </w:tcPr>
          <w:p w14:paraId="2C39469F" w14:textId="77777777" w:rsidR="00813D5D" w:rsidRDefault="00813D5D" w:rsidP="00DE23C9">
            <w:pPr>
              <w:rPr>
                <w:sz w:val="28"/>
                <w:szCs w:val="28"/>
                <w:lang w:val="en-GB" w:eastAsia="en-GB"/>
              </w:rPr>
            </w:pPr>
            <w:r>
              <w:rPr>
                <w:sz w:val="28"/>
                <w:szCs w:val="28"/>
                <w:lang w:val="en-GB" w:eastAsia="en-GB"/>
              </w:rPr>
              <w:t>Diễn viên chính</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2C570BB8" w14:textId="77777777" w:rsidR="00813D5D" w:rsidRDefault="00813D5D" w:rsidP="00DE23C9">
            <w:pPr>
              <w:jc w:val="center"/>
              <w:rPr>
                <w:sz w:val="28"/>
                <w:szCs w:val="28"/>
                <w:lang w:val="en-GB" w:eastAsia="en-GB"/>
              </w:rPr>
            </w:pPr>
            <w:r>
              <w:rPr>
                <w:sz w:val="28"/>
                <w:szCs w:val="28"/>
                <w:lang w:val="en-GB" w:eastAsia="en-GB"/>
              </w:rPr>
              <w:t>Người</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22695009" w14:textId="77777777" w:rsidR="00813D5D" w:rsidRDefault="00813D5D" w:rsidP="00DE23C9">
            <w:pPr>
              <w:jc w:val="center"/>
              <w:rPr>
                <w:sz w:val="28"/>
                <w:szCs w:val="28"/>
                <w:lang w:val="en-GB" w:eastAsia="en-GB"/>
              </w:rPr>
            </w:pPr>
            <w:r>
              <w:rPr>
                <w:sz w:val="28"/>
                <w:szCs w:val="28"/>
                <w:lang w:val="en-GB" w:eastAsia="en-GB"/>
              </w:rPr>
              <w:t>5</w:t>
            </w:r>
          </w:p>
        </w:tc>
      </w:tr>
      <w:tr w:rsidR="00813D5D" w14:paraId="1AE52D3C" w14:textId="77777777" w:rsidTr="00DE23C9">
        <w:trPr>
          <w:trHeight w:val="355"/>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E2CAA9E" w14:textId="77777777" w:rsidR="00813D5D" w:rsidRDefault="00813D5D" w:rsidP="00DE23C9">
            <w:pPr>
              <w:jc w:val="center"/>
              <w:rPr>
                <w:sz w:val="28"/>
                <w:szCs w:val="28"/>
                <w:lang w:val="en-GB" w:eastAsia="en-GB"/>
              </w:rPr>
            </w:pPr>
            <w:r>
              <w:rPr>
                <w:sz w:val="28"/>
                <w:szCs w:val="28"/>
                <w:lang w:val="en-GB" w:eastAsia="en-GB"/>
              </w:rPr>
              <w:t>4</w:t>
            </w:r>
          </w:p>
        </w:tc>
        <w:tc>
          <w:tcPr>
            <w:tcW w:w="2793" w:type="dxa"/>
            <w:tcBorders>
              <w:top w:val="single" w:sz="4" w:space="0" w:color="000000"/>
              <w:left w:val="single" w:sz="4" w:space="0" w:color="000000"/>
              <w:bottom w:val="single" w:sz="4" w:space="0" w:color="000000"/>
              <w:right w:val="single" w:sz="4" w:space="0" w:color="000000"/>
            </w:tcBorders>
            <w:vAlign w:val="center"/>
            <w:hideMark/>
          </w:tcPr>
          <w:p w14:paraId="129A7333" w14:textId="77777777" w:rsidR="00813D5D" w:rsidRDefault="00813D5D" w:rsidP="00DE23C9">
            <w:pPr>
              <w:rPr>
                <w:sz w:val="28"/>
                <w:szCs w:val="28"/>
                <w:lang w:val="en-GB" w:eastAsia="en-GB"/>
              </w:rPr>
            </w:pPr>
            <w:r>
              <w:rPr>
                <w:sz w:val="28"/>
                <w:szCs w:val="28"/>
                <w:lang w:val="en-GB" w:eastAsia="en-GB"/>
              </w:rPr>
              <w:t>Quay phim</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4A42327C" w14:textId="77777777" w:rsidR="00813D5D" w:rsidRDefault="00813D5D" w:rsidP="00DE23C9">
            <w:pPr>
              <w:jc w:val="center"/>
              <w:rPr>
                <w:sz w:val="28"/>
                <w:szCs w:val="28"/>
                <w:lang w:val="en-GB" w:eastAsia="en-GB"/>
              </w:rPr>
            </w:pPr>
            <w:r>
              <w:rPr>
                <w:sz w:val="28"/>
                <w:szCs w:val="28"/>
                <w:lang w:val="en-GB" w:eastAsia="en-GB"/>
              </w:rPr>
              <w:t>Người</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68979969" w14:textId="77777777" w:rsidR="00813D5D" w:rsidRDefault="00813D5D" w:rsidP="00DE23C9">
            <w:pPr>
              <w:jc w:val="center"/>
              <w:rPr>
                <w:sz w:val="28"/>
                <w:szCs w:val="28"/>
                <w:lang w:val="en-GB" w:eastAsia="en-GB"/>
              </w:rPr>
            </w:pPr>
            <w:r>
              <w:rPr>
                <w:sz w:val="28"/>
                <w:szCs w:val="28"/>
                <w:lang w:val="en-GB" w:eastAsia="en-GB"/>
              </w:rPr>
              <w:t>1</w:t>
            </w:r>
          </w:p>
        </w:tc>
      </w:tr>
      <w:tr w:rsidR="00813D5D" w14:paraId="3E59A77F" w14:textId="77777777" w:rsidTr="00DE23C9">
        <w:trPr>
          <w:trHeight w:val="58"/>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5051356" w14:textId="77777777" w:rsidR="00813D5D" w:rsidRDefault="00813D5D" w:rsidP="00DE23C9">
            <w:pPr>
              <w:jc w:val="center"/>
              <w:rPr>
                <w:sz w:val="28"/>
                <w:szCs w:val="28"/>
                <w:lang w:val="en-GB" w:eastAsia="en-GB"/>
              </w:rPr>
            </w:pPr>
            <w:r>
              <w:rPr>
                <w:sz w:val="28"/>
                <w:szCs w:val="28"/>
                <w:lang w:val="en-GB" w:eastAsia="en-GB"/>
              </w:rPr>
              <w:t>5</w:t>
            </w:r>
          </w:p>
        </w:tc>
        <w:tc>
          <w:tcPr>
            <w:tcW w:w="2793" w:type="dxa"/>
            <w:tcBorders>
              <w:top w:val="single" w:sz="4" w:space="0" w:color="000000"/>
              <w:left w:val="single" w:sz="4" w:space="0" w:color="000000"/>
              <w:bottom w:val="single" w:sz="4" w:space="0" w:color="000000"/>
              <w:right w:val="single" w:sz="4" w:space="0" w:color="000000"/>
            </w:tcBorders>
            <w:vAlign w:val="center"/>
            <w:hideMark/>
          </w:tcPr>
          <w:p w14:paraId="0EC3C175" w14:textId="77777777" w:rsidR="00813D5D" w:rsidRDefault="00813D5D" w:rsidP="00DE23C9">
            <w:pPr>
              <w:rPr>
                <w:sz w:val="28"/>
                <w:szCs w:val="28"/>
                <w:lang w:val="en-GB" w:eastAsia="en-GB"/>
              </w:rPr>
            </w:pPr>
            <w:r>
              <w:rPr>
                <w:sz w:val="28"/>
                <w:szCs w:val="28"/>
                <w:lang w:val="en-GB" w:eastAsia="en-GB"/>
              </w:rPr>
              <w:t>Chỉnh sửa hậu kỳ</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06E1589C" w14:textId="77777777" w:rsidR="00813D5D" w:rsidRDefault="00813D5D" w:rsidP="00DE23C9">
            <w:pPr>
              <w:jc w:val="center"/>
              <w:rPr>
                <w:sz w:val="28"/>
                <w:szCs w:val="28"/>
                <w:lang w:val="en-GB" w:eastAsia="en-GB"/>
              </w:rPr>
            </w:pPr>
            <w:r>
              <w:rPr>
                <w:sz w:val="28"/>
                <w:szCs w:val="28"/>
                <w:lang w:val="en-GB" w:eastAsia="en-GB"/>
              </w:rPr>
              <w:t>Người</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0E110781" w14:textId="77777777" w:rsidR="00813D5D" w:rsidRDefault="00813D5D" w:rsidP="00DE23C9">
            <w:pPr>
              <w:jc w:val="center"/>
              <w:rPr>
                <w:sz w:val="28"/>
                <w:szCs w:val="28"/>
                <w:lang w:val="en-GB" w:eastAsia="en-GB"/>
              </w:rPr>
            </w:pPr>
            <w:r>
              <w:rPr>
                <w:sz w:val="28"/>
                <w:szCs w:val="28"/>
                <w:lang w:val="en-GB" w:eastAsia="en-GB"/>
              </w:rPr>
              <w:t>1</w:t>
            </w:r>
          </w:p>
        </w:tc>
      </w:tr>
    </w:tbl>
    <w:p w14:paraId="107B7F7E" w14:textId="77777777" w:rsidR="00813D5D" w:rsidRDefault="00813D5D" w:rsidP="00813D5D">
      <w:pPr>
        <w:spacing w:before="120"/>
        <w:ind w:firstLine="709"/>
        <w:rPr>
          <w:sz w:val="28"/>
          <w:szCs w:val="28"/>
        </w:rPr>
      </w:pPr>
      <w:r>
        <w:rPr>
          <w:b/>
          <w:bCs/>
          <w:i/>
          <w:iCs/>
          <w:sz w:val="28"/>
          <w:szCs w:val="28"/>
        </w:rPr>
        <w:t>3.3.2. Yêu cầu về diễn viên chính:</w:t>
      </w:r>
    </w:p>
    <w:p w14:paraId="6CD6BBC5" w14:textId="77777777" w:rsidR="00813D5D" w:rsidRDefault="00813D5D" w:rsidP="00813D5D">
      <w:pPr>
        <w:spacing w:before="120" w:after="120"/>
        <w:ind w:firstLine="709"/>
        <w:rPr>
          <w:i/>
          <w:iCs/>
          <w:sz w:val="28"/>
          <w:szCs w:val="28"/>
        </w:rPr>
      </w:pPr>
      <w:r>
        <w:rPr>
          <w:sz w:val="28"/>
          <w:szCs w:val="28"/>
        </w:rPr>
        <w:t>- Diễn viên chính giọng Miền Bắc và giọng Miền Nam phải là nghệ sỹ nổi tiếng, KOL,</w:t>
      </w:r>
      <w:r>
        <w:rPr>
          <w:i/>
          <w:iCs/>
          <w:sz w:val="28"/>
          <w:szCs w:val="28"/>
        </w:rPr>
        <w:t xml:space="preserve"> </w:t>
      </w:r>
      <w:r>
        <w:rPr>
          <w:sz w:val="28"/>
          <w:szCs w:val="28"/>
        </w:rPr>
        <w:t xml:space="preserve">với các yêu cầu cụ thể như sau: </w:t>
      </w:r>
      <w:r>
        <w:rPr>
          <w:i/>
          <w:iCs/>
          <w:sz w:val="28"/>
          <w:szCs w:val="28"/>
        </w:rPr>
        <w:t>(đạt tối thiểu 4/6 tiêu chí)</w:t>
      </w:r>
    </w:p>
    <w:tbl>
      <w:tblPr>
        <w:tblW w:w="9455" w:type="dxa"/>
        <w:tblInd w:w="276" w:type="dxa"/>
        <w:tblLook w:val="04A0" w:firstRow="1" w:lastRow="0" w:firstColumn="1" w:lastColumn="0" w:noHBand="0" w:noVBand="1"/>
      </w:tblPr>
      <w:tblGrid>
        <w:gridCol w:w="730"/>
        <w:gridCol w:w="8283"/>
        <w:gridCol w:w="236"/>
        <w:gridCol w:w="206"/>
      </w:tblGrid>
      <w:tr w:rsidR="00813D5D" w14:paraId="19062110" w14:textId="77777777" w:rsidTr="00DE23C9">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4EE5AD9" w14:textId="77777777" w:rsidR="00813D5D" w:rsidRDefault="00813D5D" w:rsidP="00DE23C9">
            <w:pPr>
              <w:rPr>
                <w:sz w:val="28"/>
                <w:szCs w:val="28"/>
                <w:lang w:val="en-GB" w:eastAsia="en-GB"/>
              </w:rPr>
            </w:pPr>
            <w:r>
              <w:rPr>
                <w:b/>
                <w:bCs/>
                <w:sz w:val="28"/>
                <w:szCs w:val="28"/>
                <w:lang w:val="en-GB" w:eastAsia="en-GB"/>
              </w:rPr>
              <w:t>STT</w:t>
            </w:r>
          </w:p>
        </w:tc>
        <w:tc>
          <w:tcPr>
            <w:tcW w:w="828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471FE80F" w14:textId="77777777" w:rsidR="00813D5D" w:rsidRDefault="00813D5D" w:rsidP="00DE23C9">
            <w:pPr>
              <w:jc w:val="center"/>
              <w:rPr>
                <w:sz w:val="28"/>
                <w:szCs w:val="28"/>
                <w:lang w:val="en-GB" w:eastAsia="en-GB"/>
              </w:rPr>
            </w:pPr>
            <w:r>
              <w:rPr>
                <w:b/>
                <w:bCs/>
                <w:sz w:val="28"/>
                <w:szCs w:val="28"/>
                <w:lang w:val="en-GB" w:eastAsia="en-GB"/>
              </w:rPr>
              <w:t>Nội dung</w:t>
            </w:r>
          </w:p>
        </w:tc>
        <w:tc>
          <w:tcPr>
            <w:tcW w:w="0" w:type="auto"/>
            <w:tcBorders>
              <w:top w:val="nil"/>
              <w:left w:val="single" w:sz="6" w:space="0" w:color="000000"/>
              <w:bottom w:val="nil"/>
              <w:right w:val="nil"/>
            </w:tcBorders>
            <w:tcMar>
              <w:top w:w="0" w:type="dxa"/>
              <w:left w:w="115" w:type="dxa"/>
              <w:bottom w:w="0" w:type="dxa"/>
              <w:right w:w="115" w:type="dxa"/>
            </w:tcMar>
            <w:hideMark/>
          </w:tcPr>
          <w:p w14:paraId="2E166E41" w14:textId="77777777" w:rsidR="00813D5D" w:rsidRDefault="00813D5D" w:rsidP="00DE23C9">
            <w:pPr>
              <w:rPr>
                <w:sz w:val="28"/>
                <w:szCs w:val="28"/>
                <w:lang w:val="en-GB" w:eastAsia="en-GB"/>
              </w:rPr>
            </w:pPr>
          </w:p>
        </w:tc>
        <w:tc>
          <w:tcPr>
            <w:tcW w:w="0" w:type="auto"/>
            <w:tcMar>
              <w:top w:w="100" w:type="dxa"/>
              <w:left w:w="100" w:type="dxa"/>
              <w:bottom w:w="100" w:type="dxa"/>
              <w:right w:w="100" w:type="dxa"/>
            </w:tcMar>
            <w:hideMark/>
          </w:tcPr>
          <w:p w14:paraId="2D906F2F" w14:textId="77777777" w:rsidR="00813D5D" w:rsidRDefault="00813D5D" w:rsidP="00DE23C9">
            <w:pPr>
              <w:rPr>
                <w:rFonts w:cs="Calibri"/>
                <w:sz w:val="20"/>
              </w:rPr>
            </w:pPr>
          </w:p>
        </w:tc>
      </w:tr>
      <w:tr w:rsidR="00813D5D" w14:paraId="4266BA0B" w14:textId="77777777" w:rsidTr="00DE23C9">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1B2F2520" w14:textId="77777777" w:rsidR="00813D5D" w:rsidRDefault="00813D5D" w:rsidP="00DE23C9">
            <w:pPr>
              <w:jc w:val="center"/>
              <w:rPr>
                <w:sz w:val="28"/>
                <w:szCs w:val="28"/>
                <w:lang w:val="en-GB" w:eastAsia="en-GB"/>
              </w:rPr>
            </w:pPr>
          </w:p>
        </w:tc>
        <w:tc>
          <w:tcPr>
            <w:tcW w:w="828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7AB00CF2" w14:textId="77777777" w:rsidR="00813D5D" w:rsidRDefault="00813D5D" w:rsidP="00DE23C9">
            <w:pPr>
              <w:rPr>
                <w:sz w:val="28"/>
                <w:szCs w:val="28"/>
                <w:lang w:val="en-GB" w:eastAsia="en-GB"/>
              </w:rPr>
            </w:pPr>
            <w:r>
              <w:rPr>
                <w:b/>
                <w:bCs/>
                <w:sz w:val="28"/>
                <w:szCs w:val="28"/>
                <w:lang w:val="en-GB" w:eastAsia="en-GB"/>
              </w:rPr>
              <w:t>Lượng tương tác trên nền tảng mạng xã hội</w:t>
            </w:r>
          </w:p>
        </w:tc>
        <w:tc>
          <w:tcPr>
            <w:tcW w:w="0" w:type="auto"/>
            <w:tcBorders>
              <w:top w:val="nil"/>
              <w:left w:val="single" w:sz="6" w:space="0" w:color="000000"/>
              <w:bottom w:val="nil"/>
              <w:right w:val="nil"/>
            </w:tcBorders>
            <w:tcMar>
              <w:top w:w="0" w:type="dxa"/>
              <w:left w:w="115" w:type="dxa"/>
              <w:bottom w:w="0" w:type="dxa"/>
              <w:right w:w="115" w:type="dxa"/>
            </w:tcMar>
            <w:hideMark/>
          </w:tcPr>
          <w:p w14:paraId="4EED9553" w14:textId="77777777" w:rsidR="00813D5D" w:rsidRDefault="00813D5D" w:rsidP="00DE23C9">
            <w:pPr>
              <w:rPr>
                <w:sz w:val="28"/>
                <w:szCs w:val="28"/>
                <w:lang w:val="en-GB" w:eastAsia="en-GB"/>
              </w:rPr>
            </w:pPr>
          </w:p>
        </w:tc>
        <w:tc>
          <w:tcPr>
            <w:tcW w:w="0" w:type="auto"/>
            <w:tcMar>
              <w:top w:w="100" w:type="dxa"/>
              <w:left w:w="100" w:type="dxa"/>
              <w:bottom w:w="100" w:type="dxa"/>
              <w:right w:w="100" w:type="dxa"/>
            </w:tcMar>
            <w:hideMark/>
          </w:tcPr>
          <w:p w14:paraId="0B868346" w14:textId="77777777" w:rsidR="00813D5D" w:rsidRDefault="00813D5D" w:rsidP="00DE23C9">
            <w:pPr>
              <w:rPr>
                <w:rFonts w:cs="Calibri"/>
                <w:sz w:val="20"/>
              </w:rPr>
            </w:pPr>
          </w:p>
        </w:tc>
      </w:tr>
      <w:tr w:rsidR="00813D5D" w14:paraId="471B0D18" w14:textId="77777777" w:rsidTr="00DE23C9">
        <w:trPr>
          <w:trHeight w:val="1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79FC18E0" w14:textId="77777777" w:rsidR="00813D5D" w:rsidRDefault="00813D5D" w:rsidP="00DE23C9">
            <w:pPr>
              <w:jc w:val="center"/>
              <w:rPr>
                <w:sz w:val="28"/>
                <w:szCs w:val="28"/>
                <w:lang w:val="en-GB" w:eastAsia="en-GB"/>
              </w:rPr>
            </w:pPr>
            <w:r>
              <w:rPr>
                <w:color w:val="000000"/>
                <w:sz w:val="28"/>
                <w:szCs w:val="28"/>
                <w:lang w:val="vi-VN" w:eastAsia="vi-VN"/>
              </w:rPr>
              <w:t>1</w:t>
            </w:r>
          </w:p>
        </w:tc>
        <w:tc>
          <w:tcPr>
            <w:tcW w:w="828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7534442" w14:textId="77777777" w:rsidR="00813D5D" w:rsidRDefault="00813D5D" w:rsidP="00DE23C9">
            <w:pPr>
              <w:rPr>
                <w:sz w:val="28"/>
                <w:szCs w:val="28"/>
                <w:lang w:val="en-GB" w:eastAsia="en-GB"/>
              </w:rPr>
            </w:pPr>
            <w:r>
              <w:rPr>
                <w:color w:val="000000"/>
                <w:sz w:val="28"/>
                <w:szCs w:val="28"/>
                <w:lang w:val="vi-VN" w:eastAsia="vi-VN"/>
              </w:rPr>
              <w:t>Lượng người theo dõi trên n</w:t>
            </w:r>
            <w:r>
              <w:rPr>
                <w:color w:val="000000"/>
                <w:sz w:val="28"/>
                <w:szCs w:val="28"/>
                <w:lang w:val="en-GB" w:eastAsia="vi-VN"/>
              </w:rPr>
              <w:t>ề</w:t>
            </w:r>
            <w:r>
              <w:rPr>
                <w:color w:val="000000"/>
                <w:sz w:val="28"/>
                <w:szCs w:val="28"/>
                <w:lang w:val="vi-VN" w:eastAsia="vi-VN"/>
              </w:rPr>
              <w:t xml:space="preserve">n tảng Youtube: &gt; </w:t>
            </w:r>
            <w:r>
              <w:rPr>
                <w:color w:val="000000"/>
                <w:sz w:val="28"/>
                <w:szCs w:val="28"/>
                <w:lang w:val="en-GB" w:eastAsia="vi-VN"/>
              </w:rPr>
              <w:t>1</w:t>
            </w:r>
            <w:r>
              <w:rPr>
                <w:color w:val="000000"/>
                <w:sz w:val="28"/>
                <w:szCs w:val="28"/>
                <w:lang w:val="vi-VN" w:eastAsia="vi-VN"/>
              </w:rPr>
              <w:t xml:space="preserve"> triệu người</w:t>
            </w:r>
          </w:p>
        </w:tc>
        <w:tc>
          <w:tcPr>
            <w:tcW w:w="0" w:type="auto"/>
            <w:tcBorders>
              <w:top w:val="nil"/>
              <w:left w:val="single" w:sz="6" w:space="0" w:color="000000"/>
              <w:bottom w:val="nil"/>
              <w:right w:val="nil"/>
            </w:tcBorders>
            <w:tcMar>
              <w:top w:w="0" w:type="dxa"/>
              <w:left w:w="115" w:type="dxa"/>
              <w:bottom w:w="0" w:type="dxa"/>
              <w:right w:w="115" w:type="dxa"/>
            </w:tcMar>
            <w:hideMark/>
          </w:tcPr>
          <w:p w14:paraId="306E6D9F" w14:textId="77777777" w:rsidR="00813D5D" w:rsidRDefault="00813D5D" w:rsidP="00DE23C9">
            <w:pPr>
              <w:rPr>
                <w:sz w:val="28"/>
                <w:szCs w:val="28"/>
                <w:lang w:val="en-GB" w:eastAsia="en-GB"/>
              </w:rPr>
            </w:pPr>
          </w:p>
        </w:tc>
        <w:tc>
          <w:tcPr>
            <w:tcW w:w="0" w:type="auto"/>
            <w:tcMar>
              <w:top w:w="100" w:type="dxa"/>
              <w:left w:w="100" w:type="dxa"/>
              <w:bottom w:w="100" w:type="dxa"/>
              <w:right w:w="100" w:type="dxa"/>
            </w:tcMar>
            <w:hideMark/>
          </w:tcPr>
          <w:p w14:paraId="177037D8" w14:textId="77777777" w:rsidR="00813D5D" w:rsidRDefault="00813D5D" w:rsidP="00DE23C9">
            <w:pPr>
              <w:rPr>
                <w:rFonts w:cs="Calibri"/>
                <w:sz w:val="20"/>
              </w:rPr>
            </w:pPr>
          </w:p>
        </w:tc>
      </w:tr>
      <w:tr w:rsidR="00813D5D" w14:paraId="4C7798BF" w14:textId="77777777" w:rsidTr="00DE23C9">
        <w:trPr>
          <w:trHeight w:val="218"/>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73D23153" w14:textId="77777777" w:rsidR="00813D5D" w:rsidRDefault="00813D5D" w:rsidP="00DE23C9">
            <w:pPr>
              <w:jc w:val="center"/>
              <w:rPr>
                <w:sz w:val="28"/>
                <w:szCs w:val="28"/>
                <w:lang w:val="en-GB" w:eastAsia="en-GB"/>
              </w:rPr>
            </w:pPr>
            <w:r>
              <w:rPr>
                <w:color w:val="000000"/>
                <w:sz w:val="28"/>
                <w:szCs w:val="28"/>
                <w:lang w:val="vi-VN" w:eastAsia="vi-VN"/>
              </w:rPr>
              <w:t>2</w:t>
            </w:r>
          </w:p>
        </w:tc>
        <w:tc>
          <w:tcPr>
            <w:tcW w:w="828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1BB34A9" w14:textId="77777777" w:rsidR="00813D5D" w:rsidRDefault="00813D5D" w:rsidP="00DE23C9">
            <w:pPr>
              <w:rPr>
                <w:sz w:val="28"/>
                <w:szCs w:val="28"/>
                <w:lang w:val="en-GB" w:eastAsia="en-GB"/>
              </w:rPr>
            </w:pPr>
            <w:r>
              <w:rPr>
                <w:color w:val="000000"/>
                <w:sz w:val="28"/>
                <w:szCs w:val="28"/>
                <w:lang w:val="vi-VN" w:eastAsia="vi-VN"/>
              </w:rPr>
              <w:t>Lượng người theo dõi trên nền tảng Tiktok: &gt;1,</w:t>
            </w:r>
            <w:r>
              <w:rPr>
                <w:color w:val="000000"/>
                <w:sz w:val="28"/>
                <w:szCs w:val="28"/>
                <w:lang w:val="en-GB" w:eastAsia="vi-VN"/>
              </w:rPr>
              <w:t>3</w:t>
            </w:r>
            <w:r>
              <w:rPr>
                <w:color w:val="000000"/>
                <w:sz w:val="28"/>
                <w:szCs w:val="28"/>
                <w:lang w:val="vi-VN" w:eastAsia="vi-VN"/>
              </w:rPr>
              <w:t xml:space="preserve"> triệu người</w:t>
            </w:r>
          </w:p>
        </w:tc>
        <w:tc>
          <w:tcPr>
            <w:tcW w:w="0" w:type="auto"/>
            <w:tcBorders>
              <w:top w:val="nil"/>
              <w:left w:val="single" w:sz="6" w:space="0" w:color="000000"/>
              <w:bottom w:val="nil"/>
              <w:right w:val="nil"/>
            </w:tcBorders>
            <w:tcMar>
              <w:top w:w="0" w:type="dxa"/>
              <w:left w:w="115" w:type="dxa"/>
              <w:bottom w:w="0" w:type="dxa"/>
              <w:right w:w="115" w:type="dxa"/>
            </w:tcMar>
            <w:hideMark/>
          </w:tcPr>
          <w:p w14:paraId="65E02CCE" w14:textId="77777777" w:rsidR="00813D5D" w:rsidRDefault="00813D5D" w:rsidP="00DE23C9">
            <w:pPr>
              <w:rPr>
                <w:sz w:val="28"/>
                <w:szCs w:val="28"/>
                <w:lang w:val="en-GB" w:eastAsia="en-GB"/>
              </w:rPr>
            </w:pPr>
          </w:p>
        </w:tc>
        <w:tc>
          <w:tcPr>
            <w:tcW w:w="0" w:type="auto"/>
            <w:tcMar>
              <w:top w:w="100" w:type="dxa"/>
              <w:left w:w="100" w:type="dxa"/>
              <w:bottom w:w="100" w:type="dxa"/>
              <w:right w:w="100" w:type="dxa"/>
            </w:tcMar>
            <w:hideMark/>
          </w:tcPr>
          <w:p w14:paraId="6423CCE0" w14:textId="77777777" w:rsidR="00813D5D" w:rsidRDefault="00813D5D" w:rsidP="00DE23C9">
            <w:pPr>
              <w:rPr>
                <w:rFonts w:cs="Calibri"/>
                <w:sz w:val="20"/>
              </w:rPr>
            </w:pPr>
          </w:p>
        </w:tc>
      </w:tr>
      <w:tr w:rsidR="00813D5D" w14:paraId="7B2BAF07" w14:textId="77777777" w:rsidTr="00DE23C9">
        <w:trPr>
          <w:trHeight w:val="141"/>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32BBC64" w14:textId="77777777" w:rsidR="00813D5D" w:rsidRDefault="00813D5D" w:rsidP="00DE23C9">
            <w:pPr>
              <w:jc w:val="center"/>
              <w:rPr>
                <w:sz w:val="28"/>
                <w:szCs w:val="28"/>
                <w:lang w:val="en-GB" w:eastAsia="en-GB"/>
              </w:rPr>
            </w:pPr>
            <w:r>
              <w:rPr>
                <w:color w:val="000000"/>
                <w:sz w:val="28"/>
                <w:szCs w:val="28"/>
                <w:lang w:val="vi-VN" w:eastAsia="vi-VN"/>
              </w:rPr>
              <w:t>3</w:t>
            </w:r>
          </w:p>
        </w:tc>
        <w:tc>
          <w:tcPr>
            <w:tcW w:w="828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FE71C79" w14:textId="77777777" w:rsidR="00813D5D" w:rsidRDefault="00813D5D" w:rsidP="00DE23C9">
            <w:pPr>
              <w:rPr>
                <w:sz w:val="28"/>
                <w:szCs w:val="28"/>
                <w:lang w:val="en-GB" w:eastAsia="en-GB"/>
              </w:rPr>
            </w:pPr>
            <w:r>
              <w:rPr>
                <w:color w:val="000000"/>
                <w:sz w:val="28"/>
                <w:szCs w:val="28"/>
                <w:lang w:val="vi-VN" w:eastAsia="vi-VN"/>
              </w:rPr>
              <w:t>Lượng người</w:t>
            </w:r>
            <w:r>
              <w:rPr>
                <w:color w:val="000000"/>
                <w:sz w:val="28"/>
                <w:szCs w:val="28"/>
                <w:lang w:val="en-GB" w:eastAsia="vi-VN"/>
              </w:rPr>
              <w:t xml:space="preserve"> theo dõi hoặc</w:t>
            </w:r>
            <w:r>
              <w:rPr>
                <w:color w:val="000000"/>
                <w:sz w:val="28"/>
                <w:szCs w:val="28"/>
                <w:lang w:val="vi-VN" w:eastAsia="vi-VN"/>
              </w:rPr>
              <w:t xml:space="preserve"> thích trên nền tảng Facebook: &gt; 300.000 người</w:t>
            </w:r>
          </w:p>
        </w:tc>
        <w:tc>
          <w:tcPr>
            <w:tcW w:w="0" w:type="auto"/>
            <w:tcBorders>
              <w:top w:val="nil"/>
              <w:left w:val="single" w:sz="6" w:space="0" w:color="000000"/>
              <w:bottom w:val="nil"/>
              <w:right w:val="nil"/>
            </w:tcBorders>
            <w:tcMar>
              <w:top w:w="0" w:type="dxa"/>
              <w:left w:w="115" w:type="dxa"/>
              <w:bottom w:w="0" w:type="dxa"/>
              <w:right w:w="115" w:type="dxa"/>
            </w:tcMar>
            <w:hideMark/>
          </w:tcPr>
          <w:p w14:paraId="403C271F" w14:textId="77777777" w:rsidR="00813D5D" w:rsidRDefault="00813D5D" w:rsidP="00DE23C9">
            <w:pPr>
              <w:rPr>
                <w:sz w:val="28"/>
                <w:szCs w:val="28"/>
                <w:lang w:val="en-GB" w:eastAsia="en-GB"/>
              </w:rPr>
            </w:pPr>
          </w:p>
        </w:tc>
        <w:tc>
          <w:tcPr>
            <w:tcW w:w="0" w:type="auto"/>
            <w:tcMar>
              <w:top w:w="100" w:type="dxa"/>
              <w:left w:w="100" w:type="dxa"/>
              <w:bottom w:w="100" w:type="dxa"/>
              <w:right w:w="100" w:type="dxa"/>
            </w:tcMar>
            <w:hideMark/>
          </w:tcPr>
          <w:p w14:paraId="5EB5AFF2" w14:textId="77777777" w:rsidR="00813D5D" w:rsidRDefault="00813D5D" w:rsidP="00DE23C9">
            <w:pPr>
              <w:rPr>
                <w:rFonts w:cs="Calibri"/>
                <w:sz w:val="20"/>
              </w:rPr>
            </w:pPr>
          </w:p>
        </w:tc>
      </w:tr>
      <w:tr w:rsidR="00813D5D" w14:paraId="20E6A10A" w14:textId="77777777" w:rsidTr="00DE23C9">
        <w:trPr>
          <w:trHeight w:val="24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55E690C2" w14:textId="77777777" w:rsidR="00813D5D" w:rsidRDefault="00813D5D" w:rsidP="00DE23C9">
            <w:pPr>
              <w:jc w:val="center"/>
              <w:rPr>
                <w:sz w:val="28"/>
                <w:szCs w:val="28"/>
                <w:lang w:val="en-GB" w:eastAsia="en-GB"/>
              </w:rPr>
            </w:pPr>
            <w:r>
              <w:rPr>
                <w:color w:val="000000"/>
                <w:sz w:val="28"/>
                <w:szCs w:val="28"/>
                <w:lang w:val="en-GB" w:eastAsia="vi-VN"/>
              </w:rPr>
              <w:t>4</w:t>
            </w:r>
          </w:p>
        </w:tc>
        <w:tc>
          <w:tcPr>
            <w:tcW w:w="828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94C4E01" w14:textId="77777777" w:rsidR="00813D5D" w:rsidRDefault="00813D5D" w:rsidP="00DE23C9">
            <w:pPr>
              <w:rPr>
                <w:sz w:val="28"/>
                <w:szCs w:val="28"/>
                <w:lang w:val="en-GB" w:eastAsia="en-GB"/>
              </w:rPr>
            </w:pPr>
            <w:r>
              <w:rPr>
                <w:color w:val="000000"/>
                <w:sz w:val="28"/>
                <w:szCs w:val="28"/>
                <w:lang w:val="vi-VN" w:eastAsia="vi-VN"/>
              </w:rPr>
              <w:t>Lượng người xem trên</w:t>
            </w:r>
            <w:r>
              <w:rPr>
                <w:color w:val="000000"/>
                <w:sz w:val="28"/>
                <w:szCs w:val="28"/>
                <w:lang w:eastAsia="vi-VN"/>
              </w:rPr>
              <w:t xml:space="preserve"> nền tảng</w:t>
            </w:r>
            <w:r>
              <w:rPr>
                <w:color w:val="000000"/>
                <w:sz w:val="28"/>
                <w:szCs w:val="28"/>
                <w:lang w:val="vi-VN" w:eastAsia="vi-VN"/>
              </w:rPr>
              <w:t xml:space="preserve"> youtube: &gt; </w:t>
            </w:r>
            <w:r>
              <w:rPr>
                <w:color w:val="000000"/>
                <w:sz w:val="28"/>
                <w:szCs w:val="28"/>
                <w:lang w:val="en-GB" w:eastAsia="vi-VN"/>
              </w:rPr>
              <w:t>200 triệu lượt xem</w:t>
            </w:r>
          </w:p>
        </w:tc>
        <w:tc>
          <w:tcPr>
            <w:tcW w:w="0" w:type="auto"/>
            <w:tcBorders>
              <w:top w:val="nil"/>
              <w:left w:val="single" w:sz="6" w:space="0" w:color="000000"/>
              <w:bottom w:val="nil"/>
              <w:right w:val="nil"/>
            </w:tcBorders>
            <w:tcMar>
              <w:top w:w="0" w:type="dxa"/>
              <w:left w:w="115" w:type="dxa"/>
              <w:bottom w:w="0" w:type="dxa"/>
              <w:right w:w="115" w:type="dxa"/>
            </w:tcMar>
            <w:hideMark/>
          </w:tcPr>
          <w:p w14:paraId="4F592293" w14:textId="77777777" w:rsidR="00813D5D" w:rsidRDefault="00813D5D" w:rsidP="00DE23C9">
            <w:pPr>
              <w:rPr>
                <w:sz w:val="28"/>
                <w:szCs w:val="28"/>
                <w:lang w:val="en-GB" w:eastAsia="en-GB"/>
              </w:rPr>
            </w:pPr>
          </w:p>
        </w:tc>
        <w:tc>
          <w:tcPr>
            <w:tcW w:w="0" w:type="auto"/>
            <w:tcMar>
              <w:top w:w="100" w:type="dxa"/>
              <w:left w:w="100" w:type="dxa"/>
              <w:bottom w:w="100" w:type="dxa"/>
              <w:right w:w="100" w:type="dxa"/>
            </w:tcMar>
            <w:hideMark/>
          </w:tcPr>
          <w:p w14:paraId="299053AB" w14:textId="77777777" w:rsidR="00813D5D" w:rsidRDefault="00813D5D" w:rsidP="00DE23C9">
            <w:pPr>
              <w:rPr>
                <w:rFonts w:cs="Calibri"/>
                <w:sz w:val="20"/>
              </w:rPr>
            </w:pPr>
          </w:p>
        </w:tc>
      </w:tr>
      <w:tr w:rsidR="00813D5D" w14:paraId="56ADE3A7" w14:textId="77777777" w:rsidTr="00DE23C9">
        <w:trPr>
          <w:trHeight w:val="7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4ABCAEE9" w14:textId="77777777" w:rsidR="00813D5D" w:rsidRDefault="00813D5D" w:rsidP="00DE23C9">
            <w:pPr>
              <w:jc w:val="center"/>
              <w:rPr>
                <w:sz w:val="28"/>
                <w:szCs w:val="28"/>
                <w:lang w:val="en-GB" w:eastAsia="en-GB"/>
              </w:rPr>
            </w:pPr>
            <w:r>
              <w:rPr>
                <w:color w:val="000000"/>
                <w:sz w:val="28"/>
                <w:szCs w:val="28"/>
                <w:lang w:val="en-GB" w:eastAsia="vi-VN"/>
              </w:rPr>
              <w:t>5</w:t>
            </w:r>
          </w:p>
        </w:tc>
        <w:tc>
          <w:tcPr>
            <w:tcW w:w="828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438EF5EA" w14:textId="77777777" w:rsidR="00813D5D" w:rsidRDefault="00813D5D" w:rsidP="00DE23C9">
            <w:pPr>
              <w:rPr>
                <w:sz w:val="28"/>
                <w:szCs w:val="28"/>
                <w:lang w:val="en-GB" w:eastAsia="en-GB"/>
              </w:rPr>
            </w:pPr>
            <w:r>
              <w:rPr>
                <w:color w:val="000000"/>
                <w:sz w:val="28"/>
                <w:szCs w:val="28"/>
                <w:lang w:val="en-GB" w:eastAsia="vi-VN"/>
              </w:rPr>
              <w:t>Tổng số lượt thích</w:t>
            </w:r>
            <w:r>
              <w:rPr>
                <w:color w:val="000000"/>
                <w:sz w:val="28"/>
                <w:szCs w:val="28"/>
                <w:lang w:val="vi-VN" w:eastAsia="vi-VN"/>
              </w:rPr>
              <w:t xml:space="preserve"> trên </w:t>
            </w:r>
            <w:r>
              <w:rPr>
                <w:color w:val="000000"/>
                <w:sz w:val="28"/>
                <w:szCs w:val="28"/>
                <w:lang w:eastAsia="vi-VN"/>
              </w:rPr>
              <w:t>nền tảng</w:t>
            </w:r>
            <w:r>
              <w:rPr>
                <w:color w:val="000000"/>
                <w:sz w:val="28"/>
                <w:szCs w:val="28"/>
                <w:lang w:val="vi-VN" w:eastAsia="vi-VN"/>
              </w:rPr>
              <w:t xml:space="preserve"> Tiktok: &gt; 20 triệu</w:t>
            </w:r>
          </w:p>
        </w:tc>
        <w:tc>
          <w:tcPr>
            <w:tcW w:w="0" w:type="auto"/>
            <w:tcBorders>
              <w:top w:val="nil"/>
              <w:left w:val="single" w:sz="6" w:space="0" w:color="000000"/>
              <w:bottom w:val="nil"/>
              <w:right w:val="nil"/>
            </w:tcBorders>
            <w:tcMar>
              <w:top w:w="0" w:type="dxa"/>
              <w:left w:w="115" w:type="dxa"/>
              <w:bottom w:w="0" w:type="dxa"/>
              <w:right w:w="115" w:type="dxa"/>
            </w:tcMar>
            <w:hideMark/>
          </w:tcPr>
          <w:p w14:paraId="5E7CE09B" w14:textId="77777777" w:rsidR="00813D5D" w:rsidRDefault="00813D5D" w:rsidP="00DE23C9">
            <w:pPr>
              <w:rPr>
                <w:sz w:val="28"/>
                <w:szCs w:val="28"/>
                <w:lang w:val="en-GB" w:eastAsia="en-GB"/>
              </w:rPr>
            </w:pPr>
          </w:p>
        </w:tc>
        <w:tc>
          <w:tcPr>
            <w:tcW w:w="0" w:type="auto"/>
            <w:tcMar>
              <w:top w:w="100" w:type="dxa"/>
              <w:left w:w="100" w:type="dxa"/>
              <w:bottom w:w="100" w:type="dxa"/>
              <w:right w:w="100" w:type="dxa"/>
            </w:tcMar>
            <w:hideMark/>
          </w:tcPr>
          <w:p w14:paraId="77C188E6" w14:textId="77777777" w:rsidR="00813D5D" w:rsidRDefault="00813D5D" w:rsidP="00DE23C9">
            <w:pPr>
              <w:rPr>
                <w:rFonts w:cs="Calibri"/>
                <w:sz w:val="20"/>
              </w:rPr>
            </w:pPr>
          </w:p>
        </w:tc>
      </w:tr>
      <w:tr w:rsidR="00813D5D" w14:paraId="5FE9021C" w14:textId="77777777" w:rsidTr="00DE23C9">
        <w:trPr>
          <w:trHeight w:val="267"/>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803607F" w14:textId="77777777" w:rsidR="00813D5D" w:rsidRDefault="00813D5D" w:rsidP="00DE23C9">
            <w:pPr>
              <w:jc w:val="center"/>
              <w:rPr>
                <w:sz w:val="28"/>
                <w:szCs w:val="28"/>
                <w:lang w:val="en-GB" w:eastAsia="en-GB"/>
              </w:rPr>
            </w:pPr>
          </w:p>
        </w:tc>
        <w:tc>
          <w:tcPr>
            <w:tcW w:w="828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6499D861" w14:textId="77777777" w:rsidR="00813D5D" w:rsidRDefault="00813D5D" w:rsidP="00DE23C9">
            <w:pPr>
              <w:rPr>
                <w:sz w:val="28"/>
                <w:szCs w:val="28"/>
                <w:lang w:val="en-GB" w:eastAsia="en-GB"/>
              </w:rPr>
            </w:pPr>
            <w:r>
              <w:rPr>
                <w:b/>
                <w:bCs/>
                <w:color w:val="000000"/>
                <w:sz w:val="28"/>
                <w:szCs w:val="28"/>
                <w:lang w:val="en-GB" w:eastAsia="vi-VN"/>
              </w:rPr>
              <w:t xml:space="preserve">Kinh nghiệm diễn xuất </w:t>
            </w:r>
          </w:p>
        </w:tc>
        <w:tc>
          <w:tcPr>
            <w:tcW w:w="0" w:type="auto"/>
            <w:tcBorders>
              <w:top w:val="nil"/>
              <w:left w:val="single" w:sz="6" w:space="0" w:color="000000"/>
              <w:bottom w:val="nil"/>
              <w:right w:val="nil"/>
            </w:tcBorders>
            <w:tcMar>
              <w:top w:w="0" w:type="dxa"/>
              <w:left w:w="115" w:type="dxa"/>
              <w:bottom w:w="0" w:type="dxa"/>
              <w:right w:w="115" w:type="dxa"/>
            </w:tcMar>
            <w:hideMark/>
          </w:tcPr>
          <w:p w14:paraId="7D0EDED2" w14:textId="77777777" w:rsidR="00813D5D" w:rsidRDefault="00813D5D" w:rsidP="00DE23C9">
            <w:pPr>
              <w:rPr>
                <w:sz w:val="28"/>
                <w:szCs w:val="28"/>
                <w:lang w:val="en-GB" w:eastAsia="en-GB"/>
              </w:rPr>
            </w:pPr>
          </w:p>
        </w:tc>
        <w:tc>
          <w:tcPr>
            <w:tcW w:w="0" w:type="auto"/>
            <w:tcMar>
              <w:top w:w="100" w:type="dxa"/>
              <w:left w:w="100" w:type="dxa"/>
              <w:bottom w:w="100" w:type="dxa"/>
              <w:right w:w="100" w:type="dxa"/>
            </w:tcMar>
            <w:hideMark/>
          </w:tcPr>
          <w:p w14:paraId="3E871979" w14:textId="77777777" w:rsidR="00813D5D" w:rsidRDefault="00813D5D" w:rsidP="00DE23C9">
            <w:pPr>
              <w:rPr>
                <w:rFonts w:cs="Calibri"/>
                <w:sz w:val="20"/>
              </w:rPr>
            </w:pPr>
          </w:p>
        </w:tc>
      </w:tr>
      <w:tr w:rsidR="00813D5D" w14:paraId="18D31834" w14:textId="77777777" w:rsidTr="00DE23C9">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0902CD22" w14:textId="77777777" w:rsidR="00813D5D" w:rsidRDefault="00813D5D" w:rsidP="00DE23C9">
            <w:pPr>
              <w:jc w:val="center"/>
              <w:rPr>
                <w:sz w:val="28"/>
                <w:szCs w:val="28"/>
                <w:lang w:val="en-GB" w:eastAsia="en-GB"/>
              </w:rPr>
            </w:pPr>
            <w:r>
              <w:rPr>
                <w:color w:val="000000"/>
                <w:sz w:val="28"/>
                <w:szCs w:val="28"/>
                <w:lang w:val="en-GB" w:eastAsia="vi-VN"/>
              </w:rPr>
              <w:t>6</w:t>
            </w:r>
          </w:p>
        </w:tc>
        <w:tc>
          <w:tcPr>
            <w:tcW w:w="828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4B84467A" w14:textId="77777777" w:rsidR="00813D5D" w:rsidRDefault="00813D5D" w:rsidP="00DE23C9">
            <w:pPr>
              <w:rPr>
                <w:sz w:val="28"/>
                <w:szCs w:val="28"/>
                <w:lang w:val="en-GB" w:eastAsia="en-GB"/>
              </w:rPr>
            </w:pPr>
            <w:r>
              <w:rPr>
                <w:color w:val="000000"/>
                <w:sz w:val="28"/>
                <w:szCs w:val="28"/>
                <w:lang w:val="en-GB" w:eastAsia="vi-VN"/>
              </w:rPr>
              <w:t>Đã từng tham gia diễn xuất tối thiểu 50 sản phẩm (điện ảnh, truyền hình, tiểu phẩm, parody...)</w:t>
            </w:r>
          </w:p>
        </w:tc>
        <w:tc>
          <w:tcPr>
            <w:tcW w:w="0" w:type="auto"/>
            <w:tcBorders>
              <w:top w:val="nil"/>
              <w:left w:val="single" w:sz="6" w:space="0" w:color="000000"/>
              <w:bottom w:val="nil"/>
              <w:right w:val="nil"/>
            </w:tcBorders>
            <w:tcMar>
              <w:top w:w="0" w:type="dxa"/>
              <w:left w:w="115" w:type="dxa"/>
              <w:bottom w:w="0" w:type="dxa"/>
              <w:right w:w="115" w:type="dxa"/>
            </w:tcMar>
            <w:hideMark/>
          </w:tcPr>
          <w:p w14:paraId="2C9087D8" w14:textId="77777777" w:rsidR="00813D5D" w:rsidRDefault="00813D5D" w:rsidP="00DE23C9">
            <w:pPr>
              <w:rPr>
                <w:sz w:val="28"/>
                <w:szCs w:val="28"/>
                <w:lang w:val="en-GB" w:eastAsia="en-GB"/>
              </w:rPr>
            </w:pPr>
          </w:p>
        </w:tc>
        <w:tc>
          <w:tcPr>
            <w:tcW w:w="0" w:type="auto"/>
            <w:tcMar>
              <w:top w:w="100" w:type="dxa"/>
              <w:left w:w="100" w:type="dxa"/>
              <w:bottom w:w="100" w:type="dxa"/>
              <w:right w:w="100" w:type="dxa"/>
            </w:tcMar>
            <w:hideMark/>
          </w:tcPr>
          <w:p w14:paraId="3FB834EC" w14:textId="77777777" w:rsidR="00813D5D" w:rsidRDefault="00813D5D" w:rsidP="00DE23C9">
            <w:pPr>
              <w:rPr>
                <w:rFonts w:cs="Calibri"/>
                <w:sz w:val="20"/>
              </w:rPr>
            </w:pPr>
          </w:p>
        </w:tc>
      </w:tr>
    </w:tbl>
    <w:p w14:paraId="75544DE4" w14:textId="77777777" w:rsidR="00813D5D" w:rsidRDefault="00813D5D" w:rsidP="00813D5D">
      <w:pPr>
        <w:spacing w:before="120" w:after="120"/>
        <w:ind w:firstLine="709"/>
        <w:rPr>
          <w:b/>
          <w:sz w:val="28"/>
          <w:szCs w:val="28"/>
          <w:lang w:val="nl-NL"/>
        </w:rPr>
      </w:pPr>
      <w:r>
        <w:rPr>
          <w:b/>
          <w:sz w:val="28"/>
          <w:szCs w:val="28"/>
          <w:lang w:val="nl-NL"/>
        </w:rPr>
        <w:t>3.4. Yêu cầu về tiến độ thực hiện:</w:t>
      </w:r>
    </w:p>
    <w:tbl>
      <w:tblPr>
        <w:tblW w:w="9072" w:type="dxa"/>
        <w:tblInd w:w="279" w:type="dxa"/>
        <w:tblCellMar>
          <w:top w:w="15" w:type="dxa"/>
          <w:left w:w="15" w:type="dxa"/>
          <w:bottom w:w="15" w:type="dxa"/>
          <w:right w:w="15" w:type="dxa"/>
        </w:tblCellMar>
        <w:tblLook w:val="04A0" w:firstRow="1" w:lastRow="0" w:firstColumn="1" w:lastColumn="0" w:noHBand="0" w:noVBand="1"/>
      </w:tblPr>
      <w:tblGrid>
        <w:gridCol w:w="2551"/>
        <w:gridCol w:w="6521"/>
      </w:tblGrid>
      <w:tr w:rsidR="00813D5D" w:rsidRPr="002F206A" w14:paraId="2E601B1B" w14:textId="77777777" w:rsidTr="00DE23C9">
        <w:trPr>
          <w:trHeight w:val="421"/>
        </w:trPr>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3D1D36" w14:textId="77777777" w:rsidR="00813D5D" w:rsidRPr="002F206A" w:rsidRDefault="00813D5D" w:rsidP="00DE23C9">
            <w:pPr>
              <w:spacing w:before="120" w:after="120"/>
              <w:jc w:val="center"/>
              <w:rPr>
                <w:sz w:val="28"/>
                <w:szCs w:val="28"/>
              </w:rPr>
            </w:pPr>
            <w:r w:rsidRPr="002F206A">
              <w:rPr>
                <w:b/>
                <w:bCs/>
                <w:sz w:val="28"/>
                <w:szCs w:val="28"/>
              </w:rPr>
              <w:t>STT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968459" w14:textId="77777777" w:rsidR="00813D5D" w:rsidRPr="002F206A" w:rsidRDefault="00813D5D" w:rsidP="00DE23C9">
            <w:pPr>
              <w:spacing w:before="120" w:after="120"/>
              <w:jc w:val="center"/>
              <w:rPr>
                <w:sz w:val="28"/>
                <w:szCs w:val="28"/>
              </w:rPr>
            </w:pPr>
            <w:r w:rsidRPr="002F206A">
              <w:rPr>
                <w:b/>
                <w:bCs/>
                <w:sz w:val="28"/>
                <w:szCs w:val="28"/>
              </w:rPr>
              <w:t>Tiến độ</w:t>
            </w:r>
          </w:p>
        </w:tc>
      </w:tr>
      <w:tr w:rsidR="00813D5D" w:rsidRPr="002F206A" w14:paraId="2B8267ED" w14:textId="77777777" w:rsidTr="00DE23C9">
        <w:trPr>
          <w:trHeight w:val="1262"/>
        </w:trPr>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FCAD4E" w14:textId="77777777" w:rsidR="00813D5D" w:rsidRPr="002F206A" w:rsidRDefault="00813D5D" w:rsidP="00DE23C9">
            <w:pPr>
              <w:spacing w:before="120" w:after="120"/>
              <w:rPr>
                <w:sz w:val="28"/>
                <w:szCs w:val="28"/>
              </w:rPr>
            </w:pPr>
            <w:r w:rsidRPr="002F206A">
              <w:rPr>
                <w:sz w:val="28"/>
                <w:szCs w:val="28"/>
              </w:rPr>
              <w:t>Thời gian sản xuất và bàn giao video hoàn thiện</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9162A6" w14:textId="77777777" w:rsidR="00813D5D" w:rsidRPr="002F206A" w:rsidRDefault="00813D5D" w:rsidP="00DE23C9">
            <w:pPr>
              <w:spacing w:before="120" w:after="120"/>
              <w:rPr>
                <w:sz w:val="28"/>
                <w:szCs w:val="28"/>
              </w:rPr>
            </w:pPr>
            <w:r w:rsidRPr="002F206A">
              <w:rPr>
                <w:sz w:val="28"/>
                <w:szCs w:val="28"/>
              </w:rPr>
              <w:t>02 tháng (60 ngày) kể từ khi ký Hợp đồng (bao gồm cả ngày nghỉ và ngày lễ). Trong đó, thời gian cung cấp chi tiết kịch bản 07 video là 14 ngày kể từ ngày ký Hợp đồng (bao gồm cả ngày nghỉ và ngày lễ).</w:t>
            </w:r>
          </w:p>
        </w:tc>
      </w:tr>
      <w:tr w:rsidR="00813D5D" w:rsidRPr="002F206A" w14:paraId="7DE04D98" w14:textId="77777777" w:rsidTr="00DE23C9">
        <w:trPr>
          <w:trHeight w:val="1000"/>
        </w:trPr>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D9BF0C" w14:textId="77777777" w:rsidR="00813D5D" w:rsidRPr="002F206A" w:rsidRDefault="00813D5D" w:rsidP="00DE23C9">
            <w:pPr>
              <w:spacing w:before="120" w:after="120"/>
              <w:rPr>
                <w:sz w:val="28"/>
                <w:szCs w:val="28"/>
              </w:rPr>
            </w:pPr>
            <w:r w:rsidRPr="002F206A">
              <w:rPr>
                <w:sz w:val="28"/>
                <w:szCs w:val="28"/>
              </w:rPr>
              <w:lastRenderedPageBreak/>
              <w:t>Thời gian hoàn thành sản xuất và truyền thông</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8301ED" w14:textId="77777777" w:rsidR="00813D5D" w:rsidRDefault="00813D5D" w:rsidP="00DE23C9">
            <w:pPr>
              <w:spacing w:before="120" w:after="120"/>
              <w:rPr>
                <w:sz w:val="28"/>
                <w:szCs w:val="28"/>
              </w:rPr>
            </w:pPr>
            <w:r w:rsidRPr="002F206A">
              <w:rPr>
                <w:sz w:val="28"/>
                <w:szCs w:val="28"/>
              </w:rPr>
              <w:t>0</w:t>
            </w:r>
            <w:r>
              <w:rPr>
                <w:sz w:val="28"/>
                <w:szCs w:val="28"/>
              </w:rPr>
              <w:t>5</w:t>
            </w:r>
            <w:r w:rsidRPr="002F206A">
              <w:rPr>
                <w:sz w:val="28"/>
                <w:szCs w:val="28"/>
              </w:rPr>
              <w:t xml:space="preserve"> tháng (1</w:t>
            </w:r>
            <w:r>
              <w:rPr>
                <w:sz w:val="28"/>
                <w:szCs w:val="28"/>
              </w:rPr>
              <w:t>5</w:t>
            </w:r>
            <w:r w:rsidRPr="002F206A">
              <w:rPr>
                <w:sz w:val="28"/>
                <w:szCs w:val="28"/>
              </w:rPr>
              <w:t>0 ngày) kể từ ngày ký Hợp đồng (bao gồm cả ngày nghỉ và ngày lễ)</w:t>
            </w:r>
            <w:r>
              <w:rPr>
                <w:sz w:val="28"/>
                <w:szCs w:val="28"/>
              </w:rPr>
              <w:t xml:space="preserve">. </w:t>
            </w:r>
          </w:p>
          <w:p w14:paraId="6CEDE7BE" w14:textId="77777777" w:rsidR="00813D5D" w:rsidRPr="002F206A" w:rsidRDefault="00813D5D" w:rsidP="00DE23C9">
            <w:pPr>
              <w:spacing w:before="120"/>
              <w:rPr>
                <w:sz w:val="28"/>
                <w:szCs w:val="28"/>
              </w:rPr>
            </w:pPr>
            <w:r>
              <w:rPr>
                <w:sz w:val="28"/>
                <w:szCs w:val="28"/>
              </w:rPr>
              <w:t>(Thời gian lưu giữ video ở chế độ công khai trên các nền tảng Digital là tối thiểu 3 tháng kể từ ngày đăng tải lần đầu.)</w:t>
            </w:r>
          </w:p>
        </w:tc>
      </w:tr>
    </w:tbl>
    <w:p w14:paraId="210DBDE0" w14:textId="77777777" w:rsidR="00813D5D" w:rsidRPr="0097778D" w:rsidRDefault="00813D5D" w:rsidP="00813D5D">
      <w:pPr>
        <w:spacing w:before="120" w:after="120"/>
        <w:ind w:firstLine="709"/>
        <w:rPr>
          <w:b/>
          <w:sz w:val="28"/>
          <w:szCs w:val="28"/>
          <w:lang w:val="nl-NL"/>
        </w:rPr>
      </w:pPr>
      <w:r w:rsidRPr="0097778D">
        <w:rPr>
          <w:b/>
          <w:sz w:val="28"/>
          <w:szCs w:val="28"/>
          <w:lang w:val="nl-NL"/>
        </w:rPr>
        <w:t>4. Giải pháp và phương pháp luận:</w:t>
      </w:r>
    </w:p>
    <w:p w14:paraId="273A0561" w14:textId="77777777" w:rsidR="00813D5D" w:rsidRPr="0046736E" w:rsidRDefault="00813D5D" w:rsidP="00813D5D">
      <w:pPr>
        <w:spacing w:before="120" w:after="120"/>
        <w:ind w:firstLine="709"/>
        <w:rPr>
          <w:spacing w:val="-2"/>
          <w:sz w:val="28"/>
          <w:szCs w:val="28"/>
          <w:lang w:val="nl-NL"/>
        </w:rPr>
      </w:pPr>
      <w:r w:rsidRPr="0046736E">
        <w:rPr>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77ED2D41" w14:textId="77777777" w:rsidR="00813D5D" w:rsidRPr="0046736E" w:rsidRDefault="00813D5D" w:rsidP="00813D5D">
      <w:pPr>
        <w:spacing w:before="120" w:after="120"/>
        <w:ind w:firstLine="709"/>
        <w:rPr>
          <w:spacing w:val="-2"/>
          <w:sz w:val="28"/>
          <w:szCs w:val="28"/>
          <w:lang w:val="nl-NL"/>
        </w:rPr>
      </w:pPr>
      <w:r>
        <w:rPr>
          <w:spacing w:val="-2"/>
          <w:sz w:val="28"/>
          <w:szCs w:val="28"/>
          <w:lang w:val="nl-NL"/>
        </w:rPr>
        <w:t>4.</w:t>
      </w:r>
      <w:r w:rsidRPr="0046736E">
        <w:rPr>
          <w:spacing w:val="-2"/>
          <w:sz w:val="28"/>
          <w:szCs w:val="28"/>
          <w:lang w:val="nl-NL"/>
        </w:rPr>
        <w:t>1. Giải pháp và phương pháp luận;</w:t>
      </w:r>
    </w:p>
    <w:p w14:paraId="60EE20B4" w14:textId="77777777" w:rsidR="00813D5D" w:rsidRPr="0097778D" w:rsidRDefault="00813D5D" w:rsidP="00813D5D">
      <w:pPr>
        <w:spacing w:before="120" w:after="120"/>
        <w:ind w:firstLine="709"/>
        <w:rPr>
          <w:i/>
          <w:spacing w:val="-2"/>
          <w:sz w:val="28"/>
          <w:szCs w:val="28"/>
          <w:lang w:val="nl-NL"/>
        </w:rPr>
      </w:pPr>
      <w:r>
        <w:rPr>
          <w:spacing w:val="-2"/>
          <w:sz w:val="28"/>
          <w:szCs w:val="28"/>
          <w:lang w:val="nl-NL"/>
        </w:rPr>
        <w:t>4.</w:t>
      </w:r>
      <w:r w:rsidRPr="0046736E">
        <w:rPr>
          <w:spacing w:val="-2"/>
          <w:sz w:val="28"/>
          <w:szCs w:val="28"/>
          <w:lang w:val="nl-NL"/>
        </w:rPr>
        <w:t>2.  Kế hoạch công tác.</w:t>
      </w:r>
    </w:p>
    <w:p w14:paraId="2A69909A" w14:textId="77777777" w:rsidR="00813D5D" w:rsidRPr="0097778D" w:rsidRDefault="00813D5D" w:rsidP="00813D5D">
      <w:pPr>
        <w:spacing w:before="120" w:after="120"/>
        <w:ind w:firstLine="709"/>
        <w:rPr>
          <w:b/>
          <w:sz w:val="28"/>
          <w:szCs w:val="28"/>
          <w:lang w:val="nl-NL"/>
        </w:rPr>
      </w:pPr>
      <w:r w:rsidRPr="0097778D">
        <w:rPr>
          <w:b/>
          <w:sz w:val="28"/>
          <w:szCs w:val="28"/>
          <w:lang w:val="nl-NL"/>
        </w:rPr>
        <w:t>5. Quy định về kiểm tra, nghiệm thu sản phẩm:</w:t>
      </w:r>
    </w:p>
    <w:p w14:paraId="2EDD3D69" w14:textId="77777777" w:rsidR="00813D5D" w:rsidRDefault="00813D5D" w:rsidP="00813D5D">
      <w:pPr>
        <w:spacing w:before="120" w:after="120"/>
        <w:ind w:firstLine="709"/>
        <w:rPr>
          <w:sz w:val="28"/>
          <w:szCs w:val="28"/>
          <w:lang w:val="nl-NL"/>
        </w:rPr>
      </w:pPr>
      <w:r w:rsidRPr="00F2064A">
        <w:rPr>
          <w:sz w:val="28"/>
          <w:szCs w:val="28"/>
          <w:lang w:val="nl-NL"/>
        </w:rPr>
        <w:t>Dịch vụ chỉ được nghiệm thu nếu đáp ứng các quy định</w:t>
      </w:r>
      <w:r>
        <w:rPr>
          <w:sz w:val="28"/>
          <w:szCs w:val="28"/>
          <w:lang w:val="nl-NL"/>
        </w:rPr>
        <w:t xml:space="preserve"> gồm các hồ sơ</w:t>
      </w:r>
      <w:r w:rsidRPr="00F2064A">
        <w:rPr>
          <w:sz w:val="28"/>
          <w:szCs w:val="28"/>
          <w:lang w:val="nl-NL"/>
        </w:rPr>
        <w:t xml:space="preserve"> như sau:</w:t>
      </w:r>
    </w:p>
    <w:p w14:paraId="7889BA56" w14:textId="77777777" w:rsidR="00813D5D" w:rsidRPr="0083748C" w:rsidRDefault="00813D5D" w:rsidP="00813D5D">
      <w:pPr>
        <w:spacing w:before="120" w:after="120"/>
        <w:ind w:firstLine="709"/>
        <w:rPr>
          <w:sz w:val="28"/>
          <w:szCs w:val="28"/>
          <w:lang w:val="nl-NL"/>
        </w:rPr>
      </w:pPr>
      <w:r w:rsidRPr="0083748C">
        <w:rPr>
          <w:sz w:val="28"/>
          <w:szCs w:val="28"/>
          <w:lang w:val="nl-NL"/>
        </w:rPr>
        <w:t>- Biên bản xác nhận kịch bản;</w:t>
      </w:r>
    </w:p>
    <w:p w14:paraId="56BE633C" w14:textId="77777777" w:rsidR="00813D5D" w:rsidRPr="0083748C" w:rsidRDefault="00813D5D" w:rsidP="00813D5D">
      <w:pPr>
        <w:spacing w:before="120" w:after="120"/>
        <w:ind w:firstLine="709"/>
        <w:rPr>
          <w:sz w:val="28"/>
          <w:szCs w:val="28"/>
          <w:lang w:val="nl-NL"/>
        </w:rPr>
      </w:pPr>
      <w:r w:rsidRPr="0083748C">
        <w:rPr>
          <w:sz w:val="28"/>
          <w:szCs w:val="28"/>
          <w:lang w:val="nl-NL"/>
        </w:rPr>
        <w:t>- Biên bản bàn giao sản phẩm (Sản phẩm bàn giao bao gồm 01 đĩa DVD hoặc USB, trong đó chứa toàn bộ các dữ liệu Video gốc);</w:t>
      </w:r>
    </w:p>
    <w:p w14:paraId="60F1E783" w14:textId="77777777" w:rsidR="00813D5D" w:rsidRPr="0083748C" w:rsidRDefault="00813D5D" w:rsidP="00813D5D">
      <w:pPr>
        <w:spacing w:before="120" w:after="120"/>
        <w:ind w:firstLine="709"/>
        <w:rPr>
          <w:sz w:val="28"/>
          <w:szCs w:val="28"/>
          <w:lang w:val="nl-NL"/>
        </w:rPr>
      </w:pPr>
      <w:r w:rsidRPr="0083748C">
        <w:rPr>
          <w:sz w:val="28"/>
          <w:szCs w:val="28"/>
          <w:lang w:val="nl-NL"/>
        </w:rPr>
        <w:t xml:space="preserve">- Biên bản xác nhận thời gian truyền thông trước khi đăng tải; </w:t>
      </w:r>
    </w:p>
    <w:p w14:paraId="3B4B69F3" w14:textId="77777777" w:rsidR="00813D5D" w:rsidRPr="0083748C" w:rsidRDefault="00813D5D" w:rsidP="00813D5D">
      <w:pPr>
        <w:spacing w:before="120" w:after="120"/>
        <w:ind w:firstLine="709"/>
        <w:rPr>
          <w:sz w:val="28"/>
          <w:szCs w:val="28"/>
          <w:lang w:val="nl-NL"/>
        </w:rPr>
      </w:pPr>
      <w:r w:rsidRPr="0083748C">
        <w:rPr>
          <w:sz w:val="28"/>
          <w:szCs w:val="28"/>
          <w:lang w:val="nl-NL"/>
        </w:rPr>
        <w:t>- Chứng nhận đã phát sóng các video trên truyền hình;</w:t>
      </w:r>
    </w:p>
    <w:p w14:paraId="572C758E" w14:textId="77777777" w:rsidR="00813D5D" w:rsidRPr="0083748C" w:rsidRDefault="00813D5D" w:rsidP="00813D5D">
      <w:pPr>
        <w:spacing w:before="120" w:after="120"/>
        <w:ind w:firstLine="709"/>
        <w:rPr>
          <w:sz w:val="28"/>
          <w:szCs w:val="28"/>
          <w:lang w:val="nl-NL"/>
        </w:rPr>
      </w:pPr>
      <w:r w:rsidRPr="0083748C">
        <w:rPr>
          <w:sz w:val="28"/>
          <w:szCs w:val="28"/>
          <w:lang w:val="nl-NL"/>
        </w:rPr>
        <w:t>- Biên bản nghiệm thu khối lượng công việc hoàn thành;</w:t>
      </w:r>
    </w:p>
    <w:p w14:paraId="5FA6A01A" w14:textId="77777777" w:rsidR="00813D5D" w:rsidRPr="0083748C" w:rsidRDefault="00813D5D" w:rsidP="00813D5D">
      <w:pPr>
        <w:spacing w:before="120" w:after="120"/>
        <w:ind w:firstLine="709"/>
        <w:rPr>
          <w:sz w:val="28"/>
          <w:szCs w:val="28"/>
          <w:lang w:val="nl-NL"/>
        </w:rPr>
      </w:pPr>
      <w:r w:rsidRPr="0083748C">
        <w:rPr>
          <w:sz w:val="28"/>
          <w:szCs w:val="28"/>
          <w:lang w:val="nl-NL"/>
        </w:rPr>
        <w:t>- Biên bản nghiệm thu giá trị khối lượng công việc hoàn thành;</w:t>
      </w:r>
    </w:p>
    <w:p w14:paraId="5A410532" w14:textId="77777777" w:rsidR="00613D3C" w:rsidRPr="00813D5D" w:rsidRDefault="00613D3C">
      <w:pPr>
        <w:rPr>
          <w:lang w:val="nl-NL"/>
        </w:rPr>
      </w:pPr>
    </w:p>
    <w:sectPr w:rsidR="00613D3C" w:rsidRPr="00813D5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Phuong Hong Hoa" w:date="2025-10-06T16:35:00Z" w:initials="PH">
    <w:p w14:paraId="1658E548" w14:textId="77777777" w:rsidR="00813D5D" w:rsidRDefault="00813D5D" w:rsidP="00813D5D">
      <w:pPr>
        <w:pStyle w:val="CommentText"/>
      </w:pPr>
      <w:r>
        <w:rPr>
          <w:rStyle w:val="CommentReference"/>
        </w:rPr>
        <w:annotationRef/>
      </w:r>
      <w:r>
        <w:t>Bổ sung thêm</w:t>
      </w:r>
    </w:p>
  </w:comment>
  <w:comment w:id="3" w:author="Phuong Hong Hoa" w:date="2025-10-06T16:37:00Z" w:initials="PH">
    <w:p w14:paraId="6B60BAD8" w14:textId="77777777" w:rsidR="00813D5D" w:rsidRDefault="00813D5D" w:rsidP="00813D5D">
      <w:pPr>
        <w:pStyle w:val="CommentText"/>
      </w:pPr>
      <w:r>
        <w:rPr>
          <w:rStyle w:val="CommentReference"/>
        </w:rPr>
        <w:annotationRef/>
      </w:r>
      <w:r>
        <w:t>Bổ sung thêm</w:t>
      </w:r>
    </w:p>
  </w:comment>
  <w:comment w:id="4" w:author="Phuong Hong Hoa" w:date="2025-10-06T16:43:00Z" w:initials="PH">
    <w:p w14:paraId="78ECD971" w14:textId="77777777" w:rsidR="00813D5D" w:rsidRDefault="00813D5D" w:rsidP="00813D5D">
      <w:pPr>
        <w:pStyle w:val="CommentText"/>
      </w:pPr>
      <w:r>
        <w:rPr>
          <w:rStyle w:val="CommentReference"/>
        </w:rPr>
        <w:annotationRef/>
      </w:r>
      <w:r>
        <w:t>LƯU Ý: quy định cụ thể về việc phát sóng nền tảng digital và kênh truyền hình có thực hiện cùng lúc không hay theo yêu cầu của Vietlott (rút kinh nghiệm từ hợp đồng cũ)</w:t>
      </w:r>
    </w:p>
  </w:comment>
  <w:comment w:id="5" w:author="Nguyen Nhat Anh" w:date="2025-10-20T10:47:00Z" w:initials="NA">
    <w:p w14:paraId="315EB053" w14:textId="77777777" w:rsidR="00813D5D" w:rsidRDefault="00813D5D" w:rsidP="00813D5D">
      <w:pPr>
        <w:pStyle w:val="CommentText"/>
      </w:pPr>
      <w:r>
        <w:rPr>
          <w:rStyle w:val="CommentReference"/>
        </w:rPr>
        <w:annotationRef/>
      </w:r>
      <w:r>
        <w:t>Đã xử lý ở mục dưới</w:t>
      </w:r>
    </w:p>
  </w:comment>
  <w:comment w:id="6" w:author="Phuong Hong Hoa" w:date="2025-10-06T16:38:00Z" w:initials="PH">
    <w:p w14:paraId="189F25C3" w14:textId="77777777" w:rsidR="00813D5D" w:rsidRDefault="00813D5D" w:rsidP="00813D5D">
      <w:pPr>
        <w:pStyle w:val="CommentText"/>
      </w:pPr>
      <w:r>
        <w:rPr>
          <w:rStyle w:val="CommentReference"/>
        </w:rPr>
        <w:annotationRef/>
      </w:r>
      <w:r>
        <w:t>Lỗi chính tả</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58E548" w15:done="0"/>
  <w15:commentEx w15:paraId="6B60BAD8" w15:done="0"/>
  <w15:commentEx w15:paraId="78ECD971" w15:done="0"/>
  <w15:commentEx w15:paraId="315EB053" w15:paraIdParent="78ECD971" w15:done="0"/>
  <w15:commentEx w15:paraId="189F25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382E70" w16cex:dateUtc="2025-10-06T09:35:00Z"/>
  <w16cex:commentExtensible w16cex:durableId="5FD6288D" w16cex:dateUtc="2025-10-06T09:37:00Z"/>
  <w16cex:commentExtensible w16cex:durableId="1D1846C8" w16cex:dateUtc="2025-10-06T09:43:00Z"/>
  <w16cex:commentExtensible w16cex:durableId="2B8F1E3F" w16cex:dateUtc="2025-10-20T03:47:00Z"/>
  <w16cex:commentExtensible w16cex:durableId="5D541FFA" w16cex:dateUtc="2025-10-06T0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58E548" w16cid:durableId="5C382E70"/>
  <w16cid:commentId w16cid:paraId="6B60BAD8" w16cid:durableId="5FD6288D"/>
  <w16cid:commentId w16cid:paraId="78ECD971" w16cid:durableId="1D1846C8"/>
  <w16cid:commentId w16cid:paraId="315EB053" w16cid:durableId="2B8F1E3F"/>
  <w16cid:commentId w16cid:paraId="189F25C3" w16cid:durableId="5D541FF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uong Hong Hoa">
    <w15:presenceInfo w15:providerId="AD" w15:userId="S::phuonghonghoa@vietlott.vn::44a82800-2e7c-40e1-a419-8739c7fec1fa"/>
  </w15:person>
  <w15:person w15:author="Nguyen Nhat Anh">
    <w15:presenceInfo w15:providerId="AD" w15:userId="S::nguyennhatanh@vietlott.vn::bba6f0cc-603d-4039-a89a-a0b5dd0b09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D5D"/>
    <w:rsid w:val="003E5E15"/>
    <w:rsid w:val="00613D3C"/>
    <w:rsid w:val="006E3710"/>
    <w:rsid w:val="00813D5D"/>
    <w:rsid w:val="00993C01"/>
    <w:rsid w:val="009E6520"/>
    <w:rsid w:val="00EB2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9C978"/>
  <w15:chartTrackingRefBased/>
  <w15:docId w15:val="{C601E713-B1FD-4117-A28D-EC671F822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D5D"/>
    <w:pPr>
      <w:spacing w:after="0" w:line="240" w:lineRule="auto"/>
      <w:jc w:val="both"/>
    </w:pPr>
    <w:rPr>
      <w:rFonts w:ascii="Times New Roman" w:eastAsia="Times New Roman" w:hAnsi="Times New Roman" w:cs="Times New Roman"/>
      <w:kern w:val="0"/>
      <w:szCs w:val="20"/>
    </w:rPr>
  </w:style>
  <w:style w:type="paragraph" w:styleId="Heading1">
    <w:name w:val="heading 1"/>
    <w:basedOn w:val="Normal"/>
    <w:next w:val="Normal"/>
    <w:link w:val="Heading1Char"/>
    <w:uiPriority w:val="9"/>
    <w:qFormat/>
    <w:rsid w:val="00813D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3D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3D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3D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3D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3D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D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D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D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D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3D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3D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3D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3D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3D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D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D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D5D"/>
    <w:rPr>
      <w:rFonts w:eastAsiaTheme="majorEastAsia" w:cstheme="majorBidi"/>
      <w:color w:val="272727" w:themeColor="text1" w:themeTint="D8"/>
    </w:rPr>
  </w:style>
  <w:style w:type="paragraph" w:styleId="Title">
    <w:name w:val="Title"/>
    <w:basedOn w:val="Normal"/>
    <w:next w:val="Normal"/>
    <w:link w:val="TitleChar"/>
    <w:uiPriority w:val="10"/>
    <w:qFormat/>
    <w:rsid w:val="00813D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D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D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D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D5D"/>
    <w:pPr>
      <w:spacing w:before="160"/>
      <w:jc w:val="center"/>
    </w:pPr>
    <w:rPr>
      <w:i/>
      <w:iCs/>
      <w:color w:val="404040" w:themeColor="text1" w:themeTint="BF"/>
    </w:rPr>
  </w:style>
  <w:style w:type="character" w:customStyle="1" w:styleId="QuoteChar">
    <w:name w:val="Quote Char"/>
    <w:basedOn w:val="DefaultParagraphFont"/>
    <w:link w:val="Quote"/>
    <w:uiPriority w:val="29"/>
    <w:rsid w:val="00813D5D"/>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thu"/>
    <w:basedOn w:val="Normal"/>
    <w:link w:val="ListParagraphChar"/>
    <w:uiPriority w:val="34"/>
    <w:qFormat/>
    <w:rsid w:val="00813D5D"/>
    <w:pPr>
      <w:ind w:left="720"/>
      <w:contextualSpacing/>
    </w:pPr>
  </w:style>
  <w:style w:type="character" w:styleId="IntenseEmphasis">
    <w:name w:val="Intense Emphasis"/>
    <w:basedOn w:val="DefaultParagraphFont"/>
    <w:uiPriority w:val="21"/>
    <w:qFormat/>
    <w:rsid w:val="00813D5D"/>
    <w:rPr>
      <w:i/>
      <w:iCs/>
      <w:color w:val="2F5496" w:themeColor="accent1" w:themeShade="BF"/>
    </w:rPr>
  </w:style>
  <w:style w:type="paragraph" w:styleId="IntenseQuote">
    <w:name w:val="Intense Quote"/>
    <w:basedOn w:val="Normal"/>
    <w:next w:val="Normal"/>
    <w:link w:val="IntenseQuoteChar"/>
    <w:uiPriority w:val="30"/>
    <w:qFormat/>
    <w:rsid w:val="00813D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3D5D"/>
    <w:rPr>
      <w:i/>
      <w:iCs/>
      <w:color w:val="2F5496" w:themeColor="accent1" w:themeShade="BF"/>
    </w:rPr>
  </w:style>
  <w:style w:type="character" w:styleId="IntenseReference">
    <w:name w:val="Intense Reference"/>
    <w:basedOn w:val="DefaultParagraphFont"/>
    <w:uiPriority w:val="32"/>
    <w:qFormat/>
    <w:rsid w:val="00813D5D"/>
    <w:rPr>
      <w:b/>
      <w:bCs/>
      <w:smallCaps/>
      <w:color w:val="2F5496" w:themeColor="accent1" w:themeShade="BF"/>
      <w:spacing w:val="5"/>
    </w:rPr>
  </w:style>
  <w:style w:type="character" w:styleId="CommentReference">
    <w:name w:val="annotation reference"/>
    <w:uiPriority w:val="99"/>
    <w:rsid w:val="00813D5D"/>
    <w:rPr>
      <w:sz w:val="16"/>
    </w:rPr>
  </w:style>
  <w:style w:type="paragraph" w:styleId="CommentText">
    <w:name w:val="annotation text"/>
    <w:aliases w:val="Char1"/>
    <w:basedOn w:val="Normal"/>
    <w:link w:val="CommentTextChar"/>
    <w:uiPriority w:val="99"/>
    <w:rsid w:val="00813D5D"/>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813D5D"/>
    <w:rPr>
      <w:rFonts w:ascii="Times New Roman" w:eastAsia="Times New Roman" w:hAnsi="Times New Roman" w:cs="Times New Roman"/>
      <w:kern w:val="0"/>
      <w:sz w:val="20"/>
      <w:szCs w:val="20"/>
      <w:lang w:val="x-none" w:eastAsia="x-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thu Char"/>
    <w:link w:val="ListParagraph"/>
    <w:uiPriority w:val="34"/>
    <w:qFormat/>
    <w:rsid w:val="00813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1095</Words>
  <Characters>6242</Characters>
  <Application>Microsoft Office Word</Application>
  <DocSecurity>0</DocSecurity>
  <Lines>52</Lines>
  <Paragraphs>14</Paragraphs>
  <ScaleCrop>false</ScaleCrop>
  <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Hong Linh</dc:creator>
  <cp:keywords/>
  <dc:description/>
  <cp:lastModifiedBy>Nguyen Hong Linh</cp:lastModifiedBy>
  <cp:revision>1</cp:revision>
  <dcterms:created xsi:type="dcterms:W3CDTF">2025-11-11T03:35:00Z</dcterms:created>
  <dcterms:modified xsi:type="dcterms:W3CDTF">2025-11-11T03:36:00Z</dcterms:modified>
</cp:coreProperties>
</file>