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C071A5" w14:textId="77777777" w:rsidR="00095926" w:rsidRPr="00095926" w:rsidRDefault="00095926" w:rsidP="00095926">
      <w:pPr>
        <w:widowControl w:val="0"/>
        <w:jc w:val="center"/>
        <w:outlineLvl w:val="1"/>
        <w:rPr>
          <w:rFonts w:ascii="Times New Roman" w:eastAsia="Times New Roman" w:hAnsi="Times New Roman" w:cs="Times New Roman"/>
          <w:kern w:val="0"/>
          <w:sz w:val="28"/>
          <w:szCs w:val="28"/>
          <w:lang w:val="nl-NL"/>
          <w14:ligatures w14:val="none"/>
        </w:rPr>
      </w:pPr>
      <w:r w:rsidRPr="00095926">
        <w:rPr>
          <w:rFonts w:ascii="Times New Roman" w:eastAsia="Times New Roman" w:hAnsi="Times New Roman" w:cs="Times New Roman"/>
          <w:b/>
          <w:kern w:val="0"/>
          <w:sz w:val="28"/>
          <w:szCs w:val="28"/>
          <w:lang w:val="nl-NL"/>
          <w14:ligatures w14:val="none"/>
        </w:rPr>
        <w:t>Chương V. YÊU CẦU VỀ KỸ THUẬT</w:t>
      </w:r>
    </w:p>
    <w:p w14:paraId="18D4B204" w14:textId="77777777" w:rsidR="00095926" w:rsidRPr="00095926" w:rsidRDefault="00095926" w:rsidP="00095926">
      <w:pPr>
        <w:jc w:val="center"/>
        <w:rPr>
          <w:rFonts w:ascii="Times New Roman" w:eastAsia="Times New Roman" w:hAnsi="Times New Roman" w:cs="Times New Roman"/>
          <w:b/>
          <w:kern w:val="0"/>
          <w:sz w:val="20"/>
          <w:szCs w:val="32"/>
          <w:lang w:val="nl-NL"/>
          <w14:ligatures w14:val="none"/>
        </w:rPr>
      </w:pPr>
    </w:p>
    <w:p w14:paraId="32BE0C96" w14:textId="77777777" w:rsidR="00095926" w:rsidRPr="00095926" w:rsidRDefault="00095926" w:rsidP="00095926">
      <w:pPr>
        <w:widowControl w:val="0"/>
        <w:ind w:firstLine="567"/>
        <w:jc w:val="both"/>
        <w:outlineLvl w:val="2"/>
        <w:rPr>
          <w:rFonts w:ascii="Times New Roman" w:eastAsia="Times New Roman" w:hAnsi="Times New Roman" w:cs="Times New Roman"/>
          <w:b/>
          <w:kern w:val="0"/>
          <w:sz w:val="28"/>
          <w:szCs w:val="28"/>
          <w:lang w:val="nl-NL"/>
          <w14:ligatures w14:val="none"/>
        </w:rPr>
      </w:pPr>
      <w:r w:rsidRPr="00095926">
        <w:rPr>
          <w:rFonts w:ascii="Times New Roman" w:eastAsia="Times New Roman" w:hAnsi="Times New Roman" w:cs="Times New Roman"/>
          <w:b/>
          <w:kern w:val="0"/>
          <w:sz w:val="28"/>
          <w:szCs w:val="28"/>
          <w:lang w:val="nl-NL"/>
          <w14:ligatures w14:val="none"/>
        </w:rPr>
        <w:t>Mục 1. Yêu cầu về kỹ thuật</w:t>
      </w:r>
    </w:p>
    <w:p w14:paraId="3FF594C2" w14:textId="77777777" w:rsidR="00095926" w:rsidRPr="00095926" w:rsidRDefault="00095926" w:rsidP="00095926">
      <w:pPr>
        <w:widowControl w:val="0"/>
        <w:ind w:firstLine="567"/>
        <w:jc w:val="both"/>
        <w:rPr>
          <w:rFonts w:ascii="Times New Roman" w:eastAsia="Times New Roman" w:hAnsi="Times New Roman" w:cs="Times New Roman"/>
          <w:b/>
          <w:kern w:val="0"/>
          <w:sz w:val="28"/>
          <w:szCs w:val="28"/>
          <w:lang w:val="nl-NL"/>
          <w14:ligatures w14:val="none"/>
        </w:rPr>
      </w:pPr>
      <w:r w:rsidRPr="00095926">
        <w:rPr>
          <w:rFonts w:ascii="Times New Roman" w:eastAsia="Times New Roman" w:hAnsi="Times New Roman" w:cs="Times New Roman"/>
          <w:b/>
          <w:kern w:val="0"/>
          <w:sz w:val="28"/>
          <w:szCs w:val="28"/>
          <w:lang w:val="nl-NL"/>
          <w14:ligatures w14:val="none"/>
        </w:rPr>
        <w:t xml:space="preserve">1.1. Giới thiệu chung về dự </w:t>
      </w:r>
      <w:r w:rsidRPr="00095926">
        <w:rPr>
          <w:rFonts w:ascii="Times New Roman" w:eastAsia="Times New Roman" w:hAnsi="Times New Roman" w:cs="Times New Roman"/>
          <w:b/>
          <w:kern w:val="0"/>
          <w:sz w:val="28"/>
          <w:szCs w:val="28"/>
          <w:lang w:val="en-US"/>
          <w14:ligatures w14:val="none"/>
        </w:rPr>
        <w:t>toán mua sắm</w:t>
      </w:r>
      <w:r w:rsidRPr="00095926">
        <w:rPr>
          <w:rFonts w:ascii="Times New Roman" w:eastAsia="Times New Roman" w:hAnsi="Times New Roman" w:cs="Times New Roman"/>
          <w:b/>
          <w:kern w:val="0"/>
          <w:sz w:val="28"/>
          <w:szCs w:val="28"/>
          <w:lang w:val="nl-NL"/>
          <w14:ligatures w14:val="none"/>
        </w:rPr>
        <w:t>, gói thầu</w:t>
      </w:r>
    </w:p>
    <w:p w14:paraId="4B58AE24" w14:textId="77777777" w:rsidR="00095926" w:rsidRPr="00095926" w:rsidRDefault="00095926" w:rsidP="00095926">
      <w:pPr>
        <w:widowControl w:val="0"/>
        <w:ind w:firstLine="567"/>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nl-NL"/>
          <w14:ligatures w14:val="none"/>
        </w:rPr>
        <w:t xml:space="preserve">- Tên gói thầu: </w:t>
      </w:r>
      <w:r w:rsidRPr="00095926">
        <w:rPr>
          <w:rFonts w:ascii="Times New Roman" w:eastAsia="Times New Roman" w:hAnsi="Times New Roman" w:cs="Times New Roman"/>
          <w:kern w:val="0"/>
          <w:sz w:val="26"/>
          <w:szCs w:val="26"/>
          <w:lang w:val="en-US"/>
          <w14:ligatures w14:val="none"/>
        </w:rPr>
        <w:t>Mua sắm bổ sung máy móc, thiết bị y tế năm 2025 tại Bệnh viện Đa khoa thành phố Vinh bằng nguồn vốn Quỹ phát triển hoạt động sự nghiệp;</w:t>
      </w:r>
    </w:p>
    <w:p w14:paraId="241D88DA" w14:textId="77777777" w:rsidR="00095926" w:rsidRPr="00095926" w:rsidRDefault="00095926" w:rsidP="00095926">
      <w:pPr>
        <w:widowControl w:val="0"/>
        <w:ind w:firstLine="567"/>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nl-NL"/>
          <w14:ligatures w14:val="none"/>
        </w:rPr>
        <w:t xml:space="preserve">- Tên dự toán mua sắm: </w:t>
      </w:r>
      <w:r w:rsidRPr="00095926">
        <w:rPr>
          <w:rFonts w:ascii="Times New Roman" w:eastAsia="Times New Roman" w:hAnsi="Times New Roman" w:cs="Times New Roman"/>
          <w:kern w:val="0"/>
          <w:sz w:val="26"/>
          <w:szCs w:val="26"/>
          <w:lang w:val="en-US"/>
          <w14:ligatures w14:val="none"/>
        </w:rPr>
        <w:t>Mua sắm bổ sung máy móc, thiết bị y tế năm 2025 tại Bệnh viện Đa khoa thành phố Vinh bằng nguồn vốn Quỹ phát triển hoạt động sự nghiệp</w:t>
      </w:r>
      <w:r w:rsidRPr="00095926">
        <w:rPr>
          <w:rFonts w:ascii="Times New Roman" w:eastAsia="Times New Roman" w:hAnsi="Times New Roman" w:cs="Times New Roman"/>
          <w:kern w:val="0"/>
          <w:sz w:val="26"/>
          <w:szCs w:val="26"/>
          <w:lang w:val="nl-NL"/>
          <w14:ligatures w14:val="none"/>
        </w:rPr>
        <w:t>;</w:t>
      </w:r>
    </w:p>
    <w:p w14:paraId="1C17CAA5" w14:textId="77777777" w:rsidR="00095926" w:rsidRPr="00095926" w:rsidRDefault="00095926" w:rsidP="00095926">
      <w:pPr>
        <w:widowControl w:val="0"/>
        <w:ind w:firstLine="567"/>
        <w:jc w:val="both"/>
        <w:rPr>
          <w:rFonts w:ascii="Times New Roman" w:eastAsia="Times New Roman" w:hAnsi="Times New Roman" w:cs="Times New Roman"/>
          <w:kern w:val="0"/>
          <w:sz w:val="26"/>
          <w:szCs w:val="26"/>
          <w:lang w:val="nl-NL"/>
          <w14:ligatures w14:val="none"/>
        </w:rPr>
      </w:pPr>
      <w:r w:rsidRPr="00095926">
        <w:rPr>
          <w:rFonts w:ascii="Times New Roman" w:eastAsia="Times New Roman" w:hAnsi="Times New Roman" w:cs="Times New Roman"/>
          <w:kern w:val="0"/>
          <w:sz w:val="26"/>
          <w:szCs w:val="26"/>
          <w:lang w:val="nl-NL"/>
          <w14:ligatures w14:val="none"/>
        </w:rPr>
        <w:t>- Chủ đầu tư: Bệnh viện Đa khoa Thành phố Vinh;</w:t>
      </w:r>
    </w:p>
    <w:p w14:paraId="57C5DF4D" w14:textId="77777777" w:rsidR="00095926" w:rsidRPr="00095926" w:rsidRDefault="00095926" w:rsidP="00095926">
      <w:pPr>
        <w:widowControl w:val="0"/>
        <w:ind w:firstLine="567"/>
        <w:jc w:val="both"/>
        <w:rPr>
          <w:rFonts w:ascii="Times New Roman" w:eastAsia="Times New Roman" w:hAnsi="Times New Roman" w:cs="Times New Roman"/>
          <w:kern w:val="0"/>
          <w:sz w:val="26"/>
          <w:szCs w:val="26"/>
          <w:lang w:val="nl-NL"/>
          <w14:ligatures w14:val="none"/>
        </w:rPr>
      </w:pPr>
      <w:r w:rsidRPr="00095926">
        <w:rPr>
          <w:rFonts w:ascii="Times New Roman" w:eastAsia="Times New Roman" w:hAnsi="Times New Roman" w:cs="Times New Roman"/>
          <w:kern w:val="0"/>
          <w:sz w:val="26"/>
          <w:szCs w:val="26"/>
          <w:lang w:val="nl-NL"/>
          <w14:ligatures w14:val="none"/>
        </w:rPr>
        <w:t>- Địa chỉ thực hiện bàn giao hàng hóa: Số 178, Đường Trần Phú, Phường Trường Vinh, tỉnh Nghệ An;</w:t>
      </w:r>
    </w:p>
    <w:p w14:paraId="5D147220" w14:textId="77777777" w:rsidR="00095926" w:rsidRPr="00095926" w:rsidRDefault="00095926" w:rsidP="00095926">
      <w:pPr>
        <w:widowControl w:val="0"/>
        <w:ind w:firstLine="567"/>
        <w:jc w:val="both"/>
        <w:rPr>
          <w:rFonts w:ascii="Times New Roman" w:eastAsia="Times New Roman" w:hAnsi="Times New Roman" w:cs="Times New Roman"/>
          <w:kern w:val="0"/>
          <w:sz w:val="26"/>
          <w:szCs w:val="26"/>
          <w:lang w:val="nl-NL"/>
          <w14:ligatures w14:val="none"/>
        </w:rPr>
      </w:pPr>
      <w:r w:rsidRPr="00095926">
        <w:rPr>
          <w:rFonts w:ascii="Times New Roman" w:eastAsia="Times New Roman" w:hAnsi="Times New Roman" w:cs="Times New Roman"/>
          <w:kern w:val="0"/>
          <w:sz w:val="26"/>
          <w:szCs w:val="26"/>
          <w:lang w:val="nl-NL"/>
          <w14:ligatures w14:val="none"/>
        </w:rPr>
        <w:t xml:space="preserve">- Nguồn vốn: </w:t>
      </w:r>
      <w:r w:rsidRPr="00095926">
        <w:rPr>
          <w:rFonts w:ascii="Times New Roman" w:eastAsia="Times New Roman" w:hAnsi="Times New Roman" w:cs="Times New Roman"/>
          <w:kern w:val="0"/>
          <w:sz w:val="26"/>
          <w:szCs w:val="26"/>
          <w:lang w:val="en-US"/>
          <w14:ligatures w14:val="none"/>
        </w:rPr>
        <w:t>Quỹ phát triển hoạt động sự nghiệp năm 2025-2026</w:t>
      </w:r>
      <w:r w:rsidRPr="00095926">
        <w:rPr>
          <w:rFonts w:ascii="Times New Roman" w:eastAsia="Times New Roman" w:hAnsi="Times New Roman" w:cs="Times New Roman"/>
          <w:kern w:val="0"/>
          <w:sz w:val="26"/>
          <w:szCs w:val="26"/>
          <w:lang w:val="nl-NL"/>
          <w14:ligatures w14:val="none"/>
        </w:rPr>
        <w:t>;</w:t>
      </w:r>
    </w:p>
    <w:p w14:paraId="746B17B4" w14:textId="77777777" w:rsidR="00095926" w:rsidRPr="00095926" w:rsidRDefault="00095926" w:rsidP="00095926">
      <w:pPr>
        <w:widowControl w:val="0"/>
        <w:ind w:firstLine="567"/>
        <w:jc w:val="both"/>
        <w:rPr>
          <w:rFonts w:ascii="Times New Roman" w:eastAsia="Times New Roman" w:hAnsi="Times New Roman" w:cs="Times New Roman"/>
          <w:kern w:val="0"/>
          <w:sz w:val="26"/>
          <w:szCs w:val="26"/>
          <w:lang w:val="nl-NL"/>
          <w14:ligatures w14:val="none"/>
        </w:rPr>
      </w:pPr>
      <w:r w:rsidRPr="00095926">
        <w:rPr>
          <w:rFonts w:ascii="Times New Roman" w:eastAsia="Times New Roman" w:hAnsi="Times New Roman" w:cs="Times New Roman"/>
          <w:kern w:val="0"/>
          <w:sz w:val="26"/>
          <w:szCs w:val="26"/>
          <w:lang w:val="nl-NL"/>
          <w14:ligatures w14:val="none"/>
        </w:rPr>
        <w:t xml:space="preserve">- Hình thức lựa chọn nhà thầu: </w:t>
      </w:r>
      <w:r w:rsidRPr="00095926">
        <w:rPr>
          <w:rFonts w:ascii="Times New Roman" w:eastAsia="Times New Roman" w:hAnsi="Times New Roman" w:cs="Times New Roman"/>
          <w:kern w:val="0"/>
          <w:sz w:val="26"/>
          <w:szCs w:val="26"/>
          <w:lang w:val="en-US"/>
          <w14:ligatures w14:val="none"/>
        </w:rPr>
        <w:t>Đấu thầu rộng rãi, trong nước, qua mạng</w:t>
      </w:r>
      <w:r w:rsidRPr="00095926">
        <w:rPr>
          <w:rFonts w:ascii="Times New Roman" w:eastAsia="Times New Roman" w:hAnsi="Times New Roman" w:cs="Times New Roman"/>
          <w:kern w:val="0"/>
          <w:sz w:val="26"/>
          <w:szCs w:val="26"/>
          <w:lang w:val="nl-NL"/>
          <w14:ligatures w14:val="none"/>
        </w:rPr>
        <w:t>;</w:t>
      </w:r>
    </w:p>
    <w:p w14:paraId="4B794BAD" w14:textId="77777777" w:rsidR="00095926" w:rsidRPr="00095926" w:rsidRDefault="00095926" w:rsidP="00095926">
      <w:pPr>
        <w:widowControl w:val="0"/>
        <w:ind w:firstLine="567"/>
        <w:jc w:val="both"/>
        <w:rPr>
          <w:rFonts w:ascii="Times New Roman" w:eastAsia="Times New Roman" w:hAnsi="Times New Roman" w:cs="Times New Roman"/>
          <w:kern w:val="0"/>
          <w:sz w:val="26"/>
          <w:szCs w:val="26"/>
          <w:lang w:val="nl-NL"/>
          <w14:ligatures w14:val="none"/>
        </w:rPr>
      </w:pPr>
      <w:r w:rsidRPr="00095926">
        <w:rPr>
          <w:rFonts w:ascii="Times New Roman" w:eastAsia="Times New Roman" w:hAnsi="Times New Roman" w:cs="Times New Roman"/>
          <w:kern w:val="0"/>
          <w:sz w:val="26"/>
          <w:szCs w:val="26"/>
          <w:lang w:val="nl-NL"/>
          <w14:ligatures w14:val="none"/>
        </w:rPr>
        <w:t>- Phương thức lựa chọn nhà thầu: Một giai đoạn, một túi hồ sơ;</w:t>
      </w:r>
    </w:p>
    <w:p w14:paraId="07590C49" w14:textId="77777777" w:rsidR="00095926" w:rsidRPr="00095926" w:rsidRDefault="00095926" w:rsidP="00095926">
      <w:pPr>
        <w:widowControl w:val="0"/>
        <w:ind w:firstLine="567"/>
        <w:jc w:val="both"/>
        <w:rPr>
          <w:rFonts w:ascii="Times New Roman" w:eastAsia="Times New Roman" w:hAnsi="Times New Roman" w:cs="Times New Roman"/>
          <w:kern w:val="0"/>
          <w:sz w:val="26"/>
          <w:szCs w:val="26"/>
          <w:lang w:val="nl-NL"/>
          <w14:ligatures w14:val="none"/>
        </w:rPr>
      </w:pPr>
      <w:r w:rsidRPr="00095926">
        <w:rPr>
          <w:rFonts w:ascii="Times New Roman" w:eastAsia="Times New Roman" w:hAnsi="Times New Roman" w:cs="Times New Roman"/>
          <w:kern w:val="0"/>
          <w:sz w:val="26"/>
          <w:szCs w:val="26"/>
          <w:lang w:val="nl-NL"/>
          <w14:ligatures w14:val="none"/>
        </w:rPr>
        <w:t>- Thời gian bắt đầu tổ chức lựa chọn nhà thầu: Tháng 11 năm 2025;</w:t>
      </w:r>
    </w:p>
    <w:p w14:paraId="7E38F73A" w14:textId="77777777" w:rsidR="00095926" w:rsidRPr="00095926" w:rsidRDefault="00095926" w:rsidP="00095926">
      <w:pPr>
        <w:widowControl w:val="0"/>
        <w:ind w:firstLine="567"/>
        <w:jc w:val="both"/>
        <w:rPr>
          <w:rFonts w:ascii="Times New Roman" w:eastAsia="Times New Roman" w:hAnsi="Times New Roman" w:cs="Times New Roman"/>
          <w:kern w:val="0"/>
          <w:sz w:val="26"/>
          <w:szCs w:val="26"/>
          <w:lang w:val="nl-NL"/>
          <w14:ligatures w14:val="none"/>
        </w:rPr>
      </w:pPr>
      <w:r w:rsidRPr="00095926">
        <w:rPr>
          <w:rFonts w:ascii="Times New Roman" w:eastAsia="Times New Roman" w:hAnsi="Times New Roman" w:cs="Times New Roman"/>
          <w:kern w:val="0"/>
          <w:sz w:val="26"/>
          <w:szCs w:val="26"/>
          <w:lang w:val="nl-NL"/>
          <w14:ligatures w14:val="none"/>
        </w:rPr>
        <w:t xml:space="preserve">- Hình thức hợp đồng: </w:t>
      </w:r>
      <w:r w:rsidRPr="00095926">
        <w:rPr>
          <w:rFonts w:ascii="Times New Roman" w:eastAsia="Times New Roman" w:hAnsi="Times New Roman" w:cs="Times New Roman"/>
          <w:kern w:val="0"/>
          <w:sz w:val="26"/>
          <w:szCs w:val="26"/>
          <w:lang w:val="en-US"/>
          <w14:ligatures w14:val="none"/>
        </w:rPr>
        <w:t>Hợp đồng theo đơn giá cố định</w:t>
      </w:r>
      <w:r w:rsidRPr="00095926">
        <w:rPr>
          <w:rFonts w:ascii="Times New Roman" w:eastAsia="Times New Roman" w:hAnsi="Times New Roman" w:cs="Times New Roman"/>
          <w:kern w:val="0"/>
          <w:sz w:val="26"/>
          <w:szCs w:val="26"/>
          <w:lang w:val="nl-NL"/>
          <w14:ligatures w14:val="none"/>
        </w:rPr>
        <w:t>;</w:t>
      </w:r>
    </w:p>
    <w:p w14:paraId="6A715A70" w14:textId="77777777" w:rsidR="00095926" w:rsidRPr="00095926" w:rsidRDefault="00095926" w:rsidP="00095926">
      <w:pPr>
        <w:widowControl w:val="0"/>
        <w:ind w:firstLine="567"/>
        <w:jc w:val="both"/>
        <w:rPr>
          <w:rFonts w:ascii="Times New Roman" w:eastAsia="Times New Roman" w:hAnsi="Times New Roman" w:cs="Times New Roman"/>
          <w:kern w:val="0"/>
          <w:sz w:val="26"/>
          <w:szCs w:val="26"/>
          <w:lang w:val="nl-NL"/>
          <w14:ligatures w14:val="none"/>
        </w:rPr>
      </w:pPr>
      <w:r w:rsidRPr="00095926">
        <w:rPr>
          <w:rFonts w:ascii="Times New Roman" w:eastAsia="Times New Roman" w:hAnsi="Times New Roman" w:cs="Times New Roman"/>
          <w:kern w:val="0"/>
          <w:sz w:val="26"/>
          <w:szCs w:val="26"/>
          <w:lang w:val="nl-NL"/>
          <w14:ligatures w14:val="none"/>
        </w:rPr>
        <w:t xml:space="preserve">- Thời gian thực hiện gói thầu: 90 ngày. </w:t>
      </w:r>
    </w:p>
    <w:p w14:paraId="19A769F5" w14:textId="77777777" w:rsidR="00095926" w:rsidRPr="00095926" w:rsidRDefault="00095926" w:rsidP="00095926">
      <w:pPr>
        <w:widowControl w:val="0"/>
        <w:ind w:firstLine="567"/>
        <w:jc w:val="both"/>
        <w:rPr>
          <w:rFonts w:ascii="Times New Roman" w:eastAsia="Times New Roman" w:hAnsi="Times New Roman" w:cs="Times New Roman"/>
          <w:b/>
          <w:kern w:val="0"/>
          <w:sz w:val="28"/>
          <w:szCs w:val="28"/>
          <w:lang w:val="nl-NL"/>
          <w14:ligatures w14:val="none"/>
        </w:rPr>
      </w:pPr>
      <w:r w:rsidRPr="00095926">
        <w:rPr>
          <w:rFonts w:ascii="Times New Roman" w:eastAsia="Times New Roman" w:hAnsi="Times New Roman" w:cs="Times New Roman"/>
          <w:b/>
          <w:kern w:val="0"/>
          <w:sz w:val="28"/>
          <w:szCs w:val="28"/>
          <w:lang w:val="nl-NL"/>
          <w14:ligatures w14:val="none"/>
        </w:rPr>
        <w:t>1.2. Yêu cầu về kỹ thuật</w:t>
      </w:r>
    </w:p>
    <w:p w14:paraId="4698ABBA" w14:textId="77777777" w:rsidR="00095926" w:rsidRPr="00095926" w:rsidRDefault="00095926" w:rsidP="00095926">
      <w:pPr>
        <w:tabs>
          <w:tab w:val="left" w:pos="993"/>
        </w:tabs>
        <w:ind w:firstLine="567"/>
        <w:contextualSpacing/>
        <w:jc w:val="both"/>
        <w:rPr>
          <w:rFonts w:ascii="Times New Roman" w:eastAsia="Times New Roman" w:hAnsi="Times New Roman" w:cs="Times New Roman"/>
          <w:kern w:val="0"/>
          <w:sz w:val="26"/>
          <w:szCs w:val="26"/>
          <w:lang w:val="pt-BR"/>
          <w14:ligatures w14:val="none"/>
        </w:rPr>
      </w:pPr>
      <w:r w:rsidRPr="00095926">
        <w:rPr>
          <w:rFonts w:ascii="Times New Roman" w:eastAsia="Times New Roman" w:hAnsi="Times New Roman" w:cs="Times New Roman"/>
          <w:kern w:val="0"/>
          <w:sz w:val="26"/>
          <w:szCs w:val="26"/>
          <w:lang w:val="pt-BR"/>
          <w14:ligatures w14:val="none"/>
        </w:rPr>
        <w:t xml:space="preserve">Nhà thầu phải cung cấp đầy tài liệu chứng minh thông số kỹ thuật như: Catalogue; tài liệu kỹ thuật, hướng dẫn sử dụng… cho toàn bộ hàng hóa chào thầu để chứng minh hàng hóa do mình chào thầu là đáp ứng các yêu cầu về kỹ thuật. </w:t>
      </w:r>
    </w:p>
    <w:p w14:paraId="6A00E299" w14:textId="77777777" w:rsidR="00095926" w:rsidRPr="00095926" w:rsidRDefault="00095926" w:rsidP="00095926">
      <w:pPr>
        <w:tabs>
          <w:tab w:val="left" w:pos="993"/>
        </w:tabs>
        <w:ind w:firstLine="567"/>
        <w:contextualSpacing/>
        <w:jc w:val="both"/>
        <w:rPr>
          <w:rFonts w:ascii="Times New Roman" w:eastAsia="Times New Roman" w:hAnsi="Times New Roman" w:cs="Times New Roman"/>
          <w:kern w:val="0"/>
          <w:sz w:val="26"/>
          <w:szCs w:val="26"/>
          <w:lang w:val="pt-BR"/>
          <w14:ligatures w14:val="none"/>
        </w:rPr>
      </w:pPr>
      <w:r w:rsidRPr="00095926">
        <w:rPr>
          <w:rFonts w:ascii="Times New Roman" w:eastAsia="Times New Roman" w:hAnsi="Times New Roman" w:cs="Times New Roman"/>
          <w:kern w:val="0"/>
          <w:sz w:val="26"/>
          <w:szCs w:val="26"/>
          <w:lang w:val="pt-BR"/>
          <w14:ligatures w14:val="none"/>
        </w:rPr>
        <w:t>Các tiêu chuẩn kỹ thuật của các nhà thầu nêu trong E-HSDT phải thể hiện trên catalogue và tài liệu kỹ thuật. Nhà thầu chào các TSKT của hàng hóa theo thứ tự yêu cầu và ghi rõ thông số kỹ thuật tham chiếu tại trang nào của catalogue hay tài liệu kỹ thuật.</w:t>
      </w:r>
    </w:p>
    <w:p w14:paraId="3F01F43A" w14:textId="77777777" w:rsidR="00095926" w:rsidRPr="00095926" w:rsidRDefault="00095926" w:rsidP="00095926">
      <w:pPr>
        <w:tabs>
          <w:tab w:val="left" w:pos="993"/>
        </w:tabs>
        <w:ind w:firstLine="567"/>
        <w:jc w:val="both"/>
        <w:rPr>
          <w:rFonts w:ascii="Times New Roman" w:eastAsia="Times New Roman" w:hAnsi="Times New Roman" w:cs="Times New Roman"/>
          <w:kern w:val="0"/>
          <w:sz w:val="26"/>
          <w:szCs w:val="26"/>
          <w:lang w:val="pt-BR"/>
          <w14:ligatures w14:val="none"/>
        </w:rPr>
      </w:pPr>
      <w:r w:rsidRPr="00095926">
        <w:rPr>
          <w:rFonts w:ascii="Times New Roman" w:eastAsia="Times New Roman" w:hAnsi="Times New Roman" w:cs="Times New Roman"/>
          <w:kern w:val="0"/>
          <w:sz w:val="26"/>
          <w:szCs w:val="26"/>
          <w:lang w:val="pt-BR"/>
          <w14:ligatures w14:val="none"/>
        </w:rPr>
        <w:t>Hàng hóa phải đáp ứng các yêu cầu về cấu hình, đặc tính, thông số kỹ thuật và các yêu cầu khác như quy định dưới đây và là mức yêu cầu tối thiểu phải đạt hoặc chấp nhận được: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088"/>
        <w:gridCol w:w="5869"/>
        <w:gridCol w:w="967"/>
        <w:gridCol w:w="863"/>
      </w:tblGrid>
      <w:tr w:rsidR="00095926" w:rsidRPr="00095926" w14:paraId="349E3290" w14:textId="77777777" w:rsidTr="00CF4E54">
        <w:trPr>
          <w:trHeight w:val="716"/>
        </w:trPr>
        <w:tc>
          <w:tcPr>
            <w:tcW w:w="265" w:type="pct"/>
            <w:vAlign w:val="center"/>
            <w:hideMark/>
          </w:tcPr>
          <w:p w14:paraId="49033D72" w14:textId="77777777" w:rsidR="00095926" w:rsidRPr="00095926" w:rsidRDefault="00095926" w:rsidP="00095926">
            <w:pPr>
              <w:spacing w:line="276" w:lineRule="auto"/>
              <w:jc w:val="center"/>
              <w:rPr>
                <w:rFonts w:ascii="Times New Roman" w:eastAsia="Times New Roman" w:hAnsi="Times New Roman" w:cs="Times New Roman"/>
                <w:b/>
                <w:bCs/>
                <w:color w:val="000000"/>
                <w:kern w:val="0"/>
                <w:sz w:val="26"/>
                <w:szCs w:val="26"/>
                <w:lang w:val="en-US"/>
                <w14:ligatures w14:val="none"/>
              </w:rPr>
            </w:pPr>
            <w:r w:rsidRPr="00095926">
              <w:rPr>
                <w:rFonts w:ascii="Times New Roman" w:eastAsia="Times New Roman" w:hAnsi="Times New Roman" w:cs="Times New Roman"/>
                <w:b/>
                <w:bCs/>
                <w:color w:val="000000"/>
                <w:kern w:val="0"/>
                <w:sz w:val="26"/>
                <w:szCs w:val="26"/>
                <w:lang w:val="en-US"/>
                <w14:ligatures w14:val="none"/>
              </w:rPr>
              <w:t>TT</w:t>
            </w:r>
          </w:p>
        </w:tc>
        <w:tc>
          <w:tcPr>
            <w:tcW w:w="594" w:type="pct"/>
            <w:vAlign w:val="center"/>
            <w:hideMark/>
          </w:tcPr>
          <w:p w14:paraId="1C59193B" w14:textId="77777777" w:rsidR="00095926" w:rsidRPr="00095926" w:rsidRDefault="00095926" w:rsidP="00095926">
            <w:pPr>
              <w:spacing w:line="276" w:lineRule="auto"/>
              <w:jc w:val="center"/>
              <w:rPr>
                <w:rFonts w:ascii="Times New Roman" w:eastAsia="Times New Roman" w:hAnsi="Times New Roman" w:cs="Times New Roman"/>
                <w:b/>
                <w:bCs/>
                <w:color w:val="000000"/>
                <w:kern w:val="0"/>
                <w:sz w:val="26"/>
                <w:szCs w:val="26"/>
                <w:lang w:val="en-US"/>
                <w14:ligatures w14:val="none"/>
              </w:rPr>
            </w:pPr>
            <w:r w:rsidRPr="00095926">
              <w:rPr>
                <w:rFonts w:ascii="Times New Roman" w:eastAsia="Times New Roman" w:hAnsi="Times New Roman" w:cs="Times New Roman"/>
                <w:b/>
                <w:bCs/>
                <w:color w:val="000000"/>
                <w:kern w:val="0"/>
                <w:sz w:val="26"/>
                <w:szCs w:val="26"/>
                <w:lang w:val="en-US"/>
                <w14:ligatures w14:val="none"/>
              </w:rPr>
              <w:t>Tên hàng hóa</w:t>
            </w:r>
          </w:p>
        </w:tc>
        <w:tc>
          <w:tcPr>
            <w:tcW w:w="3150" w:type="pct"/>
            <w:vAlign w:val="center"/>
          </w:tcPr>
          <w:p w14:paraId="2129A59B" w14:textId="77777777" w:rsidR="00095926" w:rsidRPr="00095926" w:rsidRDefault="00095926" w:rsidP="00095926">
            <w:pPr>
              <w:spacing w:line="276" w:lineRule="auto"/>
              <w:jc w:val="center"/>
              <w:rPr>
                <w:rFonts w:ascii="Times New Roman" w:eastAsia="Times New Roman" w:hAnsi="Times New Roman" w:cs="Times New Roman"/>
                <w:b/>
                <w:bCs/>
                <w:color w:val="000000"/>
                <w:kern w:val="0"/>
                <w:sz w:val="26"/>
                <w:szCs w:val="26"/>
                <w:lang w:val="en-US"/>
                <w14:ligatures w14:val="none"/>
              </w:rPr>
            </w:pPr>
            <w:r w:rsidRPr="00095926">
              <w:rPr>
                <w:rFonts w:ascii="Times New Roman" w:eastAsia="Times New Roman" w:hAnsi="Times New Roman" w:cs="Times New Roman"/>
                <w:b/>
                <w:color w:val="000000"/>
                <w:kern w:val="0"/>
                <w:sz w:val="26"/>
                <w:szCs w:val="26"/>
                <w:lang w:val="en-US"/>
                <w14:ligatures w14:val="none"/>
              </w:rPr>
              <w:t>Cấu hình, tiêu chí kỹ thuật</w:t>
            </w:r>
          </w:p>
        </w:tc>
        <w:tc>
          <w:tcPr>
            <w:tcW w:w="529" w:type="pct"/>
            <w:vAlign w:val="center"/>
            <w:hideMark/>
          </w:tcPr>
          <w:p w14:paraId="55C2F57D" w14:textId="77777777" w:rsidR="00095926" w:rsidRPr="00095926" w:rsidRDefault="00095926" w:rsidP="00095926">
            <w:pPr>
              <w:spacing w:line="276" w:lineRule="auto"/>
              <w:jc w:val="center"/>
              <w:rPr>
                <w:rFonts w:ascii="Times New Roman" w:eastAsia="Times New Roman" w:hAnsi="Times New Roman" w:cs="Times New Roman"/>
                <w:b/>
                <w:bCs/>
                <w:color w:val="000000"/>
                <w:kern w:val="0"/>
                <w:sz w:val="26"/>
                <w:szCs w:val="26"/>
                <w:lang w:val="en-US"/>
                <w14:ligatures w14:val="none"/>
              </w:rPr>
            </w:pPr>
            <w:r w:rsidRPr="00095926">
              <w:rPr>
                <w:rFonts w:ascii="Times New Roman" w:eastAsia="Times New Roman" w:hAnsi="Times New Roman" w:cs="Times New Roman"/>
                <w:b/>
                <w:bCs/>
                <w:color w:val="000000"/>
                <w:kern w:val="0"/>
                <w:sz w:val="26"/>
                <w:szCs w:val="26"/>
                <w:lang w:val="en-US"/>
                <w14:ligatures w14:val="none"/>
              </w:rPr>
              <w:t>ĐVT</w:t>
            </w:r>
          </w:p>
        </w:tc>
        <w:tc>
          <w:tcPr>
            <w:tcW w:w="462" w:type="pct"/>
            <w:vAlign w:val="center"/>
            <w:hideMark/>
          </w:tcPr>
          <w:p w14:paraId="33508F82" w14:textId="77777777" w:rsidR="00095926" w:rsidRPr="00095926" w:rsidRDefault="00095926" w:rsidP="00095926">
            <w:pPr>
              <w:spacing w:line="276" w:lineRule="auto"/>
              <w:jc w:val="center"/>
              <w:rPr>
                <w:rFonts w:ascii="Times New Roman" w:eastAsia="Times New Roman" w:hAnsi="Times New Roman" w:cs="Times New Roman"/>
                <w:b/>
                <w:bCs/>
                <w:color w:val="000000"/>
                <w:kern w:val="0"/>
                <w:sz w:val="26"/>
                <w:szCs w:val="26"/>
                <w:lang w:val="en-US"/>
                <w14:ligatures w14:val="none"/>
              </w:rPr>
            </w:pPr>
            <w:r w:rsidRPr="00095926">
              <w:rPr>
                <w:rFonts w:ascii="Times New Roman" w:eastAsia="Times New Roman" w:hAnsi="Times New Roman" w:cs="Times New Roman"/>
                <w:b/>
                <w:bCs/>
                <w:color w:val="000000"/>
                <w:kern w:val="0"/>
                <w:sz w:val="26"/>
                <w:szCs w:val="26"/>
                <w:lang w:val="en-US"/>
                <w14:ligatures w14:val="none"/>
              </w:rPr>
              <w:t xml:space="preserve">Số lượng </w:t>
            </w:r>
          </w:p>
        </w:tc>
      </w:tr>
      <w:tr w:rsidR="00095926" w:rsidRPr="00095926" w14:paraId="7A0DF899" w14:textId="77777777" w:rsidTr="00CF4E54">
        <w:trPr>
          <w:trHeight w:val="239"/>
        </w:trPr>
        <w:tc>
          <w:tcPr>
            <w:tcW w:w="5000" w:type="pct"/>
            <w:gridSpan w:val="5"/>
            <w:vAlign w:val="center"/>
          </w:tcPr>
          <w:p w14:paraId="34068AF7" w14:textId="77777777" w:rsidR="00095926" w:rsidRPr="00095926" w:rsidRDefault="00095926" w:rsidP="00095926">
            <w:pPr>
              <w:spacing w:line="276" w:lineRule="auto"/>
              <w:rPr>
                <w:rFonts w:ascii="Times New Roman" w:eastAsia="Times New Roman" w:hAnsi="Times New Roman" w:cs="Times New Roman"/>
                <w:color w:val="000000"/>
                <w:kern w:val="0"/>
                <w:sz w:val="26"/>
                <w:szCs w:val="26"/>
                <w:lang w:val="en-US"/>
                <w14:ligatures w14:val="none"/>
              </w:rPr>
            </w:pPr>
            <w:r w:rsidRPr="00095926">
              <w:rPr>
                <w:rFonts w:ascii="Times New Roman" w:eastAsia="Times New Roman" w:hAnsi="Times New Roman" w:cs="Times New Roman"/>
                <w:b/>
                <w:bCs/>
                <w:kern w:val="0"/>
                <w:sz w:val="26"/>
                <w:szCs w:val="26"/>
                <w:lang w:val="en-US"/>
                <w14:ligatures w14:val="none"/>
              </w:rPr>
              <w:t>Phần (lô) 01: Máy siêu âm tổng quát (xách tay)</w:t>
            </w:r>
          </w:p>
        </w:tc>
      </w:tr>
      <w:tr w:rsidR="00095926" w:rsidRPr="00095926" w14:paraId="0892AB2A" w14:textId="77777777" w:rsidTr="00CF4E54">
        <w:trPr>
          <w:trHeight w:val="239"/>
        </w:trPr>
        <w:tc>
          <w:tcPr>
            <w:tcW w:w="265" w:type="pct"/>
            <w:vAlign w:val="center"/>
          </w:tcPr>
          <w:p w14:paraId="050701BE" w14:textId="77777777" w:rsidR="00095926" w:rsidRPr="00095926" w:rsidRDefault="00095926" w:rsidP="00095926">
            <w:pPr>
              <w:spacing w:line="276" w:lineRule="auto"/>
              <w:jc w:val="center"/>
              <w:rPr>
                <w:rFonts w:ascii="Times New Roman" w:eastAsia="Times New Roman" w:hAnsi="Times New Roman" w:cs="Times New Roman"/>
                <w:color w:val="000000"/>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01</w:t>
            </w:r>
          </w:p>
        </w:tc>
        <w:tc>
          <w:tcPr>
            <w:tcW w:w="594" w:type="pct"/>
            <w:vAlign w:val="center"/>
          </w:tcPr>
          <w:p w14:paraId="78DA88BF" w14:textId="77777777" w:rsidR="00095926" w:rsidRPr="00095926" w:rsidRDefault="00095926" w:rsidP="00095926">
            <w:pPr>
              <w:spacing w:line="276" w:lineRule="auto"/>
              <w:jc w:val="center"/>
              <w:rPr>
                <w:rFonts w:ascii="Times New Roman" w:eastAsia="Times New Roman" w:hAnsi="Times New Roman" w:cs="Times New Roman"/>
                <w:color w:val="000000"/>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Máy siêu âm tổng quát (xách tay)</w:t>
            </w:r>
          </w:p>
        </w:tc>
        <w:tc>
          <w:tcPr>
            <w:tcW w:w="3150" w:type="pct"/>
            <w:vAlign w:val="center"/>
          </w:tcPr>
          <w:p w14:paraId="72BD0676" w14:textId="77777777" w:rsidR="00095926" w:rsidRPr="00095926" w:rsidRDefault="00095926" w:rsidP="00095926">
            <w:pPr>
              <w:jc w:val="both"/>
              <w:rPr>
                <w:rFonts w:ascii="Times New Roman" w:eastAsia="Times New Roman" w:hAnsi="Times New Roman" w:cs="Times New Roman"/>
                <w:b/>
                <w:sz w:val="26"/>
                <w:szCs w:val="26"/>
                <w:lang w:val="en-US"/>
                <w14:ligatures w14:val="none"/>
              </w:rPr>
            </w:pPr>
            <w:r w:rsidRPr="00095926">
              <w:rPr>
                <w:rFonts w:ascii="Times New Roman" w:eastAsia="Times New Roman" w:hAnsi="Times New Roman" w:cs="Times New Roman"/>
                <w:b/>
                <w:sz w:val="26"/>
                <w:szCs w:val="26"/>
                <w:lang w:val="en-US"/>
                <w14:ligatures w14:val="none"/>
              </w:rPr>
              <w:t>Máy siêu âm tổng quát (xách tay)</w:t>
            </w:r>
          </w:p>
          <w:p w14:paraId="58ADDF77" w14:textId="77777777" w:rsidR="00095926" w:rsidRPr="00095926" w:rsidRDefault="00095926" w:rsidP="00095926">
            <w:pPr>
              <w:jc w:val="both"/>
              <w:rPr>
                <w:rFonts w:ascii="Times New Roman" w:eastAsia="Times New Roman" w:hAnsi="Times New Roman" w:cs="Times New Roman"/>
                <w:b/>
                <w:sz w:val="26"/>
                <w:szCs w:val="26"/>
                <w:lang w:val="en-US"/>
                <w14:ligatures w14:val="none"/>
              </w:rPr>
            </w:pPr>
            <w:r w:rsidRPr="00095926">
              <w:rPr>
                <w:rFonts w:ascii="Times New Roman" w:eastAsia="Times New Roman" w:hAnsi="Times New Roman" w:cs="Times New Roman"/>
                <w:b/>
                <w:sz w:val="26"/>
                <w:szCs w:val="26"/>
                <w:lang w:val="en-US"/>
                <w14:ligatures w14:val="none"/>
              </w:rPr>
              <w:t>I. Yêu cầu chung:</w:t>
            </w:r>
          </w:p>
          <w:p w14:paraId="2162C926" w14:textId="77777777" w:rsidR="00095926" w:rsidRPr="00095926" w:rsidRDefault="00095926" w:rsidP="00095926">
            <w:pPr>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sz w:val="26"/>
                <w:szCs w:val="26"/>
                <w:lang w:val="en-US"/>
                <w14:ligatures w14:val="none"/>
              </w:rPr>
              <w:t>- Thiết bị mới 100%, sản xuất năm 2025 trở đi</w:t>
            </w:r>
          </w:p>
          <w:p w14:paraId="65CB8660" w14:textId="77777777" w:rsidR="00095926" w:rsidRPr="00095926" w:rsidRDefault="00095926" w:rsidP="00095926">
            <w:pPr>
              <w:jc w:val="both"/>
              <w:rPr>
                <w:rFonts w:ascii="Times New Roman" w:eastAsia="Times New Roman" w:hAnsi="Times New Roman" w:cs="Times New Roman"/>
                <w:b/>
                <w:sz w:val="26"/>
                <w:szCs w:val="26"/>
                <w:lang w:val="en-US"/>
                <w14:ligatures w14:val="none"/>
              </w:rPr>
            </w:pPr>
            <w:r w:rsidRPr="00095926">
              <w:rPr>
                <w:rFonts w:ascii="Times New Roman" w:eastAsia="Times New Roman" w:hAnsi="Times New Roman" w:cs="Times New Roman"/>
                <w:b/>
                <w:sz w:val="26"/>
                <w:szCs w:val="26"/>
                <w:lang w:val="en-US"/>
                <w14:ligatures w14:val="none"/>
              </w:rPr>
              <w:t>II. Cấu hình cung cấp (cho 01 máy):</w:t>
            </w:r>
          </w:p>
          <w:p w14:paraId="4BEF0D55" w14:textId="77777777" w:rsidR="00095926" w:rsidRPr="00095926" w:rsidRDefault="00095926" w:rsidP="00095926">
            <w:pPr>
              <w:jc w:val="both"/>
              <w:rPr>
                <w:rFonts w:ascii="Times New Roman" w:eastAsia="Times New Roman" w:hAnsi="Times New Roman" w:cs="Times New Roman"/>
                <w:sz w:val="26"/>
                <w:szCs w:val="26"/>
                <w:lang w:val="en-US"/>
                <w14:ligatures w14:val="none"/>
              </w:rPr>
            </w:pPr>
            <w:r w:rsidRPr="00095926">
              <w:rPr>
                <w:rFonts w:ascii="Times New Roman" w:eastAsia="Times New Roman" w:hAnsi="Times New Roman" w:cs="Times New Roman"/>
                <w:sz w:val="26"/>
                <w:szCs w:val="26"/>
                <w:lang w:val="en-US"/>
                <w14:ligatures w14:val="none"/>
              </w:rPr>
              <w:t xml:space="preserve">- Máy chính: màn hình LED ≥ 15 inch: 01 Cái </w:t>
            </w:r>
          </w:p>
          <w:p w14:paraId="2CDF4468" w14:textId="77777777" w:rsidR="00095926" w:rsidRPr="00095926" w:rsidRDefault="00095926" w:rsidP="00095926">
            <w:pPr>
              <w:jc w:val="both"/>
              <w:rPr>
                <w:rFonts w:ascii="Times New Roman" w:eastAsia="Times New Roman" w:hAnsi="Times New Roman" w:cs="Times New Roman"/>
                <w:sz w:val="26"/>
                <w:szCs w:val="26"/>
                <w:lang w:val="en-US"/>
                <w14:ligatures w14:val="none"/>
              </w:rPr>
            </w:pPr>
            <w:r w:rsidRPr="00095926">
              <w:rPr>
                <w:rFonts w:ascii="Times New Roman" w:eastAsia="Times New Roman" w:hAnsi="Times New Roman" w:cs="Times New Roman"/>
                <w:sz w:val="26"/>
                <w:szCs w:val="26"/>
                <w:lang w:val="en-US"/>
                <w14:ligatures w14:val="none"/>
              </w:rPr>
              <w:t>- Xe đẩy ≥ 03 cổng nối: 01 Cái</w:t>
            </w:r>
          </w:p>
          <w:p w14:paraId="0C500B0C" w14:textId="77777777" w:rsidR="00095926" w:rsidRPr="00095926" w:rsidRDefault="00095926" w:rsidP="00095926">
            <w:pPr>
              <w:jc w:val="both"/>
              <w:rPr>
                <w:rFonts w:ascii="Times New Roman" w:eastAsia="Times New Roman" w:hAnsi="Times New Roman" w:cs="Times New Roman"/>
                <w:sz w:val="26"/>
                <w:szCs w:val="26"/>
                <w:lang w:val="en-US"/>
                <w14:ligatures w14:val="none"/>
              </w:rPr>
            </w:pPr>
            <w:r w:rsidRPr="00095926">
              <w:rPr>
                <w:rFonts w:ascii="Times New Roman" w:eastAsia="Times New Roman" w:hAnsi="Times New Roman" w:cs="Times New Roman"/>
                <w:sz w:val="26"/>
                <w:szCs w:val="26"/>
                <w:lang w:val="en-US"/>
                <w14:ligatures w14:val="none"/>
              </w:rPr>
              <w:t>- Đầu dò 2D Convex:  01 Cái</w:t>
            </w:r>
          </w:p>
          <w:p w14:paraId="75C486D9" w14:textId="77777777" w:rsidR="00095926" w:rsidRPr="00095926" w:rsidRDefault="00095926" w:rsidP="00095926">
            <w:pPr>
              <w:jc w:val="both"/>
              <w:rPr>
                <w:rFonts w:ascii="Times New Roman" w:eastAsia="Times New Roman" w:hAnsi="Times New Roman" w:cs="Times New Roman"/>
                <w:sz w:val="26"/>
                <w:szCs w:val="26"/>
                <w:lang w:val="en-US"/>
                <w14:ligatures w14:val="none"/>
              </w:rPr>
            </w:pPr>
            <w:r w:rsidRPr="00095926">
              <w:rPr>
                <w:rFonts w:ascii="Times New Roman" w:eastAsia="Times New Roman" w:hAnsi="Times New Roman" w:cs="Times New Roman"/>
                <w:sz w:val="26"/>
                <w:szCs w:val="26"/>
                <w:lang w:val="en-US"/>
                <w14:ligatures w14:val="none"/>
              </w:rPr>
              <w:t>- Đầu dò 2D Linear:  01 Cái</w:t>
            </w:r>
          </w:p>
          <w:p w14:paraId="0F763B94" w14:textId="77777777" w:rsidR="00095926" w:rsidRPr="00095926" w:rsidRDefault="00095926" w:rsidP="00095926">
            <w:pPr>
              <w:jc w:val="both"/>
              <w:rPr>
                <w:rFonts w:ascii="Times New Roman" w:eastAsia="Times New Roman" w:hAnsi="Times New Roman" w:cs="Times New Roman"/>
                <w:sz w:val="26"/>
                <w:szCs w:val="26"/>
                <w:lang w:val="en-US"/>
                <w14:ligatures w14:val="none"/>
              </w:rPr>
            </w:pPr>
            <w:r w:rsidRPr="00095926">
              <w:rPr>
                <w:rFonts w:ascii="Times New Roman" w:eastAsia="Times New Roman" w:hAnsi="Times New Roman" w:cs="Times New Roman"/>
                <w:sz w:val="26"/>
                <w:szCs w:val="26"/>
                <w:lang w:val="en-US"/>
                <w14:ligatures w14:val="none"/>
              </w:rPr>
              <w:t>- Phần mềm theo máy: 01 phần mềm</w:t>
            </w:r>
          </w:p>
          <w:p w14:paraId="45D86346" w14:textId="77777777" w:rsidR="00095926" w:rsidRPr="00095926" w:rsidRDefault="00095926" w:rsidP="00095926">
            <w:pPr>
              <w:jc w:val="both"/>
              <w:rPr>
                <w:rFonts w:ascii="Times New Roman" w:eastAsia="Times New Roman" w:hAnsi="Times New Roman" w:cs="Times New Roman"/>
                <w:sz w:val="26"/>
                <w:szCs w:val="26"/>
                <w:lang w:val="en-US"/>
                <w14:ligatures w14:val="none"/>
              </w:rPr>
            </w:pPr>
            <w:r w:rsidRPr="00095926">
              <w:rPr>
                <w:rFonts w:ascii="Times New Roman" w:eastAsia="Times New Roman" w:hAnsi="Times New Roman" w:cs="Times New Roman"/>
                <w:sz w:val="26"/>
                <w:szCs w:val="26"/>
                <w:lang w:val="en-US"/>
                <w14:ligatures w14:val="none"/>
              </w:rPr>
              <w:t>- Bộ định vị Biopsy Guide đầu dò 2D Convex:  01 cái</w:t>
            </w:r>
          </w:p>
          <w:p w14:paraId="19654B59" w14:textId="77777777" w:rsidR="00095926" w:rsidRPr="00095926" w:rsidRDefault="00095926" w:rsidP="00095926">
            <w:pPr>
              <w:jc w:val="both"/>
              <w:rPr>
                <w:rFonts w:ascii="Times New Roman" w:eastAsia="Times New Roman" w:hAnsi="Times New Roman" w:cs="Times New Roman"/>
                <w:sz w:val="26"/>
                <w:szCs w:val="26"/>
                <w:lang w:val="en-US"/>
                <w14:ligatures w14:val="none"/>
              </w:rPr>
            </w:pPr>
            <w:r w:rsidRPr="00095926">
              <w:rPr>
                <w:rFonts w:ascii="Times New Roman" w:eastAsia="Times New Roman" w:hAnsi="Times New Roman" w:cs="Times New Roman"/>
                <w:sz w:val="26"/>
                <w:szCs w:val="26"/>
                <w:lang w:val="en-US"/>
                <w14:ligatures w14:val="none"/>
              </w:rPr>
              <w:t>- Bộ định vị Biopsy Guide đầu dò 2D Linear:  01 cái</w:t>
            </w:r>
          </w:p>
          <w:p w14:paraId="5E0863C8" w14:textId="77777777" w:rsidR="00095926" w:rsidRPr="00095926" w:rsidRDefault="00095926" w:rsidP="00095926">
            <w:pPr>
              <w:jc w:val="both"/>
              <w:rPr>
                <w:rFonts w:ascii="Times New Roman" w:eastAsia="Times New Roman" w:hAnsi="Times New Roman" w:cs="Times New Roman"/>
                <w:sz w:val="26"/>
                <w:szCs w:val="26"/>
                <w:lang w:val="en-US"/>
                <w14:ligatures w14:val="none"/>
              </w:rPr>
            </w:pPr>
            <w:r w:rsidRPr="00095926">
              <w:rPr>
                <w:rFonts w:ascii="Times New Roman" w:eastAsia="Times New Roman" w:hAnsi="Times New Roman" w:cs="Times New Roman"/>
                <w:sz w:val="26"/>
                <w:szCs w:val="26"/>
                <w:lang w:val="en-US"/>
                <w14:ligatures w14:val="none"/>
              </w:rPr>
              <w:lastRenderedPageBreak/>
              <w:t>- Ứng dụng siêu âm tổng quát- sản phụ khoa- phần nông- mạch máu- tuyến giáp- tuyến vú- cơ xương khớp: 01 Bộ</w:t>
            </w:r>
          </w:p>
          <w:p w14:paraId="02E8D051" w14:textId="77777777" w:rsidR="00095926" w:rsidRPr="00095926" w:rsidRDefault="00095926" w:rsidP="00095926">
            <w:pPr>
              <w:jc w:val="both"/>
              <w:rPr>
                <w:rFonts w:ascii="Times New Roman" w:eastAsia="Times New Roman" w:hAnsi="Times New Roman" w:cs="Times New Roman"/>
                <w:sz w:val="26"/>
                <w:szCs w:val="26"/>
                <w:lang w:val="en-US"/>
                <w14:ligatures w14:val="none"/>
              </w:rPr>
            </w:pPr>
            <w:r w:rsidRPr="00095926">
              <w:rPr>
                <w:rFonts w:ascii="Times New Roman" w:eastAsia="Times New Roman" w:hAnsi="Times New Roman" w:cs="Times New Roman"/>
                <w:sz w:val="26"/>
                <w:szCs w:val="26"/>
                <w:lang w:val="en-US"/>
                <w14:ligatures w14:val="none"/>
              </w:rPr>
              <w:t>- Phụ kiện tiêu chuẩn kèm theo máy chính hãng: 01 Bộ</w:t>
            </w:r>
          </w:p>
          <w:p w14:paraId="388C730A" w14:textId="77777777" w:rsidR="00095926" w:rsidRPr="00095926" w:rsidRDefault="00095926" w:rsidP="00095926">
            <w:pPr>
              <w:jc w:val="both"/>
              <w:rPr>
                <w:rFonts w:ascii="Times New Roman" w:eastAsia="Times New Roman" w:hAnsi="Times New Roman" w:cs="Times New Roman"/>
                <w:sz w:val="26"/>
                <w:szCs w:val="26"/>
                <w:lang w:val="en-US"/>
                <w14:ligatures w14:val="none"/>
              </w:rPr>
            </w:pPr>
            <w:r w:rsidRPr="00095926">
              <w:rPr>
                <w:rFonts w:ascii="Times New Roman" w:eastAsia="Times New Roman" w:hAnsi="Times New Roman" w:cs="Times New Roman"/>
                <w:sz w:val="26"/>
                <w:szCs w:val="26"/>
                <w:lang w:val="en-US"/>
                <w14:ligatures w14:val="none"/>
              </w:rPr>
              <w:t>- Tài liệu hướng dẫn sử dụng Tiếng Việt: ≥01 Bộ</w:t>
            </w:r>
          </w:p>
          <w:p w14:paraId="7F2628A3" w14:textId="77777777" w:rsidR="00095926" w:rsidRPr="00095926" w:rsidRDefault="00095926" w:rsidP="00095926">
            <w:pPr>
              <w:jc w:val="both"/>
              <w:rPr>
                <w:rFonts w:ascii="Times New Roman" w:eastAsia="Times New Roman" w:hAnsi="Times New Roman" w:cs="Times New Roman"/>
                <w:sz w:val="26"/>
                <w:szCs w:val="26"/>
                <w:lang w:val="en-US"/>
                <w14:ligatures w14:val="none"/>
              </w:rPr>
            </w:pPr>
            <w:r w:rsidRPr="00095926">
              <w:rPr>
                <w:rFonts w:ascii="Times New Roman" w:eastAsia="Times New Roman" w:hAnsi="Times New Roman" w:cs="Times New Roman"/>
                <w:sz w:val="26"/>
                <w:szCs w:val="26"/>
                <w:lang w:val="en-US"/>
                <w14:ligatures w14:val="none"/>
              </w:rPr>
              <w:t>- Bộ máy tính:  01 Bộ</w:t>
            </w:r>
          </w:p>
          <w:p w14:paraId="75F1FC88" w14:textId="77777777" w:rsidR="00095926" w:rsidRPr="00095926" w:rsidRDefault="00095926" w:rsidP="00095926">
            <w:pPr>
              <w:jc w:val="both"/>
              <w:rPr>
                <w:rFonts w:ascii="Times New Roman" w:eastAsia="Times New Roman" w:hAnsi="Times New Roman" w:cs="Times New Roman"/>
                <w:b/>
                <w:sz w:val="26"/>
                <w:szCs w:val="26"/>
                <w:lang w:val="en-US"/>
                <w14:ligatures w14:val="none"/>
              </w:rPr>
            </w:pPr>
            <w:r w:rsidRPr="00095926">
              <w:rPr>
                <w:rFonts w:ascii="Times New Roman" w:eastAsia="Times New Roman" w:hAnsi="Times New Roman" w:cs="Times New Roman"/>
                <w:b/>
                <w:sz w:val="26"/>
                <w:szCs w:val="26"/>
                <w:lang w:val="en-US"/>
                <w14:ligatures w14:val="none"/>
              </w:rPr>
              <w:t>III. Thông số kỹ thuật:</w:t>
            </w:r>
          </w:p>
          <w:p w14:paraId="5F71EF41" w14:textId="77777777" w:rsidR="00095926" w:rsidRPr="00095926" w:rsidRDefault="00095926" w:rsidP="00095926">
            <w:pPr>
              <w:jc w:val="both"/>
              <w:rPr>
                <w:rFonts w:ascii="Times New Roman" w:eastAsia="Times New Roman" w:hAnsi="Times New Roman" w:cs="Times New Roman"/>
                <w:b/>
                <w:sz w:val="26"/>
                <w:szCs w:val="26"/>
                <w:lang w:val="en-US"/>
                <w14:ligatures w14:val="none"/>
              </w:rPr>
            </w:pPr>
            <w:r w:rsidRPr="00095926">
              <w:rPr>
                <w:rFonts w:ascii="Times New Roman" w:eastAsia="Times New Roman" w:hAnsi="Times New Roman" w:cs="Times New Roman"/>
                <w:b/>
                <w:sz w:val="26"/>
                <w:szCs w:val="26"/>
                <w:lang w:val="en-US"/>
                <w14:ligatures w14:val="none"/>
              </w:rPr>
              <w:t>3.1. Bàn điều khiển</w:t>
            </w:r>
          </w:p>
          <w:p w14:paraId="30F48893" w14:textId="77777777" w:rsidR="00095926" w:rsidRPr="00095926" w:rsidRDefault="00095926" w:rsidP="00095926">
            <w:pPr>
              <w:jc w:val="both"/>
              <w:rPr>
                <w:rFonts w:ascii="Times New Roman" w:eastAsia="Times New Roman" w:hAnsi="Times New Roman" w:cs="Times New Roman"/>
                <w:sz w:val="26"/>
                <w:szCs w:val="26"/>
                <w:lang w:val="en-US"/>
                <w14:ligatures w14:val="none"/>
              </w:rPr>
            </w:pPr>
            <w:r w:rsidRPr="00095926">
              <w:rPr>
                <w:rFonts w:ascii="Times New Roman" w:eastAsia="Times New Roman" w:hAnsi="Times New Roman" w:cs="Times New Roman"/>
                <w:sz w:val="26"/>
                <w:szCs w:val="26"/>
                <w:lang w:val="en-US"/>
                <w14:ligatures w14:val="none"/>
              </w:rPr>
              <w:t>- Kiểu máy xách tay</w:t>
            </w:r>
          </w:p>
          <w:p w14:paraId="302841D3" w14:textId="77777777" w:rsidR="00095926" w:rsidRPr="00095926" w:rsidRDefault="00095926" w:rsidP="00095926">
            <w:pPr>
              <w:jc w:val="both"/>
              <w:rPr>
                <w:rFonts w:ascii="Times New Roman" w:eastAsia="Times New Roman" w:hAnsi="Times New Roman" w:cs="Times New Roman"/>
                <w:sz w:val="26"/>
                <w:szCs w:val="26"/>
                <w:lang w:val="en-US"/>
                <w14:ligatures w14:val="none"/>
              </w:rPr>
            </w:pPr>
            <w:r w:rsidRPr="00095926">
              <w:rPr>
                <w:rFonts w:ascii="Times New Roman" w:eastAsia="Times New Roman" w:hAnsi="Times New Roman" w:cs="Times New Roman"/>
                <w:sz w:val="26"/>
                <w:szCs w:val="26"/>
                <w:lang w:val="en-US"/>
                <w14:ligatures w14:val="none"/>
              </w:rPr>
              <w:t xml:space="preserve">- Xe đẩy có ≥ 03 cổng kết nối đầu dò </w:t>
            </w:r>
          </w:p>
          <w:p w14:paraId="13720E00" w14:textId="77777777" w:rsidR="00095926" w:rsidRPr="00095926" w:rsidRDefault="00095926" w:rsidP="00095926">
            <w:pPr>
              <w:jc w:val="both"/>
              <w:rPr>
                <w:rFonts w:ascii="Times New Roman" w:eastAsia="Times New Roman" w:hAnsi="Times New Roman" w:cs="Times New Roman"/>
                <w:sz w:val="26"/>
                <w:szCs w:val="26"/>
                <w:lang w:val="en-US"/>
                <w14:ligatures w14:val="none"/>
              </w:rPr>
            </w:pPr>
            <w:r w:rsidRPr="00095926">
              <w:rPr>
                <w:rFonts w:ascii="Times New Roman" w:eastAsia="Times New Roman" w:hAnsi="Times New Roman" w:cs="Times New Roman"/>
                <w:sz w:val="26"/>
                <w:szCs w:val="26"/>
                <w:lang w:val="en-US"/>
                <w14:ligatures w14:val="none"/>
              </w:rPr>
              <w:t>- Lưu trữ: SSD ≥ 500 GB</w:t>
            </w:r>
          </w:p>
          <w:p w14:paraId="198FE161" w14:textId="77777777" w:rsidR="00095926" w:rsidRPr="00095926" w:rsidRDefault="00095926" w:rsidP="00095926">
            <w:pPr>
              <w:jc w:val="both"/>
              <w:rPr>
                <w:rFonts w:ascii="Times New Roman" w:eastAsia="Times New Roman" w:hAnsi="Times New Roman" w:cs="Times New Roman"/>
                <w:sz w:val="26"/>
                <w:szCs w:val="26"/>
                <w:lang w:val="en-US"/>
                <w14:ligatures w14:val="none"/>
              </w:rPr>
            </w:pPr>
            <w:r w:rsidRPr="00095926">
              <w:rPr>
                <w:rFonts w:ascii="Times New Roman" w:eastAsia="Times New Roman" w:hAnsi="Times New Roman" w:cs="Times New Roman"/>
                <w:sz w:val="26"/>
                <w:szCs w:val="26"/>
                <w:lang w:val="en-US"/>
                <w14:ligatures w14:val="none"/>
              </w:rPr>
              <w:t>- Hệ điều hành: Windows 10 trở lên</w:t>
            </w:r>
          </w:p>
          <w:p w14:paraId="3FC615BD" w14:textId="77777777" w:rsidR="00095926" w:rsidRPr="00095926" w:rsidRDefault="00095926" w:rsidP="00095926">
            <w:pPr>
              <w:jc w:val="both"/>
              <w:rPr>
                <w:rFonts w:ascii="Times New Roman" w:eastAsia="Times New Roman" w:hAnsi="Times New Roman" w:cs="Times New Roman"/>
                <w:sz w:val="26"/>
                <w:szCs w:val="26"/>
                <w:lang w:val="en-US"/>
                <w14:ligatures w14:val="none"/>
              </w:rPr>
            </w:pPr>
            <w:r w:rsidRPr="00095926">
              <w:rPr>
                <w:rFonts w:ascii="Times New Roman" w:eastAsia="Times New Roman" w:hAnsi="Times New Roman" w:cs="Times New Roman"/>
                <w:sz w:val="26"/>
                <w:szCs w:val="26"/>
                <w:lang w:val="en-US"/>
                <w14:ligatures w14:val="none"/>
              </w:rPr>
              <w:t>- Đầu ra video: HDMI</w:t>
            </w:r>
          </w:p>
          <w:p w14:paraId="2D3CC2C9" w14:textId="77777777" w:rsidR="00095926" w:rsidRPr="00095926" w:rsidRDefault="00095926" w:rsidP="00095926">
            <w:pPr>
              <w:jc w:val="both"/>
              <w:rPr>
                <w:rFonts w:ascii="Times New Roman" w:eastAsia="Times New Roman" w:hAnsi="Times New Roman" w:cs="Times New Roman"/>
                <w:b/>
                <w:sz w:val="26"/>
                <w:szCs w:val="26"/>
                <w:lang w:val="en-US"/>
                <w14:ligatures w14:val="none"/>
              </w:rPr>
            </w:pPr>
            <w:r w:rsidRPr="00095926">
              <w:rPr>
                <w:rFonts w:ascii="Times New Roman" w:eastAsia="Times New Roman" w:hAnsi="Times New Roman" w:cs="Times New Roman"/>
                <w:b/>
                <w:sz w:val="26"/>
                <w:szCs w:val="26"/>
                <w:lang w:val="en-US"/>
                <w14:ligatures w14:val="none"/>
              </w:rPr>
              <w:t>3.2. Hiển thị:</w:t>
            </w:r>
          </w:p>
          <w:p w14:paraId="0F096BAB" w14:textId="77777777" w:rsidR="00095926" w:rsidRPr="00095926" w:rsidRDefault="00095926" w:rsidP="00095926">
            <w:pPr>
              <w:jc w:val="both"/>
              <w:rPr>
                <w:rFonts w:ascii="Times New Roman" w:eastAsia="Times New Roman" w:hAnsi="Times New Roman" w:cs="Times New Roman"/>
                <w:sz w:val="26"/>
                <w:szCs w:val="26"/>
                <w:lang w:val="en-US"/>
                <w14:ligatures w14:val="none"/>
              </w:rPr>
            </w:pPr>
            <w:r w:rsidRPr="00095926">
              <w:rPr>
                <w:rFonts w:ascii="Times New Roman" w:eastAsia="Times New Roman" w:hAnsi="Times New Roman" w:cs="Times New Roman"/>
                <w:sz w:val="26"/>
                <w:szCs w:val="26"/>
                <w:lang w:val="en-US"/>
                <w14:ligatures w14:val="none"/>
              </w:rPr>
              <w:t>- Màn hình LED: ≥ 15 inch</w:t>
            </w:r>
          </w:p>
          <w:p w14:paraId="77744002" w14:textId="77777777" w:rsidR="00095926" w:rsidRPr="00095926" w:rsidRDefault="00095926" w:rsidP="00095926">
            <w:pPr>
              <w:jc w:val="both"/>
              <w:rPr>
                <w:rFonts w:ascii="Times New Roman" w:eastAsia="Times New Roman" w:hAnsi="Times New Roman" w:cs="Times New Roman"/>
                <w:sz w:val="26"/>
                <w:szCs w:val="26"/>
                <w:lang w:val="en-US"/>
                <w14:ligatures w14:val="none"/>
              </w:rPr>
            </w:pPr>
            <w:r w:rsidRPr="00095926">
              <w:rPr>
                <w:rFonts w:ascii="Times New Roman" w:eastAsia="Times New Roman" w:hAnsi="Times New Roman" w:cs="Times New Roman"/>
                <w:sz w:val="26"/>
                <w:szCs w:val="26"/>
                <w:lang w:val="en-US"/>
                <w14:ligatures w14:val="none"/>
              </w:rPr>
              <w:t>- Độ phân giải màn hình: ≥ 1280 x 800</w:t>
            </w:r>
          </w:p>
          <w:p w14:paraId="41C8721B" w14:textId="77777777" w:rsidR="00095926" w:rsidRPr="00095926" w:rsidRDefault="00095926" w:rsidP="00095926">
            <w:pPr>
              <w:jc w:val="both"/>
              <w:rPr>
                <w:rFonts w:ascii="Times New Roman" w:eastAsia="Times New Roman" w:hAnsi="Times New Roman" w:cs="Times New Roman"/>
                <w:b/>
                <w:sz w:val="26"/>
                <w:szCs w:val="26"/>
                <w:lang w:val="pt-BR"/>
                <w14:ligatures w14:val="none"/>
              </w:rPr>
            </w:pPr>
            <w:r w:rsidRPr="00095926">
              <w:rPr>
                <w:rFonts w:ascii="Times New Roman" w:eastAsia="Times New Roman" w:hAnsi="Times New Roman" w:cs="Times New Roman"/>
                <w:b/>
                <w:sz w:val="26"/>
                <w:szCs w:val="26"/>
                <w:lang w:val="pt-BR"/>
                <w14:ligatures w14:val="none"/>
              </w:rPr>
              <w:t>3. Các thông số quét</w:t>
            </w:r>
          </w:p>
          <w:p w14:paraId="41CE4682" w14:textId="77777777" w:rsidR="00095926" w:rsidRPr="00095926" w:rsidRDefault="00095926" w:rsidP="00095926">
            <w:pPr>
              <w:jc w:val="both"/>
              <w:rPr>
                <w:rFonts w:ascii="Times New Roman" w:eastAsia="Times New Roman" w:hAnsi="Times New Roman" w:cs="Times New Roman"/>
                <w:sz w:val="26"/>
                <w:szCs w:val="26"/>
                <w:lang w:val="pt-BR"/>
                <w14:ligatures w14:val="none"/>
              </w:rPr>
            </w:pPr>
            <w:r w:rsidRPr="00095926">
              <w:rPr>
                <w:rFonts w:ascii="Times New Roman" w:eastAsia="Times New Roman" w:hAnsi="Times New Roman" w:cs="Times New Roman"/>
                <w:sz w:val="26"/>
                <w:szCs w:val="26"/>
                <w:lang w:val="pt-BR"/>
                <w14:ligatures w14:val="none"/>
              </w:rPr>
              <w:t>2D MODE</w:t>
            </w:r>
          </w:p>
          <w:p w14:paraId="2173B4C2" w14:textId="77777777" w:rsidR="00095926" w:rsidRPr="00095926" w:rsidRDefault="00095926" w:rsidP="00095926">
            <w:pPr>
              <w:jc w:val="both"/>
              <w:rPr>
                <w:rFonts w:ascii="Times New Roman" w:eastAsia="Times New Roman" w:hAnsi="Times New Roman" w:cs="Times New Roman"/>
                <w:sz w:val="26"/>
                <w:szCs w:val="26"/>
                <w:lang w:val="pt-BR"/>
                <w14:ligatures w14:val="none"/>
              </w:rPr>
            </w:pPr>
            <w:r w:rsidRPr="00095926">
              <w:rPr>
                <w:rFonts w:ascii="Times New Roman" w:eastAsia="Times New Roman" w:hAnsi="Times New Roman" w:cs="Times New Roman"/>
                <w:sz w:val="26"/>
                <w:szCs w:val="26"/>
                <w:lang w:val="pt-BR"/>
                <w14:ligatures w14:val="none"/>
              </w:rPr>
              <w:t>MODE M</w:t>
            </w:r>
          </w:p>
          <w:p w14:paraId="6EEA2D8C" w14:textId="77777777" w:rsidR="00095926" w:rsidRPr="00095926" w:rsidRDefault="00095926" w:rsidP="00095926">
            <w:pPr>
              <w:jc w:val="both"/>
              <w:rPr>
                <w:rFonts w:ascii="Times New Roman" w:eastAsia="Times New Roman" w:hAnsi="Times New Roman" w:cs="Times New Roman"/>
                <w:sz w:val="26"/>
                <w:szCs w:val="26"/>
                <w:lang w:val="de-DE"/>
                <w14:ligatures w14:val="none"/>
              </w:rPr>
            </w:pPr>
            <w:r w:rsidRPr="00095926">
              <w:rPr>
                <w:rFonts w:ascii="Times New Roman" w:eastAsia="Times New Roman" w:hAnsi="Times New Roman" w:cs="Times New Roman"/>
                <w:sz w:val="26"/>
                <w:szCs w:val="26"/>
                <w:lang w:val="de-DE"/>
                <w14:ligatures w14:val="none"/>
              </w:rPr>
              <w:t>MODE DOPPLER MÀU</w:t>
            </w:r>
          </w:p>
          <w:p w14:paraId="28E2411B" w14:textId="77777777" w:rsidR="00095926" w:rsidRPr="00095926" w:rsidRDefault="00095926" w:rsidP="00095926">
            <w:pPr>
              <w:jc w:val="both"/>
              <w:rPr>
                <w:rFonts w:ascii="Times New Roman" w:eastAsia="Times New Roman" w:hAnsi="Times New Roman" w:cs="Times New Roman"/>
                <w:sz w:val="26"/>
                <w:szCs w:val="26"/>
                <w:lang w:val="de-DE"/>
                <w14:ligatures w14:val="none"/>
              </w:rPr>
            </w:pPr>
            <w:r w:rsidRPr="00095926">
              <w:rPr>
                <w:rFonts w:ascii="Times New Roman" w:eastAsia="Times New Roman" w:hAnsi="Times New Roman" w:cs="Times New Roman"/>
                <w:sz w:val="26"/>
                <w:szCs w:val="26"/>
                <w:lang w:val="de-DE"/>
                <w14:ligatures w14:val="none"/>
              </w:rPr>
              <w:t>MODE DOPPLER NĂNG LƯỢNG</w:t>
            </w:r>
          </w:p>
          <w:p w14:paraId="0AE87C35" w14:textId="77777777" w:rsidR="00095926" w:rsidRPr="00095926" w:rsidRDefault="00095926" w:rsidP="00095926">
            <w:pPr>
              <w:jc w:val="both"/>
              <w:rPr>
                <w:rFonts w:ascii="Times New Roman" w:eastAsia="Times New Roman" w:hAnsi="Times New Roman" w:cs="Times New Roman"/>
                <w:sz w:val="26"/>
                <w:szCs w:val="26"/>
                <w:lang w:val="de-DE"/>
                <w14:ligatures w14:val="none"/>
              </w:rPr>
            </w:pPr>
            <w:r w:rsidRPr="00095926">
              <w:rPr>
                <w:rFonts w:ascii="Times New Roman" w:eastAsia="Times New Roman" w:hAnsi="Times New Roman" w:cs="Times New Roman"/>
                <w:sz w:val="26"/>
                <w:szCs w:val="26"/>
                <w:lang w:val="de-DE"/>
                <w14:ligatures w14:val="none"/>
              </w:rPr>
              <w:t xml:space="preserve">MODE XUNG DOPPLER </w:t>
            </w:r>
          </w:p>
          <w:p w14:paraId="13F1B71A" w14:textId="77777777" w:rsidR="00095926" w:rsidRPr="00095926" w:rsidRDefault="00095926" w:rsidP="00095926">
            <w:pPr>
              <w:jc w:val="both"/>
              <w:rPr>
                <w:rFonts w:ascii="Times New Roman" w:eastAsia="Times New Roman" w:hAnsi="Times New Roman" w:cs="Times New Roman"/>
                <w:b/>
                <w:bCs/>
                <w:sz w:val="26"/>
                <w:szCs w:val="26"/>
                <w:lang w:val="en-US"/>
                <w14:ligatures w14:val="none"/>
              </w:rPr>
            </w:pPr>
            <w:r w:rsidRPr="00095926">
              <w:rPr>
                <w:rFonts w:ascii="Times New Roman" w:eastAsia="Times New Roman" w:hAnsi="Times New Roman" w:cs="Times New Roman"/>
                <w:b/>
                <w:bCs/>
                <w:sz w:val="26"/>
                <w:szCs w:val="26"/>
                <w:lang w:val="en-US"/>
                <w14:ligatures w14:val="none"/>
              </w:rPr>
              <w:t>4. Các thông số quét:</w:t>
            </w:r>
          </w:p>
          <w:p w14:paraId="3B0A1C9D" w14:textId="77777777" w:rsidR="00095926" w:rsidRPr="00095926" w:rsidRDefault="00095926" w:rsidP="00095926">
            <w:pPr>
              <w:jc w:val="both"/>
              <w:rPr>
                <w:rFonts w:ascii="Times New Roman" w:eastAsia="Times New Roman" w:hAnsi="Times New Roman" w:cs="Times New Roman"/>
                <w:sz w:val="26"/>
                <w:szCs w:val="26"/>
                <w:lang w:val="en-US"/>
                <w14:ligatures w14:val="none"/>
              </w:rPr>
            </w:pPr>
            <w:r w:rsidRPr="00095926">
              <w:rPr>
                <w:rFonts w:ascii="Times New Roman" w:eastAsia="Times New Roman" w:hAnsi="Times New Roman" w:cs="Times New Roman"/>
                <w:sz w:val="26"/>
                <w:szCs w:val="26"/>
                <w:lang w:val="en-US"/>
                <w14:ligatures w14:val="none"/>
              </w:rPr>
              <w:t>- Mode B:</w:t>
            </w:r>
          </w:p>
          <w:p w14:paraId="0DF88768" w14:textId="77777777" w:rsidR="00095926" w:rsidRPr="00095926" w:rsidRDefault="00095926" w:rsidP="00095926">
            <w:pPr>
              <w:jc w:val="both"/>
              <w:rPr>
                <w:rFonts w:ascii="Times New Roman" w:eastAsia="Times New Roman" w:hAnsi="Times New Roman" w:cs="Times New Roman"/>
                <w:sz w:val="26"/>
                <w:szCs w:val="26"/>
                <w:lang w:val="en-US"/>
                <w14:ligatures w14:val="none"/>
              </w:rPr>
            </w:pPr>
            <w:r w:rsidRPr="00095926">
              <w:rPr>
                <w:rFonts w:ascii="Times New Roman" w:eastAsia="Times New Roman" w:hAnsi="Times New Roman" w:cs="Times New Roman"/>
                <w:sz w:val="26"/>
                <w:szCs w:val="26"/>
                <w:lang w:val="en-US"/>
                <w14:ligatures w14:val="none"/>
              </w:rPr>
              <w:t>+ Độ khuếch đại: ≤ (-30) dB đến ≥ 30 dB</w:t>
            </w:r>
          </w:p>
          <w:p w14:paraId="126F687E" w14:textId="77777777" w:rsidR="00095926" w:rsidRPr="00095926" w:rsidRDefault="00095926" w:rsidP="00095926">
            <w:pPr>
              <w:jc w:val="both"/>
              <w:rPr>
                <w:rFonts w:ascii="Times New Roman" w:eastAsia="Times New Roman" w:hAnsi="Times New Roman" w:cs="Times New Roman"/>
                <w:sz w:val="26"/>
                <w:szCs w:val="26"/>
                <w:lang w:val="en-US"/>
                <w14:ligatures w14:val="none"/>
              </w:rPr>
            </w:pPr>
            <w:r w:rsidRPr="00095926">
              <w:rPr>
                <w:rFonts w:ascii="Times New Roman" w:eastAsia="Times New Roman" w:hAnsi="Times New Roman" w:cs="Times New Roman"/>
                <w:sz w:val="26"/>
                <w:szCs w:val="26"/>
                <w:lang w:val="en-US"/>
                <w14:ligatures w14:val="none"/>
              </w:rPr>
              <w:t>- Mode M:</w:t>
            </w:r>
          </w:p>
          <w:p w14:paraId="570856BB" w14:textId="77777777" w:rsidR="00095926" w:rsidRPr="00095926" w:rsidRDefault="00095926" w:rsidP="00095926">
            <w:pPr>
              <w:jc w:val="both"/>
              <w:rPr>
                <w:rFonts w:ascii="Times New Roman" w:eastAsia="Times New Roman" w:hAnsi="Times New Roman" w:cs="Times New Roman"/>
                <w:sz w:val="26"/>
                <w:szCs w:val="26"/>
                <w:lang w:val="en-US"/>
                <w14:ligatures w14:val="none"/>
              </w:rPr>
            </w:pPr>
            <w:r w:rsidRPr="00095926">
              <w:rPr>
                <w:rFonts w:ascii="Times New Roman" w:eastAsia="Times New Roman" w:hAnsi="Times New Roman" w:cs="Times New Roman"/>
                <w:sz w:val="26"/>
                <w:szCs w:val="26"/>
                <w:lang w:val="en-US"/>
                <w14:ligatures w14:val="none"/>
              </w:rPr>
              <w:t>+ Độ khuếch đại: ≤ (-30) dB đến ≥30 dB</w:t>
            </w:r>
          </w:p>
          <w:p w14:paraId="75F41D2C" w14:textId="77777777" w:rsidR="00095926" w:rsidRPr="00095926" w:rsidRDefault="00095926" w:rsidP="00095926">
            <w:pPr>
              <w:jc w:val="both"/>
              <w:rPr>
                <w:rFonts w:ascii="Times New Roman" w:eastAsia="Times New Roman" w:hAnsi="Times New Roman" w:cs="Times New Roman"/>
                <w:sz w:val="26"/>
                <w:szCs w:val="26"/>
                <w:lang w:val="en-US"/>
                <w14:ligatures w14:val="none"/>
              </w:rPr>
            </w:pPr>
            <w:r w:rsidRPr="00095926">
              <w:rPr>
                <w:rFonts w:ascii="Times New Roman" w:eastAsia="Times New Roman" w:hAnsi="Times New Roman" w:cs="Times New Roman"/>
                <w:sz w:val="26"/>
                <w:szCs w:val="26"/>
                <w:lang w:val="en-US"/>
                <w14:ligatures w14:val="none"/>
              </w:rPr>
              <w:t>+ Tốc độ quét: ≥ 10 bước</w:t>
            </w:r>
          </w:p>
          <w:p w14:paraId="311007A3" w14:textId="77777777" w:rsidR="00095926" w:rsidRPr="00095926" w:rsidRDefault="00095926" w:rsidP="00095926">
            <w:pPr>
              <w:jc w:val="both"/>
              <w:rPr>
                <w:rFonts w:ascii="Times New Roman" w:eastAsia="Times New Roman" w:hAnsi="Times New Roman" w:cs="Times New Roman"/>
                <w:sz w:val="26"/>
                <w:szCs w:val="26"/>
                <w:lang w:val="en-US"/>
                <w14:ligatures w14:val="none"/>
              </w:rPr>
            </w:pPr>
            <w:r w:rsidRPr="00095926">
              <w:rPr>
                <w:rFonts w:ascii="Times New Roman" w:eastAsia="Times New Roman" w:hAnsi="Times New Roman" w:cs="Times New Roman"/>
                <w:sz w:val="26"/>
                <w:szCs w:val="26"/>
                <w:lang w:val="en-US"/>
                <w14:ligatures w14:val="none"/>
              </w:rPr>
              <w:t>- Mode năng lượng:</w:t>
            </w:r>
          </w:p>
          <w:p w14:paraId="4F01CC35" w14:textId="77777777" w:rsidR="00095926" w:rsidRPr="00095926" w:rsidRDefault="00095926" w:rsidP="00095926">
            <w:pPr>
              <w:jc w:val="both"/>
              <w:rPr>
                <w:rFonts w:ascii="Times New Roman" w:eastAsia="Times New Roman" w:hAnsi="Times New Roman" w:cs="Times New Roman"/>
                <w:sz w:val="26"/>
                <w:szCs w:val="26"/>
                <w:lang w:val="en-US"/>
                <w14:ligatures w14:val="none"/>
              </w:rPr>
            </w:pPr>
            <w:r w:rsidRPr="00095926">
              <w:rPr>
                <w:rFonts w:ascii="Times New Roman" w:eastAsia="Times New Roman" w:hAnsi="Times New Roman" w:cs="Times New Roman"/>
                <w:sz w:val="26"/>
                <w:szCs w:val="26"/>
                <w:lang w:val="en-US"/>
                <w14:ligatures w14:val="none"/>
              </w:rPr>
              <w:t>+ Tần số lặp xung (PRF): tối đa ≥ 25 kHz</w:t>
            </w:r>
          </w:p>
          <w:p w14:paraId="1303FED9" w14:textId="77777777" w:rsidR="00095926" w:rsidRPr="00095926" w:rsidRDefault="00095926" w:rsidP="00095926">
            <w:pPr>
              <w:jc w:val="both"/>
              <w:rPr>
                <w:rFonts w:ascii="Times New Roman" w:eastAsia="Times New Roman" w:hAnsi="Times New Roman" w:cs="Times New Roman"/>
                <w:bCs/>
                <w:iCs/>
                <w:sz w:val="26"/>
                <w:szCs w:val="26"/>
                <w:lang w:val="nl-NL"/>
                <w14:ligatures w14:val="none"/>
              </w:rPr>
            </w:pPr>
            <w:r w:rsidRPr="00095926">
              <w:rPr>
                <w:rFonts w:ascii="Times New Roman" w:eastAsia="Times New Roman" w:hAnsi="Times New Roman" w:cs="Times New Roman"/>
                <w:bCs/>
                <w:iCs/>
                <w:sz w:val="26"/>
                <w:szCs w:val="26"/>
                <w:lang w:val="nl-NL"/>
                <w14:ligatures w14:val="none"/>
              </w:rPr>
              <w:t>+ Bản đồ màu: ≥ 8 loại</w:t>
            </w:r>
          </w:p>
          <w:p w14:paraId="1B548C66" w14:textId="77777777" w:rsidR="00095926" w:rsidRPr="00095926" w:rsidRDefault="00095926" w:rsidP="00095926">
            <w:pPr>
              <w:jc w:val="both"/>
              <w:rPr>
                <w:rFonts w:ascii="Times New Roman" w:eastAsia="Times New Roman" w:hAnsi="Times New Roman" w:cs="Times New Roman"/>
                <w:bCs/>
                <w:iCs/>
                <w:sz w:val="26"/>
                <w:szCs w:val="26"/>
                <w:lang w:val="nl-NL"/>
                <w14:ligatures w14:val="none"/>
              </w:rPr>
            </w:pPr>
            <w:r w:rsidRPr="00095926">
              <w:rPr>
                <w:rFonts w:ascii="Times New Roman" w:eastAsia="Times New Roman" w:hAnsi="Times New Roman" w:cs="Times New Roman"/>
                <w:bCs/>
                <w:iCs/>
                <w:sz w:val="26"/>
                <w:szCs w:val="26"/>
                <w:lang w:val="nl-NL"/>
                <w14:ligatures w14:val="none"/>
              </w:rPr>
              <w:t>- Mode Doppler màu:</w:t>
            </w:r>
          </w:p>
          <w:p w14:paraId="159AD610" w14:textId="77777777" w:rsidR="00095926" w:rsidRPr="00095926" w:rsidRDefault="00095926" w:rsidP="00095926">
            <w:pPr>
              <w:jc w:val="both"/>
              <w:rPr>
                <w:rFonts w:ascii="Times New Roman" w:eastAsia="Times New Roman" w:hAnsi="Times New Roman" w:cs="Times New Roman"/>
                <w:sz w:val="26"/>
                <w:szCs w:val="26"/>
                <w:lang w:val="nl-NL"/>
                <w14:ligatures w14:val="none"/>
              </w:rPr>
            </w:pPr>
            <w:r w:rsidRPr="00095926">
              <w:rPr>
                <w:rFonts w:ascii="Times New Roman" w:eastAsia="Times New Roman" w:hAnsi="Times New Roman" w:cs="Times New Roman"/>
                <w:sz w:val="26"/>
                <w:szCs w:val="26"/>
                <w:lang w:val="nl-NL"/>
                <w14:ligatures w14:val="none"/>
              </w:rPr>
              <w:t>+ Tần số lặp xung (PRF): tối đa ≥ 25 kHz</w:t>
            </w:r>
          </w:p>
          <w:p w14:paraId="7012CF58" w14:textId="77777777" w:rsidR="00095926" w:rsidRPr="00095926" w:rsidRDefault="00095926" w:rsidP="00095926">
            <w:pPr>
              <w:jc w:val="both"/>
              <w:rPr>
                <w:rFonts w:ascii="Times New Roman" w:eastAsia="Times New Roman" w:hAnsi="Times New Roman" w:cs="Times New Roman"/>
                <w:sz w:val="26"/>
                <w:szCs w:val="26"/>
                <w:lang w:val="nl-NL"/>
                <w14:ligatures w14:val="none"/>
              </w:rPr>
            </w:pPr>
            <w:r w:rsidRPr="00095926">
              <w:rPr>
                <w:rFonts w:ascii="Times New Roman" w:eastAsia="Times New Roman" w:hAnsi="Times New Roman" w:cs="Times New Roman"/>
                <w:sz w:val="26"/>
                <w:szCs w:val="26"/>
                <w:lang w:val="nl-NL"/>
                <w14:ligatures w14:val="none"/>
              </w:rPr>
              <w:t>- Mode Doppler phổ:</w:t>
            </w:r>
          </w:p>
          <w:p w14:paraId="1CA95144" w14:textId="77777777" w:rsidR="00095926" w:rsidRPr="00095926" w:rsidRDefault="00095926" w:rsidP="00095926">
            <w:pPr>
              <w:jc w:val="both"/>
              <w:rPr>
                <w:rFonts w:ascii="Times New Roman" w:eastAsia="Times New Roman" w:hAnsi="Times New Roman" w:cs="Times New Roman"/>
                <w:sz w:val="26"/>
                <w:szCs w:val="26"/>
                <w:lang w:val="nl-NL"/>
                <w14:ligatures w14:val="none"/>
              </w:rPr>
            </w:pPr>
            <w:r w:rsidRPr="00095926">
              <w:rPr>
                <w:rFonts w:ascii="Times New Roman" w:eastAsia="Times New Roman" w:hAnsi="Times New Roman" w:cs="Times New Roman"/>
                <w:sz w:val="26"/>
                <w:szCs w:val="26"/>
                <w:lang w:val="nl-NL"/>
                <w14:ligatures w14:val="none"/>
              </w:rPr>
              <w:t>+ Độ khuếch đại: ≤ (-30) dB đến ≥30 dB</w:t>
            </w:r>
          </w:p>
          <w:p w14:paraId="269F5F91" w14:textId="77777777" w:rsidR="00095926" w:rsidRPr="00095926" w:rsidRDefault="00095926" w:rsidP="00095926">
            <w:pPr>
              <w:jc w:val="both"/>
              <w:rPr>
                <w:rFonts w:ascii="Times New Roman" w:eastAsia="Times New Roman" w:hAnsi="Times New Roman" w:cs="Times New Roman"/>
                <w:sz w:val="26"/>
                <w:szCs w:val="26"/>
                <w:lang w:val="nl-NL"/>
                <w14:ligatures w14:val="none"/>
              </w:rPr>
            </w:pPr>
            <w:r w:rsidRPr="00095926">
              <w:rPr>
                <w:rFonts w:ascii="Times New Roman" w:eastAsia="Times New Roman" w:hAnsi="Times New Roman" w:cs="Times New Roman"/>
                <w:sz w:val="26"/>
                <w:szCs w:val="26"/>
                <w:lang w:val="nl-NL"/>
                <w14:ligatures w14:val="none"/>
              </w:rPr>
              <w:t>+ Tần số lặp xung (PRF): Dopper xung PW: ≤ 0.2 kHz đến ≥ 19.5 kHz</w:t>
            </w:r>
          </w:p>
          <w:p w14:paraId="4B220A8D" w14:textId="77777777" w:rsidR="00095926" w:rsidRPr="00095926" w:rsidRDefault="00095926" w:rsidP="00095926">
            <w:pPr>
              <w:jc w:val="both"/>
              <w:rPr>
                <w:rFonts w:ascii="Times New Roman" w:eastAsia="Times New Roman" w:hAnsi="Times New Roman" w:cs="Times New Roman"/>
                <w:sz w:val="26"/>
                <w:szCs w:val="26"/>
                <w:lang w:val="nl-NL"/>
                <w14:ligatures w14:val="none"/>
              </w:rPr>
            </w:pPr>
            <w:r w:rsidRPr="00095926">
              <w:rPr>
                <w:rFonts w:ascii="Times New Roman" w:eastAsia="Times New Roman" w:hAnsi="Times New Roman" w:cs="Times New Roman"/>
                <w:sz w:val="26"/>
                <w:szCs w:val="26"/>
                <w:lang w:val="nl-NL"/>
                <w14:ligatures w14:val="none"/>
              </w:rPr>
              <w:t>- Mode Doppler liên tục:</w:t>
            </w:r>
          </w:p>
          <w:p w14:paraId="73FBAAFF" w14:textId="77777777" w:rsidR="00095926" w:rsidRPr="00095926" w:rsidRDefault="00095926" w:rsidP="00095926">
            <w:pPr>
              <w:jc w:val="both"/>
              <w:rPr>
                <w:rFonts w:ascii="Times New Roman" w:eastAsia="Times New Roman" w:hAnsi="Times New Roman" w:cs="Times New Roman"/>
                <w:sz w:val="26"/>
                <w:szCs w:val="26"/>
                <w:lang w:val="nl-NL"/>
                <w14:ligatures w14:val="none"/>
              </w:rPr>
            </w:pPr>
            <w:r w:rsidRPr="00095926">
              <w:rPr>
                <w:rFonts w:ascii="Times New Roman" w:eastAsia="Times New Roman" w:hAnsi="Times New Roman" w:cs="Times New Roman"/>
                <w:sz w:val="26"/>
                <w:szCs w:val="26"/>
                <w:lang w:val="nl-NL"/>
                <w14:ligatures w14:val="none"/>
              </w:rPr>
              <w:t>+ Tần số lặp xung (PRF): Dopper liên tục CW ≤ 0.2 kHz đến ≥ 78 kHz</w:t>
            </w:r>
          </w:p>
          <w:p w14:paraId="18DBE86F" w14:textId="77777777" w:rsidR="00095926" w:rsidRPr="00095926" w:rsidRDefault="00095926" w:rsidP="00095926">
            <w:pPr>
              <w:jc w:val="both"/>
              <w:rPr>
                <w:rFonts w:ascii="Times New Roman" w:eastAsia="Times New Roman" w:hAnsi="Times New Roman" w:cs="Times New Roman"/>
                <w:b/>
                <w:sz w:val="26"/>
                <w:szCs w:val="26"/>
                <w:lang w:val="nl-NL"/>
                <w14:ligatures w14:val="none"/>
              </w:rPr>
            </w:pPr>
            <w:r w:rsidRPr="00095926">
              <w:rPr>
                <w:rFonts w:ascii="Times New Roman" w:eastAsia="Times New Roman" w:hAnsi="Times New Roman" w:cs="Times New Roman"/>
                <w:b/>
                <w:sz w:val="26"/>
                <w:szCs w:val="26"/>
                <w:lang w:val="nl-NL"/>
                <w14:ligatures w14:val="none"/>
              </w:rPr>
              <w:t>5. Tính năng hệ thống:</w:t>
            </w:r>
          </w:p>
          <w:p w14:paraId="47709E19" w14:textId="77777777" w:rsidR="00095926" w:rsidRPr="00095926" w:rsidRDefault="00095926" w:rsidP="00095926">
            <w:pPr>
              <w:jc w:val="both"/>
              <w:rPr>
                <w:rFonts w:ascii="Times New Roman" w:eastAsia="Times New Roman" w:hAnsi="Times New Roman" w:cs="Times New Roman"/>
                <w:sz w:val="26"/>
                <w:szCs w:val="26"/>
                <w:lang w:val="nl-NL"/>
                <w14:ligatures w14:val="none"/>
              </w:rPr>
            </w:pPr>
            <w:r w:rsidRPr="00095926">
              <w:rPr>
                <w:rFonts w:ascii="Times New Roman" w:eastAsia="Times New Roman" w:hAnsi="Times New Roman" w:cs="Times New Roman"/>
                <w:sz w:val="26"/>
                <w:szCs w:val="26"/>
                <w:lang w:val="nl-NL"/>
                <w14:ligatures w14:val="none"/>
              </w:rPr>
              <w:t xml:space="preserve"> - Lưu ảnh số hóa: ≥ 30,000 ảnh nén</w:t>
            </w:r>
          </w:p>
          <w:p w14:paraId="466E12A1" w14:textId="77777777" w:rsidR="00095926" w:rsidRPr="00095926" w:rsidRDefault="00095926" w:rsidP="00095926">
            <w:pPr>
              <w:jc w:val="both"/>
              <w:rPr>
                <w:rFonts w:ascii="Times New Roman" w:eastAsia="Times New Roman" w:hAnsi="Times New Roman" w:cs="Times New Roman"/>
                <w:b/>
                <w:sz w:val="26"/>
                <w:szCs w:val="26"/>
                <w:lang w:val="nl-NL"/>
                <w14:ligatures w14:val="none"/>
              </w:rPr>
            </w:pPr>
            <w:r w:rsidRPr="00095926">
              <w:rPr>
                <w:rFonts w:ascii="Times New Roman" w:eastAsia="Times New Roman" w:hAnsi="Times New Roman" w:cs="Times New Roman"/>
                <w:b/>
                <w:sz w:val="26"/>
                <w:szCs w:val="26"/>
                <w:lang w:val="nl-NL"/>
                <w14:ligatures w14:val="none"/>
              </w:rPr>
              <w:t>6. Xử lý ảnh</w:t>
            </w:r>
          </w:p>
          <w:p w14:paraId="07CD7366" w14:textId="77777777" w:rsidR="00095926" w:rsidRPr="00095926" w:rsidRDefault="00095926" w:rsidP="00095926">
            <w:pPr>
              <w:jc w:val="both"/>
              <w:rPr>
                <w:rFonts w:ascii="Times New Roman" w:eastAsia="Times New Roman" w:hAnsi="Times New Roman" w:cs="Times New Roman"/>
                <w:sz w:val="26"/>
                <w:szCs w:val="26"/>
                <w:lang w:val="nl-NL"/>
                <w14:ligatures w14:val="none"/>
              </w:rPr>
            </w:pPr>
            <w:r w:rsidRPr="00095926">
              <w:rPr>
                <w:rFonts w:ascii="Times New Roman" w:eastAsia="Times New Roman" w:hAnsi="Times New Roman" w:cs="Times New Roman"/>
                <w:sz w:val="26"/>
                <w:szCs w:val="26"/>
                <w:lang w:val="nl-NL"/>
                <w14:ligatures w14:val="none"/>
              </w:rPr>
              <w:lastRenderedPageBreak/>
              <w:t>- Kênh xử lý số hóa: ≥ 450,000 kênh</w:t>
            </w:r>
          </w:p>
          <w:p w14:paraId="6FD0B96A" w14:textId="77777777" w:rsidR="00095926" w:rsidRPr="00095926" w:rsidRDefault="00095926" w:rsidP="00095926">
            <w:pPr>
              <w:jc w:val="both"/>
              <w:rPr>
                <w:rFonts w:ascii="Times New Roman" w:eastAsia="Times New Roman" w:hAnsi="Times New Roman" w:cs="Times New Roman"/>
                <w:b/>
                <w:sz w:val="26"/>
                <w:szCs w:val="26"/>
                <w:lang w:val="nl-NL"/>
                <w14:ligatures w14:val="none"/>
              </w:rPr>
            </w:pPr>
            <w:r w:rsidRPr="00095926">
              <w:rPr>
                <w:rFonts w:ascii="Times New Roman" w:eastAsia="Times New Roman" w:hAnsi="Times New Roman" w:cs="Times New Roman"/>
                <w:b/>
                <w:sz w:val="26"/>
                <w:szCs w:val="26"/>
                <w:lang w:val="nl-NL"/>
                <w14:ligatures w14:val="none"/>
              </w:rPr>
              <w:t xml:space="preserve">7. Chương trình đo </w:t>
            </w:r>
          </w:p>
          <w:p w14:paraId="3565FB8A" w14:textId="77777777" w:rsidR="00095926" w:rsidRPr="00095926" w:rsidRDefault="00095926" w:rsidP="00095926">
            <w:pPr>
              <w:jc w:val="both"/>
              <w:rPr>
                <w:rFonts w:ascii="Times New Roman" w:eastAsia="Times New Roman" w:hAnsi="Times New Roman" w:cs="Times New Roman"/>
                <w:sz w:val="26"/>
                <w:szCs w:val="26"/>
                <w:lang w:val="nl-NL"/>
                <w14:ligatures w14:val="none"/>
              </w:rPr>
            </w:pPr>
            <w:r w:rsidRPr="00095926">
              <w:rPr>
                <w:rFonts w:ascii="Times New Roman" w:eastAsia="Times New Roman" w:hAnsi="Times New Roman" w:cs="Times New Roman"/>
                <w:sz w:val="26"/>
                <w:szCs w:val="26"/>
                <w:lang w:val="nl-NL"/>
                <w14:ligatures w14:val="none"/>
              </w:rPr>
              <w:t>- Đo ổ bụng</w:t>
            </w:r>
          </w:p>
          <w:p w14:paraId="246FA37E" w14:textId="77777777" w:rsidR="00095926" w:rsidRPr="00095926" w:rsidRDefault="00095926" w:rsidP="00095926">
            <w:pPr>
              <w:jc w:val="both"/>
              <w:rPr>
                <w:rFonts w:ascii="Times New Roman" w:eastAsia="Times New Roman" w:hAnsi="Times New Roman" w:cs="Times New Roman"/>
                <w:sz w:val="26"/>
                <w:szCs w:val="26"/>
                <w:lang w:val="nl-NL"/>
                <w14:ligatures w14:val="none"/>
              </w:rPr>
            </w:pPr>
            <w:r w:rsidRPr="00095926">
              <w:rPr>
                <w:rFonts w:ascii="Times New Roman" w:eastAsia="Times New Roman" w:hAnsi="Times New Roman" w:cs="Times New Roman"/>
                <w:sz w:val="26"/>
                <w:szCs w:val="26"/>
                <w:lang w:val="nl-NL"/>
                <w14:ligatures w14:val="none"/>
              </w:rPr>
              <w:t>- Đo tim mạch</w:t>
            </w:r>
          </w:p>
          <w:p w14:paraId="69DFE1C0" w14:textId="77777777" w:rsidR="00095926" w:rsidRPr="00095926" w:rsidRDefault="00095926" w:rsidP="00095926">
            <w:pPr>
              <w:jc w:val="both"/>
              <w:rPr>
                <w:rFonts w:ascii="Times New Roman" w:eastAsia="Times New Roman" w:hAnsi="Times New Roman" w:cs="Times New Roman"/>
                <w:sz w:val="26"/>
                <w:szCs w:val="26"/>
                <w:lang w:val="nl-NL"/>
                <w14:ligatures w14:val="none"/>
              </w:rPr>
            </w:pPr>
            <w:r w:rsidRPr="00095926">
              <w:rPr>
                <w:rFonts w:ascii="Times New Roman" w:eastAsia="Times New Roman" w:hAnsi="Times New Roman" w:cs="Times New Roman"/>
                <w:sz w:val="26"/>
                <w:szCs w:val="26"/>
                <w:lang w:val="nl-NL"/>
                <w14:ligatures w14:val="none"/>
              </w:rPr>
              <w:t>- Đo mạch máu</w:t>
            </w:r>
          </w:p>
          <w:p w14:paraId="4CE47FCE" w14:textId="77777777" w:rsidR="00095926" w:rsidRPr="00095926" w:rsidRDefault="00095926" w:rsidP="00095926">
            <w:pPr>
              <w:jc w:val="both"/>
              <w:rPr>
                <w:rFonts w:ascii="Times New Roman" w:eastAsia="Times New Roman" w:hAnsi="Times New Roman" w:cs="Times New Roman"/>
                <w:sz w:val="26"/>
                <w:szCs w:val="26"/>
                <w:lang w:val="nl-NL"/>
                <w14:ligatures w14:val="none"/>
              </w:rPr>
            </w:pPr>
            <w:r w:rsidRPr="00095926">
              <w:rPr>
                <w:rFonts w:ascii="Times New Roman" w:eastAsia="Times New Roman" w:hAnsi="Times New Roman" w:cs="Times New Roman"/>
                <w:sz w:val="26"/>
                <w:szCs w:val="26"/>
                <w:lang w:val="nl-NL"/>
                <w14:ligatures w14:val="none"/>
              </w:rPr>
              <w:t>- Đo phụ khoa</w:t>
            </w:r>
          </w:p>
          <w:p w14:paraId="7507E1BE" w14:textId="77777777" w:rsidR="00095926" w:rsidRPr="00095926" w:rsidRDefault="00095926" w:rsidP="00095926">
            <w:pPr>
              <w:jc w:val="both"/>
              <w:rPr>
                <w:rFonts w:ascii="Times New Roman" w:eastAsia="Times New Roman" w:hAnsi="Times New Roman" w:cs="Times New Roman"/>
                <w:sz w:val="26"/>
                <w:szCs w:val="26"/>
                <w:lang w:val="nl-NL"/>
                <w14:ligatures w14:val="none"/>
              </w:rPr>
            </w:pPr>
            <w:r w:rsidRPr="00095926">
              <w:rPr>
                <w:rFonts w:ascii="Times New Roman" w:eastAsia="Times New Roman" w:hAnsi="Times New Roman" w:cs="Times New Roman"/>
                <w:sz w:val="26"/>
                <w:szCs w:val="26"/>
                <w:lang w:val="nl-NL"/>
                <w14:ligatures w14:val="none"/>
              </w:rPr>
              <w:t xml:space="preserve">- Đo sản khoa </w:t>
            </w:r>
          </w:p>
          <w:p w14:paraId="4A6C230B" w14:textId="77777777" w:rsidR="00095926" w:rsidRPr="00095926" w:rsidRDefault="00095926" w:rsidP="00095926">
            <w:pPr>
              <w:jc w:val="both"/>
              <w:rPr>
                <w:rFonts w:ascii="Times New Roman" w:eastAsia="Times New Roman" w:hAnsi="Times New Roman" w:cs="Times New Roman"/>
                <w:sz w:val="26"/>
                <w:szCs w:val="26"/>
                <w:lang w:val="nl-NL"/>
                <w14:ligatures w14:val="none"/>
              </w:rPr>
            </w:pPr>
            <w:r w:rsidRPr="00095926">
              <w:rPr>
                <w:rFonts w:ascii="Times New Roman" w:eastAsia="Times New Roman" w:hAnsi="Times New Roman" w:cs="Times New Roman"/>
                <w:sz w:val="26"/>
                <w:szCs w:val="26"/>
                <w:lang w:val="nl-NL"/>
                <w14:ligatures w14:val="none"/>
              </w:rPr>
              <w:t xml:space="preserve">- Đo tim thai </w:t>
            </w:r>
          </w:p>
          <w:p w14:paraId="318941ED" w14:textId="77777777" w:rsidR="00095926" w:rsidRPr="00095926" w:rsidRDefault="00095926" w:rsidP="00095926">
            <w:pPr>
              <w:jc w:val="both"/>
              <w:rPr>
                <w:rFonts w:ascii="Times New Roman" w:eastAsia="Times New Roman" w:hAnsi="Times New Roman" w:cs="Times New Roman"/>
                <w:sz w:val="26"/>
                <w:szCs w:val="26"/>
                <w:lang w:val="nl-NL"/>
                <w14:ligatures w14:val="none"/>
              </w:rPr>
            </w:pPr>
            <w:r w:rsidRPr="00095926">
              <w:rPr>
                <w:rFonts w:ascii="Times New Roman" w:eastAsia="Times New Roman" w:hAnsi="Times New Roman" w:cs="Times New Roman"/>
                <w:sz w:val="26"/>
                <w:szCs w:val="26"/>
                <w:lang w:val="nl-NL"/>
                <w14:ligatures w14:val="none"/>
              </w:rPr>
              <w:t>- Đo tiết niệu</w:t>
            </w:r>
          </w:p>
          <w:p w14:paraId="79B2EE45" w14:textId="77777777" w:rsidR="00095926" w:rsidRPr="00095926" w:rsidRDefault="00095926" w:rsidP="00095926">
            <w:pPr>
              <w:jc w:val="both"/>
              <w:rPr>
                <w:rFonts w:ascii="Times New Roman" w:eastAsia="Times New Roman" w:hAnsi="Times New Roman" w:cs="Times New Roman"/>
                <w:sz w:val="26"/>
                <w:szCs w:val="26"/>
                <w:lang w:val="nl-NL"/>
                <w14:ligatures w14:val="none"/>
              </w:rPr>
            </w:pPr>
            <w:r w:rsidRPr="00095926">
              <w:rPr>
                <w:rFonts w:ascii="Times New Roman" w:eastAsia="Times New Roman" w:hAnsi="Times New Roman" w:cs="Times New Roman"/>
                <w:sz w:val="26"/>
                <w:szCs w:val="26"/>
                <w:lang w:val="nl-NL"/>
                <w14:ligatures w14:val="none"/>
              </w:rPr>
              <w:t>- Đo cơ xương khớp</w:t>
            </w:r>
          </w:p>
          <w:p w14:paraId="606BD0B7" w14:textId="77777777" w:rsidR="00095926" w:rsidRPr="00095926" w:rsidRDefault="00095926" w:rsidP="00095926">
            <w:pPr>
              <w:jc w:val="both"/>
              <w:rPr>
                <w:rFonts w:ascii="Times New Roman" w:eastAsia="Times New Roman" w:hAnsi="Times New Roman" w:cs="Times New Roman"/>
                <w:sz w:val="26"/>
                <w:szCs w:val="26"/>
                <w:lang w:val="nl-NL"/>
                <w14:ligatures w14:val="none"/>
              </w:rPr>
            </w:pPr>
            <w:r w:rsidRPr="00095926">
              <w:rPr>
                <w:rFonts w:ascii="Times New Roman" w:eastAsia="Times New Roman" w:hAnsi="Times New Roman" w:cs="Times New Roman"/>
                <w:sz w:val="26"/>
                <w:szCs w:val="26"/>
                <w:lang w:val="nl-NL"/>
                <w14:ligatures w14:val="none"/>
              </w:rPr>
              <w:t>- Đo bộ phận nhỏ</w:t>
            </w:r>
          </w:p>
          <w:p w14:paraId="2332DBDE" w14:textId="77777777" w:rsidR="00095926" w:rsidRPr="00095926" w:rsidRDefault="00095926" w:rsidP="00095926">
            <w:pPr>
              <w:jc w:val="both"/>
              <w:rPr>
                <w:rFonts w:ascii="Times New Roman" w:eastAsia="Times New Roman" w:hAnsi="Times New Roman" w:cs="Times New Roman"/>
                <w:sz w:val="26"/>
                <w:szCs w:val="26"/>
                <w:lang w:val="nl-NL"/>
                <w14:ligatures w14:val="none"/>
              </w:rPr>
            </w:pPr>
            <w:r w:rsidRPr="00095926">
              <w:rPr>
                <w:rFonts w:ascii="Times New Roman" w:eastAsia="Times New Roman" w:hAnsi="Times New Roman" w:cs="Times New Roman"/>
                <w:sz w:val="26"/>
                <w:szCs w:val="26"/>
                <w:lang w:val="nl-NL"/>
                <w14:ligatures w14:val="none"/>
              </w:rPr>
              <w:t>- Đo nhi khoa</w:t>
            </w:r>
          </w:p>
          <w:p w14:paraId="71298FE3" w14:textId="77777777" w:rsidR="00095926" w:rsidRPr="00095926" w:rsidRDefault="00095926" w:rsidP="00095926">
            <w:pPr>
              <w:jc w:val="both"/>
              <w:rPr>
                <w:rFonts w:ascii="Times New Roman" w:eastAsia="Times New Roman" w:hAnsi="Times New Roman" w:cs="Times New Roman"/>
                <w:b/>
                <w:sz w:val="26"/>
                <w:szCs w:val="26"/>
                <w:lang w:val="nl-NL"/>
                <w14:ligatures w14:val="none"/>
              </w:rPr>
            </w:pPr>
            <w:r w:rsidRPr="00095926">
              <w:rPr>
                <w:rFonts w:ascii="Times New Roman" w:eastAsia="Times New Roman" w:hAnsi="Times New Roman" w:cs="Times New Roman"/>
                <w:b/>
                <w:sz w:val="26"/>
                <w:szCs w:val="26"/>
                <w:lang w:val="nl-NL"/>
                <w14:ligatures w14:val="none"/>
              </w:rPr>
              <w:t>8. ĐẦU DÒ</w:t>
            </w:r>
          </w:p>
          <w:p w14:paraId="6281F92A" w14:textId="77777777" w:rsidR="00095926" w:rsidRPr="00095926" w:rsidRDefault="00095926" w:rsidP="00095926">
            <w:pPr>
              <w:jc w:val="both"/>
              <w:rPr>
                <w:rFonts w:ascii="Times New Roman" w:eastAsia="Times New Roman" w:hAnsi="Times New Roman" w:cs="Times New Roman"/>
                <w:b/>
                <w:sz w:val="26"/>
                <w:szCs w:val="26"/>
                <w:lang w:val="nl-NL"/>
                <w14:ligatures w14:val="none"/>
              </w:rPr>
            </w:pPr>
            <w:r w:rsidRPr="00095926">
              <w:rPr>
                <w:rFonts w:ascii="Times New Roman" w:eastAsia="Times New Roman" w:hAnsi="Times New Roman" w:cs="Times New Roman"/>
                <w:sz w:val="26"/>
                <w:szCs w:val="26"/>
                <w:lang w:val="nl-NL"/>
                <w14:ligatures w14:val="none"/>
              </w:rPr>
              <w:t xml:space="preserve">- </w:t>
            </w:r>
            <w:r w:rsidRPr="00095926">
              <w:rPr>
                <w:rFonts w:ascii="Times New Roman" w:eastAsia="Times New Roman" w:hAnsi="Times New Roman" w:cs="Times New Roman"/>
                <w:b/>
                <w:sz w:val="26"/>
                <w:szCs w:val="26"/>
                <w:lang w:val="nl-NL"/>
                <w14:ligatures w14:val="none"/>
              </w:rPr>
              <w:t>Đầu dò 2D CONVEX</w:t>
            </w:r>
          </w:p>
          <w:p w14:paraId="2F40AA48" w14:textId="77777777" w:rsidR="00095926" w:rsidRPr="00095926" w:rsidRDefault="00095926" w:rsidP="00095926">
            <w:pPr>
              <w:jc w:val="both"/>
              <w:rPr>
                <w:rFonts w:ascii="Times New Roman" w:eastAsia="Times New Roman" w:hAnsi="Times New Roman" w:cs="Times New Roman"/>
                <w:sz w:val="26"/>
                <w:szCs w:val="26"/>
                <w:lang w:val="nl-NL"/>
                <w14:ligatures w14:val="none"/>
              </w:rPr>
            </w:pPr>
            <w:r w:rsidRPr="00095926">
              <w:rPr>
                <w:rFonts w:ascii="Times New Roman" w:eastAsia="Times New Roman" w:hAnsi="Times New Roman" w:cs="Times New Roman"/>
                <w:sz w:val="26"/>
                <w:szCs w:val="26"/>
                <w:lang w:val="nl-NL"/>
                <w14:ligatures w14:val="none"/>
              </w:rPr>
              <w:t>+ Số lượng chấn tử: ≥128</w:t>
            </w:r>
          </w:p>
          <w:p w14:paraId="5ED166D1" w14:textId="77777777" w:rsidR="00095926" w:rsidRPr="00095926" w:rsidRDefault="00095926" w:rsidP="00095926">
            <w:pPr>
              <w:jc w:val="both"/>
              <w:rPr>
                <w:rFonts w:ascii="Times New Roman" w:eastAsia="Times New Roman" w:hAnsi="Times New Roman" w:cs="Times New Roman"/>
                <w:sz w:val="26"/>
                <w:szCs w:val="26"/>
                <w:lang w:val="nl-NL"/>
                <w14:ligatures w14:val="none"/>
              </w:rPr>
            </w:pPr>
            <w:r w:rsidRPr="00095926">
              <w:rPr>
                <w:rFonts w:ascii="Times New Roman" w:eastAsia="Times New Roman" w:hAnsi="Times New Roman" w:cs="Times New Roman"/>
                <w:sz w:val="26"/>
                <w:szCs w:val="26"/>
                <w:lang w:val="nl-NL"/>
                <w14:ligatures w14:val="none"/>
              </w:rPr>
              <w:t>+ Trường nhìn: ≥ 57°</w:t>
            </w:r>
          </w:p>
          <w:p w14:paraId="226257E3" w14:textId="77777777" w:rsidR="00095926" w:rsidRPr="00095926" w:rsidRDefault="00095926" w:rsidP="00095926">
            <w:pPr>
              <w:jc w:val="both"/>
              <w:rPr>
                <w:rFonts w:ascii="Times New Roman" w:eastAsia="Times New Roman" w:hAnsi="Times New Roman" w:cs="Times New Roman"/>
                <w:sz w:val="26"/>
                <w:szCs w:val="26"/>
                <w:lang w:val="nl-NL"/>
                <w14:ligatures w14:val="none"/>
              </w:rPr>
            </w:pPr>
            <w:r w:rsidRPr="00095926">
              <w:rPr>
                <w:rFonts w:ascii="Times New Roman" w:eastAsia="Times New Roman" w:hAnsi="Times New Roman" w:cs="Times New Roman"/>
                <w:sz w:val="26"/>
                <w:szCs w:val="26"/>
                <w:lang w:val="nl-NL"/>
                <w14:ligatures w14:val="none"/>
              </w:rPr>
              <w:t>+ Dải tần số: ≤ 1.4 - ≥ 5.0 MHz</w:t>
            </w:r>
          </w:p>
          <w:p w14:paraId="31D271E3" w14:textId="77777777" w:rsidR="00095926" w:rsidRPr="00095926" w:rsidRDefault="00095926" w:rsidP="00095926">
            <w:pPr>
              <w:jc w:val="both"/>
              <w:rPr>
                <w:rFonts w:ascii="Times New Roman" w:eastAsia="Times New Roman" w:hAnsi="Times New Roman" w:cs="Times New Roman"/>
                <w:sz w:val="26"/>
                <w:szCs w:val="26"/>
                <w:lang w:val="nl-NL"/>
                <w14:ligatures w14:val="none"/>
              </w:rPr>
            </w:pPr>
            <w:r w:rsidRPr="00095926">
              <w:rPr>
                <w:rFonts w:ascii="Times New Roman" w:eastAsia="Times New Roman" w:hAnsi="Times New Roman" w:cs="Times New Roman"/>
                <w:sz w:val="26"/>
                <w:szCs w:val="26"/>
                <w:lang w:val="nl-NL"/>
                <w14:ligatures w14:val="none"/>
              </w:rPr>
              <w:t>+ Hướng dẫn sinh thiết: Có</w:t>
            </w:r>
          </w:p>
          <w:p w14:paraId="7167E3CF" w14:textId="77777777" w:rsidR="00095926" w:rsidRPr="00095926" w:rsidRDefault="00095926" w:rsidP="00095926">
            <w:pPr>
              <w:jc w:val="both"/>
              <w:rPr>
                <w:rFonts w:ascii="Times New Roman" w:eastAsia="Times New Roman" w:hAnsi="Times New Roman" w:cs="Times New Roman"/>
                <w:b/>
                <w:sz w:val="26"/>
                <w:szCs w:val="26"/>
                <w:lang w:val="nl-NL"/>
                <w14:ligatures w14:val="none"/>
              </w:rPr>
            </w:pPr>
            <w:r w:rsidRPr="00095926">
              <w:rPr>
                <w:rFonts w:ascii="Times New Roman" w:eastAsia="Times New Roman" w:hAnsi="Times New Roman" w:cs="Times New Roman"/>
                <w:b/>
                <w:sz w:val="26"/>
                <w:szCs w:val="26"/>
                <w:lang w:val="nl-NL"/>
                <w14:ligatures w14:val="none"/>
              </w:rPr>
              <w:t>- Đầu dò 2D LINEAR</w:t>
            </w:r>
          </w:p>
          <w:p w14:paraId="399B6DF1" w14:textId="77777777" w:rsidR="00095926" w:rsidRPr="00095926" w:rsidRDefault="00095926" w:rsidP="00095926">
            <w:pPr>
              <w:jc w:val="both"/>
              <w:rPr>
                <w:rFonts w:ascii="Times New Roman" w:eastAsia="Times New Roman" w:hAnsi="Times New Roman" w:cs="Times New Roman"/>
                <w:sz w:val="26"/>
                <w:szCs w:val="26"/>
                <w:lang w:val="nl-NL"/>
                <w14:ligatures w14:val="none"/>
              </w:rPr>
            </w:pPr>
            <w:r w:rsidRPr="00095926">
              <w:rPr>
                <w:rFonts w:ascii="Times New Roman" w:eastAsia="Times New Roman" w:hAnsi="Times New Roman" w:cs="Times New Roman"/>
                <w:sz w:val="26"/>
                <w:szCs w:val="26"/>
                <w:lang w:val="nl-NL"/>
                <w14:ligatures w14:val="none"/>
              </w:rPr>
              <w:t>+ Số lượng chấn tử: ≥128</w:t>
            </w:r>
          </w:p>
          <w:p w14:paraId="1AD5860D" w14:textId="77777777" w:rsidR="00095926" w:rsidRPr="00095926" w:rsidRDefault="00095926" w:rsidP="00095926">
            <w:pPr>
              <w:jc w:val="both"/>
              <w:rPr>
                <w:rFonts w:ascii="Times New Roman" w:eastAsia="Times New Roman" w:hAnsi="Times New Roman" w:cs="Times New Roman"/>
                <w:sz w:val="26"/>
                <w:szCs w:val="26"/>
                <w:lang w:val="nl-NL"/>
                <w14:ligatures w14:val="none"/>
              </w:rPr>
            </w:pPr>
            <w:r w:rsidRPr="00095926">
              <w:rPr>
                <w:rFonts w:ascii="Times New Roman" w:eastAsia="Times New Roman" w:hAnsi="Times New Roman" w:cs="Times New Roman"/>
                <w:sz w:val="26"/>
                <w:szCs w:val="26"/>
                <w:lang w:val="nl-NL"/>
                <w14:ligatures w14:val="none"/>
              </w:rPr>
              <w:t>+ Trường nhìn: ≥ 38mm</w:t>
            </w:r>
          </w:p>
          <w:p w14:paraId="0C846FDA" w14:textId="77777777" w:rsidR="00095926" w:rsidRPr="00095926" w:rsidRDefault="00095926" w:rsidP="00095926">
            <w:pPr>
              <w:jc w:val="both"/>
              <w:rPr>
                <w:rFonts w:ascii="Times New Roman" w:eastAsia="Times New Roman" w:hAnsi="Times New Roman" w:cs="Times New Roman"/>
                <w:sz w:val="26"/>
                <w:szCs w:val="26"/>
                <w:lang w:val="nl-NL"/>
                <w14:ligatures w14:val="none"/>
              </w:rPr>
            </w:pPr>
            <w:r w:rsidRPr="00095926">
              <w:rPr>
                <w:rFonts w:ascii="Times New Roman" w:eastAsia="Times New Roman" w:hAnsi="Times New Roman" w:cs="Times New Roman"/>
                <w:sz w:val="26"/>
                <w:szCs w:val="26"/>
                <w:lang w:val="nl-NL"/>
                <w14:ligatures w14:val="none"/>
              </w:rPr>
              <w:t>+ Tần số:  ≤ 3.5 - ≥ 12.0 MHz</w:t>
            </w:r>
          </w:p>
          <w:p w14:paraId="4FC3AA7A" w14:textId="77777777" w:rsidR="00095926" w:rsidRPr="00095926" w:rsidRDefault="00095926" w:rsidP="00095926">
            <w:pPr>
              <w:jc w:val="both"/>
              <w:rPr>
                <w:rFonts w:ascii="Times New Roman" w:eastAsia="Times New Roman" w:hAnsi="Times New Roman" w:cs="Times New Roman"/>
                <w:sz w:val="26"/>
                <w:szCs w:val="26"/>
                <w:lang w:val="de-DE"/>
                <w14:ligatures w14:val="none"/>
              </w:rPr>
            </w:pPr>
            <w:r w:rsidRPr="00095926">
              <w:rPr>
                <w:rFonts w:ascii="Times New Roman" w:eastAsia="Times New Roman" w:hAnsi="Times New Roman" w:cs="Times New Roman"/>
                <w:sz w:val="26"/>
                <w:szCs w:val="26"/>
                <w:lang w:val="de-DE"/>
                <w14:ligatures w14:val="none"/>
              </w:rPr>
              <w:t>- Hướng dẫn sinh thiết: Có</w:t>
            </w:r>
          </w:p>
          <w:p w14:paraId="206FF193" w14:textId="77777777" w:rsidR="00095926" w:rsidRPr="00095926" w:rsidRDefault="00095926" w:rsidP="00095926">
            <w:pPr>
              <w:jc w:val="both"/>
              <w:rPr>
                <w:rFonts w:ascii="Times New Roman" w:eastAsia="Times New Roman" w:hAnsi="Times New Roman" w:cs="Times New Roman"/>
                <w:sz w:val="26"/>
                <w:szCs w:val="26"/>
                <w:lang w:val="de-DE"/>
                <w14:ligatures w14:val="none"/>
              </w:rPr>
            </w:pPr>
            <w:r w:rsidRPr="00095926">
              <w:rPr>
                <w:rFonts w:ascii="Times New Roman" w:eastAsia="Times New Roman" w:hAnsi="Times New Roman" w:cs="Times New Roman"/>
                <w:b/>
                <w:sz w:val="26"/>
                <w:szCs w:val="26"/>
                <w:lang w:val="de-DE"/>
                <w14:ligatures w14:val="none"/>
              </w:rPr>
              <w:t>9. Bộ máy tính (xách tay):</w:t>
            </w:r>
            <w:r w:rsidRPr="00095926">
              <w:rPr>
                <w:rFonts w:ascii="Times New Roman" w:eastAsia="Times New Roman" w:hAnsi="Times New Roman" w:cs="Times New Roman"/>
                <w:sz w:val="26"/>
                <w:szCs w:val="26"/>
                <w:lang w:val="de-DE"/>
                <w14:ligatures w14:val="none"/>
              </w:rPr>
              <w:t xml:space="preserve"> </w:t>
            </w:r>
          </w:p>
          <w:p w14:paraId="0193536C" w14:textId="77777777" w:rsidR="00095926" w:rsidRPr="00095926" w:rsidRDefault="00095926" w:rsidP="00095926">
            <w:pPr>
              <w:jc w:val="both"/>
              <w:rPr>
                <w:rFonts w:ascii="Times New Roman" w:eastAsia="Times New Roman" w:hAnsi="Times New Roman" w:cs="Times New Roman"/>
                <w:sz w:val="26"/>
                <w:szCs w:val="26"/>
                <w:lang w:val="de-DE"/>
                <w14:ligatures w14:val="none"/>
              </w:rPr>
            </w:pPr>
            <w:r w:rsidRPr="00095926">
              <w:rPr>
                <w:rFonts w:ascii="Times New Roman" w:eastAsia="Times New Roman" w:hAnsi="Times New Roman" w:cs="Times New Roman"/>
                <w:sz w:val="26"/>
                <w:szCs w:val="26"/>
                <w:lang w:val="de-DE"/>
                <w14:ligatures w14:val="none"/>
              </w:rPr>
              <w:t xml:space="preserve">- Vi xử lý ≥ Core i7-12700H (≥24MB Cache, up to 4.7 GHz, ≥14 cores), Bộ nhớ RAM ≥ 16GB, Windows 11 trở về sau, Dung lượng ổ đĩa: ≥ 256 GB; Màn hình cảm ứng:  ≥ 14 inch;  chuột: 01 cái; </w:t>
            </w:r>
          </w:p>
          <w:p w14:paraId="0BF4007F" w14:textId="77777777" w:rsidR="00095926" w:rsidRPr="00095926" w:rsidRDefault="00095926" w:rsidP="00095926">
            <w:pPr>
              <w:jc w:val="both"/>
              <w:rPr>
                <w:rFonts w:ascii="Times New Roman" w:eastAsia="Times New Roman" w:hAnsi="Times New Roman" w:cs="Times New Roman"/>
                <w:b/>
                <w:sz w:val="26"/>
                <w:szCs w:val="26"/>
                <w:lang w:val="de-DE"/>
                <w14:ligatures w14:val="none"/>
              </w:rPr>
            </w:pPr>
            <w:r w:rsidRPr="00095926">
              <w:rPr>
                <w:rFonts w:ascii="Times New Roman" w:eastAsia="Times New Roman" w:hAnsi="Times New Roman" w:cs="Times New Roman"/>
                <w:b/>
                <w:sz w:val="26"/>
                <w:szCs w:val="26"/>
                <w:lang w:val="de-DE"/>
                <w14:ligatures w14:val="none"/>
              </w:rPr>
              <w:t>IV. Các yêu cầu khác:</w:t>
            </w:r>
          </w:p>
          <w:p w14:paraId="2AC3CCB3" w14:textId="77777777" w:rsidR="00095926" w:rsidRPr="00095926" w:rsidRDefault="00095926" w:rsidP="00095926">
            <w:pPr>
              <w:jc w:val="both"/>
              <w:rPr>
                <w:rFonts w:ascii="Times New Roman" w:eastAsia="Times New Roman" w:hAnsi="Times New Roman" w:cs="Times New Roman"/>
                <w:sz w:val="26"/>
                <w:szCs w:val="26"/>
                <w:lang w:val="de-DE"/>
                <w14:ligatures w14:val="none"/>
              </w:rPr>
            </w:pPr>
            <w:r w:rsidRPr="00095926">
              <w:rPr>
                <w:rFonts w:ascii="Times New Roman" w:eastAsia="Times New Roman" w:hAnsi="Times New Roman" w:cs="Times New Roman"/>
                <w:sz w:val="26"/>
                <w:szCs w:val="26"/>
                <w:lang w:val="de-DE"/>
                <w14:ligatures w14:val="none"/>
              </w:rPr>
              <w:t>- Thiết bị phải được bảo hành ≥ 12 tháng kể từ khi nghiệm thu.</w:t>
            </w:r>
          </w:p>
          <w:p w14:paraId="3490B5B9" w14:textId="77777777" w:rsidR="00095926" w:rsidRPr="00095926" w:rsidRDefault="00095926" w:rsidP="00095926">
            <w:pPr>
              <w:jc w:val="both"/>
              <w:rPr>
                <w:rFonts w:ascii="Times New Roman" w:eastAsia="Times New Roman" w:hAnsi="Times New Roman" w:cs="Times New Roman"/>
                <w:sz w:val="26"/>
                <w:szCs w:val="26"/>
                <w:lang w:val="de-DE"/>
                <w14:ligatures w14:val="none"/>
              </w:rPr>
            </w:pPr>
            <w:r w:rsidRPr="00095926">
              <w:rPr>
                <w:rFonts w:ascii="Times New Roman" w:eastAsia="Times New Roman" w:hAnsi="Times New Roman" w:cs="Times New Roman"/>
                <w:sz w:val="26"/>
                <w:szCs w:val="26"/>
                <w:lang w:val="de-DE"/>
                <w14:ligatures w14:val="none"/>
              </w:rPr>
              <w:t xml:space="preserve">- Bảo trì định kỳ: ≤4 tháng/lần (Trong thời gian bảo hành). </w:t>
            </w:r>
          </w:p>
          <w:p w14:paraId="2E984F5D" w14:textId="77777777" w:rsidR="00095926" w:rsidRPr="00095926" w:rsidRDefault="00095926" w:rsidP="00095926">
            <w:pPr>
              <w:spacing w:line="276" w:lineRule="auto"/>
              <w:jc w:val="both"/>
              <w:rPr>
                <w:rFonts w:ascii="Times New Roman" w:eastAsia="Times New Roman" w:hAnsi="Times New Roman" w:cs="Times New Roman"/>
                <w:color w:val="000000"/>
                <w:kern w:val="0"/>
                <w:sz w:val="26"/>
                <w:szCs w:val="26"/>
                <w:lang w:val="en-US"/>
                <w14:ligatures w14:val="none"/>
              </w:rPr>
            </w:pPr>
            <w:r w:rsidRPr="00095926">
              <w:rPr>
                <w:rFonts w:ascii="Times New Roman" w:eastAsia="Times New Roman" w:hAnsi="Times New Roman" w:cs="Times New Roman"/>
                <w:sz w:val="26"/>
                <w:szCs w:val="26"/>
                <w:lang w:val="de-DE"/>
                <w14:ligatures w14:val="none"/>
              </w:rPr>
              <w:t>- Cung cấp vật tư tiêu hao, phụ tùng thay thế ≥10 năm kể từ khi hết hạn bảo hành.</w:t>
            </w:r>
          </w:p>
        </w:tc>
        <w:tc>
          <w:tcPr>
            <w:tcW w:w="529" w:type="pct"/>
            <w:vAlign w:val="center"/>
          </w:tcPr>
          <w:p w14:paraId="24297A1E" w14:textId="77777777" w:rsidR="00095926" w:rsidRPr="00095926" w:rsidRDefault="00095926" w:rsidP="00095926">
            <w:pPr>
              <w:spacing w:line="276" w:lineRule="auto"/>
              <w:jc w:val="center"/>
              <w:rPr>
                <w:rFonts w:ascii="Times New Roman" w:eastAsia="Times New Roman" w:hAnsi="Times New Roman" w:cs="Times New Roman"/>
                <w:color w:val="000000"/>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lastRenderedPageBreak/>
              <w:t>Cái</w:t>
            </w:r>
          </w:p>
        </w:tc>
        <w:tc>
          <w:tcPr>
            <w:tcW w:w="462" w:type="pct"/>
            <w:vAlign w:val="center"/>
          </w:tcPr>
          <w:p w14:paraId="663E8C21" w14:textId="77777777" w:rsidR="00095926" w:rsidRPr="00095926" w:rsidRDefault="00095926" w:rsidP="00095926">
            <w:pPr>
              <w:spacing w:line="276" w:lineRule="auto"/>
              <w:jc w:val="center"/>
              <w:rPr>
                <w:rFonts w:ascii="Times New Roman" w:eastAsia="Times New Roman" w:hAnsi="Times New Roman" w:cs="Times New Roman"/>
                <w:color w:val="000000"/>
                <w:kern w:val="0"/>
                <w:sz w:val="26"/>
                <w:szCs w:val="26"/>
                <w:lang w:val="en-US"/>
                <w14:ligatures w14:val="none"/>
              </w:rPr>
            </w:pPr>
            <w:r w:rsidRPr="00095926">
              <w:rPr>
                <w:rFonts w:ascii="Times New Roman" w:eastAsia="Times New Roman" w:hAnsi="Times New Roman" w:cs="Times New Roman"/>
                <w:color w:val="000000"/>
                <w:kern w:val="0"/>
                <w:sz w:val="26"/>
                <w:szCs w:val="26"/>
                <w:lang w:val="en-US"/>
                <w14:ligatures w14:val="none"/>
              </w:rPr>
              <w:t>01</w:t>
            </w:r>
          </w:p>
        </w:tc>
      </w:tr>
      <w:tr w:rsidR="00095926" w:rsidRPr="00095926" w14:paraId="5D4CAE65" w14:textId="77777777" w:rsidTr="00CF4E54">
        <w:trPr>
          <w:trHeight w:val="239"/>
        </w:trPr>
        <w:tc>
          <w:tcPr>
            <w:tcW w:w="5000" w:type="pct"/>
            <w:gridSpan w:val="5"/>
            <w:vAlign w:val="center"/>
          </w:tcPr>
          <w:p w14:paraId="7DBD2BF7" w14:textId="77777777" w:rsidR="00095926" w:rsidRPr="00095926" w:rsidRDefault="00095926" w:rsidP="00095926">
            <w:pPr>
              <w:spacing w:line="276" w:lineRule="auto"/>
              <w:rPr>
                <w:rFonts w:ascii="Times New Roman" w:eastAsia="Times New Roman" w:hAnsi="Times New Roman" w:cs="Times New Roman"/>
                <w:color w:val="000000"/>
                <w:kern w:val="0"/>
                <w:sz w:val="26"/>
                <w:szCs w:val="26"/>
                <w:lang w:val="en-US"/>
                <w14:ligatures w14:val="none"/>
              </w:rPr>
            </w:pPr>
            <w:r w:rsidRPr="00095926">
              <w:rPr>
                <w:rFonts w:ascii="Times New Roman" w:eastAsia="Times New Roman" w:hAnsi="Times New Roman" w:cs="Times New Roman"/>
                <w:b/>
                <w:bCs/>
                <w:kern w:val="0"/>
                <w:sz w:val="26"/>
                <w:szCs w:val="26"/>
                <w:lang w:val="en-US"/>
                <w14:ligatures w14:val="none"/>
              </w:rPr>
              <w:lastRenderedPageBreak/>
              <w:t>Phần (lô) 02: Máy hấp nhiệt độ cao (≥630 lít)</w:t>
            </w:r>
          </w:p>
        </w:tc>
      </w:tr>
      <w:tr w:rsidR="00095926" w:rsidRPr="00095926" w14:paraId="457936EA" w14:textId="77777777" w:rsidTr="00CF4E54">
        <w:trPr>
          <w:trHeight w:val="239"/>
        </w:trPr>
        <w:tc>
          <w:tcPr>
            <w:tcW w:w="265" w:type="pct"/>
            <w:vAlign w:val="center"/>
          </w:tcPr>
          <w:p w14:paraId="61CB48B5" w14:textId="77777777" w:rsidR="00095926" w:rsidRPr="00095926" w:rsidRDefault="00095926" w:rsidP="00095926">
            <w:pPr>
              <w:spacing w:line="276" w:lineRule="auto"/>
              <w:jc w:val="center"/>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01</w:t>
            </w:r>
          </w:p>
        </w:tc>
        <w:tc>
          <w:tcPr>
            <w:tcW w:w="594" w:type="pct"/>
            <w:vAlign w:val="center"/>
          </w:tcPr>
          <w:p w14:paraId="4EB136CC" w14:textId="77777777" w:rsidR="00095926" w:rsidRPr="00095926" w:rsidRDefault="00095926" w:rsidP="00095926">
            <w:pPr>
              <w:spacing w:line="276" w:lineRule="auto"/>
              <w:jc w:val="center"/>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xml:space="preserve">Máy hấp nhiệt độ cao </w:t>
            </w:r>
            <w:r w:rsidRPr="00095926">
              <w:rPr>
                <w:rFonts w:ascii="Times New Roman" w:eastAsia="Times New Roman" w:hAnsi="Times New Roman" w:cs="Times New Roman"/>
                <w:kern w:val="0"/>
                <w:sz w:val="26"/>
                <w:szCs w:val="26"/>
                <w:lang w:val="en-US"/>
                <w14:ligatures w14:val="none"/>
              </w:rPr>
              <w:lastRenderedPageBreak/>
              <w:t>(≥630 lít)</w:t>
            </w:r>
          </w:p>
        </w:tc>
        <w:tc>
          <w:tcPr>
            <w:tcW w:w="3150" w:type="pct"/>
            <w:vAlign w:val="center"/>
          </w:tcPr>
          <w:p w14:paraId="7F90114A" w14:textId="77777777" w:rsidR="00095926" w:rsidRPr="00095926" w:rsidRDefault="00095926" w:rsidP="00095926">
            <w:pPr>
              <w:jc w:val="both"/>
              <w:rPr>
                <w:rFonts w:ascii="Times New Roman" w:eastAsia="Times New Roman" w:hAnsi="Times New Roman" w:cs="Times New Roman"/>
                <w:b/>
                <w:color w:val="000000"/>
                <w:kern w:val="0"/>
                <w:sz w:val="26"/>
                <w:szCs w:val="26"/>
                <w:lang w:val="en-US"/>
                <w14:ligatures w14:val="none"/>
              </w:rPr>
            </w:pPr>
            <w:r w:rsidRPr="00095926">
              <w:rPr>
                <w:rFonts w:ascii="Times New Roman" w:eastAsia="Times New Roman" w:hAnsi="Times New Roman" w:cs="Times New Roman"/>
                <w:b/>
                <w:color w:val="000000"/>
                <w:kern w:val="0"/>
                <w:sz w:val="26"/>
                <w:szCs w:val="26"/>
                <w:lang w:val="en-US"/>
                <w14:ligatures w14:val="none"/>
              </w:rPr>
              <w:lastRenderedPageBreak/>
              <w:t>Máy hấp nhiệt độ cao (≥630 lít, 2 cửa)</w:t>
            </w:r>
          </w:p>
          <w:p w14:paraId="54F43446" w14:textId="77777777" w:rsidR="00095926" w:rsidRPr="00095926" w:rsidRDefault="00095926" w:rsidP="00095926">
            <w:pPr>
              <w:jc w:val="both"/>
              <w:rPr>
                <w:rFonts w:ascii="Times New Roman" w:eastAsia="Times New Roman" w:hAnsi="Times New Roman" w:cs="Times New Roman"/>
                <w:b/>
                <w:color w:val="000000"/>
                <w:kern w:val="0"/>
                <w:sz w:val="26"/>
                <w:szCs w:val="26"/>
                <w:lang w:val="en-US"/>
                <w14:ligatures w14:val="none"/>
              </w:rPr>
            </w:pPr>
            <w:r w:rsidRPr="00095926">
              <w:rPr>
                <w:rFonts w:ascii="Times New Roman" w:eastAsia="Times New Roman" w:hAnsi="Times New Roman" w:cs="Times New Roman"/>
                <w:b/>
                <w:color w:val="000000"/>
                <w:kern w:val="0"/>
                <w:sz w:val="26"/>
                <w:szCs w:val="26"/>
                <w:lang w:val="en-US"/>
                <w14:ligatures w14:val="none"/>
              </w:rPr>
              <w:t>I. Yêu cầu chung</w:t>
            </w:r>
          </w:p>
          <w:p w14:paraId="37864CF4" w14:textId="77777777" w:rsidR="00095926" w:rsidRPr="00095926" w:rsidRDefault="00095926" w:rsidP="00095926">
            <w:pPr>
              <w:jc w:val="both"/>
              <w:rPr>
                <w:rFonts w:ascii="Times New Roman" w:eastAsia="Times New Roman" w:hAnsi="Times New Roman" w:cs="Times New Roman"/>
                <w:color w:val="000000"/>
                <w:kern w:val="0"/>
                <w:sz w:val="26"/>
                <w:szCs w:val="26"/>
                <w:lang w:val="en-US"/>
                <w14:ligatures w14:val="none"/>
              </w:rPr>
            </w:pPr>
            <w:r w:rsidRPr="00095926">
              <w:rPr>
                <w:rFonts w:ascii="Times New Roman" w:eastAsia="Times New Roman" w:hAnsi="Times New Roman" w:cs="Times New Roman"/>
                <w:color w:val="000000"/>
                <w:kern w:val="0"/>
                <w:sz w:val="26"/>
                <w:szCs w:val="26"/>
                <w:lang w:val="en-US"/>
                <w14:ligatures w14:val="none"/>
              </w:rPr>
              <w:t>- Máy mới 100%; sản xuất năm 2025 trở đi.</w:t>
            </w:r>
          </w:p>
          <w:p w14:paraId="3642F938" w14:textId="77777777" w:rsidR="00095926" w:rsidRPr="00095926" w:rsidRDefault="00095926" w:rsidP="00095926">
            <w:pPr>
              <w:jc w:val="both"/>
              <w:rPr>
                <w:rFonts w:ascii="Times New Roman" w:eastAsia="Times New Roman" w:hAnsi="Times New Roman" w:cs="Times New Roman"/>
                <w:color w:val="000000"/>
                <w:kern w:val="0"/>
                <w:sz w:val="26"/>
                <w:szCs w:val="26"/>
                <w:lang w:val="en-US"/>
                <w14:ligatures w14:val="none"/>
              </w:rPr>
            </w:pPr>
            <w:r w:rsidRPr="00095926">
              <w:rPr>
                <w:rFonts w:ascii="Times New Roman" w:eastAsia="Times New Roman" w:hAnsi="Times New Roman" w:cs="Times New Roman"/>
                <w:color w:val="000000"/>
                <w:kern w:val="0"/>
                <w:sz w:val="26"/>
                <w:szCs w:val="26"/>
                <w:lang w:val="en-US"/>
                <w14:ligatures w14:val="none"/>
              </w:rPr>
              <w:t>- Xuất xứ: Thuộc các nước thành viên liên minh châu Âu EU hoặc các nước thuộc nhóm G7</w:t>
            </w:r>
          </w:p>
          <w:p w14:paraId="425FA53F" w14:textId="77777777" w:rsidR="00095926" w:rsidRPr="00095926" w:rsidRDefault="00095926" w:rsidP="00095926">
            <w:pPr>
              <w:jc w:val="both"/>
              <w:rPr>
                <w:rFonts w:ascii="Times New Roman" w:eastAsia="Times New Roman" w:hAnsi="Times New Roman" w:cs="Times New Roman"/>
                <w:b/>
                <w:color w:val="000000"/>
                <w:kern w:val="0"/>
                <w:sz w:val="26"/>
                <w:szCs w:val="26"/>
                <w:lang w:val="en-US"/>
                <w14:ligatures w14:val="none"/>
              </w:rPr>
            </w:pPr>
            <w:r w:rsidRPr="00095926">
              <w:rPr>
                <w:rFonts w:ascii="Times New Roman" w:eastAsia="Times New Roman" w:hAnsi="Times New Roman" w:cs="Times New Roman"/>
                <w:b/>
                <w:color w:val="000000"/>
                <w:kern w:val="0"/>
                <w:sz w:val="26"/>
                <w:szCs w:val="26"/>
                <w:lang w:val="en-US"/>
                <w14:ligatures w14:val="none"/>
              </w:rPr>
              <w:t>II. Cấu hình cung cấp (cho 01 máy):</w:t>
            </w:r>
          </w:p>
          <w:p w14:paraId="6A533BCC" w14:textId="77777777" w:rsidR="00095926" w:rsidRPr="00095926" w:rsidRDefault="00095926" w:rsidP="00095926">
            <w:pPr>
              <w:jc w:val="both"/>
              <w:rPr>
                <w:rFonts w:ascii="Times New Roman" w:eastAsia="Times New Roman" w:hAnsi="Times New Roman" w:cs="Times New Roman"/>
                <w:color w:val="000000"/>
                <w:kern w:val="0"/>
                <w:sz w:val="26"/>
                <w:szCs w:val="26"/>
                <w:lang w:val="en-US"/>
                <w14:ligatures w14:val="none"/>
              </w:rPr>
            </w:pPr>
            <w:r w:rsidRPr="00095926">
              <w:rPr>
                <w:rFonts w:ascii="Times New Roman" w:eastAsia="Times New Roman" w:hAnsi="Times New Roman" w:cs="Times New Roman"/>
                <w:color w:val="000000"/>
                <w:kern w:val="0"/>
                <w:sz w:val="26"/>
                <w:szCs w:val="26"/>
                <w:lang w:val="en-US"/>
                <w14:ligatures w14:val="none"/>
              </w:rPr>
              <w:lastRenderedPageBreak/>
              <w:t>- Hệ thống máy chính: 01 máy</w:t>
            </w:r>
          </w:p>
          <w:p w14:paraId="162A001E" w14:textId="77777777" w:rsidR="00095926" w:rsidRPr="00095926" w:rsidRDefault="00095926" w:rsidP="00095926">
            <w:pPr>
              <w:jc w:val="both"/>
              <w:rPr>
                <w:rFonts w:ascii="Times New Roman" w:eastAsia="Times New Roman" w:hAnsi="Times New Roman" w:cs="Times New Roman"/>
                <w:color w:val="000000"/>
                <w:kern w:val="0"/>
                <w:sz w:val="26"/>
                <w:szCs w:val="26"/>
                <w:lang w:val="en-US"/>
                <w14:ligatures w14:val="none"/>
              </w:rPr>
            </w:pPr>
            <w:r w:rsidRPr="00095926">
              <w:rPr>
                <w:rFonts w:ascii="Times New Roman" w:eastAsia="Times New Roman" w:hAnsi="Times New Roman" w:cs="Times New Roman"/>
                <w:color w:val="000000"/>
                <w:kern w:val="0"/>
                <w:sz w:val="26"/>
                <w:szCs w:val="26"/>
                <w:lang w:val="en-US"/>
                <w14:ligatures w14:val="none"/>
              </w:rPr>
              <w:t xml:space="preserve">Các phụ kiện và thiết bị đi kèm theo máy bao gồm: </w:t>
            </w:r>
          </w:p>
          <w:p w14:paraId="64532DCD" w14:textId="77777777" w:rsidR="00095926" w:rsidRPr="00095926" w:rsidRDefault="00095926" w:rsidP="00095926">
            <w:pPr>
              <w:jc w:val="both"/>
              <w:rPr>
                <w:rFonts w:ascii="Times New Roman" w:eastAsia="Times New Roman" w:hAnsi="Times New Roman" w:cs="Times New Roman"/>
                <w:color w:val="000000"/>
                <w:kern w:val="0"/>
                <w:sz w:val="26"/>
                <w:szCs w:val="26"/>
                <w:lang w:val="en-US"/>
                <w14:ligatures w14:val="none"/>
              </w:rPr>
            </w:pPr>
            <w:r w:rsidRPr="00095926">
              <w:rPr>
                <w:rFonts w:ascii="Times New Roman" w:eastAsia="Times New Roman" w:hAnsi="Times New Roman" w:cs="Times New Roman"/>
                <w:color w:val="000000"/>
                <w:kern w:val="0"/>
                <w:sz w:val="26"/>
                <w:szCs w:val="26"/>
                <w:lang w:val="en-US"/>
                <w14:ligatures w14:val="none"/>
              </w:rPr>
              <w:t>- Máy chính: 01 cái</w:t>
            </w:r>
          </w:p>
          <w:p w14:paraId="6611066F" w14:textId="77777777" w:rsidR="00095926" w:rsidRPr="00095926" w:rsidRDefault="00095926" w:rsidP="00095926">
            <w:pPr>
              <w:jc w:val="both"/>
              <w:rPr>
                <w:rFonts w:ascii="Times New Roman" w:eastAsia="Times New Roman" w:hAnsi="Times New Roman" w:cs="Times New Roman"/>
                <w:color w:val="000000"/>
                <w:kern w:val="0"/>
                <w:sz w:val="26"/>
                <w:szCs w:val="26"/>
                <w:lang w:val="en-US"/>
                <w14:ligatures w14:val="none"/>
              </w:rPr>
            </w:pPr>
            <w:r w:rsidRPr="00095926">
              <w:rPr>
                <w:rFonts w:ascii="Times New Roman" w:eastAsia="Times New Roman" w:hAnsi="Times New Roman" w:cs="Times New Roman"/>
                <w:color w:val="000000"/>
                <w:kern w:val="0"/>
                <w:sz w:val="26"/>
                <w:szCs w:val="26"/>
                <w:lang w:val="en-US"/>
                <w14:ligatures w14:val="none"/>
              </w:rPr>
              <w:t>- Xe nạp, dỡ hàng: 02 cái</w:t>
            </w:r>
          </w:p>
          <w:p w14:paraId="3630BEEB" w14:textId="77777777" w:rsidR="00095926" w:rsidRPr="00095926" w:rsidRDefault="00095926" w:rsidP="00095926">
            <w:pPr>
              <w:jc w:val="both"/>
              <w:rPr>
                <w:rFonts w:ascii="Times New Roman" w:eastAsia="Times New Roman" w:hAnsi="Times New Roman" w:cs="Times New Roman"/>
                <w:color w:val="000000"/>
                <w:kern w:val="0"/>
                <w:sz w:val="26"/>
                <w:szCs w:val="26"/>
                <w:lang w:val="en-US"/>
                <w14:ligatures w14:val="none"/>
              </w:rPr>
            </w:pPr>
            <w:r w:rsidRPr="00095926">
              <w:rPr>
                <w:rFonts w:ascii="Times New Roman" w:eastAsia="Times New Roman" w:hAnsi="Times New Roman" w:cs="Times New Roman"/>
                <w:color w:val="000000"/>
                <w:kern w:val="0"/>
                <w:sz w:val="26"/>
                <w:szCs w:val="26"/>
                <w:lang w:val="en-US"/>
                <w14:ligatures w14:val="none"/>
              </w:rPr>
              <w:t>- Khung, giá đồ hấp: 01 bộ</w:t>
            </w:r>
          </w:p>
          <w:p w14:paraId="07191B1C" w14:textId="77777777" w:rsidR="00095926" w:rsidRPr="00095926" w:rsidRDefault="00095926" w:rsidP="00095926">
            <w:pPr>
              <w:jc w:val="both"/>
              <w:rPr>
                <w:rFonts w:ascii="Times New Roman" w:eastAsia="Times New Roman" w:hAnsi="Times New Roman" w:cs="Times New Roman"/>
                <w:color w:val="000000"/>
                <w:kern w:val="0"/>
                <w:sz w:val="26"/>
                <w:szCs w:val="26"/>
                <w:lang w:val="en-US"/>
                <w14:ligatures w14:val="none"/>
              </w:rPr>
            </w:pPr>
            <w:r w:rsidRPr="00095926">
              <w:rPr>
                <w:rFonts w:ascii="Times New Roman" w:eastAsia="Times New Roman" w:hAnsi="Times New Roman" w:cs="Times New Roman"/>
                <w:color w:val="000000"/>
                <w:kern w:val="0"/>
                <w:sz w:val="26"/>
                <w:szCs w:val="26"/>
                <w:lang w:val="en-US"/>
                <w14:ligatures w14:val="none"/>
              </w:rPr>
              <w:t>- Máy nén khí: 01 bộ</w:t>
            </w:r>
          </w:p>
          <w:p w14:paraId="6931BD90" w14:textId="77777777" w:rsidR="00095926" w:rsidRPr="00095926" w:rsidRDefault="00095926" w:rsidP="00095926">
            <w:pPr>
              <w:jc w:val="both"/>
              <w:rPr>
                <w:rFonts w:ascii="Times New Roman" w:eastAsia="Times New Roman" w:hAnsi="Times New Roman" w:cs="Times New Roman"/>
                <w:color w:val="000000"/>
                <w:kern w:val="0"/>
                <w:sz w:val="26"/>
                <w:szCs w:val="26"/>
                <w:lang w:val="en-US"/>
                <w14:ligatures w14:val="none"/>
              </w:rPr>
            </w:pPr>
            <w:r w:rsidRPr="00095926">
              <w:rPr>
                <w:rFonts w:ascii="Times New Roman" w:eastAsia="Times New Roman" w:hAnsi="Times New Roman" w:cs="Times New Roman"/>
                <w:color w:val="000000"/>
                <w:kern w:val="0"/>
                <w:sz w:val="26"/>
                <w:szCs w:val="26"/>
                <w:lang w:val="en-US"/>
                <w14:ligatures w14:val="none"/>
              </w:rPr>
              <w:t>- Bộ xử lý nước RO: 01 bộ</w:t>
            </w:r>
          </w:p>
          <w:p w14:paraId="34422696" w14:textId="77777777" w:rsidR="00095926" w:rsidRPr="00095926" w:rsidRDefault="00095926" w:rsidP="00095926">
            <w:pPr>
              <w:jc w:val="both"/>
              <w:rPr>
                <w:rFonts w:ascii="Times New Roman" w:eastAsia="Times New Roman" w:hAnsi="Times New Roman" w:cs="Times New Roman"/>
                <w:color w:val="000000"/>
                <w:kern w:val="0"/>
                <w:sz w:val="26"/>
                <w:szCs w:val="26"/>
                <w:lang w:val="en-US"/>
                <w14:ligatures w14:val="none"/>
              </w:rPr>
            </w:pPr>
            <w:r w:rsidRPr="00095926">
              <w:rPr>
                <w:rFonts w:ascii="Times New Roman" w:eastAsia="Times New Roman" w:hAnsi="Times New Roman" w:cs="Times New Roman"/>
                <w:color w:val="000000"/>
                <w:kern w:val="0"/>
                <w:sz w:val="26"/>
                <w:szCs w:val="26"/>
                <w:lang w:val="en-US"/>
                <w14:ligatures w14:val="none"/>
              </w:rPr>
              <w:t>- Sách: 01 bộ</w:t>
            </w:r>
          </w:p>
          <w:p w14:paraId="68CF2A32" w14:textId="77777777" w:rsidR="00095926" w:rsidRPr="00095926" w:rsidRDefault="00095926" w:rsidP="00095926">
            <w:pPr>
              <w:jc w:val="both"/>
              <w:rPr>
                <w:rFonts w:ascii="Times New Roman" w:eastAsia="Times New Roman" w:hAnsi="Times New Roman" w:cs="Times New Roman"/>
                <w:b/>
                <w:color w:val="000000"/>
                <w:kern w:val="0"/>
                <w:sz w:val="26"/>
                <w:szCs w:val="26"/>
                <w:lang w:val="en-US"/>
                <w14:ligatures w14:val="none"/>
              </w:rPr>
            </w:pPr>
            <w:r w:rsidRPr="00095926">
              <w:rPr>
                <w:rFonts w:ascii="Times New Roman" w:eastAsia="Times New Roman" w:hAnsi="Times New Roman" w:cs="Times New Roman"/>
                <w:b/>
                <w:color w:val="000000"/>
                <w:kern w:val="0"/>
                <w:sz w:val="26"/>
                <w:szCs w:val="26"/>
                <w:lang w:val="en-US"/>
                <w14:ligatures w14:val="none"/>
              </w:rPr>
              <w:t>III. Thông số kỹ thuật</w:t>
            </w:r>
          </w:p>
          <w:p w14:paraId="6E92BAF8" w14:textId="77777777" w:rsidR="00095926" w:rsidRPr="00095926" w:rsidRDefault="00095926" w:rsidP="00095926">
            <w:pPr>
              <w:jc w:val="both"/>
              <w:rPr>
                <w:rFonts w:ascii="Times New Roman" w:eastAsia="Times New Roman" w:hAnsi="Times New Roman" w:cs="Times New Roman"/>
                <w:b/>
                <w:color w:val="000000"/>
                <w:kern w:val="0"/>
                <w:sz w:val="26"/>
                <w:szCs w:val="26"/>
                <w:lang w:val="en-US"/>
                <w14:ligatures w14:val="none"/>
              </w:rPr>
            </w:pPr>
            <w:r w:rsidRPr="00095926">
              <w:rPr>
                <w:rFonts w:ascii="Times New Roman" w:eastAsia="Times New Roman" w:hAnsi="Times New Roman" w:cs="Times New Roman"/>
                <w:b/>
                <w:color w:val="000000"/>
                <w:kern w:val="0"/>
                <w:sz w:val="26"/>
                <w:szCs w:val="26"/>
                <w:lang w:val="en-US"/>
                <w14:ligatures w14:val="none"/>
              </w:rPr>
              <w:t>1. Điều khiển</w:t>
            </w:r>
          </w:p>
          <w:p w14:paraId="0E1BB123" w14:textId="77777777" w:rsidR="00095926" w:rsidRPr="00095926" w:rsidRDefault="00095926" w:rsidP="00095926">
            <w:pPr>
              <w:jc w:val="both"/>
              <w:rPr>
                <w:rFonts w:ascii="Times New Roman" w:eastAsia="Times New Roman" w:hAnsi="Times New Roman" w:cs="Times New Roman"/>
                <w:color w:val="000000"/>
                <w:kern w:val="0"/>
                <w:sz w:val="26"/>
                <w:szCs w:val="26"/>
                <w:lang w:val="en-US"/>
                <w14:ligatures w14:val="none"/>
              </w:rPr>
            </w:pPr>
            <w:r w:rsidRPr="00095926">
              <w:rPr>
                <w:rFonts w:ascii="Times New Roman" w:eastAsia="Times New Roman" w:hAnsi="Times New Roman" w:cs="Times New Roman"/>
                <w:color w:val="000000"/>
                <w:kern w:val="0"/>
                <w:sz w:val="26"/>
                <w:szCs w:val="26"/>
                <w:lang w:val="en-US"/>
                <w14:ligatures w14:val="none"/>
              </w:rPr>
              <w:t>- Dùng bộ điều khiển PLC</w:t>
            </w:r>
          </w:p>
          <w:p w14:paraId="5767348D" w14:textId="77777777" w:rsidR="00095926" w:rsidRPr="00095926" w:rsidRDefault="00095926" w:rsidP="00095926">
            <w:pPr>
              <w:jc w:val="both"/>
              <w:rPr>
                <w:rFonts w:ascii="Times New Roman" w:eastAsia="Times New Roman" w:hAnsi="Times New Roman" w:cs="Times New Roman"/>
                <w:color w:val="000000"/>
                <w:kern w:val="0"/>
                <w:sz w:val="26"/>
                <w:szCs w:val="26"/>
                <w:lang w:val="en-US"/>
                <w14:ligatures w14:val="none"/>
              </w:rPr>
            </w:pPr>
            <w:r w:rsidRPr="00095926">
              <w:rPr>
                <w:rFonts w:ascii="Times New Roman" w:eastAsia="Times New Roman" w:hAnsi="Times New Roman" w:cs="Times New Roman"/>
                <w:color w:val="000000"/>
                <w:kern w:val="0"/>
                <w:sz w:val="26"/>
                <w:szCs w:val="26"/>
                <w:lang w:val="en-US"/>
                <w14:ligatures w14:val="none"/>
              </w:rPr>
              <w:t>- Hoạt động hoàn toàn tự động</w:t>
            </w:r>
          </w:p>
          <w:p w14:paraId="2D57DED7" w14:textId="77777777" w:rsidR="00095926" w:rsidRPr="00095926" w:rsidRDefault="00095926" w:rsidP="00095926">
            <w:pPr>
              <w:jc w:val="both"/>
              <w:rPr>
                <w:rFonts w:ascii="Times New Roman" w:eastAsia="Times New Roman" w:hAnsi="Times New Roman" w:cs="Times New Roman"/>
                <w:color w:val="000000"/>
                <w:kern w:val="0"/>
                <w:sz w:val="26"/>
                <w:szCs w:val="26"/>
                <w:lang w:val="en-US"/>
                <w14:ligatures w14:val="none"/>
              </w:rPr>
            </w:pPr>
            <w:r w:rsidRPr="00095926">
              <w:rPr>
                <w:rFonts w:ascii="Times New Roman" w:eastAsia="Times New Roman" w:hAnsi="Times New Roman" w:cs="Times New Roman"/>
                <w:color w:val="000000"/>
                <w:kern w:val="0"/>
                <w:sz w:val="26"/>
                <w:szCs w:val="26"/>
                <w:lang w:val="en-US"/>
                <w14:ligatures w14:val="none"/>
              </w:rPr>
              <w:t xml:space="preserve">- Hiển thị màn hình cảm ứng LCD: ≥7 inch </w:t>
            </w:r>
          </w:p>
          <w:p w14:paraId="1F0C9AE0" w14:textId="77777777" w:rsidR="00095926" w:rsidRPr="00095926" w:rsidRDefault="00095926" w:rsidP="00095926">
            <w:pPr>
              <w:jc w:val="both"/>
              <w:rPr>
                <w:rFonts w:ascii="Times New Roman" w:eastAsia="Times New Roman" w:hAnsi="Times New Roman" w:cs="Times New Roman"/>
                <w:color w:val="000000"/>
                <w:kern w:val="0"/>
                <w:sz w:val="26"/>
                <w:szCs w:val="26"/>
                <w:lang w:val="en-US"/>
                <w14:ligatures w14:val="none"/>
              </w:rPr>
            </w:pPr>
            <w:r w:rsidRPr="00095926">
              <w:rPr>
                <w:rFonts w:ascii="Times New Roman" w:eastAsia="Times New Roman" w:hAnsi="Times New Roman" w:cs="Times New Roman"/>
                <w:color w:val="000000"/>
                <w:kern w:val="0"/>
                <w:sz w:val="26"/>
                <w:szCs w:val="26"/>
                <w:lang w:val="en-US"/>
                <w14:ligatures w14:val="none"/>
              </w:rPr>
              <w:t>- Lưu trữ:  ≥150 chu kỳ + Báo động</w:t>
            </w:r>
          </w:p>
          <w:p w14:paraId="419E42C4" w14:textId="77777777" w:rsidR="00095926" w:rsidRPr="00095926" w:rsidRDefault="00095926" w:rsidP="00095926">
            <w:pPr>
              <w:numPr>
                <w:ilvl w:val="0"/>
                <w:numId w:val="5"/>
              </w:numPr>
              <w:contextualSpacing/>
              <w:jc w:val="both"/>
              <w:rPr>
                <w:rFonts w:ascii="Times New Roman" w:eastAsia="Times New Roman" w:hAnsi="Times New Roman" w:cs="Times New Roman"/>
                <w:color w:val="000000"/>
                <w:sz w:val="26"/>
                <w:szCs w:val="26"/>
                <w:lang w:val="en-US"/>
                <w14:ligatures w14:val="none"/>
              </w:rPr>
            </w:pPr>
            <w:r w:rsidRPr="00095926">
              <w:rPr>
                <w:rFonts w:ascii="Times New Roman" w:eastAsia="Times New Roman" w:hAnsi="Times New Roman" w:cs="Times New Roman"/>
                <w:color w:val="000000"/>
                <w:sz w:val="26"/>
                <w:szCs w:val="26"/>
                <w:lang w:val="en-US"/>
                <w14:ligatures w14:val="none"/>
              </w:rPr>
              <w:t>Lưu trữ USB: ≥20000 chu trình</w:t>
            </w:r>
          </w:p>
          <w:p w14:paraId="6F74264D" w14:textId="77777777" w:rsidR="00095926" w:rsidRPr="00095926" w:rsidRDefault="00095926" w:rsidP="00095926">
            <w:pPr>
              <w:numPr>
                <w:ilvl w:val="0"/>
                <w:numId w:val="5"/>
              </w:numPr>
              <w:contextualSpacing/>
              <w:jc w:val="both"/>
              <w:rPr>
                <w:rFonts w:ascii="Times New Roman" w:eastAsia="Times New Roman" w:hAnsi="Times New Roman" w:cs="Times New Roman"/>
                <w:color w:val="000000"/>
                <w:sz w:val="26"/>
                <w:szCs w:val="26"/>
                <w:lang w:val="en-US"/>
                <w14:ligatures w14:val="none"/>
              </w:rPr>
            </w:pPr>
            <w:r w:rsidRPr="00095926">
              <w:rPr>
                <w:rFonts w:ascii="Times New Roman" w:eastAsia="Times New Roman" w:hAnsi="Times New Roman" w:cs="Times New Roman"/>
                <w:color w:val="000000"/>
                <w:sz w:val="26"/>
                <w:szCs w:val="26"/>
                <w:lang w:val="en-US"/>
                <w14:ligatures w14:val="none"/>
              </w:rPr>
              <w:t>Theo dõi các tham số áp suất ,nhiệt độ của buồng hấp, jacket và buồng tạo hơi</w:t>
            </w:r>
          </w:p>
          <w:p w14:paraId="55EE54A7" w14:textId="77777777" w:rsidR="00095926" w:rsidRPr="00095926" w:rsidRDefault="00095926" w:rsidP="00095926">
            <w:pPr>
              <w:numPr>
                <w:ilvl w:val="0"/>
                <w:numId w:val="5"/>
              </w:numPr>
              <w:contextualSpacing/>
              <w:jc w:val="both"/>
              <w:rPr>
                <w:rFonts w:ascii="Times New Roman" w:eastAsia="Times New Roman" w:hAnsi="Times New Roman" w:cs="Times New Roman"/>
                <w:color w:val="000000"/>
                <w:sz w:val="26"/>
                <w:szCs w:val="26"/>
                <w:lang w:val="en-US"/>
                <w14:ligatures w14:val="none"/>
              </w:rPr>
            </w:pPr>
            <w:r w:rsidRPr="00095926">
              <w:rPr>
                <w:rFonts w:ascii="Times New Roman" w:eastAsia="Times New Roman" w:hAnsi="Times New Roman" w:cs="Times New Roman"/>
                <w:color w:val="000000"/>
                <w:sz w:val="26"/>
                <w:szCs w:val="26"/>
                <w:lang w:val="en-US"/>
                <w14:ligatures w14:val="none"/>
              </w:rPr>
              <w:t>Kiểu báo động: âm thanh,hiển thị, in trên giấy</w:t>
            </w:r>
          </w:p>
          <w:p w14:paraId="33326E19" w14:textId="77777777" w:rsidR="00095926" w:rsidRPr="00095926" w:rsidRDefault="00095926" w:rsidP="00095926">
            <w:pPr>
              <w:numPr>
                <w:ilvl w:val="0"/>
                <w:numId w:val="5"/>
              </w:numPr>
              <w:contextualSpacing/>
              <w:jc w:val="both"/>
              <w:rPr>
                <w:rFonts w:ascii="Times New Roman" w:eastAsia="Times New Roman" w:hAnsi="Times New Roman" w:cs="Times New Roman"/>
                <w:color w:val="000000"/>
                <w:sz w:val="26"/>
                <w:szCs w:val="26"/>
                <w:lang w:val="en-US"/>
                <w14:ligatures w14:val="none"/>
              </w:rPr>
            </w:pPr>
            <w:r w:rsidRPr="00095926">
              <w:rPr>
                <w:rFonts w:ascii="Times New Roman" w:eastAsia="Times New Roman" w:hAnsi="Times New Roman" w:cs="Times New Roman"/>
                <w:color w:val="000000"/>
                <w:sz w:val="26"/>
                <w:szCs w:val="26"/>
                <w:lang w:val="en-US"/>
                <w14:ligatures w14:val="none"/>
              </w:rPr>
              <w:t>Van điều khiển hơi là van khí nén</w:t>
            </w:r>
          </w:p>
          <w:p w14:paraId="30B69059" w14:textId="77777777" w:rsidR="00095926" w:rsidRPr="00095926" w:rsidRDefault="00095926" w:rsidP="00095926">
            <w:pPr>
              <w:jc w:val="both"/>
              <w:rPr>
                <w:rFonts w:ascii="Times New Roman" w:eastAsia="Times New Roman" w:hAnsi="Times New Roman" w:cs="Times New Roman"/>
                <w:color w:val="000000"/>
                <w:kern w:val="0"/>
                <w:sz w:val="26"/>
                <w:szCs w:val="26"/>
                <w:lang w:val="en-US"/>
                <w14:ligatures w14:val="none"/>
              </w:rPr>
            </w:pPr>
            <w:r w:rsidRPr="00095926">
              <w:rPr>
                <w:rFonts w:ascii="Times New Roman" w:eastAsia="Times New Roman" w:hAnsi="Times New Roman" w:cs="Times New Roman"/>
                <w:color w:val="000000"/>
                <w:kern w:val="0"/>
                <w:sz w:val="26"/>
                <w:szCs w:val="26"/>
                <w:lang w:val="en-US"/>
                <w14:ligatures w14:val="none"/>
              </w:rPr>
              <w:t>- Nhiệt độ tiệt khuẩn phải được tính toán bởi thông số Fo</w:t>
            </w:r>
          </w:p>
          <w:p w14:paraId="66CC62F2" w14:textId="77777777" w:rsidR="00095926" w:rsidRPr="00095926" w:rsidRDefault="00095926" w:rsidP="00095926">
            <w:pPr>
              <w:jc w:val="both"/>
              <w:rPr>
                <w:rFonts w:ascii="Times New Roman" w:eastAsia="Times New Roman" w:hAnsi="Times New Roman" w:cs="Times New Roman"/>
                <w:b/>
                <w:color w:val="000000"/>
                <w:kern w:val="0"/>
                <w:sz w:val="26"/>
                <w:szCs w:val="26"/>
                <w:lang w:val="en-US"/>
                <w14:ligatures w14:val="none"/>
              </w:rPr>
            </w:pPr>
            <w:r w:rsidRPr="00095926">
              <w:rPr>
                <w:rFonts w:ascii="Times New Roman" w:eastAsia="Times New Roman" w:hAnsi="Times New Roman" w:cs="Times New Roman"/>
                <w:b/>
                <w:color w:val="000000"/>
                <w:kern w:val="0"/>
                <w:sz w:val="26"/>
                <w:szCs w:val="26"/>
                <w:lang w:val="en-US"/>
                <w14:ligatures w14:val="none"/>
              </w:rPr>
              <w:t>2. Chương trình hấp</w:t>
            </w:r>
          </w:p>
          <w:p w14:paraId="49FCDC18" w14:textId="77777777" w:rsidR="00095926" w:rsidRPr="00095926" w:rsidRDefault="00095926" w:rsidP="00095926">
            <w:pPr>
              <w:jc w:val="both"/>
              <w:rPr>
                <w:rFonts w:ascii="Times New Roman" w:eastAsia="Times New Roman" w:hAnsi="Times New Roman" w:cs="Times New Roman"/>
                <w:color w:val="000000"/>
                <w:kern w:val="0"/>
                <w:sz w:val="26"/>
                <w:szCs w:val="26"/>
                <w:lang w:val="en-US"/>
                <w14:ligatures w14:val="none"/>
              </w:rPr>
            </w:pPr>
            <w:r w:rsidRPr="00095926">
              <w:rPr>
                <w:rFonts w:ascii="Times New Roman" w:eastAsia="Times New Roman" w:hAnsi="Times New Roman" w:cs="Times New Roman"/>
                <w:color w:val="000000"/>
                <w:kern w:val="0"/>
                <w:sz w:val="26"/>
                <w:szCs w:val="26"/>
                <w:lang w:val="en-US"/>
                <w14:ligatures w14:val="none"/>
              </w:rPr>
              <w:t xml:space="preserve">- Hấp dụng cụ phẫu thuật: 134 ͦ C - thời gian khoảng: ≤45 phút </w:t>
            </w:r>
          </w:p>
          <w:p w14:paraId="04945A11" w14:textId="77777777" w:rsidR="00095926" w:rsidRPr="00095926" w:rsidRDefault="00095926" w:rsidP="00095926">
            <w:pPr>
              <w:jc w:val="both"/>
              <w:rPr>
                <w:rFonts w:ascii="Times New Roman" w:eastAsia="Times New Roman" w:hAnsi="Times New Roman" w:cs="Times New Roman"/>
                <w:color w:val="000000"/>
                <w:kern w:val="0"/>
                <w:sz w:val="26"/>
                <w:szCs w:val="26"/>
                <w:lang w:val="en-US"/>
                <w14:ligatures w14:val="none"/>
              </w:rPr>
            </w:pPr>
            <w:r w:rsidRPr="00095926">
              <w:rPr>
                <w:rFonts w:ascii="Times New Roman" w:eastAsia="Times New Roman" w:hAnsi="Times New Roman" w:cs="Times New Roman"/>
                <w:color w:val="000000"/>
                <w:kern w:val="0"/>
                <w:sz w:val="26"/>
                <w:szCs w:val="26"/>
                <w:lang w:val="en-US"/>
                <w14:ligatures w14:val="none"/>
              </w:rPr>
              <w:t xml:space="preserve">- Hấp (đồ vải): 134 ͦ C - thời gian khoảng: ≤45 phút </w:t>
            </w:r>
          </w:p>
          <w:p w14:paraId="4A4FED61" w14:textId="77777777" w:rsidR="00095926" w:rsidRPr="00095926" w:rsidRDefault="00095926" w:rsidP="00095926">
            <w:pPr>
              <w:jc w:val="both"/>
              <w:rPr>
                <w:rFonts w:ascii="Times New Roman" w:eastAsia="Times New Roman" w:hAnsi="Times New Roman" w:cs="Times New Roman"/>
                <w:color w:val="000000"/>
                <w:kern w:val="0"/>
                <w:sz w:val="26"/>
                <w:szCs w:val="26"/>
                <w:lang w:val="en-US"/>
                <w14:ligatures w14:val="none"/>
              </w:rPr>
            </w:pPr>
            <w:r w:rsidRPr="00095926">
              <w:rPr>
                <w:rFonts w:ascii="Times New Roman" w:eastAsia="Times New Roman" w:hAnsi="Times New Roman" w:cs="Times New Roman"/>
                <w:color w:val="000000"/>
                <w:kern w:val="0"/>
                <w:sz w:val="26"/>
                <w:szCs w:val="26"/>
                <w:lang w:val="en-US"/>
                <w14:ligatures w14:val="none"/>
              </w:rPr>
              <w:t xml:space="preserve">- Hấp đồ cao su: 121  ͦ C  - thời gian khoảng:   ≤60 phút </w:t>
            </w:r>
          </w:p>
          <w:p w14:paraId="77528CB5" w14:textId="77777777" w:rsidR="00095926" w:rsidRPr="00095926" w:rsidRDefault="00095926" w:rsidP="00095926">
            <w:pPr>
              <w:jc w:val="both"/>
              <w:rPr>
                <w:rFonts w:ascii="Times New Roman" w:eastAsia="Times New Roman" w:hAnsi="Times New Roman" w:cs="Times New Roman"/>
                <w:b/>
                <w:color w:val="000000"/>
                <w:kern w:val="0"/>
                <w:sz w:val="26"/>
                <w:szCs w:val="26"/>
                <w:lang w:val="en-US"/>
                <w14:ligatures w14:val="none"/>
              </w:rPr>
            </w:pPr>
            <w:r w:rsidRPr="00095926">
              <w:rPr>
                <w:rFonts w:ascii="Times New Roman" w:eastAsia="Times New Roman" w:hAnsi="Times New Roman" w:cs="Times New Roman"/>
                <w:color w:val="000000"/>
                <w:kern w:val="0"/>
                <w:sz w:val="26"/>
                <w:szCs w:val="26"/>
                <w:lang w:val="en-US"/>
                <w14:ligatures w14:val="none"/>
              </w:rPr>
              <w:t xml:space="preserve">- Hỗn hợp dụng cụ: 134 ͦ C  - thời gian khoảng:  ≤60 phút </w:t>
            </w:r>
          </w:p>
          <w:p w14:paraId="34ED003A" w14:textId="77777777" w:rsidR="00095926" w:rsidRPr="00095926" w:rsidRDefault="00095926" w:rsidP="00095926">
            <w:pPr>
              <w:jc w:val="both"/>
              <w:rPr>
                <w:rFonts w:ascii="Times New Roman" w:eastAsia="Times New Roman" w:hAnsi="Times New Roman" w:cs="Times New Roman"/>
                <w:b/>
                <w:color w:val="000000"/>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xml:space="preserve">-Thể tích buồng tiệt khuẩn: </w:t>
            </w:r>
            <w:r w:rsidRPr="00095926">
              <w:rPr>
                <w:rFonts w:ascii="Times New Roman" w:eastAsia="Times New Roman" w:hAnsi="Times New Roman" w:cs="Times New Roman"/>
                <w:color w:val="000000"/>
                <w:kern w:val="0"/>
                <w:sz w:val="26"/>
                <w:szCs w:val="26"/>
                <w:lang w:val="en-US"/>
                <w14:ligatures w14:val="none"/>
              </w:rPr>
              <w:t>≥630 lít</w:t>
            </w:r>
          </w:p>
          <w:p w14:paraId="032E904F" w14:textId="77777777" w:rsidR="00095926" w:rsidRPr="00095926" w:rsidRDefault="00095926" w:rsidP="00095926">
            <w:pPr>
              <w:jc w:val="both"/>
              <w:rPr>
                <w:rFonts w:ascii="Times New Roman" w:eastAsia="Times New Roman" w:hAnsi="Times New Roman" w:cs="Times New Roman"/>
                <w:color w:val="000000"/>
                <w:kern w:val="0"/>
                <w:sz w:val="26"/>
                <w:szCs w:val="26"/>
                <w:lang w:val="en-US"/>
                <w14:ligatures w14:val="none"/>
              </w:rPr>
            </w:pPr>
            <w:r w:rsidRPr="00095926">
              <w:rPr>
                <w:rFonts w:ascii="Times New Roman" w:eastAsia="Times New Roman" w:hAnsi="Times New Roman" w:cs="Times New Roman"/>
                <w:color w:val="000000"/>
                <w:kern w:val="0"/>
                <w:sz w:val="26"/>
                <w:szCs w:val="26"/>
                <w:lang w:val="en-US"/>
                <w14:ligatures w14:val="none"/>
              </w:rPr>
              <w:t xml:space="preserve">- Kích thước (D.W.H): ≥ 700 x 700 x 1300mm </w:t>
            </w:r>
          </w:p>
          <w:p w14:paraId="2C62D502" w14:textId="77777777" w:rsidR="00095926" w:rsidRPr="00095926" w:rsidRDefault="00095926" w:rsidP="00095926">
            <w:pPr>
              <w:jc w:val="both"/>
              <w:rPr>
                <w:rFonts w:ascii="Times New Roman" w:eastAsia="Times New Roman" w:hAnsi="Times New Roman" w:cs="Times New Roman"/>
                <w:color w:val="000000"/>
                <w:kern w:val="0"/>
                <w:sz w:val="26"/>
                <w:szCs w:val="26"/>
                <w:lang w:val="en-US"/>
                <w14:ligatures w14:val="none"/>
              </w:rPr>
            </w:pPr>
            <w:r w:rsidRPr="00095926">
              <w:rPr>
                <w:rFonts w:ascii="Times New Roman" w:eastAsia="Times New Roman" w:hAnsi="Times New Roman" w:cs="Times New Roman"/>
                <w:color w:val="000000"/>
                <w:kern w:val="0"/>
                <w:sz w:val="26"/>
                <w:szCs w:val="26"/>
                <w:lang w:val="en-US"/>
                <w14:ligatures w14:val="none"/>
              </w:rPr>
              <w:t xml:space="preserve">- Nhiệt độ hấp tối đa khoảng: 137 ͦ C </w:t>
            </w:r>
          </w:p>
          <w:p w14:paraId="66926AF1" w14:textId="77777777" w:rsidR="00095926" w:rsidRPr="00095926" w:rsidRDefault="00095926" w:rsidP="00095926">
            <w:pPr>
              <w:jc w:val="both"/>
              <w:rPr>
                <w:rFonts w:ascii="Times New Roman" w:eastAsia="Times New Roman" w:hAnsi="Times New Roman" w:cs="Times New Roman"/>
                <w:color w:val="000000"/>
                <w:kern w:val="0"/>
                <w:sz w:val="26"/>
                <w:szCs w:val="26"/>
                <w:lang w:val="en-US"/>
                <w14:ligatures w14:val="none"/>
              </w:rPr>
            </w:pPr>
            <w:r w:rsidRPr="00095926">
              <w:rPr>
                <w:rFonts w:ascii="Times New Roman" w:eastAsia="Times New Roman" w:hAnsi="Times New Roman" w:cs="Times New Roman"/>
                <w:color w:val="000000"/>
                <w:kern w:val="0"/>
                <w:sz w:val="26"/>
                <w:szCs w:val="26"/>
                <w:lang w:val="en-US"/>
                <w14:ligatures w14:val="none"/>
              </w:rPr>
              <w:t>- Nhiệt độ làm việc hấp tối đa của chu trình :134 ͦ C</w:t>
            </w:r>
          </w:p>
          <w:p w14:paraId="1A1D9FC1" w14:textId="77777777" w:rsidR="00095926" w:rsidRPr="00095926" w:rsidRDefault="00095926" w:rsidP="00095926">
            <w:pPr>
              <w:jc w:val="both"/>
              <w:rPr>
                <w:rFonts w:ascii="Times New Roman" w:eastAsia="Times New Roman" w:hAnsi="Times New Roman" w:cs="Times New Roman"/>
                <w:color w:val="000000"/>
                <w:kern w:val="0"/>
                <w:sz w:val="26"/>
                <w:szCs w:val="26"/>
                <w:lang w:val="en-US"/>
                <w14:ligatures w14:val="none"/>
              </w:rPr>
            </w:pPr>
            <w:r w:rsidRPr="00095926">
              <w:rPr>
                <w:rFonts w:ascii="Times New Roman" w:eastAsia="Times New Roman" w:hAnsi="Times New Roman" w:cs="Times New Roman"/>
                <w:color w:val="000000"/>
                <w:kern w:val="0"/>
                <w:sz w:val="26"/>
                <w:szCs w:val="26"/>
                <w:lang w:val="en-US"/>
                <w14:ligatures w14:val="none"/>
              </w:rPr>
              <w:t xml:space="preserve">- Áp suất vận hành tối đa:  3,4 bar     </w:t>
            </w:r>
          </w:p>
          <w:p w14:paraId="7D8680C8" w14:textId="77777777" w:rsidR="00095926" w:rsidRPr="00095926" w:rsidRDefault="00095926" w:rsidP="00095926">
            <w:pPr>
              <w:jc w:val="both"/>
              <w:rPr>
                <w:rFonts w:ascii="Times New Roman" w:eastAsia="Times New Roman" w:hAnsi="Times New Roman" w:cs="Times New Roman"/>
                <w:color w:val="000000"/>
                <w:kern w:val="0"/>
                <w:sz w:val="26"/>
                <w:szCs w:val="26"/>
                <w:lang w:val="en-US"/>
                <w14:ligatures w14:val="none"/>
              </w:rPr>
            </w:pPr>
            <w:r w:rsidRPr="00095926">
              <w:rPr>
                <w:rFonts w:ascii="Times New Roman" w:eastAsia="Times New Roman" w:hAnsi="Times New Roman" w:cs="Times New Roman"/>
                <w:color w:val="000000"/>
                <w:kern w:val="0"/>
                <w:sz w:val="26"/>
                <w:szCs w:val="26"/>
                <w:lang w:val="en-US"/>
                <w14:ligatures w14:val="none"/>
              </w:rPr>
              <w:t>- Trung tâm phía dưới đáy buồng hấp phải được trang bị hệ thống thoát, được thiết kế để xử lý nước ngưng và được thiết kế ngăn cản nước thải thâm nhập vào buồng hấp,</w:t>
            </w:r>
          </w:p>
          <w:p w14:paraId="2C077869" w14:textId="77777777" w:rsidR="00095926" w:rsidRPr="00095926" w:rsidRDefault="00095926" w:rsidP="00095926">
            <w:pPr>
              <w:jc w:val="both"/>
              <w:rPr>
                <w:rFonts w:ascii="Times New Roman" w:eastAsia="Times New Roman" w:hAnsi="Times New Roman" w:cs="Times New Roman"/>
                <w:color w:val="000000"/>
                <w:kern w:val="0"/>
                <w:sz w:val="26"/>
                <w:szCs w:val="26"/>
                <w:lang w:val="en-US"/>
                <w14:ligatures w14:val="none"/>
              </w:rPr>
            </w:pPr>
            <w:r w:rsidRPr="00095926">
              <w:rPr>
                <w:rFonts w:ascii="Times New Roman" w:eastAsia="Times New Roman" w:hAnsi="Times New Roman" w:cs="Times New Roman"/>
                <w:color w:val="000000"/>
                <w:kern w:val="0"/>
                <w:sz w:val="26"/>
                <w:szCs w:val="26"/>
                <w:lang w:val="en-US"/>
                <w14:ligatures w14:val="none"/>
              </w:rPr>
              <w:t xml:space="preserve">được trang bị hệ thống xả ngưng tự hơi nước để làm giảm nhiệt độ của hơi thoát chảy tới                </w:t>
            </w:r>
          </w:p>
          <w:p w14:paraId="35A32272" w14:textId="77777777" w:rsidR="00095926" w:rsidRPr="00095926" w:rsidRDefault="00095926" w:rsidP="00095926">
            <w:pPr>
              <w:jc w:val="both"/>
              <w:rPr>
                <w:rFonts w:ascii="Times New Roman" w:eastAsia="Times New Roman" w:hAnsi="Times New Roman" w:cs="Times New Roman"/>
                <w:b/>
                <w:color w:val="000000"/>
                <w:kern w:val="0"/>
                <w:sz w:val="26"/>
                <w:szCs w:val="26"/>
                <w:lang w:val="en-US"/>
                <w14:ligatures w14:val="none"/>
              </w:rPr>
            </w:pPr>
            <w:r w:rsidRPr="00095926">
              <w:rPr>
                <w:rFonts w:ascii="Times New Roman" w:eastAsia="Times New Roman" w:hAnsi="Times New Roman" w:cs="Times New Roman"/>
                <w:b/>
                <w:color w:val="000000"/>
                <w:kern w:val="0"/>
                <w:sz w:val="26"/>
                <w:szCs w:val="26"/>
                <w:lang w:val="en-US"/>
                <w14:ligatures w14:val="none"/>
              </w:rPr>
              <w:t>4. Kết cấu</w:t>
            </w:r>
          </w:p>
          <w:p w14:paraId="4E6D4222" w14:textId="77777777" w:rsidR="00095926" w:rsidRPr="00095926" w:rsidRDefault="00095926" w:rsidP="00095926">
            <w:pPr>
              <w:jc w:val="both"/>
              <w:rPr>
                <w:rFonts w:ascii="Times New Roman" w:eastAsia="Times New Roman" w:hAnsi="Times New Roman" w:cs="Times New Roman"/>
                <w:color w:val="000000"/>
                <w:kern w:val="0"/>
                <w:sz w:val="26"/>
                <w:szCs w:val="26"/>
                <w:lang w:val="en-US"/>
                <w14:ligatures w14:val="none"/>
              </w:rPr>
            </w:pPr>
            <w:r w:rsidRPr="00095926">
              <w:rPr>
                <w:rFonts w:ascii="Times New Roman" w:eastAsia="Times New Roman" w:hAnsi="Times New Roman" w:cs="Times New Roman"/>
                <w:color w:val="000000"/>
                <w:kern w:val="0"/>
                <w:sz w:val="26"/>
                <w:szCs w:val="26"/>
                <w:lang w:val="en-US"/>
                <w14:ligatures w14:val="none"/>
              </w:rPr>
              <w:t>- Khung làm bằng thép AISI 304</w:t>
            </w:r>
          </w:p>
          <w:p w14:paraId="508F0092" w14:textId="77777777" w:rsidR="00095926" w:rsidRPr="00095926" w:rsidRDefault="00095926" w:rsidP="00095926">
            <w:pPr>
              <w:jc w:val="both"/>
              <w:rPr>
                <w:rFonts w:ascii="Times New Roman" w:eastAsia="Times New Roman" w:hAnsi="Times New Roman" w:cs="Times New Roman"/>
                <w:color w:val="000000"/>
                <w:kern w:val="0"/>
                <w:sz w:val="26"/>
                <w:szCs w:val="26"/>
                <w:lang w:val="en-US"/>
                <w14:ligatures w14:val="none"/>
              </w:rPr>
            </w:pPr>
            <w:r w:rsidRPr="00095926">
              <w:rPr>
                <w:rFonts w:ascii="Times New Roman" w:eastAsia="Times New Roman" w:hAnsi="Times New Roman" w:cs="Times New Roman"/>
                <w:color w:val="000000"/>
                <w:kern w:val="0"/>
                <w:sz w:val="26"/>
                <w:szCs w:val="26"/>
                <w:lang w:val="en-US"/>
                <w14:ligatures w14:val="none"/>
              </w:rPr>
              <w:t xml:space="preserve">- Buồng hấp làm bằng thép AISI 316L dày:  ≥8mm </w:t>
            </w:r>
          </w:p>
          <w:p w14:paraId="1915C24C" w14:textId="77777777" w:rsidR="00095926" w:rsidRPr="00095926" w:rsidRDefault="00095926" w:rsidP="00095926">
            <w:pPr>
              <w:jc w:val="both"/>
              <w:rPr>
                <w:rFonts w:ascii="Times New Roman" w:eastAsia="Times New Roman" w:hAnsi="Times New Roman" w:cs="Times New Roman"/>
                <w:color w:val="000000"/>
                <w:kern w:val="0"/>
                <w:sz w:val="26"/>
                <w:szCs w:val="26"/>
                <w:lang w:val="en-US"/>
                <w14:ligatures w14:val="none"/>
              </w:rPr>
            </w:pPr>
            <w:r w:rsidRPr="00095926">
              <w:rPr>
                <w:rFonts w:ascii="Times New Roman" w:eastAsia="Times New Roman" w:hAnsi="Times New Roman" w:cs="Times New Roman"/>
                <w:color w:val="000000"/>
                <w:kern w:val="0"/>
                <w:sz w:val="26"/>
                <w:szCs w:val="26"/>
                <w:lang w:val="en-US"/>
                <w14:ligatures w14:val="none"/>
              </w:rPr>
              <w:t xml:space="preserve">- Jacket làm bằng thép AISI 316L dày:  ≥ 5mm </w:t>
            </w:r>
          </w:p>
          <w:p w14:paraId="72CBAE9B" w14:textId="77777777" w:rsidR="00095926" w:rsidRPr="00095926" w:rsidRDefault="00095926" w:rsidP="00095926">
            <w:pPr>
              <w:numPr>
                <w:ilvl w:val="0"/>
                <w:numId w:val="5"/>
              </w:numPr>
              <w:contextualSpacing/>
              <w:jc w:val="both"/>
              <w:rPr>
                <w:rFonts w:ascii="Times New Roman" w:eastAsia="Times New Roman" w:hAnsi="Times New Roman" w:cs="Times New Roman"/>
                <w:color w:val="000000"/>
                <w:sz w:val="26"/>
                <w:szCs w:val="26"/>
                <w:lang w:val="en-US"/>
                <w14:ligatures w14:val="none"/>
              </w:rPr>
            </w:pPr>
            <w:r w:rsidRPr="00095926">
              <w:rPr>
                <w:rFonts w:ascii="Times New Roman" w:eastAsia="Times New Roman" w:hAnsi="Times New Roman" w:cs="Times New Roman"/>
                <w:color w:val="000000"/>
                <w:sz w:val="26"/>
                <w:szCs w:val="26"/>
                <w:lang w:val="en-US"/>
                <w14:ligatures w14:val="none"/>
              </w:rPr>
              <w:lastRenderedPageBreak/>
              <w:t xml:space="preserve">Cửa làm bằng thép AISI 316L dày: ≥ 10mm </w:t>
            </w:r>
          </w:p>
          <w:p w14:paraId="0AF657B7" w14:textId="77777777" w:rsidR="00095926" w:rsidRPr="00095926" w:rsidRDefault="00095926" w:rsidP="00095926">
            <w:pPr>
              <w:numPr>
                <w:ilvl w:val="0"/>
                <w:numId w:val="5"/>
              </w:numPr>
              <w:contextualSpacing/>
              <w:jc w:val="both"/>
              <w:rPr>
                <w:rFonts w:ascii="Times New Roman" w:eastAsia="Times New Roman" w:hAnsi="Times New Roman" w:cs="Times New Roman"/>
                <w:color w:val="000000"/>
                <w:sz w:val="26"/>
                <w:szCs w:val="26"/>
                <w:lang w:val="en-US"/>
                <w14:ligatures w14:val="none"/>
              </w:rPr>
            </w:pPr>
            <w:r w:rsidRPr="00095926">
              <w:rPr>
                <w:rFonts w:ascii="Times New Roman" w:eastAsia="Times New Roman" w:hAnsi="Times New Roman" w:cs="Times New Roman"/>
                <w:color w:val="000000"/>
                <w:sz w:val="26"/>
                <w:szCs w:val="26"/>
                <w:lang w:val="en-US"/>
                <w14:ligatures w14:val="none"/>
              </w:rPr>
              <w:t xml:space="preserve">Sợi khoáng cách nhiệt dày ≥50mm </w:t>
            </w:r>
          </w:p>
          <w:p w14:paraId="278FAE12" w14:textId="77777777" w:rsidR="00095926" w:rsidRPr="00095926" w:rsidRDefault="00095926" w:rsidP="00095926">
            <w:pPr>
              <w:numPr>
                <w:ilvl w:val="0"/>
                <w:numId w:val="5"/>
              </w:numPr>
              <w:contextualSpacing/>
              <w:jc w:val="both"/>
              <w:rPr>
                <w:rFonts w:ascii="Times New Roman" w:eastAsia="Times New Roman" w:hAnsi="Times New Roman" w:cs="Times New Roman"/>
                <w:color w:val="000000"/>
                <w:sz w:val="26"/>
                <w:szCs w:val="26"/>
                <w:lang w:val="en-US"/>
                <w14:ligatures w14:val="none"/>
              </w:rPr>
            </w:pPr>
            <w:r w:rsidRPr="00095926">
              <w:rPr>
                <w:rFonts w:ascii="Times New Roman" w:eastAsia="Times New Roman" w:hAnsi="Times New Roman" w:cs="Times New Roman"/>
                <w:color w:val="000000"/>
                <w:sz w:val="26"/>
                <w:szCs w:val="26"/>
                <w:lang w:val="en-US"/>
                <w14:ligatures w14:val="none"/>
              </w:rPr>
              <w:t>Buồng hấp được đánh bóng</w:t>
            </w:r>
          </w:p>
          <w:p w14:paraId="4E15B0EB" w14:textId="77777777" w:rsidR="00095926" w:rsidRPr="00095926" w:rsidRDefault="00095926" w:rsidP="00095926">
            <w:pPr>
              <w:jc w:val="both"/>
              <w:rPr>
                <w:rFonts w:ascii="Times New Roman" w:eastAsia="Times New Roman" w:hAnsi="Times New Roman" w:cs="Times New Roman"/>
                <w:b/>
                <w:color w:val="000000"/>
                <w:kern w:val="0"/>
                <w:sz w:val="26"/>
                <w:szCs w:val="26"/>
                <w:lang w:val="en-US"/>
                <w14:ligatures w14:val="none"/>
              </w:rPr>
            </w:pPr>
            <w:r w:rsidRPr="00095926">
              <w:rPr>
                <w:rFonts w:ascii="Times New Roman" w:eastAsia="Times New Roman" w:hAnsi="Times New Roman" w:cs="Times New Roman"/>
                <w:b/>
                <w:color w:val="000000"/>
                <w:kern w:val="0"/>
                <w:sz w:val="26"/>
                <w:szCs w:val="26"/>
                <w:lang w:val="en-US"/>
                <w14:ligatures w14:val="none"/>
              </w:rPr>
              <w:t>5. Nồi hơi</w:t>
            </w:r>
          </w:p>
          <w:p w14:paraId="3131130B" w14:textId="77777777" w:rsidR="00095926" w:rsidRPr="00095926" w:rsidRDefault="00095926" w:rsidP="00095926">
            <w:pPr>
              <w:jc w:val="both"/>
              <w:rPr>
                <w:rFonts w:ascii="Times New Roman" w:eastAsia="Times New Roman" w:hAnsi="Times New Roman" w:cs="Times New Roman"/>
                <w:color w:val="000000"/>
                <w:kern w:val="0"/>
                <w:sz w:val="26"/>
                <w:szCs w:val="26"/>
                <w:lang w:val="en-US"/>
                <w14:ligatures w14:val="none"/>
              </w:rPr>
            </w:pPr>
            <w:r w:rsidRPr="00095926">
              <w:rPr>
                <w:rFonts w:ascii="Times New Roman" w:eastAsia="Times New Roman" w:hAnsi="Times New Roman" w:cs="Times New Roman"/>
                <w:color w:val="000000"/>
                <w:kern w:val="0"/>
                <w:sz w:val="26"/>
                <w:szCs w:val="26"/>
                <w:lang w:val="en-US"/>
                <w14:ligatures w14:val="none"/>
              </w:rPr>
              <w:t>- Vật liệu bằng thép AISI 304 có thể tùy chọn AISI 316L</w:t>
            </w:r>
          </w:p>
          <w:p w14:paraId="42B46782" w14:textId="77777777" w:rsidR="00095926" w:rsidRPr="00095926" w:rsidRDefault="00095926" w:rsidP="00095926">
            <w:pPr>
              <w:jc w:val="both"/>
              <w:rPr>
                <w:rFonts w:ascii="Times New Roman" w:eastAsia="Times New Roman" w:hAnsi="Times New Roman" w:cs="Times New Roman"/>
                <w:color w:val="000000"/>
                <w:kern w:val="0"/>
                <w:sz w:val="26"/>
                <w:szCs w:val="26"/>
                <w:lang w:val="en-US"/>
                <w14:ligatures w14:val="none"/>
              </w:rPr>
            </w:pPr>
            <w:r w:rsidRPr="00095926">
              <w:rPr>
                <w:rFonts w:ascii="Times New Roman" w:eastAsia="Times New Roman" w:hAnsi="Times New Roman" w:cs="Times New Roman"/>
                <w:color w:val="000000"/>
                <w:kern w:val="0"/>
                <w:sz w:val="26"/>
                <w:szCs w:val="26"/>
                <w:lang w:val="en-US"/>
                <w14:ligatures w14:val="none"/>
              </w:rPr>
              <w:t>- Đường kính: ≥ 300mm, chiều dài: ≥1037mm</w:t>
            </w:r>
          </w:p>
          <w:p w14:paraId="1DF3D041" w14:textId="77777777" w:rsidR="00095926" w:rsidRPr="00095926" w:rsidRDefault="00095926" w:rsidP="00095926">
            <w:pPr>
              <w:jc w:val="both"/>
              <w:rPr>
                <w:rFonts w:ascii="Times New Roman" w:eastAsia="Times New Roman" w:hAnsi="Times New Roman" w:cs="Times New Roman"/>
                <w:color w:val="000000"/>
                <w:kern w:val="0"/>
                <w:sz w:val="26"/>
                <w:szCs w:val="26"/>
                <w:lang w:val="en-US"/>
                <w14:ligatures w14:val="none"/>
              </w:rPr>
            </w:pPr>
            <w:r w:rsidRPr="00095926">
              <w:rPr>
                <w:rFonts w:ascii="Times New Roman" w:eastAsia="Times New Roman" w:hAnsi="Times New Roman" w:cs="Times New Roman"/>
                <w:color w:val="000000"/>
                <w:kern w:val="0"/>
                <w:sz w:val="26"/>
                <w:szCs w:val="26"/>
                <w:lang w:val="en-US"/>
                <w14:ligatures w14:val="none"/>
              </w:rPr>
              <w:t>- Có đồng hồ mặt trước máy để đo</w:t>
            </w:r>
          </w:p>
          <w:p w14:paraId="2D8901EA" w14:textId="77777777" w:rsidR="00095926" w:rsidRPr="00095926" w:rsidRDefault="00095926" w:rsidP="00095926">
            <w:pPr>
              <w:jc w:val="both"/>
              <w:rPr>
                <w:rFonts w:ascii="Times New Roman" w:eastAsia="Times New Roman" w:hAnsi="Times New Roman" w:cs="Times New Roman"/>
                <w:b/>
                <w:color w:val="000000"/>
                <w:kern w:val="0"/>
                <w:sz w:val="26"/>
                <w:szCs w:val="26"/>
                <w:lang w:val="en-US"/>
                <w14:ligatures w14:val="none"/>
              </w:rPr>
            </w:pPr>
            <w:r w:rsidRPr="00095926">
              <w:rPr>
                <w:rFonts w:ascii="Times New Roman" w:eastAsia="Times New Roman" w:hAnsi="Times New Roman" w:cs="Times New Roman"/>
                <w:b/>
                <w:color w:val="000000"/>
                <w:kern w:val="0"/>
                <w:sz w:val="26"/>
                <w:szCs w:val="26"/>
                <w:lang w:val="en-US"/>
                <w14:ligatures w14:val="none"/>
              </w:rPr>
              <w:t>6. Bơm hút chân không</w:t>
            </w:r>
          </w:p>
          <w:p w14:paraId="7C1B3F9A" w14:textId="77777777" w:rsidR="00095926" w:rsidRPr="00095926" w:rsidRDefault="00095926" w:rsidP="00095926">
            <w:pPr>
              <w:jc w:val="both"/>
              <w:rPr>
                <w:rFonts w:ascii="Times New Roman" w:eastAsia="Times New Roman" w:hAnsi="Times New Roman" w:cs="Times New Roman"/>
                <w:color w:val="000000"/>
                <w:kern w:val="0"/>
                <w:sz w:val="26"/>
                <w:szCs w:val="26"/>
                <w:lang w:val="en-US"/>
                <w14:ligatures w14:val="none"/>
              </w:rPr>
            </w:pPr>
            <w:r w:rsidRPr="00095926">
              <w:rPr>
                <w:rFonts w:ascii="Times New Roman" w:eastAsia="Times New Roman" w:hAnsi="Times New Roman" w:cs="Times New Roman"/>
                <w:color w:val="000000"/>
                <w:kern w:val="0"/>
                <w:sz w:val="26"/>
                <w:szCs w:val="26"/>
                <w:lang w:val="en-US"/>
                <w14:ligatures w14:val="none"/>
              </w:rPr>
              <w:t>- Dùng bơm chân không vòng chất lỏng</w:t>
            </w:r>
          </w:p>
          <w:p w14:paraId="3C63EFBB" w14:textId="77777777" w:rsidR="00095926" w:rsidRPr="00095926" w:rsidRDefault="00095926" w:rsidP="00095926">
            <w:pPr>
              <w:jc w:val="both"/>
              <w:rPr>
                <w:rFonts w:ascii="Times New Roman" w:eastAsia="Times New Roman" w:hAnsi="Times New Roman" w:cs="Times New Roman"/>
                <w:color w:val="000000"/>
                <w:kern w:val="0"/>
                <w:sz w:val="26"/>
                <w:szCs w:val="26"/>
                <w:lang w:val="en-US"/>
                <w14:ligatures w14:val="none"/>
              </w:rPr>
            </w:pPr>
            <w:r w:rsidRPr="00095926">
              <w:rPr>
                <w:rFonts w:ascii="Times New Roman" w:eastAsia="Times New Roman" w:hAnsi="Times New Roman" w:cs="Times New Roman"/>
                <w:color w:val="000000"/>
                <w:kern w:val="0"/>
                <w:sz w:val="26"/>
                <w:szCs w:val="26"/>
                <w:lang w:val="en-US"/>
                <w14:ligatures w14:val="none"/>
              </w:rPr>
              <w:t xml:space="preserve">- Công suất: ≥ 5,5 kw </w:t>
            </w:r>
          </w:p>
          <w:p w14:paraId="60F0AB47" w14:textId="77777777" w:rsidR="00095926" w:rsidRPr="00095926" w:rsidRDefault="00095926" w:rsidP="00095926">
            <w:pPr>
              <w:jc w:val="both"/>
              <w:rPr>
                <w:rFonts w:ascii="Times New Roman" w:eastAsia="Times New Roman" w:hAnsi="Times New Roman" w:cs="Times New Roman"/>
                <w:color w:val="000000"/>
                <w:kern w:val="0"/>
                <w:sz w:val="26"/>
                <w:szCs w:val="26"/>
                <w:lang w:val="en-US"/>
                <w14:ligatures w14:val="none"/>
              </w:rPr>
            </w:pPr>
            <w:r w:rsidRPr="00095926">
              <w:rPr>
                <w:rFonts w:ascii="Times New Roman" w:eastAsia="Times New Roman" w:hAnsi="Times New Roman" w:cs="Times New Roman"/>
                <w:color w:val="000000"/>
                <w:kern w:val="0"/>
                <w:sz w:val="26"/>
                <w:szCs w:val="26"/>
                <w:lang w:val="en-US"/>
                <w14:ligatures w14:val="none"/>
              </w:rPr>
              <w:t>- Tốc độ dòng: ≥ 3,3m3/phút</w:t>
            </w:r>
          </w:p>
          <w:p w14:paraId="0BE7B48A" w14:textId="77777777" w:rsidR="00095926" w:rsidRPr="00095926" w:rsidRDefault="00095926" w:rsidP="00095926">
            <w:pPr>
              <w:jc w:val="both"/>
              <w:rPr>
                <w:rFonts w:ascii="Times New Roman" w:eastAsia="Times New Roman" w:hAnsi="Times New Roman" w:cs="Times New Roman"/>
                <w:b/>
                <w:color w:val="000000"/>
                <w:kern w:val="0"/>
                <w:sz w:val="26"/>
                <w:szCs w:val="26"/>
                <w:lang w:val="en-US"/>
                <w14:ligatures w14:val="none"/>
              </w:rPr>
            </w:pPr>
            <w:r w:rsidRPr="00095926">
              <w:rPr>
                <w:rFonts w:ascii="Times New Roman" w:eastAsia="Times New Roman" w:hAnsi="Times New Roman" w:cs="Times New Roman"/>
                <w:b/>
                <w:color w:val="000000"/>
                <w:kern w:val="0"/>
                <w:sz w:val="26"/>
                <w:szCs w:val="26"/>
                <w:lang w:val="en-US"/>
                <w14:ligatures w14:val="none"/>
              </w:rPr>
              <w:t>7. Jacket</w:t>
            </w:r>
          </w:p>
          <w:p w14:paraId="5305BB45" w14:textId="77777777" w:rsidR="00095926" w:rsidRPr="00095926" w:rsidRDefault="00095926" w:rsidP="00095926">
            <w:pPr>
              <w:jc w:val="both"/>
              <w:rPr>
                <w:rFonts w:ascii="Times New Roman" w:eastAsia="Times New Roman" w:hAnsi="Times New Roman" w:cs="Times New Roman"/>
                <w:color w:val="000000"/>
                <w:kern w:val="0"/>
                <w:sz w:val="26"/>
                <w:szCs w:val="26"/>
                <w:lang w:val="en-US"/>
                <w14:ligatures w14:val="none"/>
              </w:rPr>
            </w:pPr>
            <w:r w:rsidRPr="00095926">
              <w:rPr>
                <w:rFonts w:ascii="Times New Roman" w:eastAsia="Times New Roman" w:hAnsi="Times New Roman" w:cs="Times New Roman"/>
                <w:color w:val="000000"/>
                <w:kern w:val="0"/>
                <w:sz w:val="26"/>
                <w:szCs w:val="26"/>
                <w:lang w:val="en-US"/>
                <w14:ligatures w14:val="none"/>
              </w:rPr>
              <w:t>- Được làm bằng thép AISI và cấu trúc bằng hai tấm thép định dạng chữ U</w:t>
            </w:r>
          </w:p>
          <w:p w14:paraId="1DEE1531" w14:textId="77777777" w:rsidR="00095926" w:rsidRPr="00095926" w:rsidRDefault="00095926" w:rsidP="00095926">
            <w:pPr>
              <w:jc w:val="both"/>
              <w:rPr>
                <w:rFonts w:ascii="Times New Roman" w:eastAsia="Times New Roman" w:hAnsi="Times New Roman" w:cs="Times New Roman"/>
                <w:color w:val="000000"/>
                <w:kern w:val="0"/>
                <w:sz w:val="26"/>
                <w:szCs w:val="26"/>
                <w:lang w:val="en-US"/>
                <w14:ligatures w14:val="none"/>
              </w:rPr>
            </w:pPr>
            <w:r w:rsidRPr="00095926">
              <w:rPr>
                <w:rFonts w:ascii="Times New Roman" w:eastAsia="Times New Roman" w:hAnsi="Times New Roman" w:cs="Times New Roman"/>
                <w:color w:val="000000"/>
                <w:kern w:val="0"/>
                <w:sz w:val="26"/>
                <w:szCs w:val="26"/>
                <w:lang w:val="en-US"/>
                <w14:ligatures w14:val="none"/>
              </w:rPr>
              <w:t>- Jacket phải có cấu trúc để có độ đồng đều về phân phối hơi</w:t>
            </w:r>
          </w:p>
          <w:p w14:paraId="51AFCB72" w14:textId="77777777" w:rsidR="00095926" w:rsidRPr="00095926" w:rsidRDefault="00095926" w:rsidP="00095926">
            <w:pPr>
              <w:jc w:val="both"/>
              <w:rPr>
                <w:rFonts w:ascii="Times New Roman" w:eastAsia="Times New Roman" w:hAnsi="Times New Roman" w:cs="Times New Roman"/>
                <w:color w:val="000000"/>
                <w:kern w:val="0"/>
                <w:sz w:val="26"/>
                <w:szCs w:val="26"/>
                <w:lang w:val="en-US"/>
                <w14:ligatures w14:val="none"/>
              </w:rPr>
            </w:pPr>
            <w:r w:rsidRPr="00095926">
              <w:rPr>
                <w:rFonts w:ascii="Times New Roman" w:eastAsia="Times New Roman" w:hAnsi="Times New Roman" w:cs="Times New Roman"/>
                <w:color w:val="000000"/>
                <w:kern w:val="0"/>
                <w:sz w:val="26"/>
                <w:szCs w:val="26"/>
                <w:lang w:val="en-US"/>
                <w14:ligatures w14:val="none"/>
              </w:rPr>
              <w:t>- Có đồng hồ mặt trước để theo dõi áp suất trong jacket</w:t>
            </w:r>
          </w:p>
          <w:p w14:paraId="601CBBAA" w14:textId="77777777" w:rsidR="00095926" w:rsidRPr="00095926" w:rsidRDefault="00095926" w:rsidP="00095926">
            <w:pPr>
              <w:jc w:val="both"/>
              <w:rPr>
                <w:rFonts w:ascii="Times New Roman" w:eastAsia="Times New Roman" w:hAnsi="Times New Roman" w:cs="Times New Roman"/>
                <w:b/>
                <w:color w:val="000000"/>
                <w:kern w:val="0"/>
                <w:sz w:val="26"/>
                <w:szCs w:val="26"/>
                <w:lang w:val="en-US"/>
                <w14:ligatures w14:val="none"/>
              </w:rPr>
            </w:pPr>
            <w:r w:rsidRPr="00095926">
              <w:rPr>
                <w:rFonts w:ascii="Times New Roman" w:eastAsia="Times New Roman" w:hAnsi="Times New Roman" w:cs="Times New Roman"/>
                <w:b/>
                <w:color w:val="000000"/>
                <w:kern w:val="0"/>
                <w:sz w:val="26"/>
                <w:szCs w:val="26"/>
                <w:lang w:val="en-US"/>
                <w14:ligatures w14:val="none"/>
              </w:rPr>
              <w:t xml:space="preserve">8. Cửa </w:t>
            </w:r>
          </w:p>
          <w:p w14:paraId="49584E23" w14:textId="77777777" w:rsidR="00095926" w:rsidRPr="00095926" w:rsidRDefault="00095926" w:rsidP="00095926">
            <w:pPr>
              <w:jc w:val="both"/>
              <w:rPr>
                <w:rFonts w:ascii="Times New Roman" w:eastAsia="Times New Roman" w:hAnsi="Times New Roman" w:cs="Times New Roman"/>
                <w:color w:val="000000"/>
                <w:kern w:val="0"/>
                <w:sz w:val="26"/>
                <w:szCs w:val="26"/>
                <w:lang w:val="en-US"/>
                <w14:ligatures w14:val="none"/>
              </w:rPr>
            </w:pPr>
            <w:r w:rsidRPr="00095926">
              <w:rPr>
                <w:rFonts w:ascii="Times New Roman" w:eastAsia="Times New Roman" w:hAnsi="Times New Roman" w:cs="Times New Roman"/>
                <w:color w:val="000000"/>
                <w:kern w:val="0"/>
                <w:sz w:val="26"/>
                <w:szCs w:val="26"/>
                <w:lang w:val="en-US"/>
                <w14:ligatures w14:val="none"/>
              </w:rPr>
              <w:t>- Được làm bằng thép không rỉ và được cách nhiệt bằng sợi Rockwool</w:t>
            </w:r>
          </w:p>
          <w:p w14:paraId="5BBA6556" w14:textId="77777777" w:rsidR="00095926" w:rsidRPr="00095926" w:rsidRDefault="00095926" w:rsidP="00095926">
            <w:pPr>
              <w:jc w:val="both"/>
              <w:rPr>
                <w:rFonts w:ascii="Times New Roman" w:eastAsia="Times New Roman" w:hAnsi="Times New Roman" w:cs="Times New Roman"/>
                <w:color w:val="000000"/>
                <w:kern w:val="0"/>
                <w:sz w:val="26"/>
                <w:szCs w:val="26"/>
                <w:lang w:val="en-US"/>
                <w14:ligatures w14:val="none"/>
              </w:rPr>
            </w:pPr>
            <w:r w:rsidRPr="00095926">
              <w:rPr>
                <w:rFonts w:ascii="Times New Roman" w:eastAsia="Times New Roman" w:hAnsi="Times New Roman" w:cs="Times New Roman"/>
                <w:color w:val="000000"/>
                <w:kern w:val="0"/>
                <w:sz w:val="26"/>
                <w:szCs w:val="26"/>
                <w:lang w:val="en-US"/>
                <w14:ligatures w14:val="none"/>
              </w:rPr>
              <w:t xml:space="preserve">- Cửa được nâng hạ bằng khí nén có thể điều chỉnh được tốc độ nâng hạ cửa </w:t>
            </w:r>
          </w:p>
          <w:p w14:paraId="18CE7F2B" w14:textId="77777777" w:rsidR="00095926" w:rsidRPr="00095926" w:rsidRDefault="00095926" w:rsidP="00095926">
            <w:pPr>
              <w:jc w:val="both"/>
              <w:rPr>
                <w:rFonts w:ascii="Times New Roman" w:eastAsia="Times New Roman" w:hAnsi="Times New Roman" w:cs="Times New Roman"/>
                <w:color w:val="000000"/>
                <w:kern w:val="0"/>
                <w:sz w:val="26"/>
                <w:szCs w:val="26"/>
                <w:lang w:val="en-US"/>
                <w14:ligatures w14:val="none"/>
              </w:rPr>
            </w:pPr>
            <w:r w:rsidRPr="00095926">
              <w:rPr>
                <w:rFonts w:ascii="Times New Roman" w:eastAsia="Times New Roman" w:hAnsi="Times New Roman" w:cs="Times New Roman"/>
                <w:color w:val="000000"/>
                <w:kern w:val="0"/>
                <w:sz w:val="26"/>
                <w:szCs w:val="26"/>
                <w:lang w:val="en-US"/>
                <w14:ligatures w14:val="none"/>
              </w:rPr>
              <w:t>- Hai cửa có chức năng khóa chéo</w:t>
            </w:r>
          </w:p>
          <w:p w14:paraId="44F14FD1" w14:textId="77777777" w:rsidR="00095926" w:rsidRPr="00095926" w:rsidRDefault="00095926" w:rsidP="00095926">
            <w:pPr>
              <w:jc w:val="both"/>
              <w:rPr>
                <w:rFonts w:ascii="Times New Roman" w:eastAsia="Times New Roman" w:hAnsi="Times New Roman" w:cs="Times New Roman"/>
                <w:color w:val="000000"/>
                <w:kern w:val="0"/>
                <w:sz w:val="26"/>
                <w:szCs w:val="26"/>
                <w:lang w:val="en-US"/>
                <w14:ligatures w14:val="none"/>
              </w:rPr>
            </w:pPr>
            <w:r w:rsidRPr="00095926">
              <w:rPr>
                <w:rFonts w:ascii="Times New Roman" w:eastAsia="Times New Roman" w:hAnsi="Times New Roman" w:cs="Times New Roman"/>
                <w:color w:val="000000"/>
                <w:kern w:val="0"/>
                <w:sz w:val="26"/>
                <w:szCs w:val="26"/>
                <w:lang w:val="en-US"/>
                <w14:ligatures w14:val="none"/>
              </w:rPr>
              <w:t>- Cửa phải được trang bị cảm biến an toàn hồng ngoại phải dừng chuyển động và quay ngược lại nếu gặp chướng ngại vật</w:t>
            </w:r>
          </w:p>
          <w:p w14:paraId="788FCB6E" w14:textId="77777777" w:rsidR="00095926" w:rsidRPr="00095926" w:rsidRDefault="00095926" w:rsidP="00095926">
            <w:pPr>
              <w:jc w:val="both"/>
              <w:rPr>
                <w:rFonts w:ascii="Times New Roman" w:eastAsia="Times New Roman" w:hAnsi="Times New Roman" w:cs="Times New Roman"/>
                <w:color w:val="000000"/>
                <w:kern w:val="0"/>
                <w:sz w:val="26"/>
                <w:szCs w:val="26"/>
                <w:lang w:val="en-US"/>
                <w14:ligatures w14:val="none"/>
              </w:rPr>
            </w:pPr>
            <w:r w:rsidRPr="00095926">
              <w:rPr>
                <w:rFonts w:ascii="Times New Roman" w:eastAsia="Times New Roman" w:hAnsi="Times New Roman" w:cs="Times New Roman"/>
                <w:color w:val="000000"/>
                <w:kern w:val="0"/>
                <w:sz w:val="26"/>
                <w:szCs w:val="26"/>
                <w:lang w:val="en-US"/>
                <w14:ligatures w14:val="none"/>
              </w:rPr>
              <w:t>Gasket được làm bằng silicon</w:t>
            </w:r>
          </w:p>
          <w:p w14:paraId="3F7C383E" w14:textId="77777777" w:rsidR="00095926" w:rsidRPr="00095926" w:rsidRDefault="00095926" w:rsidP="00095926">
            <w:pPr>
              <w:jc w:val="both"/>
              <w:rPr>
                <w:rFonts w:ascii="Times New Roman" w:eastAsia="Times New Roman" w:hAnsi="Times New Roman" w:cs="Times New Roman"/>
                <w:color w:val="000000"/>
                <w:kern w:val="0"/>
                <w:sz w:val="26"/>
                <w:szCs w:val="26"/>
                <w:lang w:val="en-US"/>
                <w14:ligatures w14:val="none"/>
              </w:rPr>
            </w:pPr>
            <w:r w:rsidRPr="00095926">
              <w:rPr>
                <w:rFonts w:ascii="Times New Roman" w:eastAsia="Times New Roman" w:hAnsi="Times New Roman" w:cs="Times New Roman"/>
                <w:color w:val="000000"/>
                <w:kern w:val="0"/>
                <w:sz w:val="26"/>
                <w:szCs w:val="26"/>
                <w:lang w:val="en-US"/>
                <w14:ligatures w14:val="none"/>
              </w:rPr>
              <w:t>- Có phím chức năng tạm dừng hoặc chuyển trạng thái trạng thái điều khiển hoạt động</w:t>
            </w:r>
          </w:p>
          <w:p w14:paraId="1B8670FA" w14:textId="77777777" w:rsidR="00095926" w:rsidRPr="00095926" w:rsidRDefault="00095926" w:rsidP="00095926">
            <w:pPr>
              <w:jc w:val="both"/>
              <w:rPr>
                <w:rFonts w:ascii="Times New Roman" w:eastAsia="Times New Roman" w:hAnsi="Times New Roman" w:cs="Times New Roman"/>
                <w:b/>
                <w:color w:val="000000"/>
                <w:kern w:val="0"/>
                <w:sz w:val="26"/>
                <w:szCs w:val="26"/>
                <w:lang w:val="en-US"/>
                <w14:ligatures w14:val="none"/>
              </w:rPr>
            </w:pPr>
            <w:r w:rsidRPr="00095926">
              <w:rPr>
                <w:rFonts w:ascii="Times New Roman" w:eastAsia="Times New Roman" w:hAnsi="Times New Roman" w:cs="Times New Roman"/>
                <w:b/>
                <w:color w:val="000000"/>
                <w:kern w:val="0"/>
                <w:sz w:val="26"/>
                <w:szCs w:val="26"/>
                <w:lang w:val="en-US"/>
                <w14:ligatures w14:val="none"/>
              </w:rPr>
              <w:t>9. Tính năng an toàn</w:t>
            </w:r>
          </w:p>
          <w:p w14:paraId="0FA8E11E" w14:textId="77777777" w:rsidR="00095926" w:rsidRPr="00095926" w:rsidRDefault="00095926" w:rsidP="00095926">
            <w:pPr>
              <w:jc w:val="both"/>
              <w:rPr>
                <w:rFonts w:ascii="Times New Roman" w:eastAsia="Times New Roman" w:hAnsi="Times New Roman" w:cs="Times New Roman"/>
                <w:color w:val="000000"/>
                <w:kern w:val="0"/>
                <w:sz w:val="26"/>
                <w:szCs w:val="26"/>
                <w:lang w:val="en-US"/>
                <w14:ligatures w14:val="none"/>
              </w:rPr>
            </w:pPr>
            <w:r w:rsidRPr="00095926">
              <w:rPr>
                <w:rFonts w:ascii="Times New Roman" w:eastAsia="Times New Roman" w:hAnsi="Times New Roman" w:cs="Times New Roman"/>
                <w:color w:val="000000"/>
                <w:kern w:val="0"/>
                <w:sz w:val="26"/>
                <w:szCs w:val="26"/>
                <w:lang w:val="en-US"/>
                <w14:ligatures w14:val="none"/>
              </w:rPr>
              <w:t>- Có chức năng chống ngắn mạch</w:t>
            </w:r>
          </w:p>
          <w:p w14:paraId="5CD0FB83" w14:textId="77777777" w:rsidR="00095926" w:rsidRPr="00095926" w:rsidRDefault="00095926" w:rsidP="00095926">
            <w:pPr>
              <w:jc w:val="both"/>
              <w:rPr>
                <w:rFonts w:ascii="Times New Roman" w:eastAsia="Times New Roman" w:hAnsi="Times New Roman" w:cs="Times New Roman"/>
                <w:color w:val="000000"/>
                <w:kern w:val="0"/>
                <w:sz w:val="26"/>
                <w:szCs w:val="26"/>
                <w:lang w:val="en-US"/>
                <w14:ligatures w14:val="none"/>
              </w:rPr>
            </w:pPr>
            <w:r w:rsidRPr="00095926">
              <w:rPr>
                <w:rFonts w:ascii="Times New Roman" w:eastAsia="Times New Roman" w:hAnsi="Times New Roman" w:cs="Times New Roman"/>
                <w:color w:val="000000"/>
                <w:kern w:val="0"/>
                <w:sz w:val="26"/>
                <w:szCs w:val="26"/>
                <w:lang w:val="en-US"/>
                <w14:ligatures w14:val="none"/>
              </w:rPr>
              <w:t>- Có van an toàn cho nồi hơi và buồng hấp</w:t>
            </w:r>
          </w:p>
          <w:p w14:paraId="584DB298" w14:textId="77777777" w:rsidR="00095926" w:rsidRPr="00095926" w:rsidRDefault="00095926" w:rsidP="00095926">
            <w:pPr>
              <w:jc w:val="both"/>
              <w:rPr>
                <w:rFonts w:ascii="Times New Roman" w:eastAsia="Times New Roman" w:hAnsi="Times New Roman" w:cs="Times New Roman"/>
                <w:color w:val="000000"/>
                <w:kern w:val="0"/>
                <w:sz w:val="26"/>
                <w:szCs w:val="26"/>
                <w:lang w:val="en-US"/>
                <w14:ligatures w14:val="none"/>
              </w:rPr>
            </w:pPr>
            <w:r w:rsidRPr="00095926">
              <w:rPr>
                <w:rFonts w:ascii="Times New Roman" w:eastAsia="Times New Roman" w:hAnsi="Times New Roman" w:cs="Times New Roman"/>
                <w:color w:val="000000"/>
                <w:kern w:val="0"/>
                <w:sz w:val="26"/>
                <w:szCs w:val="26"/>
                <w:lang w:val="en-US"/>
                <w14:ligatures w14:val="none"/>
              </w:rPr>
              <w:t>- Theo dõi mức nước trong nồi hơi với 3 mức</w:t>
            </w:r>
          </w:p>
          <w:p w14:paraId="37C96189" w14:textId="77777777" w:rsidR="00095926" w:rsidRPr="00095926" w:rsidRDefault="00095926" w:rsidP="00095926">
            <w:pPr>
              <w:jc w:val="both"/>
              <w:rPr>
                <w:rFonts w:ascii="Times New Roman" w:eastAsia="Times New Roman" w:hAnsi="Times New Roman" w:cs="Times New Roman"/>
                <w:color w:val="000000"/>
                <w:kern w:val="0"/>
                <w:sz w:val="26"/>
                <w:szCs w:val="26"/>
                <w:lang w:val="en-US"/>
                <w14:ligatures w14:val="none"/>
              </w:rPr>
            </w:pPr>
            <w:r w:rsidRPr="00095926">
              <w:rPr>
                <w:rFonts w:ascii="Times New Roman" w:eastAsia="Times New Roman" w:hAnsi="Times New Roman" w:cs="Times New Roman"/>
                <w:color w:val="000000"/>
                <w:kern w:val="0"/>
                <w:sz w:val="26"/>
                <w:szCs w:val="26"/>
                <w:lang w:val="en-US"/>
                <w14:ligatures w14:val="none"/>
              </w:rPr>
              <w:t>- Trang bị công tắc áp lực và bảo vệ quá nhiệt</w:t>
            </w:r>
          </w:p>
          <w:p w14:paraId="43AFA953" w14:textId="77777777" w:rsidR="00095926" w:rsidRPr="00095926" w:rsidRDefault="00095926" w:rsidP="00095926">
            <w:pPr>
              <w:jc w:val="both"/>
              <w:rPr>
                <w:rFonts w:ascii="Times New Roman" w:eastAsia="Times New Roman" w:hAnsi="Times New Roman" w:cs="Times New Roman"/>
                <w:color w:val="000000"/>
                <w:kern w:val="0"/>
                <w:sz w:val="26"/>
                <w:szCs w:val="26"/>
                <w:lang w:val="en-US"/>
                <w14:ligatures w14:val="none"/>
              </w:rPr>
            </w:pPr>
            <w:r w:rsidRPr="00095926">
              <w:rPr>
                <w:rFonts w:ascii="Times New Roman" w:eastAsia="Times New Roman" w:hAnsi="Times New Roman" w:cs="Times New Roman"/>
                <w:color w:val="000000"/>
                <w:kern w:val="0"/>
                <w:sz w:val="26"/>
                <w:szCs w:val="26"/>
                <w:lang w:val="en-US"/>
                <w14:ligatures w14:val="none"/>
              </w:rPr>
              <w:t>- Cửa có cảm biến hồng ngoại phát hiện chướng ngại vật khi đóng mở</w:t>
            </w:r>
          </w:p>
          <w:p w14:paraId="44FFA5DA" w14:textId="77777777" w:rsidR="00095926" w:rsidRPr="00095926" w:rsidRDefault="00095926" w:rsidP="00095926">
            <w:pPr>
              <w:jc w:val="both"/>
              <w:rPr>
                <w:rFonts w:ascii="Times New Roman" w:eastAsia="Times New Roman" w:hAnsi="Times New Roman" w:cs="Times New Roman"/>
                <w:color w:val="000000"/>
                <w:kern w:val="0"/>
                <w:sz w:val="26"/>
                <w:szCs w:val="26"/>
                <w:lang w:val="en-US"/>
                <w14:ligatures w14:val="none"/>
              </w:rPr>
            </w:pPr>
            <w:r w:rsidRPr="00095926">
              <w:rPr>
                <w:rFonts w:ascii="Times New Roman" w:eastAsia="Times New Roman" w:hAnsi="Times New Roman" w:cs="Times New Roman"/>
                <w:color w:val="000000"/>
                <w:kern w:val="0"/>
                <w:sz w:val="26"/>
                <w:szCs w:val="26"/>
                <w:lang w:val="en-US"/>
                <w14:ligatures w14:val="none"/>
              </w:rPr>
              <w:t>- Công tắc dừng khẩn cấp</w:t>
            </w:r>
          </w:p>
          <w:p w14:paraId="1E8A67BA" w14:textId="77777777" w:rsidR="00095926" w:rsidRPr="00095926" w:rsidRDefault="00095926" w:rsidP="00095926">
            <w:pPr>
              <w:jc w:val="both"/>
              <w:rPr>
                <w:rFonts w:ascii="Times New Roman" w:eastAsia="Times New Roman" w:hAnsi="Times New Roman" w:cs="Times New Roman"/>
                <w:color w:val="000000"/>
                <w:kern w:val="0"/>
                <w:sz w:val="26"/>
                <w:szCs w:val="26"/>
                <w:lang w:val="en-US"/>
                <w14:ligatures w14:val="none"/>
              </w:rPr>
            </w:pPr>
            <w:r w:rsidRPr="00095926">
              <w:rPr>
                <w:rFonts w:ascii="Times New Roman" w:eastAsia="Times New Roman" w:hAnsi="Times New Roman" w:cs="Times New Roman"/>
                <w:color w:val="000000"/>
                <w:kern w:val="0"/>
                <w:sz w:val="26"/>
                <w:szCs w:val="26"/>
                <w:lang w:val="en-US"/>
                <w14:ligatures w14:val="none"/>
              </w:rPr>
              <w:t>- Chức năng cảnh báo ngược pha</w:t>
            </w:r>
          </w:p>
          <w:p w14:paraId="3EBA01A5" w14:textId="77777777" w:rsidR="00095926" w:rsidRPr="00095926" w:rsidRDefault="00095926" w:rsidP="00095926">
            <w:pPr>
              <w:jc w:val="both"/>
              <w:rPr>
                <w:rFonts w:ascii="Times New Roman" w:eastAsia="Times New Roman" w:hAnsi="Times New Roman" w:cs="Times New Roman"/>
                <w:color w:val="000000"/>
                <w:kern w:val="0"/>
                <w:sz w:val="26"/>
                <w:szCs w:val="26"/>
                <w:lang w:val="en-US"/>
                <w14:ligatures w14:val="none"/>
              </w:rPr>
            </w:pPr>
            <w:r w:rsidRPr="00095926">
              <w:rPr>
                <w:rFonts w:ascii="Times New Roman" w:eastAsia="Times New Roman" w:hAnsi="Times New Roman" w:cs="Times New Roman"/>
                <w:color w:val="000000"/>
                <w:kern w:val="0"/>
                <w:sz w:val="26"/>
                <w:szCs w:val="26"/>
                <w:lang w:val="en-US"/>
                <w14:ligatures w14:val="none"/>
              </w:rPr>
              <w:t>- Chức năng tự xả khi mất điện giúp nhân viên dễ dàng lấy đồ hấp ra khi có sự cố</w:t>
            </w:r>
          </w:p>
          <w:p w14:paraId="00DDDDD4" w14:textId="77777777" w:rsidR="00095926" w:rsidRPr="00095926" w:rsidRDefault="00095926" w:rsidP="00095926">
            <w:pPr>
              <w:jc w:val="both"/>
              <w:rPr>
                <w:rFonts w:ascii="Times New Roman" w:eastAsia="Times New Roman" w:hAnsi="Times New Roman" w:cs="Times New Roman"/>
                <w:b/>
                <w:color w:val="000000"/>
                <w:kern w:val="0"/>
                <w:sz w:val="26"/>
                <w:szCs w:val="26"/>
                <w:lang w:val="en-US"/>
                <w14:ligatures w14:val="none"/>
              </w:rPr>
            </w:pPr>
            <w:r w:rsidRPr="00095926">
              <w:rPr>
                <w:rFonts w:ascii="Times New Roman" w:eastAsia="Times New Roman" w:hAnsi="Times New Roman" w:cs="Times New Roman"/>
                <w:b/>
                <w:color w:val="000000"/>
                <w:kern w:val="0"/>
                <w:sz w:val="26"/>
                <w:szCs w:val="26"/>
                <w:lang w:val="en-US"/>
                <w14:ligatures w14:val="none"/>
              </w:rPr>
              <w:t>10. Cách nhiệt</w:t>
            </w:r>
          </w:p>
          <w:p w14:paraId="5A93BB0C" w14:textId="77777777" w:rsidR="00095926" w:rsidRPr="00095926" w:rsidRDefault="00095926" w:rsidP="00095926">
            <w:pPr>
              <w:jc w:val="both"/>
              <w:rPr>
                <w:rFonts w:ascii="Times New Roman" w:eastAsia="Times New Roman" w:hAnsi="Times New Roman" w:cs="Times New Roman"/>
                <w:color w:val="000000"/>
                <w:kern w:val="0"/>
                <w:sz w:val="26"/>
                <w:szCs w:val="26"/>
                <w:lang w:val="en-US"/>
                <w14:ligatures w14:val="none"/>
              </w:rPr>
            </w:pPr>
            <w:r w:rsidRPr="00095926">
              <w:rPr>
                <w:rFonts w:ascii="Times New Roman" w:eastAsia="Times New Roman" w:hAnsi="Times New Roman" w:cs="Times New Roman"/>
                <w:color w:val="000000"/>
                <w:kern w:val="0"/>
                <w:sz w:val="26"/>
                <w:szCs w:val="26"/>
                <w:lang w:val="en-US"/>
                <w14:ligatures w14:val="none"/>
              </w:rPr>
              <w:lastRenderedPageBreak/>
              <w:t>Được cách nhiệt bằng vật liệu sợi Rockwool và với thiết kế tấm thép được phủ bởi vật liệu EPDM đảm bảo nhiệt độ không được vượt quá 40 ͦ C</w:t>
            </w:r>
          </w:p>
          <w:p w14:paraId="707B9B91" w14:textId="77777777" w:rsidR="00095926" w:rsidRPr="00095926" w:rsidRDefault="00095926" w:rsidP="00095926">
            <w:pPr>
              <w:jc w:val="both"/>
              <w:rPr>
                <w:rFonts w:ascii="Times New Roman" w:eastAsia="Times New Roman" w:hAnsi="Times New Roman" w:cs="Times New Roman"/>
                <w:b/>
                <w:color w:val="000000"/>
                <w:kern w:val="0"/>
                <w:sz w:val="26"/>
                <w:szCs w:val="26"/>
                <w:lang w:val="en-US"/>
                <w14:ligatures w14:val="none"/>
              </w:rPr>
            </w:pPr>
            <w:r w:rsidRPr="00095926">
              <w:rPr>
                <w:rFonts w:ascii="Times New Roman" w:eastAsia="Times New Roman" w:hAnsi="Times New Roman" w:cs="Times New Roman"/>
                <w:b/>
                <w:color w:val="000000"/>
                <w:kern w:val="0"/>
                <w:sz w:val="26"/>
                <w:szCs w:val="26"/>
                <w:lang w:val="en-US"/>
                <w14:ligatures w14:val="none"/>
              </w:rPr>
              <w:t>11. Bảo mật</w:t>
            </w:r>
          </w:p>
          <w:p w14:paraId="510BF7AB" w14:textId="77777777" w:rsidR="00095926" w:rsidRPr="00095926" w:rsidRDefault="00095926" w:rsidP="00095926">
            <w:pPr>
              <w:jc w:val="both"/>
              <w:rPr>
                <w:rFonts w:ascii="Times New Roman" w:eastAsia="Times New Roman" w:hAnsi="Times New Roman" w:cs="Times New Roman"/>
                <w:color w:val="000000"/>
                <w:kern w:val="0"/>
                <w:sz w:val="26"/>
                <w:szCs w:val="26"/>
                <w:lang w:val="en-US"/>
                <w14:ligatures w14:val="none"/>
              </w:rPr>
            </w:pPr>
            <w:r w:rsidRPr="00095926">
              <w:rPr>
                <w:rFonts w:ascii="Times New Roman" w:eastAsia="Times New Roman" w:hAnsi="Times New Roman" w:cs="Times New Roman"/>
                <w:color w:val="000000"/>
                <w:kern w:val="0"/>
                <w:sz w:val="26"/>
                <w:szCs w:val="26"/>
                <w:lang w:val="en-US"/>
                <w14:ligatures w14:val="none"/>
              </w:rPr>
              <w:t>- Có thể cài đặt lên tới 80 tài khoản người sử dụng hoặc cao hơn</w:t>
            </w:r>
          </w:p>
          <w:p w14:paraId="53294DD6" w14:textId="77777777" w:rsidR="00095926" w:rsidRPr="00095926" w:rsidRDefault="00095926" w:rsidP="00095926">
            <w:pPr>
              <w:numPr>
                <w:ilvl w:val="0"/>
                <w:numId w:val="5"/>
              </w:numPr>
              <w:contextualSpacing/>
              <w:jc w:val="both"/>
              <w:rPr>
                <w:rFonts w:ascii="Times New Roman" w:eastAsia="Times New Roman" w:hAnsi="Times New Roman" w:cs="Times New Roman"/>
                <w:color w:val="000000"/>
                <w:sz w:val="26"/>
                <w:szCs w:val="26"/>
                <w:lang w:val="en-US"/>
                <w14:ligatures w14:val="none"/>
              </w:rPr>
            </w:pPr>
            <w:r w:rsidRPr="00095926">
              <w:rPr>
                <w:rFonts w:ascii="Times New Roman" w:eastAsia="Times New Roman" w:hAnsi="Times New Roman" w:cs="Times New Roman"/>
                <w:color w:val="000000"/>
                <w:sz w:val="26"/>
                <w:szCs w:val="26"/>
                <w:lang w:val="en-US"/>
                <w14:ligatures w14:val="none"/>
              </w:rPr>
              <w:t xml:space="preserve">Mỗi tài khoản người dùng sẽ bao gồm tên và mã password </w:t>
            </w:r>
          </w:p>
          <w:p w14:paraId="729BE81A" w14:textId="77777777" w:rsidR="00095926" w:rsidRPr="00095926" w:rsidRDefault="00095926" w:rsidP="00095926">
            <w:pPr>
              <w:numPr>
                <w:ilvl w:val="0"/>
                <w:numId w:val="5"/>
              </w:numPr>
              <w:contextualSpacing/>
              <w:jc w:val="both"/>
              <w:rPr>
                <w:rFonts w:ascii="Times New Roman" w:eastAsia="Times New Roman" w:hAnsi="Times New Roman" w:cs="Times New Roman"/>
                <w:color w:val="000000"/>
                <w:sz w:val="26"/>
                <w:szCs w:val="26"/>
                <w:lang w:val="en-US"/>
                <w14:ligatures w14:val="none"/>
              </w:rPr>
            </w:pPr>
            <w:r w:rsidRPr="00095926">
              <w:rPr>
                <w:rFonts w:ascii="Times New Roman" w:eastAsia="Times New Roman" w:hAnsi="Times New Roman" w:cs="Times New Roman"/>
                <w:color w:val="000000"/>
                <w:sz w:val="26"/>
                <w:szCs w:val="26"/>
                <w:lang w:val="en-US"/>
                <w14:ligatures w14:val="none"/>
              </w:rPr>
              <w:t>Tên người dùng và mã password sẽ chứa 1 và lớn nhất 16 ký tự</w:t>
            </w:r>
          </w:p>
          <w:p w14:paraId="622413B8" w14:textId="77777777" w:rsidR="00095926" w:rsidRPr="00095926" w:rsidRDefault="00095926" w:rsidP="00095926">
            <w:pPr>
              <w:numPr>
                <w:ilvl w:val="0"/>
                <w:numId w:val="5"/>
              </w:numPr>
              <w:contextualSpacing/>
              <w:jc w:val="both"/>
              <w:rPr>
                <w:rFonts w:ascii="Times New Roman" w:eastAsia="Times New Roman" w:hAnsi="Times New Roman" w:cs="Times New Roman"/>
                <w:color w:val="000000"/>
                <w:sz w:val="26"/>
                <w:szCs w:val="26"/>
                <w:lang w:val="en-US"/>
                <w14:ligatures w14:val="none"/>
              </w:rPr>
            </w:pPr>
            <w:r w:rsidRPr="00095926">
              <w:rPr>
                <w:rFonts w:ascii="Times New Roman" w:eastAsia="Times New Roman" w:hAnsi="Times New Roman" w:cs="Times New Roman"/>
                <w:color w:val="000000"/>
                <w:sz w:val="26"/>
                <w:szCs w:val="26"/>
                <w:lang w:val="en-US"/>
                <w14:ligatures w14:val="none"/>
              </w:rPr>
              <w:t>Việc truy cập cài đặt và xử lý sẽ gồm các mức</w:t>
            </w:r>
          </w:p>
          <w:p w14:paraId="1D1577CD" w14:textId="77777777" w:rsidR="00095926" w:rsidRPr="00095926" w:rsidRDefault="00095926" w:rsidP="00095926">
            <w:pPr>
              <w:jc w:val="both"/>
              <w:rPr>
                <w:rFonts w:ascii="Times New Roman" w:eastAsia="Times New Roman" w:hAnsi="Times New Roman" w:cs="Times New Roman"/>
                <w:color w:val="000000"/>
                <w:kern w:val="0"/>
                <w:sz w:val="26"/>
                <w:szCs w:val="26"/>
                <w:lang w:val="en-US"/>
                <w14:ligatures w14:val="none"/>
              </w:rPr>
            </w:pPr>
            <w:r w:rsidRPr="00095926">
              <w:rPr>
                <w:rFonts w:ascii="Times New Roman" w:eastAsia="Times New Roman" w:hAnsi="Times New Roman" w:cs="Times New Roman"/>
                <w:color w:val="000000"/>
                <w:kern w:val="0"/>
                <w:sz w:val="26"/>
                <w:szCs w:val="26"/>
                <w:lang w:val="en-US"/>
                <w14:ligatures w14:val="none"/>
              </w:rPr>
              <w:t>+ Cài đặt cơ bản</w:t>
            </w:r>
          </w:p>
          <w:p w14:paraId="5BA1B3E9" w14:textId="77777777" w:rsidR="00095926" w:rsidRPr="00095926" w:rsidRDefault="00095926" w:rsidP="00095926">
            <w:pPr>
              <w:jc w:val="both"/>
              <w:rPr>
                <w:rFonts w:ascii="Times New Roman" w:eastAsia="Times New Roman" w:hAnsi="Times New Roman" w:cs="Times New Roman"/>
                <w:color w:val="000000"/>
                <w:kern w:val="0"/>
                <w:sz w:val="26"/>
                <w:szCs w:val="26"/>
                <w:lang w:val="en-US"/>
                <w14:ligatures w14:val="none"/>
              </w:rPr>
            </w:pPr>
            <w:r w:rsidRPr="00095926">
              <w:rPr>
                <w:rFonts w:ascii="Times New Roman" w:eastAsia="Times New Roman" w:hAnsi="Times New Roman" w:cs="Times New Roman"/>
                <w:color w:val="000000"/>
                <w:kern w:val="0"/>
                <w:sz w:val="26"/>
                <w:szCs w:val="26"/>
                <w:lang w:val="en-US"/>
                <w14:ligatures w14:val="none"/>
              </w:rPr>
              <w:t>+ Cài đặt mở rộng</w:t>
            </w:r>
          </w:p>
          <w:p w14:paraId="657FD393" w14:textId="77777777" w:rsidR="00095926" w:rsidRPr="00095926" w:rsidRDefault="00095926" w:rsidP="00095926">
            <w:pPr>
              <w:jc w:val="both"/>
              <w:rPr>
                <w:rFonts w:ascii="Times New Roman" w:eastAsia="Times New Roman" w:hAnsi="Times New Roman" w:cs="Times New Roman"/>
                <w:color w:val="000000"/>
                <w:kern w:val="0"/>
                <w:sz w:val="26"/>
                <w:szCs w:val="26"/>
                <w:lang w:val="en-US"/>
                <w14:ligatures w14:val="none"/>
              </w:rPr>
            </w:pPr>
            <w:r w:rsidRPr="00095926">
              <w:rPr>
                <w:rFonts w:ascii="Times New Roman" w:eastAsia="Times New Roman" w:hAnsi="Times New Roman" w:cs="Times New Roman"/>
                <w:color w:val="000000"/>
                <w:kern w:val="0"/>
                <w:sz w:val="26"/>
                <w:szCs w:val="26"/>
                <w:lang w:val="en-US"/>
                <w14:ligatures w14:val="none"/>
              </w:rPr>
              <w:t>+ Điều khiển xử lý</w:t>
            </w:r>
          </w:p>
          <w:p w14:paraId="73E497C0" w14:textId="77777777" w:rsidR="00095926" w:rsidRPr="00095926" w:rsidRDefault="00095926" w:rsidP="00095926">
            <w:pPr>
              <w:jc w:val="both"/>
              <w:rPr>
                <w:rFonts w:ascii="Times New Roman" w:eastAsia="Times New Roman" w:hAnsi="Times New Roman" w:cs="Times New Roman"/>
                <w:color w:val="000000"/>
                <w:kern w:val="0"/>
                <w:sz w:val="26"/>
                <w:szCs w:val="26"/>
                <w:lang w:val="en-US"/>
                <w14:ligatures w14:val="none"/>
              </w:rPr>
            </w:pPr>
            <w:r w:rsidRPr="00095926">
              <w:rPr>
                <w:rFonts w:ascii="Times New Roman" w:eastAsia="Times New Roman" w:hAnsi="Times New Roman" w:cs="Times New Roman"/>
                <w:color w:val="000000"/>
                <w:kern w:val="0"/>
                <w:sz w:val="26"/>
                <w:szCs w:val="26"/>
                <w:lang w:val="en-US"/>
                <w14:ligatures w14:val="none"/>
              </w:rPr>
              <w:t>+ Tài liệu cơ bản</w:t>
            </w:r>
          </w:p>
          <w:p w14:paraId="239E896D" w14:textId="77777777" w:rsidR="00095926" w:rsidRPr="00095926" w:rsidRDefault="00095926" w:rsidP="00095926">
            <w:pPr>
              <w:jc w:val="both"/>
              <w:rPr>
                <w:rFonts w:ascii="Times New Roman" w:eastAsia="Times New Roman" w:hAnsi="Times New Roman" w:cs="Times New Roman"/>
                <w:color w:val="000000"/>
                <w:kern w:val="0"/>
                <w:sz w:val="26"/>
                <w:szCs w:val="26"/>
                <w:lang w:val="en-US"/>
                <w14:ligatures w14:val="none"/>
              </w:rPr>
            </w:pPr>
            <w:r w:rsidRPr="00095926">
              <w:rPr>
                <w:rFonts w:ascii="Times New Roman" w:eastAsia="Times New Roman" w:hAnsi="Times New Roman" w:cs="Times New Roman"/>
                <w:color w:val="000000"/>
                <w:kern w:val="0"/>
                <w:sz w:val="26"/>
                <w:szCs w:val="26"/>
                <w:lang w:val="en-US"/>
                <w14:ligatures w14:val="none"/>
              </w:rPr>
              <w:t>+ Tài liệu mở rộng</w:t>
            </w:r>
          </w:p>
          <w:p w14:paraId="140AEB00" w14:textId="77777777" w:rsidR="00095926" w:rsidRPr="00095926" w:rsidRDefault="00095926" w:rsidP="00095926">
            <w:pPr>
              <w:jc w:val="both"/>
              <w:rPr>
                <w:rFonts w:ascii="Times New Roman" w:eastAsia="Times New Roman" w:hAnsi="Times New Roman" w:cs="Times New Roman"/>
                <w:color w:val="000000"/>
                <w:kern w:val="0"/>
                <w:sz w:val="26"/>
                <w:szCs w:val="26"/>
                <w:lang w:val="en-US"/>
                <w14:ligatures w14:val="none"/>
              </w:rPr>
            </w:pPr>
            <w:r w:rsidRPr="00095926">
              <w:rPr>
                <w:rFonts w:ascii="Times New Roman" w:eastAsia="Times New Roman" w:hAnsi="Times New Roman" w:cs="Times New Roman"/>
                <w:color w:val="000000"/>
                <w:kern w:val="0"/>
                <w:sz w:val="26"/>
                <w:szCs w:val="26"/>
                <w:lang w:val="en-US"/>
                <w14:ligatures w14:val="none"/>
              </w:rPr>
              <w:t>+ Quản lý người dùng</w:t>
            </w:r>
          </w:p>
          <w:p w14:paraId="01E60EA9" w14:textId="77777777" w:rsidR="00095926" w:rsidRPr="00095926" w:rsidRDefault="00095926" w:rsidP="00095926">
            <w:pPr>
              <w:jc w:val="both"/>
              <w:rPr>
                <w:rFonts w:ascii="Times New Roman" w:eastAsia="Times New Roman" w:hAnsi="Times New Roman" w:cs="Times New Roman"/>
                <w:color w:val="000000"/>
                <w:kern w:val="0"/>
                <w:sz w:val="26"/>
                <w:szCs w:val="26"/>
                <w:lang w:val="en-US"/>
                <w14:ligatures w14:val="none"/>
              </w:rPr>
            </w:pPr>
            <w:r w:rsidRPr="00095926">
              <w:rPr>
                <w:rFonts w:ascii="Times New Roman" w:eastAsia="Times New Roman" w:hAnsi="Times New Roman" w:cs="Times New Roman"/>
                <w:color w:val="000000"/>
                <w:kern w:val="0"/>
                <w:sz w:val="26"/>
                <w:szCs w:val="26"/>
                <w:lang w:val="en-US"/>
                <w14:ligatures w14:val="none"/>
              </w:rPr>
              <w:t>+ Xử lý kỹ thuật  cơ bản</w:t>
            </w:r>
          </w:p>
          <w:p w14:paraId="71CD0A96" w14:textId="77777777" w:rsidR="00095926" w:rsidRPr="00095926" w:rsidRDefault="00095926" w:rsidP="00095926">
            <w:pPr>
              <w:jc w:val="both"/>
              <w:rPr>
                <w:rFonts w:ascii="Times New Roman" w:eastAsia="Times New Roman" w:hAnsi="Times New Roman" w:cs="Times New Roman"/>
                <w:color w:val="000000"/>
                <w:kern w:val="0"/>
                <w:sz w:val="26"/>
                <w:szCs w:val="26"/>
                <w:lang w:val="en-US"/>
                <w14:ligatures w14:val="none"/>
              </w:rPr>
            </w:pPr>
            <w:r w:rsidRPr="00095926">
              <w:rPr>
                <w:rFonts w:ascii="Times New Roman" w:eastAsia="Times New Roman" w:hAnsi="Times New Roman" w:cs="Times New Roman"/>
                <w:color w:val="000000"/>
                <w:kern w:val="0"/>
                <w:sz w:val="26"/>
                <w:szCs w:val="26"/>
                <w:lang w:val="en-US"/>
                <w14:ligatures w14:val="none"/>
              </w:rPr>
              <w:t>+Xử lý kỹ thuật mở rộng</w:t>
            </w:r>
          </w:p>
          <w:p w14:paraId="621C083D" w14:textId="77777777" w:rsidR="00095926" w:rsidRPr="00095926" w:rsidRDefault="00095926" w:rsidP="00095926">
            <w:pPr>
              <w:jc w:val="both"/>
              <w:rPr>
                <w:rFonts w:ascii="Times New Roman" w:eastAsia="Times New Roman" w:hAnsi="Times New Roman" w:cs="Times New Roman"/>
                <w:b/>
                <w:color w:val="000000"/>
                <w:kern w:val="0"/>
                <w:sz w:val="26"/>
                <w:szCs w:val="26"/>
                <w:lang w:val="en-US"/>
                <w14:ligatures w14:val="none"/>
              </w:rPr>
            </w:pPr>
            <w:r w:rsidRPr="00095926">
              <w:rPr>
                <w:rFonts w:ascii="Times New Roman" w:eastAsia="Times New Roman" w:hAnsi="Times New Roman" w:cs="Times New Roman"/>
                <w:b/>
                <w:color w:val="000000"/>
                <w:kern w:val="0"/>
                <w:sz w:val="26"/>
                <w:szCs w:val="26"/>
                <w:lang w:val="en-US"/>
                <w14:ligatures w14:val="none"/>
              </w:rPr>
              <w:t>12 .Chức năng hỗ trợ bảo dưỡng</w:t>
            </w:r>
          </w:p>
          <w:p w14:paraId="68750491" w14:textId="77777777" w:rsidR="00095926" w:rsidRPr="00095926" w:rsidRDefault="00095926" w:rsidP="00095926">
            <w:pPr>
              <w:jc w:val="both"/>
              <w:rPr>
                <w:rFonts w:ascii="Times New Roman" w:eastAsia="Times New Roman" w:hAnsi="Times New Roman" w:cs="Times New Roman"/>
                <w:color w:val="000000"/>
                <w:kern w:val="0"/>
                <w:sz w:val="26"/>
                <w:szCs w:val="26"/>
                <w:lang w:val="en-US"/>
                <w14:ligatures w14:val="none"/>
              </w:rPr>
            </w:pPr>
            <w:r w:rsidRPr="00095926">
              <w:rPr>
                <w:rFonts w:ascii="Times New Roman" w:eastAsia="Times New Roman" w:hAnsi="Times New Roman" w:cs="Times New Roman"/>
                <w:color w:val="000000"/>
                <w:kern w:val="0"/>
                <w:sz w:val="26"/>
                <w:szCs w:val="26"/>
                <w:lang w:val="en-US"/>
                <w14:ligatures w14:val="none"/>
              </w:rPr>
              <w:t xml:space="preserve">+ Có tính năng hiển thị sơ đồ bảo dưỡng </w:t>
            </w:r>
          </w:p>
          <w:p w14:paraId="6C3D2AE8" w14:textId="77777777" w:rsidR="00095926" w:rsidRPr="00095926" w:rsidRDefault="00095926" w:rsidP="00095926">
            <w:pPr>
              <w:jc w:val="both"/>
              <w:rPr>
                <w:rFonts w:ascii="Times New Roman" w:eastAsia="Times New Roman" w:hAnsi="Times New Roman" w:cs="Times New Roman"/>
                <w:color w:val="000000"/>
                <w:kern w:val="0"/>
                <w:sz w:val="26"/>
                <w:szCs w:val="26"/>
                <w:lang w:val="en-US"/>
                <w14:ligatures w14:val="none"/>
              </w:rPr>
            </w:pPr>
            <w:r w:rsidRPr="00095926">
              <w:rPr>
                <w:rFonts w:ascii="Times New Roman" w:eastAsia="Times New Roman" w:hAnsi="Times New Roman" w:cs="Times New Roman"/>
                <w:color w:val="000000"/>
                <w:kern w:val="0"/>
                <w:sz w:val="26"/>
                <w:szCs w:val="26"/>
                <w:lang w:val="en-US"/>
                <w14:ligatures w14:val="none"/>
              </w:rPr>
              <w:t>+ Có biểu đồ thể hiện nhiệt độ, áp suất, trạng thái đầu vào của các phần khác nhau của mỗi phần thiết bị điều khiển</w:t>
            </w:r>
          </w:p>
          <w:p w14:paraId="01A3E645" w14:textId="77777777" w:rsidR="00095926" w:rsidRPr="00095926" w:rsidRDefault="00095926" w:rsidP="00095926">
            <w:pPr>
              <w:jc w:val="both"/>
              <w:rPr>
                <w:rFonts w:ascii="Times New Roman" w:eastAsia="Times New Roman" w:hAnsi="Times New Roman" w:cs="Times New Roman"/>
                <w:b/>
                <w:color w:val="000000"/>
                <w:kern w:val="0"/>
                <w:sz w:val="26"/>
                <w:szCs w:val="26"/>
                <w:lang w:val="en-US"/>
                <w14:ligatures w14:val="none"/>
              </w:rPr>
            </w:pPr>
            <w:r w:rsidRPr="00095926">
              <w:rPr>
                <w:rFonts w:ascii="Times New Roman" w:eastAsia="Times New Roman" w:hAnsi="Times New Roman" w:cs="Times New Roman"/>
                <w:b/>
                <w:color w:val="000000"/>
                <w:kern w:val="0"/>
                <w:sz w:val="26"/>
                <w:szCs w:val="26"/>
                <w:lang w:val="en-US"/>
                <w14:ligatures w14:val="none"/>
              </w:rPr>
              <w:t>IV. Yêu cầu khác</w:t>
            </w:r>
          </w:p>
          <w:p w14:paraId="07C58C68" w14:textId="77777777" w:rsidR="00095926" w:rsidRPr="00095926" w:rsidRDefault="00095926" w:rsidP="00095926">
            <w:pPr>
              <w:jc w:val="both"/>
              <w:rPr>
                <w:rFonts w:ascii="Times New Roman" w:eastAsia="Times New Roman" w:hAnsi="Times New Roman" w:cs="Times New Roman"/>
                <w:color w:val="000000"/>
                <w:kern w:val="0"/>
                <w:sz w:val="26"/>
                <w:szCs w:val="26"/>
                <w:lang w:val="en-US"/>
                <w14:ligatures w14:val="none"/>
              </w:rPr>
            </w:pPr>
            <w:r w:rsidRPr="00095926">
              <w:rPr>
                <w:rFonts w:ascii="Times New Roman" w:eastAsia="Times New Roman" w:hAnsi="Times New Roman" w:cs="Times New Roman"/>
                <w:color w:val="000000"/>
                <w:kern w:val="0"/>
                <w:sz w:val="26"/>
                <w:szCs w:val="26"/>
                <w:lang w:val="en-US"/>
                <w14:ligatures w14:val="none"/>
              </w:rPr>
              <w:t>-  Bảo hành: ≥12 tháng kể từ ngày đưa thiết bị vào sử dụng.</w:t>
            </w:r>
          </w:p>
          <w:p w14:paraId="40A8331F" w14:textId="77777777" w:rsidR="00095926" w:rsidRPr="00095926" w:rsidRDefault="00095926" w:rsidP="00095926">
            <w:pPr>
              <w:jc w:val="both"/>
              <w:rPr>
                <w:rFonts w:ascii="Times New Roman" w:eastAsia="Times New Roman" w:hAnsi="Times New Roman" w:cs="Times New Roman"/>
                <w:color w:val="000000"/>
                <w:kern w:val="0"/>
                <w:sz w:val="26"/>
                <w:szCs w:val="26"/>
                <w:lang w:val="en-US"/>
                <w14:ligatures w14:val="none"/>
              </w:rPr>
            </w:pPr>
            <w:r w:rsidRPr="00095926">
              <w:rPr>
                <w:rFonts w:ascii="Times New Roman" w:eastAsia="Times New Roman" w:hAnsi="Times New Roman" w:cs="Times New Roman"/>
                <w:color w:val="000000"/>
                <w:kern w:val="0"/>
                <w:sz w:val="26"/>
                <w:szCs w:val="26"/>
                <w:lang w:val="en-US"/>
                <w14:ligatures w14:val="none"/>
              </w:rPr>
              <w:t xml:space="preserve">-  Bảo trì định kỳ:  ≤3 tháng/lần (Trong thời gian bảo hành). </w:t>
            </w:r>
          </w:p>
          <w:p w14:paraId="0FBDFA3A" w14:textId="77777777" w:rsidR="00095926" w:rsidRPr="00095926" w:rsidRDefault="00095926" w:rsidP="00095926">
            <w:pPr>
              <w:jc w:val="both"/>
              <w:rPr>
                <w:rFonts w:ascii="Times New Roman" w:eastAsia="Times New Roman" w:hAnsi="Times New Roman" w:cs="Times New Roman"/>
                <w:b/>
                <w:sz w:val="26"/>
                <w:szCs w:val="26"/>
                <w:lang w:val="en-US"/>
                <w14:ligatures w14:val="none"/>
              </w:rPr>
            </w:pPr>
            <w:r w:rsidRPr="00095926">
              <w:rPr>
                <w:rFonts w:ascii="Times New Roman" w:eastAsia="Times New Roman" w:hAnsi="Times New Roman" w:cs="Times New Roman"/>
                <w:color w:val="000000"/>
                <w:kern w:val="0"/>
                <w:sz w:val="26"/>
                <w:szCs w:val="26"/>
                <w:lang w:val="en-US"/>
                <w14:ligatures w14:val="none"/>
              </w:rPr>
              <w:t>- Cung cấp vật tư tiêu hao, phụ tùng thay thế ≥10 năm kể từ khi hết hạn bảo hành.</w:t>
            </w:r>
          </w:p>
        </w:tc>
        <w:tc>
          <w:tcPr>
            <w:tcW w:w="529" w:type="pct"/>
            <w:vAlign w:val="center"/>
          </w:tcPr>
          <w:p w14:paraId="063549A8" w14:textId="77777777" w:rsidR="00095926" w:rsidRPr="00095926" w:rsidRDefault="00095926" w:rsidP="00095926">
            <w:pPr>
              <w:spacing w:line="276" w:lineRule="auto"/>
              <w:jc w:val="center"/>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lastRenderedPageBreak/>
              <w:t>Cái</w:t>
            </w:r>
          </w:p>
        </w:tc>
        <w:tc>
          <w:tcPr>
            <w:tcW w:w="462" w:type="pct"/>
            <w:vAlign w:val="center"/>
          </w:tcPr>
          <w:p w14:paraId="4557698E" w14:textId="77777777" w:rsidR="00095926" w:rsidRPr="00095926" w:rsidRDefault="00095926" w:rsidP="00095926">
            <w:pPr>
              <w:spacing w:line="276" w:lineRule="auto"/>
              <w:jc w:val="center"/>
              <w:rPr>
                <w:rFonts w:ascii="Times New Roman" w:eastAsia="Times New Roman" w:hAnsi="Times New Roman" w:cs="Times New Roman"/>
                <w:color w:val="000000"/>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01</w:t>
            </w:r>
          </w:p>
        </w:tc>
      </w:tr>
      <w:tr w:rsidR="00095926" w:rsidRPr="00095926" w14:paraId="6C6EB216" w14:textId="77777777" w:rsidTr="00CF4E54">
        <w:trPr>
          <w:trHeight w:val="239"/>
        </w:trPr>
        <w:tc>
          <w:tcPr>
            <w:tcW w:w="5000" w:type="pct"/>
            <w:gridSpan w:val="5"/>
            <w:vAlign w:val="center"/>
          </w:tcPr>
          <w:p w14:paraId="563C900A" w14:textId="77777777" w:rsidR="00095926" w:rsidRPr="00095926" w:rsidRDefault="00095926" w:rsidP="00095926">
            <w:pPr>
              <w:spacing w:line="276" w:lineRule="auto"/>
              <w:rPr>
                <w:rFonts w:ascii="Times New Roman" w:eastAsia="Times New Roman" w:hAnsi="Times New Roman" w:cs="Times New Roman"/>
                <w:color w:val="000000"/>
                <w:kern w:val="0"/>
                <w:sz w:val="26"/>
                <w:szCs w:val="26"/>
                <w:lang w:val="en-US"/>
                <w14:ligatures w14:val="none"/>
              </w:rPr>
            </w:pPr>
            <w:r w:rsidRPr="00095926">
              <w:rPr>
                <w:rFonts w:ascii="Times New Roman" w:eastAsia="Times New Roman" w:hAnsi="Times New Roman" w:cs="Times New Roman"/>
                <w:b/>
                <w:bCs/>
                <w:kern w:val="0"/>
                <w:sz w:val="26"/>
                <w:szCs w:val="26"/>
                <w:lang w:val="en-US"/>
                <w14:ligatures w14:val="none"/>
              </w:rPr>
              <w:lastRenderedPageBreak/>
              <w:t>Phần (lô) 03: Máy giặt công nghiệp</w:t>
            </w:r>
          </w:p>
        </w:tc>
      </w:tr>
      <w:tr w:rsidR="00095926" w:rsidRPr="00095926" w14:paraId="4B2E589C" w14:textId="77777777" w:rsidTr="00CF4E54">
        <w:trPr>
          <w:trHeight w:val="239"/>
        </w:trPr>
        <w:tc>
          <w:tcPr>
            <w:tcW w:w="265" w:type="pct"/>
            <w:vAlign w:val="center"/>
          </w:tcPr>
          <w:p w14:paraId="6DB2E9C1" w14:textId="77777777" w:rsidR="00095926" w:rsidRPr="00095926" w:rsidRDefault="00095926" w:rsidP="00095926">
            <w:pPr>
              <w:spacing w:line="276" w:lineRule="auto"/>
              <w:jc w:val="center"/>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01</w:t>
            </w:r>
          </w:p>
        </w:tc>
        <w:tc>
          <w:tcPr>
            <w:tcW w:w="594" w:type="pct"/>
            <w:vAlign w:val="center"/>
          </w:tcPr>
          <w:p w14:paraId="03BE8362" w14:textId="77777777" w:rsidR="00095926" w:rsidRPr="00095926" w:rsidRDefault="00095926" w:rsidP="00095926">
            <w:pPr>
              <w:spacing w:line="276" w:lineRule="auto"/>
              <w:jc w:val="center"/>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Máy giặt công nghiệp</w:t>
            </w:r>
          </w:p>
        </w:tc>
        <w:tc>
          <w:tcPr>
            <w:tcW w:w="3150" w:type="pct"/>
          </w:tcPr>
          <w:p w14:paraId="3EC2FA3A" w14:textId="77777777" w:rsidR="00095926" w:rsidRPr="00095926" w:rsidRDefault="00095926" w:rsidP="00095926">
            <w:pPr>
              <w:keepNext/>
              <w:jc w:val="both"/>
              <w:rPr>
                <w:rFonts w:ascii="Times New Roman" w:eastAsia="Times New Roman" w:hAnsi="Times New Roman" w:cs="Times New Roman"/>
                <w:b/>
                <w:kern w:val="0"/>
                <w:sz w:val="26"/>
                <w:szCs w:val="26"/>
                <w:lang w:val="en-US"/>
                <w14:ligatures w14:val="none"/>
              </w:rPr>
            </w:pPr>
            <w:r w:rsidRPr="00095926">
              <w:rPr>
                <w:rFonts w:ascii="Times New Roman" w:eastAsia="Times New Roman" w:hAnsi="Times New Roman" w:cs="Times New Roman"/>
                <w:b/>
                <w:kern w:val="0"/>
                <w:sz w:val="26"/>
                <w:szCs w:val="26"/>
                <w:lang w:val="en-US"/>
                <w14:ligatures w14:val="none"/>
              </w:rPr>
              <w:t xml:space="preserve">Máy giặt công nghiệp </w:t>
            </w:r>
          </w:p>
          <w:p w14:paraId="590662AD" w14:textId="77777777" w:rsidR="00095926" w:rsidRPr="00095926" w:rsidRDefault="00095926" w:rsidP="00095926">
            <w:pPr>
              <w:tabs>
                <w:tab w:val="left" w:pos="3690"/>
              </w:tabs>
              <w:ind w:left="-108" w:firstLine="178"/>
              <w:jc w:val="both"/>
              <w:rPr>
                <w:rFonts w:ascii="Times New Roman" w:eastAsia="Times New Roman" w:hAnsi="Times New Roman" w:cs="Times New Roman"/>
                <w:b/>
                <w:kern w:val="0"/>
                <w:sz w:val="26"/>
                <w:szCs w:val="26"/>
                <w:lang w:val="en-US"/>
                <w14:ligatures w14:val="none"/>
              </w:rPr>
            </w:pPr>
            <w:r w:rsidRPr="00095926">
              <w:rPr>
                <w:rFonts w:ascii="Times New Roman" w:eastAsia="Times New Roman" w:hAnsi="Times New Roman" w:cs="Times New Roman"/>
                <w:b/>
                <w:kern w:val="0"/>
                <w:sz w:val="26"/>
                <w:szCs w:val="26"/>
                <w:lang w:val="en-US"/>
                <w14:ligatures w14:val="none"/>
              </w:rPr>
              <w:t>I. Yêu cầu chung</w:t>
            </w:r>
          </w:p>
          <w:p w14:paraId="65047E5B" w14:textId="77777777" w:rsidR="00095926" w:rsidRPr="00095926" w:rsidRDefault="00095926" w:rsidP="00095926">
            <w:pPr>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Mới 100%, sản xuất năm 2025 trở về sau</w:t>
            </w:r>
          </w:p>
          <w:p w14:paraId="78705E65" w14:textId="77777777" w:rsidR="00095926" w:rsidRPr="00095926" w:rsidRDefault="00095926" w:rsidP="00095926">
            <w:pPr>
              <w:jc w:val="both"/>
              <w:rPr>
                <w:rFonts w:ascii="Times New Roman" w:eastAsia="Times New Roman" w:hAnsi="Times New Roman" w:cs="Times New Roman"/>
                <w:b/>
                <w:kern w:val="0"/>
                <w:sz w:val="26"/>
                <w:szCs w:val="26"/>
                <w:lang w:val="en-US"/>
                <w14:ligatures w14:val="none"/>
              </w:rPr>
            </w:pPr>
            <w:r w:rsidRPr="00095926">
              <w:rPr>
                <w:rFonts w:ascii="Times New Roman" w:eastAsia="Times New Roman" w:hAnsi="Times New Roman" w:cs="Times New Roman"/>
                <w:b/>
                <w:kern w:val="0"/>
                <w:sz w:val="26"/>
                <w:szCs w:val="26"/>
                <w:lang w:val="en-US"/>
                <w14:ligatures w14:val="none"/>
              </w:rPr>
              <w:t>II. Cấu hình cung cấp (cho 01 máy):</w:t>
            </w:r>
          </w:p>
          <w:p w14:paraId="09E233C4" w14:textId="77777777" w:rsidR="00095926" w:rsidRPr="00095926" w:rsidRDefault="00095926" w:rsidP="00095926">
            <w:pPr>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Máy chính: 01 cái</w:t>
            </w:r>
          </w:p>
          <w:p w14:paraId="45E8AF68" w14:textId="77777777" w:rsidR="00095926" w:rsidRPr="00095926" w:rsidRDefault="00095926" w:rsidP="00095926">
            <w:pPr>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Phụ kiện tiêu chuẩn: 01 bộ</w:t>
            </w:r>
          </w:p>
          <w:p w14:paraId="0A9E1462" w14:textId="77777777" w:rsidR="00095926" w:rsidRPr="00095926" w:rsidRDefault="00095926" w:rsidP="00095926">
            <w:pPr>
              <w:jc w:val="both"/>
              <w:rPr>
                <w:rFonts w:ascii="Times New Roman" w:eastAsia="Times New Roman" w:hAnsi="Times New Roman" w:cs="Times New Roman"/>
                <w:b/>
                <w:kern w:val="0"/>
                <w:sz w:val="26"/>
                <w:szCs w:val="26"/>
                <w:lang w:val="en-US"/>
                <w14:ligatures w14:val="none"/>
              </w:rPr>
            </w:pPr>
            <w:r w:rsidRPr="00095926">
              <w:rPr>
                <w:rFonts w:ascii="Times New Roman" w:eastAsia="Times New Roman" w:hAnsi="Times New Roman" w:cs="Times New Roman"/>
                <w:b/>
                <w:kern w:val="0"/>
                <w:sz w:val="26"/>
                <w:szCs w:val="26"/>
                <w:lang w:val="en-US"/>
                <w14:ligatures w14:val="none"/>
              </w:rPr>
              <w:t>III. Thông số kỹ thuật cơ bản</w:t>
            </w:r>
          </w:p>
          <w:p w14:paraId="6D80A0C8" w14:textId="77777777" w:rsidR="00095926" w:rsidRPr="00095926" w:rsidRDefault="00095926" w:rsidP="00095926">
            <w:pPr>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Đế mềm, không cần bệ đỡ, vắt ở tốc độ cao.</w:t>
            </w:r>
          </w:p>
          <w:p w14:paraId="7AA506CC" w14:textId="77777777" w:rsidR="00095926" w:rsidRPr="00095926" w:rsidRDefault="00095926" w:rsidP="00095926">
            <w:pPr>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Hệ thống giảm chấn bằng dầu thủy lực.</w:t>
            </w:r>
          </w:p>
          <w:p w14:paraId="2802C0C3" w14:textId="77777777" w:rsidR="00095926" w:rsidRPr="00095926" w:rsidRDefault="00095926" w:rsidP="00095926">
            <w:pPr>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xml:space="preserve">- Khung và vỏ máy chế tạo bằng thép không gỉ </w:t>
            </w:r>
          </w:p>
          <w:p w14:paraId="0CA9CE09" w14:textId="77777777" w:rsidR="00095926" w:rsidRPr="00095926" w:rsidRDefault="00095926" w:rsidP="00095926">
            <w:pPr>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xml:space="preserve">- Lông giặt chế tạo bằng thép không gỉ </w:t>
            </w:r>
          </w:p>
          <w:p w14:paraId="6951F6E6" w14:textId="77777777" w:rsidR="00095926" w:rsidRPr="00095926" w:rsidRDefault="00095926" w:rsidP="00095926">
            <w:pPr>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lastRenderedPageBreak/>
              <w:t>- Hệ thống gia nhiệt được thiết kế kèm đường dẫn hơi.</w:t>
            </w:r>
          </w:p>
          <w:p w14:paraId="0879C846" w14:textId="77777777" w:rsidR="00095926" w:rsidRPr="00095926" w:rsidRDefault="00095926" w:rsidP="00095926">
            <w:pPr>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Điều khiển bằng hệ thống vi xử lý.</w:t>
            </w:r>
          </w:p>
          <w:p w14:paraId="4304DC6D" w14:textId="77777777" w:rsidR="00095926" w:rsidRPr="00095926" w:rsidRDefault="00095926" w:rsidP="00095926">
            <w:pPr>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Có tối thiểu 30 chương trình giặt, vắt tự động.</w:t>
            </w:r>
          </w:p>
          <w:p w14:paraId="2C8927E0" w14:textId="77777777" w:rsidR="00095926" w:rsidRPr="00095926" w:rsidRDefault="00095926" w:rsidP="00095926">
            <w:pPr>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Các thông số cơ bản được cài đặt và hiển thị: mức nước, mức nhiệt và tốc độ vắt.</w:t>
            </w:r>
          </w:p>
          <w:p w14:paraId="24CB93E5" w14:textId="77777777" w:rsidR="00095926" w:rsidRPr="00095926" w:rsidRDefault="00095926" w:rsidP="00095926">
            <w:pPr>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Công suất giặt: ≥100kg/mẻ.</w:t>
            </w:r>
          </w:p>
          <w:p w14:paraId="30F571AA" w14:textId="77777777" w:rsidR="00095926" w:rsidRPr="00095926" w:rsidRDefault="00095926" w:rsidP="00095926">
            <w:pPr>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Thể tích lồng giặt: ≥1000 lít.</w:t>
            </w:r>
          </w:p>
          <w:p w14:paraId="53164672" w14:textId="77777777" w:rsidR="00095926" w:rsidRPr="00095926" w:rsidRDefault="00095926" w:rsidP="00095926">
            <w:pPr>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Đường kính lồng giặt: ≥1300mm.</w:t>
            </w:r>
          </w:p>
          <w:p w14:paraId="18996C64" w14:textId="77777777" w:rsidR="00095926" w:rsidRPr="00095926" w:rsidRDefault="00095926" w:rsidP="00095926">
            <w:pPr>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Tốc độ giặt: ≥35 vòng/ phút.</w:t>
            </w:r>
          </w:p>
          <w:p w14:paraId="50DFFE29" w14:textId="77777777" w:rsidR="00095926" w:rsidRPr="00095926" w:rsidRDefault="00095926" w:rsidP="00095926">
            <w:pPr>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Tốc độ vắt: ≥700 vòng/ phút.</w:t>
            </w:r>
          </w:p>
          <w:p w14:paraId="3C264FD3" w14:textId="77777777" w:rsidR="00095926" w:rsidRPr="00095926" w:rsidRDefault="00095926" w:rsidP="00095926">
            <w:pPr>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Lượng nước tiêu thụ cho 1kg đồ giặt: ≤ 20 lít.</w:t>
            </w:r>
          </w:p>
          <w:p w14:paraId="24D11ED5" w14:textId="77777777" w:rsidR="00095926" w:rsidRPr="00095926" w:rsidRDefault="00095926" w:rsidP="00095926">
            <w:pPr>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xml:space="preserve">- Nguồn điện: 3 pha </w:t>
            </w:r>
          </w:p>
          <w:p w14:paraId="0598884E" w14:textId="77777777" w:rsidR="00095926" w:rsidRPr="00095926" w:rsidRDefault="00095926" w:rsidP="00095926">
            <w:pPr>
              <w:jc w:val="both"/>
              <w:rPr>
                <w:rFonts w:ascii="Times New Roman" w:eastAsia="Times New Roman" w:hAnsi="Times New Roman" w:cs="Times New Roman"/>
                <w:b/>
                <w:bCs/>
                <w:kern w:val="0"/>
                <w:sz w:val="26"/>
                <w:szCs w:val="26"/>
                <w:lang w:val="en-US"/>
                <w14:ligatures w14:val="none"/>
              </w:rPr>
            </w:pPr>
            <w:r w:rsidRPr="00095926">
              <w:rPr>
                <w:rFonts w:ascii="Times New Roman" w:eastAsia="Times New Roman" w:hAnsi="Times New Roman" w:cs="Times New Roman"/>
                <w:b/>
                <w:bCs/>
                <w:kern w:val="0"/>
                <w:sz w:val="26"/>
                <w:szCs w:val="26"/>
                <w:lang w:val="en-US"/>
                <w14:ligatures w14:val="none"/>
              </w:rPr>
              <w:t>III. Yêu cầu khác</w:t>
            </w:r>
          </w:p>
          <w:p w14:paraId="47B1D148" w14:textId="77777777" w:rsidR="00095926" w:rsidRPr="00095926" w:rsidRDefault="00095926" w:rsidP="00095926">
            <w:pPr>
              <w:tabs>
                <w:tab w:val="left" w:pos="0"/>
              </w:tabs>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Thiết bị phải được bảo hành ≥ 12 tháng kể từ khi nghiệm thu.</w:t>
            </w:r>
          </w:p>
          <w:p w14:paraId="0BB692CC" w14:textId="77777777" w:rsidR="00095926" w:rsidRPr="00095926" w:rsidRDefault="00095926" w:rsidP="00095926">
            <w:pPr>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xml:space="preserve">- Bảo trì định kỳ: ≤4 tháng/lần (Trong thời gian bảo hành). </w:t>
            </w:r>
          </w:p>
          <w:p w14:paraId="762A5534" w14:textId="77777777" w:rsidR="00095926" w:rsidRPr="00095926" w:rsidRDefault="00095926" w:rsidP="00095926">
            <w:pPr>
              <w:jc w:val="both"/>
              <w:rPr>
                <w:rFonts w:ascii="Times New Roman" w:eastAsia="Times New Roman" w:hAnsi="Times New Roman" w:cs="Times New Roman"/>
                <w:b/>
                <w:sz w:val="26"/>
                <w:szCs w:val="26"/>
                <w:lang w:val="en-US"/>
                <w14:ligatures w14:val="none"/>
              </w:rPr>
            </w:pPr>
            <w:r w:rsidRPr="00095926">
              <w:rPr>
                <w:rFonts w:ascii="Times New Roman" w:eastAsia="Times New Roman" w:hAnsi="Times New Roman" w:cs="Times New Roman"/>
                <w:kern w:val="0"/>
                <w:sz w:val="26"/>
                <w:szCs w:val="26"/>
                <w:lang w:val="en-US"/>
                <w14:ligatures w14:val="none"/>
              </w:rPr>
              <w:t>- Cung cấp vật tư tiêu hao, phụ tùng thay thế ≥10 năm kể từ khi hết hạn bảo hành.</w:t>
            </w:r>
          </w:p>
        </w:tc>
        <w:tc>
          <w:tcPr>
            <w:tcW w:w="529" w:type="pct"/>
            <w:vAlign w:val="center"/>
          </w:tcPr>
          <w:p w14:paraId="51139577" w14:textId="77777777" w:rsidR="00095926" w:rsidRPr="00095926" w:rsidRDefault="00095926" w:rsidP="00095926">
            <w:pPr>
              <w:spacing w:line="276" w:lineRule="auto"/>
              <w:jc w:val="center"/>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lastRenderedPageBreak/>
              <w:t>Cái</w:t>
            </w:r>
          </w:p>
        </w:tc>
        <w:tc>
          <w:tcPr>
            <w:tcW w:w="462" w:type="pct"/>
            <w:vAlign w:val="center"/>
          </w:tcPr>
          <w:p w14:paraId="7759CD85" w14:textId="77777777" w:rsidR="00095926" w:rsidRPr="00095926" w:rsidRDefault="00095926" w:rsidP="00095926">
            <w:pPr>
              <w:spacing w:line="276" w:lineRule="auto"/>
              <w:jc w:val="center"/>
              <w:rPr>
                <w:rFonts w:ascii="Times New Roman" w:eastAsia="Times New Roman" w:hAnsi="Times New Roman" w:cs="Times New Roman"/>
                <w:color w:val="000000"/>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01</w:t>
            </w:r>
          </w:p>
        </w:tc>
      </w:tr>
      <w:tr w:rsidR="00095926" w:rsidRPr="00095926" w14:paraId="3C2FB50F" w14:textId="77777777" w:rsidTr="00CF4E54">
        <w:trPr>
          <w:trHeight w:val="239"/>
        </w:trPr>
        <w:tc>
          <w:tcPr>
            <w:tcW w:w="5000" w:type="pct"/>
            <w:gridSpan w:val="5"/>
            <w:vAlign w:val="center"/>
          </w:tcPr>
          <w:p w14:paraId="4C0A24B9" w14:textId="77777777" w:rsidR="00095926" w:rsidRPr="00095926" w:rsidRDefault="00095926" w:rsidP="00095926">
            <w:pPr>
              <w:spacing w:line="276" w:lineRule="auto"/>
              <w:rPr>
                <w:rFonts w:ascii="Times New Roman" w:eastAsia="Times New Roman" w:hAnsi="Times New Roman" w:cs="Times New Roman"/>
                <w:color w:val="000000"/>
                <w:kern w:val="0"/>
                <w:sz w:val="26"/>
                <w:szCs w:val="26"/>
                <w:lang w:val="en-US"/>
                <w14:ligatures w14:val="none"/>
              </w:rPr>
            </w:pPr>
            <w:r w:rsidRPr="00095926">
              <w:rPr>
                <w:rFonts w:ascii="Times New Roman" w:eastAsia="Times New Roman" w:hAnsi="Times New Roman" w:cs="Times New Roman"/>
                <w:b/>
                <w:bCs/>
                <w:kern w:val="0"/>
                <w:sz w:val="26"/>
                <w:szCs w:val="26"/>
                <w:lang w:val="en-US"/>
                <w14:ligatures w14:val="none"/>
              </w:rPr>
              <w:t>Phần (lô) 04: Máy sấy công nghiệp</w:t>
            </w:r>
          </w:p>
        </w:tc>
      </w:tr>
      <w:tr w:rsidR="00095926" w:rsidRPr="00095926" w14:paraId="28B0BC57" w14:textId="77777777" w:rsidTr="00CF4E54">
        <w:trPr>
          <w:trHeight w:val="239"/>
        </w:trPr>
        <w:tc>
          <w:tcPr>
            <w:tcW w:w="265" w:type="pct"/>
            <w:vAlign w:val="center"/>
          </w:tcPr>
          <w:p w14:paraId="0D41D0DA" w14:textId="77777777" w:rsidR="00095926" w:rsidRPr="00095926" w:rsidRDefault="00095926" w:rsidP="00095926">
            <w:pPr>
              <w:spacing w:line="276" w:lineRule="auto"/>
              <w:jc w:val="center"/>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01</w:t>
            </w:r>
          </w:p>
        </w:tc>
        <w:tc>
          <w:tcPr>
            <w:tcW w:w="594" w:type="pct"/>
            <w:vAlign w:val="center"/>
          </w:tcPr>
          <w:p w14:paraId="30F5EADA" w14:textId="77777777" w:rsidR="00095926" w:rsidRPr="00095926" w:rsidRDefault="00095926" w:rsidP="00095926">
            <w:pPr>
              <w:spacing w:line="276" w:lineRule="auto"/>
              <w:jc w:val="center"/>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Máy sấy công nghiệp</w:t>
            </w:r>
          </w:p>
        </w:tc>
        <w:tc>
          <w:tcPr>
            <w:tcW w:w="3150" w:type="pct"/>
          </w:tcPr>
          <w:p w14:paraId="653F74C0" w14:textId="77777777" w:rsidR="00095926" w:rsidRPr="00095926" w:rsidRDefault="00095926" w:rsidP="00095926">
            <w:pPr>
              <w:keepNext/>
              <w:jc w:val="both"/>
              <w:rPr>
                <w:rFonts w:ascii="Times New Roman" w:eastAsia="Times New Roman" w:hAnsi="Times New Roman" w:cs="Times New Roman"/>
                <w:b/>
                <w:kern w:val="0"/>
                <w:sz w:val="26"/>
                <w:szCs w:val="26"/>
                <w:lang w:val="en-US"/>
                <w14:ligatures w14:val="none"/>
              </w:rPr>
            </w:pPr>
            <w:r w:rsidRPr="00095926">
              <w:rPr>
                <w:rFonts w:ascii="Times New Roman" w:eastAsia="Times New Roman" w:hAnsi="Times New Roman" w:cs="Times New Roman"/>
                <w:b/>
                <w:kern w:val="0"/>
                <w:sz w:val="26"/>
                <w:szCs w:val="26"/>
                <w:lang w:val="en-US"/>
                <w14:ligatures w14:val="none"/>
              </w:rPr>
              <w:t xml:space="preserve">Máy sấy công nghiệp </w:t>
            </w:r>
          </w:p>
          <w:p w14:paraId="4E6ED57F" w14:textId="77777777" w:rsidR="00095926" w:rsidRPr="00095926" w:rsidRDefault="00095926" w:rsidP="00095926">
            <w:pPr>
              <w:tabs>
                <w:tab w:val="left" w:pos="3690"/>
              </w:tabs>
              <w:ind w:left="-108" w:firstLine="178"/>
              <w:jc w:val="both"/>
              <w:rPr>
                <w:rFonts w:ascii="Times New Roman" w:eastAsia="Times New Roman" w:hAnsi="Times New Roman" w:cs="Times New Roman"/>
                <w:b/>
                <w:kern w:val="0"/>
                <w:sz w:val="26"/>
                <w:szCs w:val="26"/>
                <w:lang w:val="en-US"/>
                <w14:ligatures w14:val="none"/>
              </w:rPr>
            </w:pPr>
            <w:r w:rsidRPr="00095926">
              <w:rPr>
                <w:rFonts w:ascii="Times New Roman" w:eastAsia="Times New Roman" w:hAnsi="Times New Roman" w:cs="Times New Roman"/>
                <w:b/>
                <w:kern w:val="0"/>
                <w:sz w:val="26"/>
                <w:szCs w:val="26"/>
                <w:lang w:val="en-US"/>
                <w14:ligatures w14:val="none"/>
              </w:rPr>
              <w:t>I. Yêu cầu chung</w:t>
            </w:r>
          </w:p>
          <w:p w14:paraId="0D014A9F" w14:textId="77777777" w:rsidR="00095926" w:rsidRPr="00095926" w:rsidRDefault="00095926" w:rsidP="00095926">
            <w:pPr>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Mới 100%, sản xuất năm 2025 trở về sau</w:t>
            </w:r>
          </w:p>
          <w:p w14:paraId="0598754E" w14:textId="77777777" w:rsidR="00095926" w:rsidRPr="00095926" w:rsidRDefault="00095926" w:rsidP="00095926">
            <w:pPr>
              <w:jc w:val="both"/>
              <w:rPr>
                <w:rFonts w:ascii="Times New Roman" w:eastAsia="Times New Roman" w:hAnsi="Times New Roman" w:cs="Times New Roman"/>
                <w:b/>
                <w:kern w:val="0"/>
                <w:sz w:val="26"/>
                <w:szCs w:val="26"/>
                <w:lang w:val="en-US"/>
                <w14:ligatures w14:val="none"/>
              </w:rPr>
            </w:pPr>
            <w:r w:rsidRPr="00095926">
              <w:rPr>
                <w:rFonts w:ascii="Times New Roman" w:eastAsia="Times New Roman" w:hAnsi="Times New Roman" w:cs="Times New Roman"/>
                <w:b/>
                <w:kern w:val="0"/>
                <w:sz w:val="26"/>
                <w:szCs w:val="26"/>
                <w:lang w:val="en-US"/>
                <w14:ligatures w14:val="none"/>
              </w:rPr>
              <w:t>II. Cấu hình cung cấp</w:t>
            </w:r>
          </w:p>
          <w:p w14:paraId="44D8E603" w14:textId="77777777" w:rsidR="00095926" w:rsidRPr="00095926" w:rsidRDefault="00095926" w:rsidP="00095926">
            <w:pPr>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Máy chính: 01 cái</w:t>
            </w:r>
          </w:p>
          <w:p w14:paraId="4FFCCF2A" w14:textId="77777777" w:rsidR="00095926" w:rsidRPr="00095926" w:rsidRDefault="00095926" w:rsidP="00095926">
            <w:pPr>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Phụ kiện tiêu chuẩn: 01 bộ</w:t>
            </w:r>
          </w:p>
          <w:p w14:paraId="30A46270" w14:textId="77777777" w:rsidR="00095926" w:rsidRPr="00095926" w:rsidRDefault="00095926" w:rsidP="00095926">
            <w:pPr>
              <w:jc w:val="both"/>
              <w:rPr>
                <w:rFonts w:ascii="Times New Roman" w:eastAsia="Times New Roman" w:hAnsi="Times New Roman" w:cs="Times New Roman"/>
                <w:b/>
                <w:kern w:val="0"/>
                <w:sz w:val="26"/>
                <w:szCs w:val="26"/>
                <w:lang w:val="en-US"/>
                <w14:ligatures w14:val="none"/>
              </w:rPr>
            </w:pPr>
            <w:r w:rsidRPr="00095926">
              <w:rPr>
                <w:rFonts w:ascii="Times New Roman" w:eastAsia="Times New Roman" w:hAnsi="Times New Roman" w:cs="Times New Roman"/>
                <w:b/>
                <w:kern w:val="0"/>
                <w:sz w:val="26"/>
                <w:szCs w:val="26"/>
                <w:lang w:val="en-US"/>
                <w14:ligatures w14:val="none"/>
              </w:rPr>
              <w:t>III. Thông số kỹ thuật cơ bản</w:t>
            </w:r>
          </w:p>
          <w:p w14:paraId="2D6136E9" w14:textId="77777777" w:rsidR="00095926" w:rsidRPr="00095926" w:rsidRDefault="00095926" w:rsidP="00095926">
            <w:pPr>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Điều khiển bằng hệ thống vi xử lý.</w:t>
            </w:r>
          </w:p>
          <w:p w14:paraId="0584426B" w14:textId="77777777" w:rsidR="00095926" w:rsidRPr="00095926" w:rsidRDefault="00095926" w:rsidP="00095926">
            <w:pPr>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Có chức năng quay đảo chiều tự động.</w:t>
            </w:r>
          </w:p>
          <w:p w14:paraId="3DF4B812" w14:textId="77777777" w:rsidR="00095926" w:rsidRPr="00095926" w:rsidRDefault="00095926" w:rsidP="00095926">
            <w:pPr>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Cho phép cài đặt nhiệt độ sấy.</w:t>
            </w:r>
          </w:p>
          <w:p w14:paraId="70466307" w14:textId="77777777" w:rsidR="00095926" w:rsidRPr="00095926" w:rsidRDefault="00095926" w:rsidP="00095926">
            <w:pPr>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Cho phép điều chỉnh tốc độ quay của lồng sấy.</w:t>
            </w:r>
          </w:p>
          <w:p w14:paraId="5751F13D" w14:textId="77777777" w:rsidR="00095926" w:rsidRPr="00095926" w:rsidRDefault="00095926" w:rsidP="00095926">
            <w:pPr>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Có hệ thống khí thổi kép: Kết hợp luồng khí quanh trục và luồng khí xuyên tâm.</w:t>
            </w:r>
          </w:p>
          <w:p w14:paraId="7DA08800" w14:textId="77777777" w:rsidR="00095926" w:rsidRPr="00095926" w:rsidRDefault="00095926" w:rsidP="00095926">
            <w:pPr>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Trang bị màng lọc bụi, sợi vải và màng lọc dễ dàng tháo ra, lắp vào, làm sạch và bảo dưỡng.</w:t>
            </w:r>
          </w:p>
          <w:p w14:paraId="128E55D9" w14:textId="77777777" w:rsidR="00095926" w:rsidRPr="00095926" w:rsidRDefault="00095926" w:rsidP="00095926">
            <w:pPr>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Công suất sấy: ≥100 kg/mẻ.</w:t>
            </w:r>
          </w:p>
          <w:p w14:paraId="7980243E" w14:textId="77777777" w:rsidR="00095926" w:rsidRPr="00095926" w:rsidRDefault="00095926" w:rsidP="00095926">
            <w:pPr>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Công suất bay hơi: ≥100 lít/ giờ.</w:t>
            </w:r>
          </w:p>
          <w:p w14:paraId="43FB6A7D" w14:textId="77777777" w:rsidR="00095926" w:rsidRPr="00095926" w:rsidRDefault="00095926" w:rsidP="00095926">
            <w:pPr>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Thể tích lồng sấy: ≥2100 lít.</w:t>
            </w:r>
          </w:p>
          <w:p w14:paraId="1F3122F1" w14:textId="77777777" w:rsidR="00095926" w:rsidRPr="00095926" w:rsidRDefault="00095926" w:rsidP="00095926">
            <w:pPr>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Đường kính lồng sấy: ≥1465 mm.</w:t>
            </w:r>
          </w:p>
          <w:p w14:paraId="3B162FBF" w14:textId="77777777" w:rsidR="00095926" w:rsidRPr="00095926" w:rsidRDefault="00095926" w:rsidP="00095926">
            <w:pPr>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xml:space="preserve">- Ngưồn điện: 3 pha </w:t>
            </w:r>
          </w:p>
          <w:p w14:paraId="5D329511" w14:textId="77777777" w:rsidR="00095926" w:rsidRPr="00095926" w:rsidRDefault="00095926" w:rsidP="00095926">
            <w:pPr>
              <w:jc w:val="both"/>
              <w:rPr>
                <w:rFonts w:ascii="Times New Roman" w:eastAsia="Times New Roman" w:hAnsi="Times New Roman" w:cs="Times New Roman"/>
                <w:b/>
                <w:bCs/>
                <w:kern w:val="0"/>
                <w:sz w:val="26"/>
                <w:szCs w:val="26"/>
                <w:lang w:val="en-US"/>
                <w14:ligatures w14:val="none"/>
              </w:rPr>
            </w:pPr>
            <w:r w:rsidRPr="00095926">
              <w:rPr>
                <w:rFonts w:ascii="Times New Roman" w:eastAsia="Times New Roman" w:hAnsi="Times New Roman" w:cs="Times New Roman"/>
                <w:b/>
                <w:bCs/>
                <w:kern w:val="0"/>
                <w:sz w:val="26"/>
                <w:szCs w:val="26"/>
                <w:lang w:val="en-US"/>
                <w14:ligatures w14:val="none"/>
              </w:rPr>
              <w:t>IV. Yêu cầu khác</w:t>
            </w:r>
          </w:p>
          <w:p w14:paraId="788D8F7B" w14:textId="77777777" w:rsidR="00095926" w:rsidRPr="00095926" w:rsidRDefault="00095926" w:rsidP="00095926">
            <w:pPr>
              <w:tabs>
                <w:tab w:val="left" w:pos="0"/>
              </w:tabs>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Thiết bị phải được bảo hành ≥ 12 tháng kể từ khi nghiệm thu.</w:t>
            </w:r>
          </w:p>
          <w:p w14:paraId="69C64782" w14:textId="77777777" w:rsidR="00095926" w:rsidRPr="00095926" w:rsidRDefault="00095926" w:rsidP="00095926">
            <w:pPr>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lastRenderedPageBreak/>
              <w:t xml:space="preserve">- Bảo trì định kỳ: ≤4 tháng/lần (Trong thời gian bảo hành). </w:t>
            </w:r>
          </w:p>
          <w:p w14:paraId="76B240BB" w14:textId="77777777" w:rsidR="00095926" w:rsidRPr="00095926" w:rsidRDefault="00095926" w:rsidP="00095926">
            <w:pPr>
              <w:jc w:val="both"/>
              <w:rPr>
                <w:rFonts w:ascii="Times New Roman" w:eastAsia="Times New Roman" w:hAnsi="Times New Roman" w:cs="Times New Roman"/>
                <w:b/>
                <w:sz w:val="26"/>
                <w:szCs w:val="26"/>
                <w:lang w:val="en-US"/>
                <w14:ligatures w14:val="none"/>
              </w:rPr>
            </w:pPr>
            <w:r w:rsidRPr="00095926">
              <w:rPr>
                <w:rFonts w:ascii="Times New Roman" w:eastAsia="Times New Roman" w:hAnsi="Times New Roman" w:cs="Times New Roman"/>
                <w:kern w:val="0"/>
                <w:sz w:val="26"/>
                <w:szCs w:val="26"/>
                <w:lang w:val="en-US"/>
                <w14:ligatures w14:val="none"/>
              </w:rPr>
              <w:t>- Cung cấp vật tư tiêu hao, phụ tùng thay thế ≥10 năm kể từ khi hết hạn bảo hành.</w:t>
            </w:r>
          </w:p>
        </w:tc>
        <w:tc>
          <w:tcPr>
            <w:tcW w:w="529" w:type="pct"/>
            <w:vAlign w:val="center"/>
          </w:tcPr>
          <w:p w14:paraId="2F6A4576" w14:textId="77777777" w:rsidR="00095926" w:rsidRPr="00095926" w:rsidRDefault="00095926" w:rsidP="00095926">
            <w:pPr>
              <w:spacing w:line="276" w:lineRule="auto"/>
              <w:jc w:val="center"/>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lastRenderedPageBreak/>
              <w:t>Cái</w:t>
            </w:r>
          </w:p>
        </w:tc>
        <w:tc>
          <w:tcPr>
            <w:tcW w:w="462" w:type="pct"/>
            <w:vAlign w:val="center"/>
          </w:tcPr>
          <w:p w14:paraId="1AF79F8E" w14:textId="77777777" w:rsidR="00095926" w:rsidRPr="00095926" w:rsidRDefault="00095926" w:rsidP="00095926">
            <w:pPr>
              <w:spacing w:line="276" w:lineRule="auto"/>
              <w:jc w:val="center"/>
              <w:rPr>
                <w:rFonts w:ascii="Times New Roman" w:eastAsia="Times New Roman" w:hAnsi="Times New Roman" w:cs="Times New Roman"/>
                <w:color w:val="000000"/>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01</w:t>
            </w:r>
          </w:p>
        </w:tc>
      </w:tr>
      <w:tr w:rsidR="00095926" w:rsidRPr="00095926" w14:paraId="7A8813F3" w14:textId="77777777" w:rsidTr="00CF4E54">
        <w:trPr>
          <w:trHeight w:val="239"/>
        </w:trPr>
        <w:tc>
          <w:tcPr>
            <w:tcW w:w="5000" w:type="pct"/>
            <w:gridSpan w:val="5"/>
            <w:vAlign w:val="center"/>
          </w:tcPr>
          <w:p w14:paraId="1F362076" w14:textId="77777777" w:rsidR="00095926" w:rsidRPr="00095926" w:rsidRDefault="00095926" w:rsidP="00095926">
            <w:pPr>
              <w:spacing w:line="276" w:lineRule="auto"/>
              <w:rPr>
                <w:rFonts w:ascii="Times New Roman" w:eastAsia="Times New Roman" w:hAnsi="Times New Roman" w:cs="Times New Roman"/>
                <w:color w:val="000000"/>
                <w:kern w:val="0"/>
                <w:sz w:val="26"/>
                <w:szCs w:val="26"/>
                <w:lang w:val="en-US"/>
                <w14:ligatures w14:val="none"/>
              </w:rPr>
            </w:pPr>
            <w:r w:rsidRPr="00095926">
              <w:rPr>
                <w:rFonts w:ascii="Times New Roman" w:eastAsia="Times New Roman" w:hAnsi="Times New Roman" w:cs="Times New Roman"/>
                <w:b/>
                <w:bCs/>
                <w:kern w:val="0"/>
                <w:sz w:val="26"/>
                <w:szCs w:val="26"/>
                <w:lang w:val="en-US"/>
                <w14:ligatures w14:val="none"/>
              </w:rPr>
              <w:t>Phần (lô) 05: Kính hiển vi phẫu thuật</w:t>
            </w:r>
          </w:p>
        </w:tc>
      </w:tr>
      <w:tr w:rsidR="00095926" w:rsidRPr="00095926" w14:paraId="08936E55" w14:textId="77777777" w:rsidTr="00CF4E54">
        <w:trPr>
          <w:trHeight w:val="239"/>
        </w:trPr>
        <w:tc>
          <w:tcPr>
            <w:tcW w:w="265" w:type="pct"/>
            <w:vAlign w:val="center"/>
          </w:tcPr>
          <w:p w14:paraId="51723D40" w14:textId="77777777" w:rsidR="00095926" w:rsidRPr="00095926" w:rsidRDefault="00095926" w:rsidP="00095926">
            <w:pPr>
              <w:spacing w:line="276" w:lineRule="auto"/>
              <w:jc w:val="center"/>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01</w:t>
            </w:r>
          </w:p>
        </w:tc>
        <w:tc>
          <w:tcPr>
            <w:tcW w:w="594" w:type="pct"/>
            <w:vAlign w:val="center"/>
          </w:tcPr>
          <w:p w14:paraId="26A4905A" w14:textId="77777777" w:rsidR="00095926" w:rsidRPr="00095926" w:rsidRDefault="00095926" w:rsidP="00095926">
            <w:pPr>
              <w:spacing w:line="276" w:lineRule="auto"/>
              <w:jc w:val="center"/>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Kính hiển vi phẫu thuật</w:t>
            </w:r>
          </w:p>
        </w:tc>
        <w:tc>
          <w:tcPr>
            <w:tcW w:w="3150" w:type="pct"/>
          </w:tcPr>
          <w:p w14:paraId="124286D8" w14:textId="77777777" w:rsidR="00095926" w:rsidRPr="00095926" w:rsidRDefault="00095926" w:rsidP="00095926">
            <w:pPr>
              <w:jc w:val="both"/>
              <w:rPr>
                <w:rFonts w:ascii="Times New Roman" w:eastAsia="Times New Roman" w:hAnsi="Times New Roman" w:cs="Times New Roman"/>
                <w:b/>
                <w:kern w:val="0"/>
                <w:sz w:val="26"/>
                <w:szCs w:val="26"/>
                <w:lang w:val="en-US"/>
                <w14:ligatures w14:val="none"/>
              </w:rPr>
            </w:pPr>
            <w:r w:rsidRPr="00095926">
              <w:rPr>
                <w:rFonts w:ascii="Times New Roman" w:eastAsia="Times New Roman" w:hAnsi="Times New Roman" w:cs="Times New Roman"/>
                <w:b/>
                <w:kern w:val="0"/>
                <w:sz w:val="26"/>
                <w:szCs w:val="26"/>
                <w:lang w:val="en-US"/>
                <w14:ligatures w14:val="none"/>
              </w:rPr>
              <w:t>Kính hiển vi phẫu thuật</w:t>
            </w:r>
          </w:p>
          <w:p w14:paraId="1D3BBE26" w14:textId="77777777" w:rsidR="00095926" w:rsidRPr="00095926" w:rsidRDefault="00095926" w:rsidP="00095926">
            <w:pPr>
              <w:jc w:val="both"/>
              <w:rPr>
                <w:rFonts w:ascii="Times New Roman" w:eastAsia="Times New Roman" w:hAnsi="Times New Roman" w:cs="Times New Roman"/>
                <w:b/>
                <w:kern w:val="0"/>
                <w:sz w:val="26"/>
                <w:szCs w:val="26"/>
                <w:lang w:val="en-US"/>
                <w14:ligatures w14:val="none"/>
              </w:rPr>
            </w:pPr>
            <w:r w:rsidRPr="00095926">
              <w:rPr>
                <w:rFonts w:ascii="Times New Roman" w:eastAsia="Times New Roman" w:hAnsi="Times New Roman" w:cs="Times New Roman"/>
                <w:b/>
                <w:kern w:val="0"/>
                <w:sz w:val="26"/>
                <w:szCs w:val="26"/>
                <w:lang w:val="en-US"/>
                <w14:ligatures w14:val="none"/>
              </w:rPr>
              <w:t>I. Yêu cầu chung</w:t>
            </w:r>
          </w:p>
          <w:p w14:paraId="17FA7BB1" w14:textId="77777777" w:rsidR="00095926" w:rsidRPr="00095926" w:rsidRDefault="00095926" w:rsidP="00095926">
            <w:pPr>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Thiết bị sản xuất từ năm 2025 trở về sau, mới 100%</w:t>
            </w:r>
          </w:p>
          <w:p w14:paraId="7F67FE81" w14:textId="77777777" w:rsidR="00095926" w:rsidRPr="00095926" w:rsidRDefault="00095926" w:rsidP="00095926">
            <w:pPr>
              <w:jc w:val="both"/>
              <w:rPr>
                <w:rFonts w:ascii="Times New Roman" w:eastAsia="Times New Roman" w:hAnsi="Times New Roman" w:cs="Times New Roman"/>
                <w:b/>
                <w:kern w:val="0"/>
                <w:sz w:val="26"/>
                <w:szCs w:val="26"/>
                <w:lang w:val="en-US"/>
                <w14:ligatures w14:val="none"/>
              </w:rPr>
            </w:pPr>
            <w:r w:rsidRPr="00095926">
              <w:rPr>
                <w:rFonts w:ascii="Times New Roman" w:eastAsia="Times New Roman" w:hAnsi="Times New Roman" w:cs="Times New Roman"/>
                <w:b/>
                <w:kern w:val="0"/>
                <w:sz w:val="26"/>
                <w:szCs w:val="26"/>
                <w:lang w:val="en-US"/>
                <w14:ligatures w14:val="none"/>
              </w:rPr>
              <w:t>II. Cấu hình cung cấp:</w:t>
            </w:r>
          </w:p>
          <w:p w14:paraId="539B8676" w14:textId="77777777" w:rsidR="00095926" w:rsidRPr="00095926" w:rsidRDefault="00095926" w:rsidP="00095926">
            <w:pPr>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Thân kính chính kính hiển vi: 01 máy</w:t>
            </w:r>
          </w:p>
          <w:p w14:paraId="1082306A" w14:textId="77777777" w:rsidR="00095926" w:rsidRPr="00095926" w:rsidRDefault="00095926" w:rsidP="00095926">
            <w:pPr>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Ống kính chính nghiêng 1 góc 45 độ, tiêu cự F ≥ 170 mm: 01 chiếc</w:t>
            </w:r>
          </w:p>
          <w:p w14:paraId="6D881A49" w14:textId="77777777" w:rsidR="00095926" w:rsidRPr="00095926" w:rsidRDefault="00095926" w:rsidP="00095926">
            <w:pPr>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Thị kính có vi trường rộng, độ phóng đại của 12,5x: 02 chiếc</w:t>
            </w:r>
          </w:p>
          <w:p w14:paraId="1965632D" w14:textId="77777777" w:rsidR="00095926" w:rsidRPr="00095926" w:rsidRDefault="00095926" w:rsidP="00095926">
            <w:pPr>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Vật kính Apochromatic, tiêu cự f ≥ 200 mm: 01 chiếc</w:t>
            </w:r>
          </w:p>
          <w:p w14:paraId="619A642D" w14:textId="77777777" w:rsidR="00095926" w:rsidRPr="00095926" w:rsidRDefault="00095926" w:rsidP="00095926">
            <w:pPr>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Chân đế di chuyển sàn và cánh tay đỡ: 01 chiếc</w:t>
            </w:r>
          </w:p>
          <w:p w14:paraId="7B020057" w14:textId="77777777" w:rsidR="00095926" w:rsidRPr="00095926" w:rsidRDefault="00095926" w:rsidP="00095926">
            <w:pPr>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Bàn đạp điều khiển chức năng kính: 01 chiếc</w:t>
            </w:r>
          </w:p>
          <w:p w14:paraId="16D3FC53" w14:textId="77777777" w:rsidR="00095926" w:rsidRPr="00095926" w:rsidRDefault="00095926" w:rsidP="00095926">
            <w:pPr>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Bộ dịch chuyển X- Y tích hợp: 01 bộ</w:t>
            </w:r>
          </w:p>
          <w:p w14:paraId="5D83B339" w14:textId="77777777" w:rsidR="00095926" w:rsidRPr="00095926" w:rsidRDefault="00095926" w:rsidP="00095926">
            <w:pPr>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Bao phủ bụi: 01 chiếc</w:t>
            </w:r>
          </w:p>
          <w:p w14:paraId="207F7EF4" w14:textId="77777777" w:rsidR="00095926" w:rsidRPr="00095926" w:rsidRDefault="00095926" w:rsidP="00095926">
            <w:pPr>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Bộ núm tiệt trùng: 01 bộ</w:t>
            </w:r>
          </w:p>
          <w:p w14:paraId="56362A09" w14:textId="77777777" w:rsidR="00095926" w:rsidRPr="00095926" w:rsidRDefault="00095926" w:rsidP="00095926">
            <w:pPr>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Dây nguồn: 01 bộ</w:t>
            </w:r>
          </w:p>
          <w:p w14:paraId="76F77B79" w14:textId="77777777" w:rsidR="00095926" w:rsidRPr="00095926" w:rsidRDefault="00095926" w:rsidP="00095926">
            <w:pPr>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xml:space="preserve">- Tài liệu hướng dẫn sử dụng tiếng Anh + tiếng Việt: ≥01 bộ </w:t>
            </w:r>
          </w:p>
          <w:p w14:paraId="0F48D9DB" w14:textId="77777777" w:rsidR="00095926" w:rsidRPr="00095926" w:rsidRDefault="00095926" w:rsidP="00095926">
            <w:pPr>
              <w:jc w:val="both"/>
              <w:rPr>
                <w:rFonts w:ascii="Times New Roman" w:eastAsia="Times New Roman" w:hAnsi="Times New Roman" w:cs="Times New Roman"/>
                <w:b/>
                <w:kern w:val="0"/>
                <w:sz w:val="26"/>
                <w:szCs w:val="26"/>
                <w:lang w:val="en-US"/>
                <w14:ligatures w14:val="none"/>
              </w:rPr>
            </w:pPr>
            <w:r w:rsidRPr="00095926">
              <w:rPr>
                <w:rFonts w:ascii="Times New Roman" w:eastAsia="Times New Roman" w:hAnsi="Times New Roman" w:cs="Times New Roman"/>
                <w:b/>
                <w:kern w:val="0"/>
                <w:sz w:val="26"/>
                <w:szCs w:val="26"/>
                <w:lang w:val="en-US"/>
                <w14:ligatures w14:val="none"/>
              </w:rPr>
              <w:t>III. Tính năng kỹ thuật:</w:t>
            </w:r>
          </w:p>
          <w:p w14:paraId="78DA54A3" w14:textId="77777777" w:rsidR="00095926" w:rsidRPr="00095926" w:rsidRDefault="00095926" w:rsidP="00095926">
            <w:pPr>
              <w:jc w:val="both"/>
              <w:rPr>
                <w:rFonts w:ascii="Times New Roman" w:eastAsia="Times New Roman" w:hAnsi="Times New Roman" w:cs="Times New Roman"/>
                <w:b/>
                <w:kern w:val="0"/>
                <w:sz w:val="26"/>
                <w:szCs w:val="26"/>
                <w:lang w:val="en-US"/>
                <w14:ligatures w14:val="none"/>
              </w:rPr>
            </w:pPr>
            <w:r w:rsidRPr="00095926">
              <w:rPr>
                <w:rFonts w:ascii="Times New Roman" w:eastAsia="Times New Roman" w:hAnsi="Times New Roman" w:cs="Times New Roman"/>
                <w:b/>
                <w:kern w:val="0"/>
                <w:sz w:val="26"/>
                <w:szCs w:val="26"/>
                <w:lang w:val="en-US"/>
                <w14:ligatures w14:val="none"/>
              </w:rPr>
              <w:t>1. Tính năng kỹ thuật phần kính hiển vi Phẫu thuật</w:t>
            </w:r>
          </w:p>
          <w:p w14:paraId="6AEDE640" w14:textId="77777777" w:rsidR="00095926" w:rsidRPr="00095926" w:rsidRDefault="00095926" w:rsidP="00095926">
            <w:pPr>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Hệ thống quang học gồm các thấu kính, vật kính được phủ lớp tiêu sắc Apochromatic.</w:t>
            </w:r>
          </w:p>
          <w:p w14:paraId="43A71AD0" w14:textId="77777777" w:rsidR="00095926" w:rsidRPr="00095926" w:rsidRDefault="00095926" w:rsidP="00095926">
            <w:pPr>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Thị kính 2 mắt: độ phóng đại ≥12,5x.</w:t>
            </w:r>
          </w:p>
          <w:p w14:paraId="7CBC7740" w14:textId="77777777" w:rsidR="00095926" w:rsidRPr="00095926" w:rsidRDefault="00095926" w:rsidP="00095926">
            <w:pPr>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Ống nhòm 2 mắt nghiêng ≥45</w:t>
            </w:r>
            <w:r w:rsidRPr="00095926">
              <w:rPr>
                <w:rFonts w:ascii="Times New Roman" w:eastAsia="Times New Roman" w:hAnsi="Times New Roman" w:cs="Times New Roman"/>
                <w:kern w:val="0"/>
                <w:sz w:val="26"/>
                <w:szCs w:val="26"/>
                <w:vertAlign w:val="superscript"/>
                <w:lang w:val="en-US"/>
                <w14:ligatures w14:val="none"/>
              </w:rPr>
              <w:t>o</w:t>
            </w:r>
            <w:r w:rsidRPr="00095926">
              <w:rPr>
                <w:rFonts w:ascii="Times New Roman" w:eastAsia="Times New Roman" w:hAnsi="Times New Roman" w:cs="Times New Roman"/>
                <w:kern w:val="0"/>
                <w:sz w:val="26"/>
                <w:szCs w:val="26"/>
                <w:lang w:val="en-US"/>
                <w14:ligatures w14:val="none"/>
              </w:rPr>
              <w:t xml:space="preserve"> điều chỉnh được khoảng cách đồng tử. Tiêu cự f.</w:t>
            </w:r>
          </w:p>
          <w:p w14:paraId="6537BC59" w14:textId="77777777" w:rsidR="00095926" w:rsidRPr="00095926" w:rsidRDefault="00095926" w:rsidP="00095926">
            <w:pPr>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xml:space="preserve">- Vật kính: tiêu cự f ≥ 200 mm </w:t>
            </w:r>
          </w:p>
          <w:p w14:paraId="264183F7" w14:textId="77777777" w:rsidR="00095926" w:rsidRPr="00095926" w:rsidRDefault="00095926" w:rsidP="00095926">
            <w:pPr>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xml:space="preserve">- Độ phóng đại: điều khiển bằng động cơ với hệ số phóng đại theo ≥5 bước </w:t>
            </w:r>
          </w:p>
          <w:p w14:paraId="3A706835" w14:textId="77777777" w:rsidR="00095926" w:rsidRPr="00095926" w:rsidRDefault="00095926" w:rsidP="00095926">
            <w:pPr>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Hệ số phóng đại tổng:  ≤4,4x đến ≥26x.</w:t>
            </w:r>
          </w:p>
          <w:p w14:paraId="055A8C0E" w14:textId="77777777" w:rsidR="00095926" w:rsidRPr="00095926" w:rsidRDefault="00095926" w:rsidP="00095926">
            <w:pPr>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xml:space="preserve">- Dải hội tụ: điều chỉnh liên tục bằng động cơ trong khoảng ≥48 mm. </w:t>
            </w:r>
          </w:p>
          <w:p w14:paraId="7DBB9D8B" w14:textId="77777777" w:rsidR="00095926" w:rsidRPr="00095926" w:rsidRDefault="00095926" w:rsidP="00095926">
            <w:pPr>
              <w:jc w:val="both"/>
              <w:rPr>
                <w:rFonts w:ascii="Times New Roman" w:eastAsia="Times New Roman" w:hAnsi="Times New Roman" w:cs="Times New Roman"/>
                <w:b/>
                <w:kern w:val="0"/>
                <w:sz w:val="26"/>
                <w:szCs w:val="26"/>
                <w:lang w:val="en-US"/>
                <w14:ligatures w14:val="none"/>
              </w:rPr>
            </w:pPr>
            <w:r w:rsidRPr="00095926">
              <w:rPr>
                <w:rFonts w:ascii="Times New Roman" w:eastAsia="Times New Roman" w:hAnsi="Times New Roman" w:cs="Times New Roman"/>
                <w:b/>
                <w:kern w:val="0"/>
                <w:sz w:val="26"/>
                <w:szCs w:val="26"/>
                <w:lang w:val="en-US"/>
                <w14:ligatures w14:val="none"/>
              </w:rPr>
              <w:t>2. Tính năng kỹ thuật nguồn sáng</w:t>
            </w:r>
          </w:p>
          <w:p w14:paraId="2197E0FF" w14:textId="77777777" w:rsidR="00095926" w:rsidRPr="00095926" w:rsidRDefault="00095926" w:rsidP="00095926">
            <w:pPr>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Nguồn sáng LED: công suất ≥5W, nhiệt độ màu ≥4500K.</w:t>
            </w:r>
          </w:p>
          <w:p w14:paraId="5A9F6815" w14:textId="77777777" w:rsidR="00095926" w:rsidRPr="00095926" w:rsidRDefault="00095926" w:rsidP="00095926">
            <w:pPr>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Có các bộ lọc bảo vệ võng mạc.</w:t>
            </w:r>
          </w:p>
          <w:p w14:paraId="3068D87A" w14:textId="77777777" w:rsidR="00095926" w:rsidRPr="00095926" w:rsidRDefault="00095926" w:rsidP="00095926">
            <w:pPr>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Cường độ sáng được điều khiển thông qua bàn đạp chân.</w:t>
            </w:r>
          </w:p>
          <w:p w14:paraId="41459AE9" w14:textId="77777777" w:rsidR="00095926" w:rsidRPr="00095926" w:rsidRDefault="00095926" w:rsidP="00095926">
            <w:pPr>
              <w:jc w:val="both"/>
              <w:rPr>
                <w:rFonts w:ascii="Times New Roman" w:eastAsia="Times New Roman" w:hAnsi="Times New Roman" w:cs="Times New Roman"/>
                <w:b/>
                <w:kern w:val="0"/>
                <w:sz w:val="26"/>
                <w:szCs w:val="26"/>
                <w:lang w:val="en-US"/>
                <w14:ligatures w14:val="none"/>
              </w:rPr>
            </w:pPr>
            <w:r w:rsidRPr="00095926">
              <w:rPr>
                <w:rFonts w:ascii="Times New Roman" w:eastAsia="Times New Roman" w:hAnsi="Times New Roman" w:cs="Times New Roman"/>
                <w:b/>
                <w:kern w:val="0"/>
                <w:sz w:val="26"/>
                <w:szCs w:val="26"/>
                <w:lang w:val="en-US"/>
                <w14:ligatures w14:val="none"/>
              </w:rPr>
              <w:t>3. Chân đế và cánh tay đỡ</w:t>
            </w:r>
          </w:p>
          <w:p w14:paraId="2654A746" w14:textId="77777777" w:rsidR="00095926" w:rsidRPr="00095926" w:rsidRDefault="00095926" w:rsidP="00095926">
            <w:pPr>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lastRenderedPageBreak/>
              <w:t>- Chân đế dạng đẩy sàn, di chuyển trên 4 bánh xe có phanh hãm.</w:t>
            </w:r>
          </w:p>
          <w:p w14:paraId="18A1FEF9" w14:textId="77777777" w:rsidR="00095926" w:rsidRPr="00095926" w:rsidRDefault="00095926" w:rsidP="00095926">
            <w:pPr>
              <w:jc w:val="both"/>
              <w:rPr>
                <w:rFonts w:ascii="Times New Roman" w:eastAsia="Times New Roman" w:hAnsi="Times New Roman" w:cs="Times New Roman"/>
                <w:strike/>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xml:space="preserve">- Khoảng nghiêng của kính hiển vi: </w:t>
            </w:r>
          </w:p>
          <w:p w14:paraId="19BF686E" w14:textId="77777777" w:rsidR="00095926" w:rsidRPr="00095926" w:rsidRDefault="00095926" w:rsidP="00095926">
            <w:pPr>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xml:space="preserve">+ Khoảng tay nâng di chuyển: ≥ 300 mm (Theo chiều thẳng đứng) </w:t>
            </w:r>
          </w:p>
          <w:p w14:paraId="5F1612DC" w14:textId="42743168" w:rsidR="00095926" w:rsidRPr="00095926" w:rsidRDefault="00095926" w:rsidP="00095926">
            <w:pPr>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Độ mở tay nâng lớn nhất: ≥900m</w:t>
            </w:r>
            <w:r w:rsidR="00E43C9E">
              <w:rPr>
                <w:rFonts w:ascii="Times New Roman" w:eastAsia="Times New Roman" w:hAnsi="Times New Roman" w:cs="Times New Roman"/>
                <w:kern w:val="0"/>
                <w:sz w:val="26"/>
                <w:szCs w:val="26"/>
                <w:lang w:val="en-US"/>
                <w14:ligatures w14:val="none"/>
              </w:rPr>
              <w:t>m</w:t>
            </w:r>
          </w:p>
          <w:p w14:paraId="6CDE6606" w14:textId="77777777" w:rsidR="00095926" w:rsidRPr="00095926" w:rsidRDefault="00095926" w:rsidP="00095926">
            <w:pPr>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Chiều cao tổng thể: ≥ 1730 mm</w:t>
            </w:r>
          </w:p>
          <w:p w14:paraId="2AFCE7CC" w14:textId="77777777" w:rsidR="00095926" w:rsidRPr="00095926" w:rsidRDefault="00095926" w:rsidP="00095926">
            <w:pPr>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Bàn đạp có thể điều khiển tối th</w:t>
            </w:r>
            <w:bookmarkStart w:id="0" w:name="_GoBack"/>
            <w:bookmarkEnd w:id="0"/>
            <w:r w:rsidRPr="00095926">
              <w:rPr>
                <w:rFonts w:ascii="Times New Roman" w:eastAsia="Times New Roman" w:hAnsi="Times New Roman" w:cs="Times New Roman"/>
                <w:kern w:val="0"/>
                <w:sz w:val="26"/>
                <w:szCs w:val="26"/>
                <w:lang w:val="en-US"/>
                <w14:ligatures w14:val="none"/>
              </w:rPr>
              <w:t>iểu các chức năng: thay đổi độ hội tụ, thay đổi cường độ sáng, bật tắt đèn</w:t>
            </w:r>
          </w:p>
          <w:p w14:paraId="43553B13" w14:textId="77777777" w:rsidR="00095926" w:rsidRPr="00095926" w:rsidRDefault="00095926" w:rsidP="00095926">
            <w:pPr>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xml:space="preserve">4. Hệ thống dịch chuyển X- Y: </w:t>
            </w:r>
          </w:p>
          <w:p w14:paraId="37C82A0F" w14:textId="3790A0C3" w:rsidR="00095926" w:rsidRPr="00095926" w:rsidRDefault="00095926" w:rsidP="00095926">
            <w:pPr>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Có hệ thống dịch chuyển kính theo hai trục X- Y, phạm vi đ</w:t>
            </w:r>
            <w:r w:rsidR="00E43C9E">
              <w:rPr>
                <w:rFonts w:ascii="Times New Roman" w:eastAsia="Times New Roman" w:hAnsi="Times New Roman" w:cs="Times New Roman"/>
                <w:kern w:val="0"/>
                <w:sz w:val="26"/>
                <w:szCs w:val="26"/>
                <w:lang w:val="en-US"/>
                <w14:ligatures w14:val="none"/>
              </w:rPr>
              <w:t>iều chỉnh: ≥ 45 mm mỗi hướng</w:t>
            </w:r>
          </w:p>
          <w:p w14:paraId="15025958" w14:textId="77777777" w:rsidR="00095926" w:rsidRPr="00095926" w:rsidRDefault="00095926" w:rsidP="00095926">
            <w:pPr>
              <w:jc w:val="both"/>
              <w:rPr>
                <w:rFonts w:ascii="Times New Roman" w:eastAsia="Times New Roman" w:hAnsi="Times New Roman" w:cs="Times New Roman"/>
                <w:b/>
                <w:bCs/>
                <w:kern w:val="0"/>
                <w:sz w:val="26"/>
                <w:szCs w:val="26"/>
                <w:lang w:val="en-US"/>
                <w14:ligatures w14:val="none"/>
              </w:rPr>
            </w:pPr>
            <w:r w:rsidRPr="00095926">
              <w:rPr>
                <w:rFonts w:ascii="Times New Roman" w:eastAsia="Times New Roman" w:hAnsi="Times New Roman" w:cs="Times New Roman"/>
                <w:b/>
                <w:bCs/>
                <w:kern w:val="0"/>
                <w:sz w:val="26"/>
                <w:szCs w:val="26"/>
                <w:lang w:val="en-US"/>
                <w14:ligatures w14:val="none"/>
              </w:rPr>
              <w:t>IV.Yêu cầu khác</w:t>
            </w:r>
          </w:p>
          <w:p w14:paraId="162A3AEC" w14:textId="77777777" w:rsidR="00095926" w:rsidRPr="00095926" w:rsidRDefault="00095926" w:rsidP="00095926">
            <w:pPr>
              <w:tabs>
                <w:tab w:val="left" w:pos="0"/>
              </w:tabs>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Thiết bị phải được bảo hành ≥ 12 tháng kể từ khi nghiệm thu.</w:t>
            </w:r>
          </w:p>
          <w:p w14:paraId="6D231AD1" w14:textId="77777777" w:rsidR="00095926" w:rsidRPr="00095926" w:rsidRDefault="00095926" w:rsidP="00095926">
            <w:pPr>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xml:space="preserve">- Bảo trì định kỳ: ≤4 tháng/lần (Trong thời gian bảo hành). </w:t>
            </w:r>
          </w:p>
          <w:p w14:paraId="76C8AEC5" w14:textId="77777777" w:rsidR="00095926" w:rsidRPr="00095926" w:rsidRDefault="00095926" w:rsidP="00095926">
            <w:pPr>
              <w:jc w:val="both"/>
              <w:rPr>
                <w:rFonts w:ascii="Times New Roman" w:eastAsia="Times New Roman" w:hAnsi="Times New Roman" w:cs="Times New Roman"/>
                <w:b/>
                <w:sz w:val="26"/>
                <w:szCs w:val="26"/>
                <w:lang w:val="en-US"/>
                <w14:ligatures w14:val="none"/>
              </w:rPr>
            </w:pPr>
            <w:r w:rsidRPr="00095926">
              <w:rPr>
                <w:rFonts w:ascii="Times New Roman" w:eastAsia="Times New Roman" w:hAnsi="Times New Roman" w:cs="Times New Roman"/>
                <w:kern w:val="0"/>
                <w:sz w:val="26"/>
                <w:szCs w:val="26"/>
                <w:lang w:val="en-US"/>
                <w14:ligatures w14:val="none"/>
              </w:rPr>
              <w:t>- Cung cấp vật tư tiêu hao, phụ tùng thay thế ≥10 năm kể từ khi hết hạn bảo hành.</w:t>
            </w:r>
          </w:p>
        </w:tc>
        <w:tc>
          <w:tcPr>
            <w:tcW w:w="529" w:type="pct"/>
            <w:vAlign w:val="center"/>
          </w:tcPr>
          <w:p w14:paraId="0BE5BC86" w14:textId="77777777" w:rsidR="00095926" w:rsidRPr="00095926" w:rsidRDefault="00095926" w:rsidP="00095926">
            <w:pPr>
              <w:spacing w:line="276" w:lineRule="auto"/>
              <w:jc w:val="center"/>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lastRenderedPageBreak/>
              <w:t>Cái</w:t>
            </w:r>
          </w:p>
        </w:tc>
        <w:tc>
          <w:tcPr>
            <w:tcW w:w="462" w:type="pct"/>
            <w:vAlign w:val="center"/>
          </w:tcPr>
          <w:p w14:paraId="077E0506" w14:textId="77777777" w:rsidR="00095926" w:rsidRPr="00095926" w:rsidRDefault="00095926" w:rsidP="00095926">
            <w:pPr>
              <w:spacing w:line="276" w:lineRule="auto"/>
              <w:jc w:val="center"/>
              <w:rPr>
                <w:rFonts w:ascii="Times New Roman" w:eastAsia="Times New Roman" w:hAnsi="Times New Roman" w:cs="Times New Roman"/>
                <w:color w:val="000000"/>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01</w:t>
            </w:r>
          </w:p>
        </w:tc>
      </w:tr>
      <w:tr w:rsidR="00095926" w:rsidRPr="00095926" w14:paraId="5E23976C" w14:textId="77777777" w:rsidTr="00CF4E54">
        <w:trPr>
          <w:trHeight w:val="239"/>
        </w:trPr>
        <w:tc>
          <w:tcPr>
            <w:tcW w:w="5000" w:type="pct"/>
            <w:gridSpan w:val="5"/>
            <w:vAlign w:val="center"/>
          </w:tcPr>
          <w:p w14:paraId="1AFC5A5E" w14:textId="77777777" w:rsidR="00095926" w:rsidRPr="00095926" w:rsidRDefault="00095926" w:rsidP="00095926">
            <w:pPr>
              <w:spacing w:line="276" w:lineRule="auto"/>
              <w:rPr>
                <w:rFonts w:ascii="Times New Roman" w:eastAsia="Times New Roman" w:hAnsi="Times New Roman" w:cs="Times New Roman"/>
                <w:color w:val="000000"/>
                <w:kern w:val="0"/>
                <w:sz w:val="26"/>
                <w:szCs w:val="26"/>
                <w:lang w:val="en-US"/>
                <w14:ligatures w14:val="none"/>
              </w:rPr>
            </w:pPr>
            <w:r w:rsidRPr="00095926">
              <w:rPr>
                <w:rFonts w:ascii="Times New Roman" w:eastAsia="Times New Roman" w:hAnsi="Times New Roman" w:cs="Times New Roman"/>
                <w:b/>
                <w:bCs/>
                <w:kern w:val="0"/>
                <w:sz w:val="26"/>
                <w:szCs w:val="26"/>
                <w:lang w:val="en-US"/>
                <w14:ligatures w14:val="none"/>
              </w:rPr>
              <w:t>Phần (lô) 06: Máy siêu âm mắt AB (Máy siêu âm nhãn khoa)</w:t>
            </w:r>
          </w:p>
        </w:tc>
      </w:tr>
      <w:tr w:rsidR="00095926" w:rsidRPr="00095926" w14:paraId="1BD7A2F1" w14:textId="77777777" w:rsidTr="00CF4E54">
        <w:trPr>
          <w:trHeight w:val="239"/>
        </w:trPr>
        <w:tc>
          <w:tcPr>
            <w:tcW w:w="265" w:type="pct"/>
            <w:vAlign w:val="center"/>
          </w:tcPr>
          <w:p w14:paraId="1674EAD2" w14:textId="77777777" w:rsidR="00095926" w:rsidRPr="00095926" w:rsidRDefault="00095926" w:rsidP="00095926">
            <w:pPr>
              <w:spacing w:line="276" w:lineRule="auto"/>
              <w:jc w:val="center"/>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01</w:t>
            </w:r>
          </w:p>
        </w:tc>
        <w:tc>
          <w:tcPr>
            <w:tcW w:w="594" w:type="pct"/>
            <w:vAlign w:val="center"/>
          </w:tcPr>
          <w:p w14:paraId="1E6132F0" w14:textId="77777777" w:rsidR="00095926" w:rsidRPr="00095926" w:rsidRDefault="00095926" w:rsidP="00095926">
            <w:pPr>
              <w:spacing w:line="276" w:lineRule="auto"/>
              <w:jc w:val="center"/>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Máy siêu âm mắt AB (Máy siêu âm nhãn khoa)</w:t>
            </w:r>
          </w:p>
        </w:tc>
        <w:tc>
          <w:tcPr>
            <w:tcW w:w="3150" w:type="pct"/>
          </w:tcPr>
          <w:p w14:paraId="11EBE0F4" w14:textId="77777777" w:rsidR="00095926" w:rsidRPr="00095926" w:rsidRDefault="00095926" w:rsidP="00095926">
            <w:pPr>
              <w:ind w:firstLine="40"/>
              <w:jc w:val="both"/>
              <w:rPr>
                <w:rFonts w:ascii="Times New Roman" w:eastAsia="Times New Roman" w:hAnsi="Times New Roman" w:cs="Times New Roman"/>
                <w:b/>
                <w:kern w:val="0"/>
                <w:sz w:val="26"/>
                <w:szCs w:val="26"/>
                <w:lang w:val="en-US"/>
                <w14:ligatures w14:val="none"/>
              </w:rPr>
            </w:pPr>
            <w:r w:rsidRPr="00095926">
              <w:rPr>
                <w:rFonts w:ascii="Times New Roman" w:eastAsia="Times New Roman" w:hAnsi="Times New Roman" w:cs="Times New Roman"/>
                <w:b/>
                <w:kern w:val="0"/>
                <w:sz w:val="26"/>
                <w:szCs w:val="26"/>
                <w:lang w:val="en-US"/>
                <w14:ligatures w14:val="none"/>
              </w:rPr>
              <w:t>Máy siêu âm mắt AB (Máy siêu âm nhãn khoa)</w:t>
            </w:r>
          </w:p>
          <w:p w14:paraId="2121BA39" w14:textId="77777777" w:rsidR="00095926" w:rsidRPr="00095926" w:rsidRDefault="00095926" w:rsidP="00095926">
            <w:pPr>
              <w:ind w:firstLine="40"/>
              <w:jc w:val="both"/>
              <w:rPr>
                <w:rFonts w:ascii="Times New Roman" w:eastAsia="Times New Roman" w:hAnsi="Times New Roman" w:cs="Times New Roman"/>
                <w:b/>
                <w:kern w:val="0"/>
                <w:sz w:val="26"/>
                <w:szCs w:val="26"/>
                <w:lang w:val="en-US"/>
                <w14:ligatures w14:val="none"/>
              </w:rPr>
            </w:pPr>
            <w:r w:rsidRPr="00095926">
              <w:rPr>
                <w:rFonts w:ascii="Times New Roman" w:eastAsia="Times New Roman" w:hAnsi="Times New Roman" w:cs="Times New Roman"/>
                <w:b/>
                <w:kern w:val="0"/>
                <w:sz w:val="26"/>
                <w:szCs w:val="26"/>
                <w:lang w:val="en-US"/>
                <w14:ligatures w14:val="none"/>
              </w:rPr>
              <w:t>I. Yêu cầu chung</w:t>
            </w:r>
          </w:p>
          <w:p w14:paraId="25F1DE6C" w14:textId="77777777" w:rsidR="00095926" w:rsidRPr="00095926" w:rsidRDefault="00095926" w:rsidP="00095926">
            <w:pPr>
              <w:ind w:firstLine="40"/>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Thiết bị sản xuất từ năm 2025 trở về sau, mới 100%</w:t>
            </w:r>
          </w:p>
          <w:p w14:paraId="4AEE942C" w14:textId="77777777" w:rsidR="00095926" w:rsidRPr="00095926" w:rsidRDefault="00095926" w:rsidP="00095926">
            <w:pPr>
              <w:jc w:val="both"/>
              <w:rPr>
                <w:rFonts w:ascii="Times New Roman" w:eastAsia="Times New Roman" w:hAnsi="Times New Roman" w:cs="Times New Roman"/>
                <w:b/>
                <w:kern w:val="0"/>
                <w:sz w:val="26"/>
                <w:szCs w:val="26"/>
                <w:lang w:val="en-US"/>
                <w14:ligatures w14:val="none"/>
              </w:rPr>
            </w:pPr>
            <w:r w:rsidRPr="00095926">
              <w:rPr>
                <w:rFonts w:ascii="Times New Roman" w:eastAsia="Times New Roman" w:hAnsi="Times New Roman" w:cs="Times New Roman"/>
                <w:b/>
                <w:kern w:val="0"/>
                <w:sz w:val="26"/>
                <w:szCs w:val="26"/>
                <w:lang w:val="en-US"/>
                <w14:ligatures w14:val="none"/>
              </w:rPr>
              <w:t>II. Cấu hình cung cấp:</w:t>
            </w:r>
          </w:p>
          <w:p w14:paraId="3DB74C01" w14:textId="77777777" w:rsidR="00095926" w:rsidRPr="00095926" w:rsidRDefault="00095926" w:rsidP="00095926">
            <w:pPr>
              <w:ind w:firstLine="40"/>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xml:space="preserve">- Đầu dò siêu âm A: 01 cái </w:t>
            </w:r>
          </w:p>
          <w:p w14:paraId="3BEB8B0B" w14:textId="77777777" w:rsidR="00095926" w:rsidRPr="00095926" w:rsidRDefault="00095926" w:rsidP="00095926">
            <w:pPr>
              <w:ind w:firstLine="40"/>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Đầu dò siêu âm B: 01 cái</w:t>
            </w:r>
          </w:p>
          <w:p w14:paraId="5642062D" w14:textId="77777777" w:rsidR="00095926" w:rsidRPr="00095926" w:rsidRDefault="00095926" w:rsidP="00095926">
            <w:pPr>
              <w:ind w:firstLine="40"/>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Bộ giữ đầu dò: 01 cái</w:t>
            </w:r>
          </w:p>
          <w:p w14:paraId="3DF3DCBE" w14:textId="77777777" w:rsidR="00095926" w:rsidRPr="00095926" w:rsidRDefault="00095926" w:rsidP="00095926">
            <w:pPr>
              <w:ind w:firstLine="40"/>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Pedal điều khiển chân: 01 chiếc</w:t>
            </w:r>
          </w:p>
          <w:p w14:paraId="4F682A2E" w14:textId="77777777" w:rsidR="00095926" w:rsidRPr="00095926" w:rsidRDefault="00095926" w:rsidP="00095926">
            <w:pPr>
              <w:ind w:firstLine="40"/>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xml:space="preserve">- Bộ cốc nhúng: 01 </w:t>
            </w:r>
          </w:p>
          <w:p w14:paraId="6A2719A6" w14:textId="77777777" w:rsidR="00095926" w:rsidRPr="00095926" w:rsidRDefault="00095926" w:rsidP="00095926">
            <w:pPr>
              <w:ind w:firstLine="40"/>
              <w:contextualSpacing/>
              <w:jc w:val="both"/>
              <w:rPr>
                <w:rFonts w:ascii="Times New Roman" w:eastAsia="Times New Roman" w:hAnsi="Times New Roman" w:cs="Times New Roman"/>
                <w:sz w:val="26"/>
                <w:szCs w:val="26"/>
                <w:lang w:val="en-US"/>
                <w14:ligatures w14:val="none"/>
              </w:rPr>
            </w:pPr>
            <w:r w:rsidRPr="00095926">
              <w:rPr>
                <w:rFonts w:ascii="Times New Roman" w:eastAsia="Times New Roman" w:hAnsi="Times New Roman" w:cs="Times New Roman"/>
                <w:sz w:val="26"/>
                <w:szCs w:val="26"/>
                <w:lang w:val="en-US"/>
                <w14:ligatures w14:val="none"/>
              </w:rPr>
              <w:t>- Tài liệu hướng dẫn sử dụng Tiếng: 01 bộ</w:t>
            </w:r>
          </w:p>
          <w:p w14:paraId="790FE791" w14:textId="77777777" w:rsidR="00095926" w:rsidRPr="00095926" w:rsidRDefault="00095926" w:rsidP="00095926">
            <w:pPr>
              <w:ind w:firstLine="40"/>
              <w:jc w:val="both"/>
              <w:rPr>
                <w:rFonts w:ascii="Times New Roman" w:eastAsia="Times New Roman" w:hAnsi="Times New Roman" w:cs="Times New Roman"/>
                <w:b/>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Dây nguồn: 01 (cái)</w:t>
            </w:r>
          </w:p>
          <w:p w14:paraId="7233A5F3" w14:textId="77777777" w:rsidR="00095926" w:rsidRPr="00095926" w:rsidRDefault="00095926" w:rsidP="00095926">
            <w:pPr>
              <w:ind w:firstLine="40"/>
              <w:jc w:val="both"/>
              <w:rPr>
                <w:rFonts w:ascii="Times New Roman" w:eastAsia="Times New Roman" w:hAnsi="Times New Roman" w:cs="Times New Roman"/>
                <w:b/>
                <w:kern w:val="0"/>
                <w:sz w:val="26"/>
                <w:szCs w:val="26"/>
                <w:lang w:val="en-US"/>
                <w14:ligatures w14:val="none"/>
              </w:rPr>
            </w:pPr>
            <w:r w:rsidRPr="00095926">
              <w:rPr>
                <w:rFonts w:ascii="Times New Roman" w:eastAsia="Times New Roman" w:hAnsi="Times New Roman" w:cs="Times New Roman"/>
                <w:b/>
                <w:kern w:val="0"/>
                <w:sz w:val="26"/>
                <w:szCs w:val="26"/>
                <w:lang w:val="en-US"/>
                <w14:ligatures w14:val="none"/>
              </w:rPr>
              <w:t>III. Thông số kỹ thuật:</w:t>
            </w:r>
          </w:p>
          <w:p w14:paraId="42725A48" w14:textId="77777777" w:rsidR="00095926" w:rsidRPr="00095926" w:rsidRDefault="00095926" w:rsidP="00095926">
            <w:pPr>
              <w:ind w:firstLine="40"/>
              <w:contextualSpacing/>
              <w:jc w:val="both"/>
              <w:rPr>
                <w:rFonts w:ascii="Times New Roman" w:eastAsia="Times New Roman" w:hAnsi="Times New Roman" w:cs="Times New Roman"/>
                <w:sz w:val="26"/>
                <w:szCs w:val="26"/>
                <w:lang w:val="en-US"/>
                <w14:ligatures w14:val="none"/>
              </w:rPr>
            </w:pPr>
            <w:r w:rsidRPr="00095926">
              <w:rPr>
                <w:rFonts w:ascii="Times New Roman" w:eastAsia="Times New Roman" w:hAnsi="Times New Roman" w:cs="Times New Roman"/>
                <w:sz w:val="26"/>
                <w:szCs w:val="26"/>
                <w:lang w:val="en-US"/>
                <w14:ligatures w14:val="none"/>
              </w:rPr>
              <w:t>- Ảnh có độ phân giải cao</w:t>
            </w:r>
          </w:p>
          <w:p w14:paraId="37FE5180" w14:textId="77777777" w:rsidR="00095926" w:rsidRPr="00095926" w:rsidRDefault="00095926" w:rsidP="00095926">
            <w:pPr>
              <w:ind w:firstLine="40"/>
              <w:contextualSpacing/>
              <w:jc w:val="both"/>
              <w:rPr>
                <w:rFonts w:ascii="Times New Roman" w:eastAsia="Times New Roman" w:hAnsi="Times New Roman" w:cs="Times New Roman"/>
                <w:sz w:val="26"/>
                <w:szCs w:val="26"/>
                <w:lang w:val="en-US"/>
                <w14:ligatures w14:val="none"/>
              </w:rPr>
            </w:pPr>
            <w:r w:rsidRPr="00095926">
              <w:rPr>
                <w:rFonts w:ascii="Times New Roman" w:eastAsia="Times New Roman" w:hAnsi="Times New Roman" w:cs="Times New Roman"/>
                <w:sz w:val="26"/>
                <w:szCs w:val="26"/>
                <w:lang w:val="en-US"/>
                <w14:ligatures w14:val="none"/>
              </w:rPr>
              <w:t>- Thiết kế “Tablet” với màn hình chạm LCD kích thước rộng</w:t>
            </w:r>
          </w:p>
          <w:p w14:paraId="32897112" w14:textId="77777777" w:rsidR="00095926" w:rsidRPr="00095926" w:rsidRDefault="00095926" w:rsidP="00095926">
            <w:pPr>
              <w:ind w:firstLine="40"/>
              <w:contextualSpacing/>
              <w:jc w:val="both"/>
              <w:rPr>
                <w:rFonts w:ascii="Times New Roman" w:eastAsia="Times New Roman" w:hAnsi="Times New Roman" w:cs="Times New Roman"/>
                <w:sz w:val="26"/>
                <w:szCs w:val="26"/>
                <w:lang w:val="en-US"/>
                <w14:ligatures w14:val="none"/>
              </w:rPr>
            </w:pPr>
            <w:r w:rsidRPr="00095926">
              <w:rPr>
                <w:rFonts w:ascii="Times New Roman" w:eastAsia="Times New Roman" w:hAnsi="Times New Roman" w:cs="Times New Roman"/>
                <w:sz w:val="26"/>
                <w:szCs w:val="26"/>
                <w:lang w:val="en-US"/>
                <w14:ligatures w14:val="none"/>
              </w:rPr>
              <w:t>- Các chế độ hiển thị: B, B+B, B+A, A</w:t>
            </w:r>
          </w:p>
          <w:p w14:paraId="5DC383A6" w14:textId="77777777" w:rsidR="00095926" w:rsidRPr="00095926" w:rsidRDefault="00095926" w:rsidP="00095926">
            <w:pPr>
              <w:ind w:firstLine="40"/>
              <w:contextualSpacing/>
              <w:jc w:val="both"/>
              <w:rPr>
                <w:rFonts w:ascii="Times New Roman" w:eastAsia="Times New Roman" w:hAnsi="Times New Roman" w:cs="Times New Roman"/>
                <w:sz w:val="26"/>
                <w:szCs w:val="26"/>
                <w:lang w:val="en-US"/>
                <w14:ligatures w14:val="none"/>
              </w:rPr>
            </w:pPr>
            <w:r w:rsidRPr="00095926">
              <w:rPr>
                <w:rFonts w:ascii="Times New Roman" w:eastAsia="Times New Roman" w:hAnsi="Times New Roman" w:cs="Times New Roman"/>
                <w:sz w:val="26"/>
                <w:szCs w:val="26"/>
                <w:lang w:val="en-US"/>
                <w14:ligatures w14:val="none"/>
              </w:rPr>
              <w:t>- Tích hợp hệ thống lưu trữ &amp; bộ nhớ lưu trữ dung lượng lớn</w:t>
            </w:r>
          </w:p>
          <w:p w14:paraId="309E556A" w14:textId="77777777" w:rsidR="00095926" w:rsidRPr="00095926" w:rsidRDefault="00095926" w:rsidP="00095926">
            <w:pPr>
              <w:ind w:firstLine="40"/>
              <w:contextualSpacing/>
              <w:jc w:val="both"/>
              <w:rPr>
                <w:rFonts w:ascii="Times New Roman" w:eastAsia="Times New Roman" w:hAnsi="Times New Roman" w:cs="Times New Roman"/>
                <w:sz w:val="26"/>
                <w:szCs w:val="26"/>
                <w:lang w:val="en-US"/>
                <w14:ligatures w14:val="none"/>
              </w:rPr>
            </w:pPr>
            <w:r w:rsidRPr="00095926">
              <w:rPr>
                <w:rFonts w:ascii="Times New Roman" w:eastAsia="Times New Roman" w:hAnsi="Times New Roman" w:cs="Times New Roman"/>
                <w:sz w:val="26"/>
                <w:szCs w:val="26"/>
                <w:lang w:val="en-US"/>
                <w14:ligatures w14:val="none"/>
              </w:rPr>
              <w:t>- Kết nối chuột &amp; bàn phím không dây qua cổng USB 2.0</w:t>
            </w:r>
          </w:p>
          <w:p w14:paraId="453FA2BE" w14:textId="77777777" w:rsidR="00095926" w:rsidRPr="00095926" w:rsidRDefault="00095926" w:rsidP="00095926">
            <w:pPr>
              <w:ind w:firstLine="40"/>
              <w:contextualSpacing/>
              <w:jc w:val="both"/>
              <w:rPr>
                <w:rFonts w:ascii="Times New Roman" w:eastAsia="Times New Roman" w:hAnsi="Times New Roman" w:cs="Times New Roman"/>
                <w:sz w:val="26"/>
                <w:szCs w:val="26"/>
                <w:lang w:val="en-US"/>
                <w14:ligatures w14:val="none"/>
              </w:rPr>
            </w:pPr>
            <w:r w:rsidRPr="00095926">
              <w:rPr>
                <w:rFonts w:ascii="Times New Roman" w:eastAsia="Times New Roman" w:hAnsi="Times New Roman" w:cs="Times New Roman"/>
                <w:sz w:val="26"/>
                <w:szCs w:val="26"/>
                <w:lang w:val="en-US"/>
                <w14:ligatures w14:val="none"/>
              </w:rPr>
              <w:t>- Lựa chọn đầu ra ảnh: Đầu ra video hoặc HDMI</w:t>
            </w:r>
          </w:p>
          <w:p w14:paraId="355327B2" w14:textId="77777777" w:rsidR="00095926" w:rsidRPr="00095926" w:rsidRDefault="00095926" w:rsidP="00095926">
            <w:pPr>
              <w:ind w:firstLine="40"/>
              <w:contextualSpacing/>
              <w:jc w:val="both"/>
              <w:rPr>
                <w:rFonts w:ascii="Times New Roman" w:eastAsia="Times New Roman" w:hAnsi="Times New Roman" w:cs="Times New Roman"/>
                <w:sz w:val="26"/>
                <w:szCs w:val="26"/>
                <w:lang w:val="en-US"/>
                <w14:ligatures w14:val="none"/>
              </w:rPr>
            </w:pPr>
            <w:r w:rsidRPr="00095926">
              <w:rPr>
                <w:rFonts w:ascii="Times New Roman" w:eastAsia="Times New Roman" w:hAnsi="Times New Roman" w:cs="Times New Roman"/>
                <w:sz w:val="26"/>
                <w:szCs w:val="26"/>
                <w:lang w:val="en-US"/>
                <w14:ligatures w14:val="none"/>
              </w:rPr>
              <w:t>- Tìm kiếm bản ghi, biên tập chú giải và tạo báo cáo nhanh chóng.</w:t>
            </w:r>
          </w:p>
          <w:p w14:paraId="522694E1" w14:textId="77777777" w:rsidR="00095926" w:rsidRPr="00095926" w:rsidRDefault="00095926" w:rsidP="00095926">
            <w:pPr>
              <w:ind w:firstLine="40"/>
              <w:jc w:val="both"/>
              <w:rPr>
                <w:rFonts w:ascii="Times New Roman" w:eastAsia="Times New Roman" w:hAnsi="Times New Roman" w:cs="Times New Roman"/>
                <w:b/>
                <w:kern w:val="0"/>
                <w:sz w:val="26"/>
                <w:szCs w:val="26"/>
                <w:lang w:val="en-US"/>
                <w14:ligatures w14:val="none"/>
              </w:rPr>
            </w:pPr>
            <w:r w:rsidRPr="00095926">
              <w:rPr>
                <w:rFonts w:ascii="Times New Roman" w:eastAsia="Times New Roman" w:hAnsi="Times New Roman" w:cs="Times New Roman"/>
                <w:b/>
                <w:kern w:val="0"/>
                <w:sz w:val="26"/>
                <w:szCs w:val="26"/>
                <w:lang w:val="en-US"/>
                <w14:ligatures w14:val="none"/>
              </w:rPr>
              <w:lastRenderedPageBreak/>
              <w:t>1. Siêu âm B:</w:t>
            </w:r>
          </w:p>
          <w:p w14:paraId="2D2A64F0" w14:textId="77777777" w:rsidR="00095926" w:rsidRPr="00095926" w:rsidRDefault="00095926" w:rsidP="00095926">
            <w:pPr>
              <w:ind w:firstLine="40"/>
              <w:contextualSpacing/>
              <w:jc w:val="both"/>
              <w:rPr>
                <w:rFonts w:ascii="Times New Roman" w:eastAsia="Times New Roman" w:hAnsi="Times New Roman" w:cs="Times New Roman"/>
                <w:sz w:val="26"/>
                <w:szCs w:val="26"/>
                <w:lang w:val="en-US"/>
                <w14:ligatures w14:val="none"/>
              </w:rPr>
            </w:pPr>
            <w:r w:rsidRPr="00095926">
              <w:rPr>
                <w:rFonts w:ascii="Times New Roman" w:eastAsia="Times New Roman" w:hAnsi="Times New Roman" w:cs="Times New Roman"/>
                <w:sz w:val="26"/>
                <w:szCs w:val="26"/>
                <w:lang w:val="en-US"/>
                <w14:ligatures w14:val="none"/>
              </w:rPr>
              <w:t>- Tần số đầu dò: ≥10 MHz</w:t>
            </w:r>
          </w:p>
          <w:p w14:paraId="4E6F25ED" w14:textId="77777777" w:rsidR="00095926" w:rsidRPr="00095926" w:rsidRDefault="00095926" w:rsidP="00095926">
            <w:pPr>
              <w:ind w:firstLine="40"/>
              <w:contextualSpacing/>
              <w:jc w:val="both"/>
              <w:rPr>
                <w:rFonts w:ascii="Times New Roman" w:eastAsia="Times New Roman" w:hAnsi="Times New Roman" w:cs="Times New Roman"/>
                <w:sz w:val="26"/>
                <w:szCs w:val="26"/>
                <w:lang w:val="en-US"/>
                <w14:ligatures w14:val="none"/>
              </w:rPr>
            </w:pPr>
            <w:r w:rsidRPr="00095926">
              <w:rPr>
                <w:rFonts w:ascii="Times New Roman" w:eastAsia="Times New Roman" w:hAnsi="Times New Roman" w:cs="Times New Roman"/>
                <w:sz w:val="26"/>
                <w:szCs w:val="26"/>
                <w:lang w:val="en-US"/>
                <w14:ligatures w14:val="none"/>
              </w:rPr>
              <w:t xml:space="preserve">- Độ phân giải theo trục: ≤ 0.3 mm; </w:t>
            </w:r>
          </w:p>
          <w:p w14:paraId="190ECDAA" w14:textId="77777777" w:rsidR="00095926" w:rsidRPr="00095926" w:rsidRDefault="00095926" w:rsidP="00095926">
            <w:pPr>
              <w:ind w:firstLine="40"/>
              <w:contextualSpacing/>
              <w:jc w:val="both"/>
              <w:rPr>
                <w:rFonts w:ascii="Times New Roman" w:eastAsia="Times New Roman" w:hAnsi="Times New Roman" w:cs="Times New Roman"/>
                <w:sz w:val="26"/>
                <w:szCs w:val="26"/>
                <w:lang w:val="en-US"/>
                <w14:ligatures w14:val="none"/>
              </w:rPr>
            </w:pPr>
            <w:r w:rsidRPr="00095926">
              <w:rPr>
                <w:rFonts w:ascii="Times New Roman" w:eastAsia="Times New Roman" w:hAnsi="Times New Roman" w:cs="Times New Roman"/>
                <w:sz w:val="26"/>
                <w:szCs w:val="26"/>
                <w:lang w:val="en-US"/>
                <w14:ligatures w14:val="none"/>
              </w:rPr>
              <w:t xml:space="preserve">- Độ phân giải chiều ngang: ≤ 0.5 mm; </w:t>
            </w:r>
          </w:p>
          <w:p w14:paraId="67F4C10E" w14:textId="77777777" w:rsidR="00095926" w:rsidRPr="00095926" w:rsidRDefault="00095926" w:rsidP="00095926">
            <w:pPr>
              <w:ind w:firstLine="40"/>
              <w:contextualSpacing/>
              <w:jc w:val="both"/>
              <w:rPr>
                <w:rFonts w:ascii="Times New Roman" w:eastAsia="Times New Roman" w:hAnsi="Times New Roman" w:cs="Times New Roman"/>
                <w:sz w:val="26"/>
                <w:szCs w:val="26"/>
                <w:lang w:val="en-US"/>
                <w14:ligatures w14:val="none"/>
              </w:rPr>
            </w:pPr>
            <w:r w:rsidRPr="00095926">
              <w:rPr>
                <w:rFonts w:ascii="Times New Roman" w:eastAsia="Times New Roman" w:hAnsi="Times New Roman" w:cs="Times New Roman"/>
                <w:sz w:val="26"/>
                <w:szCs w:val="26"/>
                <w:lang w:val="en-US"/>
                <w14:ligatures w14:val="none"/>
              </w:rPr>
              <w:t>- Khuếch đại thời gian thực và pan-zooming</w:t>
            </w:r>
          </w:p>
          <w:p w14:paraId="339F2F2C" w14:textId="77777777" w:rsidR="00095926" w:rsidRPr="00095926" w:rsidRDefault="00095926" w:rsidP="00095926">
            <w:pPr>
              <w:ind w:firstLine="40"/>
              <w:contextualSpacing/>
              <w:jc w:val="both"/>
              <w:rPr>
                <w:rFonts w:ascii="Times New Roman" w:eastAsia="Times New Roman" w:hAnsi="Times New Roman" w:cs="Times New Roman"/>
                <w:sz w:val="26"/>
                <w:szCs w:val="26"/>
                <w:lang w:val="en-US"/>
                <w14:ligatures w14:val="none"/>
              </w:rPr>
            </w:pPr>
            <w:r w:rsidRPr="00095926">
              <w:rPr>
                <w:rFonts w:ascii="Times New Roman" w:eastAsia="Times New Roman" w:hAnsi="Times New Roman" w:cs="Times New Roman"/>
                <w:sz w:val="26"/>
                <w:szCs w:val="26"/>
                <w:lang w:val="en-US"/>
                <w14:ligatures w14:val="none"/>
              </w:rPr>
              <w:t>- Chế độ TGC: Mặc định, Tăng cường và tùy chỉnh Vitr</w:t>
            </w:r>
          </w:p>
          <w:p w14:paraId="7CE172D6" w14:textId="77777777" w:rsidR="00095926" w:rsidRPr="00095926" w:rsidRDefault="00095926" w:rsidP="00095926">
            <w:pPr>
              <w:ind w:firstLine="40"/>
              <w:contextualSpacing/>
              <w:jc w:val="both"/>
              <w:rPr>
                <w:rFonts w:ascii="Times New Roman" w:eastAsia="Times New Roman" w:hAnsi="Times New Roman" w:cs="Times New Roman"/>
                <w:sz w:val="26"/>
                <w:szCs w:val="26"/>
                <w:lang w:val="en-US"/>
                <w14:ligatures w14:val="none"/>
              </w:rPr>
            </w:pPr>
            <w:r w:rsidRPr="00095926">
              <w:rPr>
                <w:rFonts w:ascii="Times New Roman" w:eastAsia="Times New Roman" w:hAnsi="Times New Roman" w:cs="Times New Roman"/>
                <w:sz w:val="26"/>
                <w:szCs w:val="26"/>
                <w:lang w:val="en-US"/>
                <w14:ligatures w14:val="none"/>
              </w:rPr>
              <w:t>- Cineloop 10 giây, ≥100 ảnh hiển thị liên tục hoặc riêng biệt</w:t>
            </w:r>
          </w:p>
          <w:p w14:paraId="6FFF835C" w14:textId="77777777" w:rsidR="00095926" w:rsidRPr="00095926" w:rsidRDefault="00095926" w:rsidP="00095926">
            <w:pPr>
              <w:ind w:firstLine="40"/>
              <w:contextualSpacing/>
              <w:jc w:val="both"/>
              <w:rPr>
                <w:rFonts w:ascii="Times New Roman" w:eastAsia="Times New Roman" w:hAnsi="Times New Roman" w:cs="Times New Roman"/>
                <w:sz w:val="26"/>
                <w:szCs w:val="26"/>
                <w:lang w:val="en-US"/>
                <w14:ligatures w14:val="none"/>
              </w:rPr>
            </w:pPr>
            <w:r w:rsidRPr="00095926">
              <w:rPr>
                <w:rFonts w:ascii="Times New Roman" w:eastAsia="Times New Roman" w:hAnsi="Times New Roman" w:cs="Times New Roman"/>
                <w:sz w:val="26"/>
                <w:szCs w:val="26"/>
                <w:lang w:val="en-US"/>
                <w14:ligatures w14:val="none"/>
              </w:rPr>
              <w:t>- Đo giá trị góc, khoảng cách &amp; diện tích</w:t>
            </w:r>
          </w:p>
          <w:p w14:paraId="385F57C9" w14:textId="77777777" w:rsidR="00095926" w:rsidRPr="00095926" w:rsidRDefault="00095926" w:rsidP="00095926">
            <w:pPr>
              <w:ind w:firstLine="40"/>
              <w:contextualSpacing/>
              <w:jc w:val="both"/>
              <w:rPr>
                <w:rFonts w:ascii="Times New Roman" w:eastAsia="Times New Roman" w:hAnsi="Times New Roman" w:cs="Times New Roman"/>
                <w:sz w:val="26"/>
                <w:szCs w:val="26"/>
                <w:lang w:val="en-US"/>
                <w14:ligatures w14:val="none"/>
              </w:rPr>
            </w:pPr>
            <w:r w:rsidRPr="00095926">
              <w:rPr>
                <w:rFonts w:ascii="Times New Roman" w:eastAsia="Times New Roman" w:hAnsi="Times New Roman" w:cs="Times New Roman"/>
                <w:sz w:val="26"/>
                <w:szCs w:val="26"/>
                <w:lang w:val="en-US"/>
                <w14:ligatures w14:val="none"/>
              </w:rPr>
              <w:t>- Hậu xử lý tín hiệu &amp; ảnh: Khung trung bình, màu giả và hiệu chỉnh gamma</w:t>
            </w:r>
          </w:p>
          <w:p w14:paraId="3CB77B22" w14:textId="77777777" w:rsidR="00095926" w:rsidRPr="00095926" w:rsidRDefault="00095926" w:rsidP="00095926">
            <w:pPr>
              <w:ind w:firstLine="40"/>
              <w:contextualSpacing/>
              <w:jc w:val="both"/>
              <w:rPr>
                <w:rFonts w:ascii="Times New Roman" w:eastAsia="Times New Roman" w:hAnsi="Times New Roman" w:cs="Times New Roman"/>
                <w:sz w:val="26"/>
                <w:szCs w:val="26"/>
                <w:lang w:val="en-US"/>
                <w14:ligatures w14:val="none"/>
              </w:rPr>
            </w:pPr>
            <w:r w:rsidRPr="00095926">
              <w:rPr>
                <w:rFonts w:ascii="Times New Roman" w:eastAsia="Times New Roman" w:hAnsi="Times New Roman" w:cs="Times New Roman"/>
                <w:sz w:val="26"/>
                <w:szCs w:val="26"/>
                <w:lang w:val="en-US"/>
                <w14:ligatures w14:val="none"/>
              </w:rPr>
              <w:t>- Phương pháp 5 điểm “Dist-5” ở chế độ B+A</w:t>
            </w:r>
          </w:p>
          <w:p w14:paraId="65FB9B45" w14:textId="77777777" w:rsidR="00095926" w:rsidRPr="00095926" w:rsidRDefault="00095926" w:rsidP="00095926">
            <w:pPr>
              <w:ind w:firstLine="40"/>
              <w:contextualSpacing/>
              <w:jc w:val="both"/>
              <w:rPr>
                <w:rFonts w:ascii="Times New Roman" w:eastAsia="Times New Roman" w:hAnsi="Times New Roman" w:cs="Times New Roman"/>
                <w:sz w:val="26"/>
                <w:szCs w:val="26"/>
                <w:lang w:val="en-US"/>
                <w14:ligatures w14:val="none"/>
              </w:rPr>
            </w:pPr>
            <w:r w:rsidRPr="00095926">
              <w:rPr>
                <w:rFonts w:ascii="Times New Roman" w:eastAsia="Times New Roman" w:hAnsi="Times New Roman" w:cs="Times New Roman"/>
                <w:sz w:val="26"/>
                <w:szCs w:val="26"/>
                <w:lang w:val="en-US"/>
                <w14:ligatures w14:val="none"/>
              </w:rPr>
              <w:t>- Khoảng tăng: 1 – 99 dB</w:t>
            </w:r>
          </w:p>
          <w:p w14:paraId="008090B2" w14:textId="77777777" w:rsidR="00095926" w:rsidRPr="00095926" w:rsidRDefault="00095926" w:rsidP="00095926">
            <w:pPr>
              <w:ind w:firstLine="40"/>
              <w:contextualSpacing/>
              <w:jc w:val="both"/>
              <w:rPr>
                <w:rFonts w:ascii="Times New Roman" w:eastAsia="Times New Roman" w:hAnsi="Times New Roman" w:cs="Times New Roman"/>
                <w:sz w:val="26"/>
                <w:szCs w:val="26"/>
                <w:lang w:val="en-US"/>
                <w14:ligatures w14:val="none"/>
              </w:rPr>
            </w:pPr>
            <w:r w:rsidRPr="00095926">
              <w:rPr>
                <w:rFonts w:ascii="Times New Roman" w:eastAsia="Times New Roman" w:hAnsi="Times New Roman" w:cs="Times New Roman"/>
                <w:sz w:val="26"/>
                <w:szCs w:val="26"/>
                <w:lang w:val="en-US"/>
                <w14:ligatures w14:val="none"/>
              </w:rPr>
              <w:t>- Thang độ xám: ≥256 mức</w:t>
            </w:r>
          </w:p>
          <w:p w14:paraId="5F3B9BFC" w14:textId="77777777" w:rsidR="00095926" w:rsidRPr="00095926" w:rsidRDefault="00095926" w:rsidP="00095926">
            <w:pPr>
              <w:ind w:firstLine="40"/>
              <w:jc w:val="both"/>
              <w:rPr>
                <w:rFonts w:ascii="Times New Roman" w:eastAsia="Times New Roman" w:hAnsi="Times New Roman" w:cs="Times New Roman"/>
                <w:b/>
                <w:kern w:val="0"/>
                <w:sz w:val="26"/>
                <w:szCs w:val="26"/>
                <w:lang w:val="en-US"/>
                <w14:ligatures w14:val="none"/>
              </w:rPr>
            </w:pPr>
            <w:r w:rsidRPr="00095926">
              <w:rPr>
                <w:rFonts w:ascii="Times New Roman" w:eastAsia="Times New Roman" w:hAnsi="Times New Roman" w:cs="Times New Roman"/>
                <w:b/>
                <w:kern w:val="0"/>
                <w:sz w:val="26"/>
                <w:szCs w:val="26"/>
                <w:lang w:val="en-US"/>
                <w14:ligatures w14:val="none"/>
              </w:rPr>
              <w:t>2.  Siêu âm A</w:t>
            </w:r>
          </w:p>
          <w:p w14:paraId="0CDBE98B" w14:textId="77777777" w:rsidR="00095926" w:rsidRPr="00095926" w:rsidRDefault="00095926" w:rsidP="00095926">
            <w:pPr>
              <w:ind w:firstLine="40"/>
              <w:contextualSpacing/>
              <w:jc w:val="both"/>
              <w:rPr>
                <w:rFonts w:ascii="Times New Roman" w:eastAsia="Times New Roman" w:hAnsi="Times New Roman" w:cs="Times New Roman"/>
                <w:sz w:val="26"/>
                <w:szCs w:val="26"/>
                <w:lang w:val="en-US"/>
                <w14:ligatures w14:val="none"/>
              </w:rPr>
            </w:pPr>
            <w:r w:rsidRPr="00095926">
              <w:rPr>
                <w:rFonts w:ascii="Times New Roman" w:eastAsia="Times New Roman" w:hAnsi="Times New Roman" w:cs="Times New Roman"/>
                <w:sz w:val="26"/>
                <w:szCs w:val="26"/>
                <w:lang w:val="en-US"/>
                <w14:ligatures w14:val="none"/>
              </w:rPr>
              <w:t>- Đầu dò: 10 MHz, có định ánh sáng đỏ</w:t>
            </w:r>
          </w:p>
          <w:p w14:paraId="6B9B3403" w14:textId="77777777" w:rsidR="00095926" w:rsidRPr="00095926" w:rsidRDefault="00095926" w:rsidP="00095926">
            <w:pPr>
              <w:ind w:firstLine="40"/>
              <w:contextualSpacing/>
              <w:jc w:val="both"/>
              <w:rPr>
                <w:rFonts w:ascii="Times New Roman" w:eastAsia="Times New Roman" w:hAnsi="Times New Roman" w:cs="Times New Roman"/>
                <w:sz w:val="26"/>
                <w:szCs w:val="26"/>
                <w:lang w:val="en-US"/>
                <w14:ligatures w14:val="none"/>
              </w:rPr>
            </w:pPr>
            <w:r w:rsidRPr="00095926">
              <w:rPr>
                <w:rFonts w:ascii="Times New Roman" w:eastAsia="Times New Roman" w:hAnsi="Times New Roman" w:cs="Times New Roman"/>
                <w:sz w:val="26"/>
                <w:szCs w:val="26"/>
                <w:lang w:val="en-US"/>
                <w14:ligatures w14:val="none"/>
              </w:rPr>
              <w:t>- Độ phân giải: Từ 0.01 mm đến 0,04 mm</w:t>
            </w:r>
          </w:p>
          <w:p w14:paraId="3C2751F9" w14:textId="77777777" w:rsidR="00095926" w:rsidRPr="00095926" w:rsidRDefault="00095926" w:rsidP="00095926">
            <w:pPr>
              <w:ind w:firstLine="40"/>
              <w:contextualSpacing/>
              <w:jc w:val="both"/>
              <w:rPr>
                <w:rFonts w:ascii="Times New Roman" w:eastAsia="Times New Roman" w:hAnsi="Times New Roman" w:cs="Times New Roman"/>
                <w:sz w:val="26"/>
                <w:szCs w:val="26"/>
                <w:lang w:val="en-US"/>
                <w14:ligatures w14:val="none"/>
              </w:rPr>
            </w:pPr>
            <w:r w:rsidRPr="00095926">
              <w:rPr>
                <w:rFonts w:ascii="Times New Roman" w:eastAsia="Times New Roman" w:hAnsi="Times New Roman" w:cs="Times New Roman"/>
                <w:sz w:val="26"/>
                <w:szCs w:val="26"/>
                <w:lang w:val="en-US"/>
                <w14:ligatures w14:val="none"/>
              </w:rPr>
              <w:t>- Độ chính xác sinh trắc học: ± 0.05 mm</w:t>
            </w:r>
          </w:p>
          <w:p w14:paraId="4B80931A" w14:textId="77777777" w:rsidR="00095926" w:rsidRPr="00095926" w:rsidRDefault="00095926" w:rsidP="00095926">
            <w:pPr>
              <w:ind w:firstLine="40"/>
              <w:contextualSpacing/>
              <w:jc w:val="both"/>
              <w:rPr>
                <w:rFonts w:ascii="Times New Roman" w:eastAsia="Times New Roman" w:hAnsi="Times New Roman" w:cs="Times New Roman"/>
                <w:sz w:val="26"/>
                <w:szCs w:val="26"/>
                <w:lang w:val="en-US"/>
                <w14:ligatures w14:val="none"/>
              </w:rPr>
            </w:pPr>
            <w:r w:rsidRPr="00095926">
              <w:rPr>
                <w:rFonts w:ascii="Times New Roman" w:eastAsia="Times New Roman" w:hAnsi="Times New Roman" w:cs="Times New Roman"/>
                <w:sz w:val="26"/>
                <w:szCs w:val="26"/>
                <w:lang w:val="en-US"/>
                <w14:ligatures w14:val="none"/>
              </w:rPr>
              <w:t>- Các chế độ đo: Bình thường, aphakic, đặc biệt, đục thủy tinh thể và thủ công</w:t>
            </w:r>
          </w:p>
          <w:p w14:paraId="1E981787" w14:textId="77777777" w:rsidR="00095926" w:rsidRPr="00095926" w:rsidRDefault="00095926" w:rsidP="00095926">
            <w:pPr>
              <w:ind w:firstLine="40"/>
              <w:contextualSpacing/>
              <w:jc w:val="both"/>
              <w:rPr>
                <w:rFonts w:ascii="Times New Roman" w:eastAsia="Times New Roman" w:hAnsi="Times New Roman" w:cs="Times New Roman"/>
                <w:sz w:val="26"/>
                <w:szCs w:val="26"/>
                <w:lang w:val="en-US"/>
                <w14:ligatures w14:val="none"/>
              </w:rPr>
            </w:pPr>
            <w:r w:rsidRPr="00095926">
              <w:rPr>
                <w:rFonts w:ascii="Times New Roman" w:eastAsia="Times New Roman" w:hAnsi="Times New Roman" w:cs="Times New Roman"/>
                <w:sz w:val="26"/>
                <w:szCs w:val="26"/>
                <w:lang w:val="en-US"/>
                <w14:ligatures w14:val="none"/>
              </w:rPr>
              <w:t>- Các phương pháp đo: Trực tiếp &amp; nhúng</w:t>
            </w:r>
          </w:p>
          <w:p w14:paraId="4BCB49AB" w14:textId="77777777" w:rsidR="00095926" w:rsidRPr="00095926" w:rsidRDefault="00095926" w:rsidP="00095926">
            <w:pPr>
              <w:ind w:firstLine="40"/>
              <w:contextualSpacing/>
              <w:jc w:val="both"/>
              <w:rPr>
                <w:rFonts w:ascii="Times New Roman" w:eastAsia="Times New Roman" w:hAnsi="Times New Roman" w:cs="Times New Roman"/>
                <w:sz w:val="26"/>
                <w:szCs w:val="26"/>
                <w:lang w:val="en-US"/>
                <w14:ligatures w14:val="none"/>
              </w:rPr>
            </w:pPr>
            <w:r w:rsidRPr="00095926">
              <w:rPr>
                <w:rFonts w:ascii="Times New Roman" w:eastAsia="Times New Roman" w:hAnsi="Times New Roman" w:cs="Times New Roman"/>
                <w:sz w:val="26"/>
                <w:szCs w:val="26"/>
                <w:lang w:val="en-US"/>
                <w14:ligatures w14:val="none"/>
              </w:rPr>
              <w:t>- 10 nhóm trung bình với độ lệch chuẩn</w:t>
            </w:r>
          </w:p>
          <w:p w14:paraId="50D604BB" w14:textId="77777777" w:rsidR="00095926" w:rsidRPr="00095926" w:rsidRDefault="00095926" w:rsidP="00095926">
            <w:pPr>
              <w:ind w:firstLine="40"/>
              <w:contextualSpacing/>
              <w:jc w:val="both"/>
              <w:rPr>
                <w:rFonts w:ascii="Times New Roman" w:eastAsia="Times New Roman" w:hAnsi="Times New Roman" w:cs="Times New Roman"/>
                <w:sz w:val="26"/>
                <w:szCs w:val="26"/>
                <w:lang w:val="en-US"/>
                <w14:ligatures w14:val="none"/>
              </w:rPr>
            </w:pPr>
            <w:r w:rsidRPr="00095926">
              <w:rPr>
                <w:rFonts w:ascii="Times New Roman" w:eastAsia="Times New Roman" w:hAnsi="Times New Roman" w:cs="Times New Roman"/>
                <w:sz w:val="26"/>
                <w:szCs w:val="26"/>
                <w:lang w:val="en-US"/>
                <w14:ligatures w14:val="none"/>
              </w:rPr>
              <w:t>- Công thức cho tính toán thủy tinh thể trước khi phẫu thuật khúc xạ: SRK-II, SRK-T, BINK-II, HOLLADAY, HOFFER-Q, và HAIGIS</w:t>
            </w:r>
          </w:p>
          <w:p w14:paraId="3D804B15" w14:textId="77777777" w:rsidR="00095926" w:rsidRPr="00095926" w:rsidRDefault="00095926" w:rsidP="00095926">
            <w:pPr>
              <w:shd w:val="clear" w:color="auto" w:fill="FFFFFF"/>
              <w:ind w:firstLine="40"/>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Công thức cho tính toán thủy tinh thể sau khi phẫu thuật khúc xạ: History-derived, K/SRK-T kép, Khúc xạ được suy ra, ROSA và SHAMMAS.</w:t>
            </w:r>
          </w:p>
          <w:p w14:paraId="7DCD339A" w14:textId="77777777" w:rsidR="00095926" w:rsidRPr="00095926" w:rsidRDefault="00095926" w:rsidP="00095926">
            <w:pPr>
              <w:ind w:firstLine="40"/>
              <w:jc w:val="both"/>
              <w:rPr>
                <w:rFonts w:ascii="Times New Roman" w:eastAsia="Times New Roman" w:hAnsi="Times New Roman" w:cs="Times New Roman"/>
                <w:b/>
                <w:bCs/>
                <w:kern w:val="0"/>
                <w:sz w:val="26"/>
                <w:szCs w:val="26"/>
                <w:lang w:val="en-US"/>
                <w14:ligatures w14:val="none"/>
              </w:rPr>
            </w:pPr>
            <w:r w:rsidRPr="00095926">
              <w:rPr>
                <w:rFonts w:ascii="Times New Roman" w:eastAsia="Times New Roman" w:hAnsi="Times New Roman" w:cs="Times New Roman"/>
                <w:b/>
                <w:bCs/>
                <w:kern w:val="0"/>
                <w:sz w:val="26"/>
                <w:szCs w:val="26"/>
                <w:lang w:val="en-US"/>
                <w14:ligatures w14:val="none"/>
              </w:rPr>
              <w:t>IV.Yêu cầu khác</w:t>
            </w:r>
          </w:p>
          <w:p w14:paraId="44418605" w14:textId="77777777" w:rsidR="00095926" w:rsidRPr="00095926" w:rsidRDefault="00095926" w:rsidP="00095926">
            <w:pPr>
              <w:tabs>
                <w:tab w:val="left" w:pos="0"/>
              </w:tabs>
              <w:ind w:firstLine="40"/>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Thiết bị phải được bảo hành ≥ 12 tháng kể từ khi nghiệm thu.</w:t>
            </w:r>
          </w:p>
          <w:p w14:paraId="20BF3706" w14:textId="77777777" w:rsidR="00095926" w:rsidRPr="00095926" w:rsidRDefault="00095926" w:rsidP="00095926">
            <w:pPr>
              <w:ind w:firstLine="40"/>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xml:space="preserve">- Bảo trì định kỳ: ≤4 tháng/lần (Trong thời gian bảo hành). </w:t>
            </w:r>
          </w:p>
          <w:p w14:paraId="62AEA669" w14:textId="77777777" w:rsidR="00095926" w:rsidRPr="00095926" w:rsidRDefault="00095926" w:rsidP="00095926">
            <w:pPr>
              <w:jc w:val="both"/>
              <w:rPr>
                <w:rFonts w:ascii="Times New Roman" w:eastAsia="Times New Roman" w:hAnsi="Times New Roman" w:cs="Times New Roman"/>
                <w:b/>
                <w:sz w:val="26"/>
                <w:szCs w:val="26"/>
                <w:lang w:val="en-US"/>
                <w14:ligatures w14:val="none"/>
              </w:rPr>
            </w:pPr>
            <w:r w:rsidRPr="00095926">
              <w:rPr>
                <w:rFonts w:ascii="Times New Roman" w:eastAsia="Times New Roman" w:hAnsi="Times New Roman" w:cs="Times New Roman"/>
                <w:kern w:val="0"/>
                <w:sz w:val="26"/>
                <w:szCs w:val="26"/>
                <w:lang w:val="en-US"/>
                <w14:ligatures w14:val="none"/>
              </w:rPr>
              <w:t>- Cung cấp vật tư tiêu hao, phụ tùng thay thế ≥10 năm kể từ khi hết hạn bảo hành.</w:t>
            </w:r>
          </w:p>
        </w:tc>
        <w:tc>
          <w:tcPr>
            <w:tcW w:w="529" w:type="pct"/>
            <w:vAlign w:val="center"/>
          </w:tcPr>
          <w:p w14:paraId="6133040D" w14:textId="77777777" w:rsidR="00095926" w:rsidRPr="00095926" w:rsidRDefault="00095926" w:rsidP="00095926">
            <w:pPr>
              <w:spacing w:line="276" w:lineRule="auto"/>
              <w:jc w:val="center"/>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lastRenderedPageBreak/>
              <w:t>Cái</w:t>
            </w:r>
          </w:p>
        </w:tc>
        <w:tc>
          <w:tcPr>
            <w:tcW w:w="462" w:type="pct"/>
            <w:vAlign w:val="center"/>
          </w:tcPr>
          <w:p w14:paraId="7D2F54DD" w14:textId="77777777" w:rsidR="00095926" w:rsidRPr="00095926" w:rsidRDefault="00095926" w:rsidP="00095926">
            <w:pPr>
              <w:spacing w:line="276" w:lineRule="auto"/>
              <w:jc w:val="center"/>
              <w:rPr>
                <w:rFonts w:ascii="Times New Roman" w:eastAsia="Times New Roman" w:hAnsi="Times New Roman" w:cs="Times New Roman"/>
                <w:color w:val="000000"/>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01</w:t>
            </w:r>
          </w:p>
        </w:tc>
      </w:tr>
      <w:tr w:rsidR="00095926" w:rsidRPr="00095926" w14:paraId="2705C53C" w14:textId="77777777" w:rsidTr="00CF4E54">
        <w:trPr>
          <w:trHeight w:val="239"/>
        </w:trPr>
        <w:tc>
          <w:tcPr>
            <w:tcW w:w="5000" w:type="pct"/>
            <w:gridSpan w:val="5"/>
            <w:vAlign w:val="center"/>
          </w:tcPr>
          <w:p w14:paraId="3A92A662" w14:textId="77777777" w:rsidR="00095926" w:rsidRPr="00095926" w:rsidRDefault="00095926" w:rsidP="00095926">
            <w:pPr>
              <w:spacing w:line="276" w:lineRule="auto"/>
              <w:rPr>
                <w:rFonts w:ascii="Times New Roman" w:eastAsia="Times New Roman" w:hAnsi="Times New Roman" w:cs="Times New Roman"/>
                <w:color w:val="000000"/>
                <w:kern w:val="0"/>
                <w:sz w:val="26"/>
                <w:szCs w:val="26"/>
                <w:lang w:val="en-US"/>
                <w14:ligatures w14:val="none"/>
              </w:rPr>
            </w:pPr>
            <w:r w:rsidRPr="00095926">
              <w:rPr>
                <w:rFonts w:ascii="Times New Roman" w:eastAsia="Times New Roman" w:hAnsi="Times New Roman" w:cs="Times New Roman"/>
                <w:b/>
                <w:bCs/>
                <w:kern w:val="0"/>
                <w:sz w:val="26"/>
                <w:szCs w:val="26"/>
                <w:lang w:val="en-US"/>
                <w14:ligatures w14:val="none"/>
              </w:rPr>
              <w:t>Phần (lô) 07: Sinh hiển vi khám mắt</w:t>
            </w:r>
          </w:p>
        </w:tc>
      </w:tr>
      <w:tr w:rsidR="00095926" w:rsidRPr="00095926" w14:paraId="7292D228" w14:textId="77777777" w:rsidTr="00CF4E54">
        <w:trPr>
          <w:trHeight w:val="239"/>
        </w:trPr>
        <w:tc>
          <w:tcPr>
            <w:tcW w:w="265" w:type="pct"/>
            <w:vAlign w:val="center"/>
          </w:tcPr>
          <w:p w14:paraId="236C5B27" w14:textId="77777777" w:rsidR="00095926" w:rsidRPr="00095926" w:rsidRDefault="00095926" w:rsidP="00095926">
            <w:pPr>
              <w:spacing w:line="276" w:lineRule="auto"/>
              <w:jc w:val="center"/>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01</w:t>
            </w:r>
          </w:p>
        </w:tc>
        <w:tc>
          <w:tcPr>
            <w:tcW w:w="594" w:type="pct"/>
            <w:vAlign w:val="center"/>
          </w:tcPr>
          <w:p w14:paraId="0EF19E2B" w14:textId="77777777" w:rsidR="00095926" w:rsidRPr="00095926" w:rsidRDefault="00095926" w:rsidP="00095926">
            <w:pPr>
              <w:spacing w:line="276" w:lineRule="auto"/>
              <w:jc w:val="center"/>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Sinh hiển vi khám mắt</w:t>
            </w:r>
          </w:p>
        </w:tc>
        <w:tc>
          <w:tcPr>
            <w:tcW w:w="3150" w:type="pct"/>
          </w:tcPr>
          <w:p w14:paraId="664D9788" w14:textId="77777777" w:rsidR="00095926" w:rsidRPr="00095926" w:rsidRDefault="00095926" w:rsidP="00095926">
            <w:pPr>
              <w:jc w:val="both"/>
              <w:rPr>
                <w:rFonts w:ascii="Times New Roman" w:eastAsia="Times New Roman" w:hAnsi="Times New Roman" w:cs="Times New Roman"/>
                <w:b/>
                <w:kern w:val="0"/>
                <w:sz w:val="26"/>
                <w:szCs w:val="26"/>
                <w:lang w:val="en-US"/>
                <w14:ligatures w14:val="none"/>
              </w:rPr>
            </w:pPr>
            <w:r w:rsidRPr="00095926">
              <w:rPr>
                <w:rFonts w:ascii="Times New Roman" w:eastAsia="Times New Roman" w:hAnsi="Times New Roman" w:cs="Times New Roman"/>
                <w:b/>
                <w:sz w:val="26"/>
                <w:szCs w:val="26"/>
                <w:lang w:val="en-US"/>
                <w14:ligatures w14:val="none"/>
              </w:rPr>
              <w:t>Sinh hiển vi khám mắt</w:t>
            </w:r>
          </w:p>
          <w:p w14:paraId="49BB3A49" w14:textId="77777777" w:rsidR="00095926" w:rsidRPr="00095926" w:rsidRDefault="00095926" w:rsidP="00095926">
            <w:pPr>
              <w:jc w:val="both"/>
              <w:rPr>
                <w:rFonts w:ascii="Times New Roman" w:eastAsia="Times New Roman" w:hAnsi="Times New Roman" w:cs="Times New Roman"/>
                <w:b/>
                <w:kern w:val="0"/>
                <w:sz w:val="26"/>
                <w:szCs w:val="26"/>
                <w:lang w:val="en-US"/>
                <w14:ligatures w14:val="none"/>
              </w:rPr>
            </w:pPr>
            <w:r w:rsidRPr="00095926">
              <w:rPr>
                <w:rFonts w:ascii="Times New Roman" w:eastAsia="Times New Roman" w:hAnsi="Times New Roman" w:cs="Times New Roman"/>
                <w:b/>
                <w:kern w:val="0"/>
                <w:sz w:val="26"/>
                <w:szCs w:val="26"/>
                <w:lang w:val="en-US"/>
                <w14:ligatures w14:val="none"/>
              </w:rPr>
              <w:t>I. Yêu cầu chung</w:t>
            </w:r>
          </w:p>
          <w:p w14:paraId="2EB7E25B" w14:textId="77777777" w:rsidR="00095926" w:rsidRPr="00095926" w:rsidRDefault="00095926" w:rsidP="00095926">
            <w:pPr>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Thiết bị sản xuất từ năm 2025 trở về sau, mới 100%</w:t>
            </w:r>
          </w:p>
          <w:p w14:paraId="5F737CBF" w14:textId="77777777" w:rsidR="00095926" w:rsidRPr="00095926" w:rsidRDefault="00095926" w:rsidP="00095926">
            <w:pPr>
              <w:jc w:val="both"/>
              <w:rPr>
                <w:rFonts w:ascii="Times New Roman" w:eastAsia="Times New Roman" w:hAnsi="Times New Roman" w:cs="Times New Roman"/>
                <w:b/>
                <w:kern w:val="0"/>
                <w:sz w:val="26"/>
                <w:szCs w:val="26"/>
                <w:lang w:val="en-US"/>
                <w14:ligatures w14:val="none"/>
              </w:rPr>
            </w:pPr>
            <w:r w:rsidRPr="00095926">
              <w:rPr>
                <w:rFonts w:ascii="Times New Roman" w:eastAsia="Times New Roman" w:hAnsi="Times New Roman" w:cs="Times New Roman"/>
                <w:b/>
                <w:kern w:val="0"/>
                <w:sz w:val="26"/>
                <w:szCs w:val="26"/>
                <w:lang w:val="en-US"/>
                <w14:ligatures w14:val="none"/>
              </w:rPr>
              <w:t>II. Cấu hình cung cấp:</w:t>
            </w:r>
          </w:p>
          <w:p w14:paraId="6C85945C" w14:textId="77777777" w:rsidR="00095926" w:rsidRPr="00095926" w:rsidRDefault="00095926" w:rsidP="00095926">
            <w:pPr>
              <w:ind w:left="32"/>
              <w:contextualSpacing/>
              <w:jc w:val="both"/>
              <w:rPr>
                <w:rFonts w:ascii="Times New Roman" w:eastAsia="Batang" w:hAnsi="Times New Roman" w:cs="Times New Roman"/>
                <w:kern w:val="0"/>
                <w:sz w:val="26"/>
                <w:szCs w:val="26"/>
                <w:lang w:val="en-US"/>
                <w14:ligatures w14:val="none"/>
              </w:rPr>
            </w:pPr>
            <w:r w:rsidRPr="00095926">
              <w:rPr>
                <w:rFonts w:ascii="Times New Roman" w:eastAsia="Batang" w:hAnsi="Times New Roman" w:cs="Times New Roman"/>
                <w:kern w:val="0"/>
                <w:sz w:val="26"/>
                <w:szCs w:val="26"/>
                <w:lang w:val="en-US"/>
                <w14:ligatures w14:val="none"/>
              </w:rPr>
              <w:t>- Thân máy chính 3 mức phóng đại kèm đèn LED cao cấp: 01 cái</w:t>
            </w:r>
          </w:p>
          <w:p w14:paraId="5B99799E" w14:textId="77777777" w:rsidR="00095926" w:rsidRPr="00095926" w:rsidRDefault="00095926" w:rsidP="00095926">
            <w:pPr>
              <w:ind w:left="36"/>
              <w:contextualSpacing/>
              <w:jc w:val="both"/>
              <w:rPr>
                <w:rFonts w:ascii="Times New Roman" w:eastAsia="Batang" w:hAnsi="Times New Roman" w:cs="Times New Roman"/>
                <w:kern w:val="0"/>
                <w:sz w:val="26"/>
                <w:szCs w:val="26"/>
                <w:lang w:val="en-US"/>
                <w14:ligatures w14:val="none"/>
              </w:rPr>
            </w:pPr>
            <w:r w:rsidRPr="00095926">
              <w:rPr>
                <w:rFonts w:ascii="Times New Roman" w:eastAsia="Batang" w:hAnsi="Times New Roman" w:cs="Times New Roman"/>
                <w:kern w:val="0"/>
                <w:sz w:val="26"/>
                <w:szCs w:val="26"/>
                <w:lang w:val="en-US"/>
                <w14:ligatures w14:val="none"/>
              </w:rPr>
              <w:lastRenderedPageBreak/>
              <w:t>- Chân bàn nâng hạ motor điện kèm mặt bàn: 01 cái</w:t>
            </w:r>
          </w:p>
          <w:p w14:paraId="29DB8754" w14:textId="77777777" w:rsidR="00095926" w:rsidRPr="00095926" w:rsidRDefault="00095926" w:rsidP="00095926">
            <w:pPr>
              <w:ind w:left="36"/>
              <w:contextualSpacing/>
              <w:jc w:val="both"/>
              <w:rPr>
                <w:rFonts w:ascii="Times New Roman" w:eastAsia="Batang" w:hAnsi="Times New Roman" w:cs="Times New Roman"/>
                <w:kern w:val="0"/>
                <w:sz w:val="26"/>
                <w:szCs w:val="26"/>
                <w:lang w:val="en-US"/>
                <w14:ligatures w14:val="none"/>
              </w:rPr>
            </w:pPr>
            <w:r w:rsidRPr="00095926">
              <w:rPr>
                <w:rFonts w:ascii="Times New Roman" w:eastAsia="Batang" w:hAnsi="Times New Roman" w:cs="Times New Roman"/>
                <w:kern w:val="0"/>
                <w:sz w:val="26"/>
                <w:szCs w:val="26"/>
                <w:lang w:val="en-US"/>
                <w14:ligatures w14:val="none"/>
              </w:rPr>
              <w:t>- Bao phủ bụi: 01 cái</w:t>
            </w:r>
          </w:p>
          <w:p w14:paraId="65E36EB1" w14:textId="77777777" w:rsidR="00095926" w:rsidRPr="00095926" w:rsidRDefault="00095926" w:rsidP="00095926">
            <w:pPr>
              <w:ind w:left="36"/>
              <w:contextualSpacing/>
              <w:jc w:val="both"/>
              <w:rPr>
                <w:rFonts w:ascii="Times New Roman" w:eastAsia="Batang" w:hAnsi="Times New Roman" w:cs="Times New Roman"/>
                <w:kern w:val="0"/>
                <w:sz w:val="26"/>
                <w:szCs w:val="26"/>
                <w:lang w:val="en-US"/>
                <w14:ligatures w14:val="none"/>
              </w:rPr>
            </w:pPr>
            <w:r w:rsidRPr="00095926">
              <w:rPr>
                <w:rFonts w:ascii="Times New Roman" w:eastAsia="Batang" w:hAnsi="Times New Roman" w:cs="Times New Roman"/>
                <w:kern w:val="0"/>
                <w:sz w:val="26"/>
                <w:szCs w:val="26"/>
                <w:lang w:val="en-US"/>
                <w14:ligatures w14:val="none"/>
              </w:rPr>
              <w:t>- Adapter nguồn cho sinh hiển vi khám.</w:t>
            </w:r>
          </w:p>
          <w:p w14:paraId="611A5996" w14:textId="77777777" w:rsidR="00095926" w:rsidRPr="00095926" w:rsidRDefault="00095926" w:rsidP="00095926">
            <w:pPr>
              <w:ind w:left="36"/>
              <w:contextualSpacing/>
              <w:jc w:val="both"/>
              <w:rPr>
                <w:rFonts w:ascii="Times New Roman" w:eastAsia="Batang" w:hAnsi="Times New Roman" w:cs="Times New Roman"/>
                <w:kern w:val="0"/>
                <w:sz w:val="26"/>
                <w:szCs w:val="26"/>
                <w:lang w:val="en-US"/>
                <w14:ligatures w14:val="none"/>
              </w:rPr>
            </w:pPr>
            <w:r w:rsidRPr="00095926">
              <w:rPr>
                <w:rFonts w:ascii="Times New Roman" w:eastAsia="Batang" w:hAnsi="Times New Roman" w:cs="Times New Roman"/>
                <w:kern w:val="0"/>
                <w:sz w:val="26"/>
                <w:szCs w:val="26"/>
                <w:lang w:val="en-US"/>
                <w14:ligatures w14:val="none"/>
              </w:rPr>
              <w:t>- Giấy lót tỳ cằm: 01 tệp</w:t>
            </w:r>
          </w:p>
          <w:p w14:paraId="4AEBAECD" w14:textId="77777777" w:rsidR="00095926" w:rsidRPr="00095926" w:rsidRDefault="00095926" w:rsidP="00095926">
            <w:pPr>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Tay cầm cho bệnh nhân: 01 cái</w:t>
            </w:r>
          </w:p>
          <w:p w14:paraId="4E9DCA1C" w14:textId="77777777" w:rsidR="00095926" w:rsidRPr="00095926" w:rsidRDefault="00095926" w:rsidP="00095926">
            <w:pPr>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Hướng dẫn sử dụng bằng tiếng anh + tiếng việt: 01 bộ</w:t>
            </w:r>
          </w:p>
          <w:p w14:paraId="165F73A2" w14:textId="77777777" w:rsidR="00095926" w:rsidRPr="00095926" w:rsidRDefault="00095926" w:rsidP="00095926">
            <w:pPr>
              <w:jc w:val="both"/>
              <w:rPr>
                <w:rFonts w:ascii="Times New Roman" w:eastAsia="SimSun" w:hAnsi="Times New Roman" w:cs="Times New Roman"/>
                <w:b/>
                <w:kern w:val="0"/>
                <w:sz w:val="26"/>
                <w:szCs w:val="26"/>
                <w:lang w:val="en-US" w:eastAsia="zh-CN"/>
                <w14:ligatures w14:val="none"/>
              </w:rPr>
            </w:pPr>
            <w:r w:rsidRPr="00095926">
              <w:rPr>
                <w:rFonts w:ascii="Times New Roman" w:eastAsia="SimSun" w:hAnsi="Times New Roman" w:cs="Times New Roman"/>
                <w:b/>
                <w:kern w:val="0"/>
                <w:sz w:val="26"/>
                <w:szCs w:val="26"/>
                <w:lang w:val="en-US" w:eastAsia="zh-CN"/>
                <w14:ligatures w14:val="none"/>
              </w:rPr>
              <w:t>III. Thông số kỹ thuật:</w:t>
            </w:r>
          </w:p>
          <w:p w14:paraId="66E3D10F" w14:textId="77777777" w:rsidR="00095926" w:rsidRPr="00095926" w:rsidRDefault="00095926" w:rsidP="00095926">
            <w:pPr>
              <w:shd w:val="clear" w:color="auto" w:fill="FFFFFF"/>
              <w:tabs>
                <w:tab w:val="left" w:pos="564"/>
                <w:tab w:val="left" w:pos="989"/>
              </w:tabs>
              <w:ind w:left="35" w:hanging="5"/>
              <w:jc w:val="both"/>
              <w:rPr>
                <w:rFonts w:ascii="Times New Roman" w:eastAsia="Times New Roman" w:hAnsi="Times New Roman" w:cs="Times New Roman"/>
                <w:b/>
                <w:kern w:val="0"/>
                <w:sz w:val="26"/>
                <w:szCs w:val="26"/>
                <w:lang w:val="en-US" w:eastAsia="zh-CN"/>
                <w14:ligatures w14:val="none"/>
              </w:rPr>
            </w:pPr>
            <w:r w:rsidRPr="00095926">
              <w:rPr>
                <w:rFonts w:ascii="Times New Roman" w:eastAsia="Times New Roman" w:hAnsi="Times New Roman" w:cs="Times New Roman"/>
                <w:b/>
                <w:kern w:val="0"/>
                <w:sz w:val="26"/>
                <w:szCs w:val="26"/>
                <w:lang w:val="en-US" w:eastAsia="zh-CN"/>
                <w14:ligatures w14:val="none"/>
              </w:rPr>
              <w:t xml:space="preserve">1. Sinh hiển vi: </w:t>
            </w:r>
          </w:p>
          <w:p w14:paraId="4CD82A07" w14:textId="77777777" w:rsidR="00095926" w:rsidRPr="00095926" w:rsidRDefault="00095926" w:rsidP="00095926">
            <w:pPr>
              <w:shd w:val="clear" w:color="auto" w:fill="FFFFFF"/>
              <w:tabs>
                <w:tab w:val="left" w:pos="564"/>
                <w:tab w:val="left" w:pos="989"/>
              </w:tabs>
              <w:ind w:left="35" w:hanging="5"/>
              <w:jc w:val="both"/>
              <w:rPr>
                <w:rFonts w:ascii="Times New Roman" w:eastAsia="Times New Roman" w:hAnsi="Times New Roman" w:cs="Times New Roman"/>
                <w:kern w:val="0"/>
                <w:sz w:val="26"/>
                <w:szCs w:val="26"/>
                <w:lang w:val="en-US" w:eastAsia="zh-CN"/>
                <w14:ligatures w14:val="none"/>
              </w:rPr>
            </w:pPr>
            <w:r w:rsidRPr="00095926">
              <w:rPr>
                <w:rFonts w:ascii="Times New Roman" w:eastAsia="Times New Roman" w:hAnsi="Times New Roman" w:cs="Times New Roman"/>
                <w:kern w:val="0"/>
                <w:sz w:val="26"/>
                <w:szCs w:val="26"/>
                <w:lang w:val="en-US" w:eastAsia="zh-CN"/>
                <w14:ligatures w14:val="none"/>
              </w:rPr>
              <w:t>- Loại: Sinh hiển vi soi nổi hai mắt loại Galilean</w:t>
            </w:r>
          </w:p>
          <w:p w14:paraId="1BD138DE" w14:textId="77777777" w:rsidR="00095926" w:rsidRPr="00095926" w:rsidRDefault="00095926" w:rsidP="00095926">
            <w:pPr>
              <w:shd w:val="clear" w:color="auto" w:fill="FFFFFF"/>
              <w:tabs>
                <w:tab w:val="left" w:pos="564"/>
                <w:tab w:val="left" w:pos="989"/>
              </w:tabs>
              <w:ind w:left="35" w:hanging="5"/>
              <w:jc w:val="both"/>
              <w:rPr>
                <w:rFonts w:ascii="Times New Roman" w:eastAsia="Times New Roman" w:hAnsi="Times New Roman" w:cs="Times New Roman"/>
                <w:kern w:val="0"/>
                <w:sz w:val="26"/>
                <w:szCs w:val="26"/>
                <w:lang w:val="en-US" w:eastAsia="zh-CN"/>
                <w14:ligatures w14:val="none"/>
              </w:rPr>
            </w:pPr>
            <w:r w:rsidRPr="00095926">
              <w:rPr>
                <w:rFonts w:ascii="Times New Roman" w:eastAsia="Times New Roman" w:hAnsi="Times New Roman" w:cs="Times New Roman"/>
                <w:kern w:val="0"/>
                <w:sz w:val="26"/>
                <w:szCs w:val="26"/>
                <w:lang w:val="en-US" w:eastAsia="zh-CN"/>
                <w14:ligatures w14:val="none"/>
              </w:rPr>
              <w:t>- Chuyển đổi mức phóng đại: Trống xoay ≥3 mức</w:t>
            </w:r>
          </w:p>
          <w:p w14:paraId="447F6CD2" w14:textId="77777777" w:rsidR="00095926" w:rsidRPr="00095926" w:rsidRDefault="00095926" w:rsidP="00095926">
            <w:pPr>
              <w:shd w:val="clear" w:color="auto" w:fill="FFFFFF"/>
              <w:tabs>
                <w:tab w:val="left" w:pos="564"/>
                <w:tab w:val="left" w:pos="989"/>
              </w:tabs>
              <w:ind w:left="35" w:hanging="5"/>
              <w:jc w:val="both"/>
              <w:rPr>
                <w:rFonts w:ascii="Times New Roman" w:eastAsia="Times New Roman" w:hAnsi="Times New Roman" w:cs="Times New Roman"/>
                <w:kern w:val="0"/>
                <w:sz w:val="26"/>
                <w:szCs w:val="26"/>
                <w:lang w:val="en-US" w:eastAsia="zh-CN"/>
                <w14:ligatures w14:val="none"/>
              </w:rPr>
            </w:pPr>
            <w:r w:rsidRPr="00095926">
              <w:rPr>
                <w:rFonts w:ascii="Times New Roman" w:eastAsia="Times New Roman" w:hAnsi="Times New Roman" w:cs="Times New Roman"/>
                <w:kern w:val="0"/>
                <w:sz w:val="26"/>
                <w:szCs w:val="26"/>
                <w:lang w:val="en-US" w:eastAsia="zh-CN"/>
                <w14:ligatures w14:val="none"/>
              </w:rPr>
              <w:t>- Thị kính: Loại 12,5x hoặc 16x trường nhìn rộng</w:t>
            </w:r>
          </w:p>
          <w:p w14:paraId="677E9BC3" w14:textId="77777777" w:rsidR="00095926" w:rsidRPr="00095926" w:rsidRDefault="00095926" w:rsidP="00095926">
            <w:pPr>
              <w:shd w:val="clear" w:color="auto" w:fill="FFFFFF"/>
              <w:tabs>
                <w:tab w:val="left" w:pos="564"/>
                <w:tab w:val="left" w:pos="989"/>
              </w:tabs>
              <w:ind w:left="35" w:hanging="5"/>
              <w:jc w:val="both"/>
              <w:rPr>
                <w:rFonts w:ascii="Times New Roman" w:eastAsia="Times New Roman" w:hAnsi="Times New Roman" w:cs="Times New Roman"/>
                <w:kern w:val="0"/>
                <w:sz w:val="26"/>
                <w:szCs w:val="26"/>
                <w:lang w:val="en-US" w:eastAsia="zh-CN"/>
                <w14:ligatures w14:val="none"/>
              </w:rPr>
            </w:pPr>
            <w:r w:rsidRPr="00095926">
              <w:rPr>
                <w:rFonts w:ascii="Times New Roman" w:eastAsia="Times New Roman" w:hAnsi="Times New Roman" w:cs="Times New Roman"/>
                <w:kern w:val="0"/>
                <w:sz w:val="26"/>
                <w:szCs w:val="26"/>
                <w:lang w:val="en-US" w:eastAsia="zh-CN"/>
                <w14:ligatures w14:val="none"/>
              </w:rPr>
              <w:t>- Tổng mức phóng đại: 10x, 16x, 25x</w:t>
            </w:r>
          </w:p>
          <w:p w14:paraId="7F2A821F" w14:textId="77777777" w:rsidR="00095926" w:rsidRPr="00095926" w:rsidRDefault="00095926" w:rsidP="00095926">
            <w:pPr>
              <w:shd w:val="clear" w:color="auto" w:fill="FFFFFF"/>
              <w:tabs>
                <w:tab w:val="left" w:pos="564"/>
                <w:tab w:val="left" w:pos="989"/>
              </w:tabs>
              <w:ind w:left="35" w:hanging="5"/>
              <w:jc w:val="both"/>
              <w:rPr>
                <w:rFonts w:ascii="Times New Roman" w:eastAsia="Times New Roman" w:hAnsi="Times New Roman" w:cs="Times New Roman"/>
                <w:kern w:val="0"/>
                <w:sz w:val="26"/>
                <w:szCs w:val="26"/>
                <w:lang w:val="en-US" w:eastAsia="zh-CN"/>
                <w14:ligatures w14:val="none"/>
              </w:rPr>
            </w:pPr>
            <w:r w:rsidRPr="00095926">
              <w:rPr>
                <w:rFonts w:ascii="Times New Roman" w:eastAsia="Times New Roman" w:hAnsi="Times New Roman" w:cs="Times New Roman"/>
                <w:kern w:val="0"/>
                <w:sz w:val="26"/>
                <w:szCs w:val="26"/>
                <w:lang w:val="en-US" w:eastAsia="zh-CN"/>
                <w14:ligatures w14:val="none"/>
              </w:rPr>
              <w:t xml:space="preserve">- Thị trường nhìn thực: 8.8 mm đến 37 mm </w:t>
            </w:r>
          </w:p>
          <w:p w14:paraId="1CCEC9E3" w14:textId="77777777" w:rsidR="00095926" w:rsidRPr="00095926" w:rsidRDefault="00095926" w:rsidP="00095926">
            <w:pPr>
              <w:shd w:val="clear" w:color="auto" w:fill="FFFFFF"/>
              <w:tabs>
                <w:tab w:val="left" w:pos="564"/>
                <w:tab w:val="left" w:pos="989"/>
              </w:tabs>
              <w:ind w:left="35" w:hanging="5"/>
              <w:jc w:val="both"/>
              <w:rPr>
                <w:rFonts w:ascii="Times New Roman" w:eastAsia="Times New Roman" w:hAnsi="Times New Roman" w:cs="Times New Roman"/>
                <w:kern w:val="0"/>
                <w:sz w:val="26"/>
                <w:szCs w:val="26"/>
                <w:lang w:val="en-US" w:eastAsia="zh-CN"/>
                <w14:ligatures w14:val="none"/>
              </w:rPr>
            </w:pPr>
            <w:r w:rsidRPr="00095926">
              <w:rPr>
                <w:rFonts w:ascii="Times New Roman" w:eastAsia="Times New Roman" w:hAnsi="Times New Roman" w:cs="Times New Roman"/>
                <w:kern w:val="0"/>
                <w:sz w:val="26"/>
                <w:szCs w:val="26"/>
                <w:lang w:val="en-US" w:eastAsia="zh-CN"/>
                <w14:ligatures w14:val="none"/>
              </w:rPr>
              <w:t>- Điều chỉnh khoảng cách đồng từ: 52mm đến 82mm</w:t>
            </w:r>
          </w:p>
          <w:p w14:paraId="4423CF39" w14:textId="77777777" w:rsidR="00095926" w:rsidRPr="00095926" w:rsidRDefault="00095926" w:rsidP="00095926">
            <w:pPr>
              <w:shd w:val="clear" w:color="auto" w:fill="FFFFFF"/>
              <w:tabs>
                <w:tab w:val="left" w:pos="564"/>
                <w:tab w:val="left" w:pos="989"/>
              </w:tabs>
              <w:ind w:left="35" w:hanging="5"/>
              <w:jc w:val="both"/>
              <w:rPr>
                <w:rFonts w:ascii="Times New Roman" w:eastAsia="Times New Roman" w:hAnsi="Times New Roman" w:cs="Times New Roman"/>
                <w:kern w:val="0"/>
                <w:sz w:val="26"/>
                <w:szCs w:val="26"/>
                <w:lang w:val="en-US" w:eastAsia="zh-CN"/>
                <w14:ligatures w14:val="none"/>
              </w:rPr>
            </w:pPr>
            <w:r w:rsidRPr="00095926">
              <w:rPr>
                <w:rFonts w:ascii="Times New Roman" w:eastAsia="Times New Roman" w:hAnsi="Times New Roman" w:cs="Times New Roman"/>
                <w:kern w:val="0"/>
                <w:sz w:val="26"/>
                <w:szCs w:val="26"/>
                <w:lang w:val="en-US" w:eastAsia="zh-CN"/>
                <w14:ligatures w14:val="none"/>
              </w:rPr>
              <w:t>- Dải điều chỉnh diopter: ≤ -7diop đến ≥ + 7diop</w:t>
            </w:r>
          </w:p>
          <w:p w14:paraId="2CD19BAB" w14:textId="77777777" w:rsidR="00095926" w:rsidRPr="00095926" w:rsidRDefault="00095926" w:rsidP="00095926">
            <w:pPr>
              <w:shd w:val="clear" w:color="auto" w:fill="FFFFFF"/>
              <w:tabs>
                <w:tab w:val="left" w:pos="564"/>
                <w:tab w:val="left" w:pos="989"/>
              </w:tabs>
              <w:ind w:left="35" w:hanging="5"/>
              <w:jc w:val="both"/>
              <w:rPr>
                <w:rFonts w:ascii="Times New Roman" w:eastAsia="Times New Roman" w:hAnsi="Times New Roman" w:cs="Times New Roman"/>
                <w:b/>
                <w:kern w:val="0"/>
                <w:sz w:val="26"/>
                <w:szCs w:val="26"/>
                <w:lang w:val="en-US" w:eastAsia="zh-CN"/>
                <w14:ligatures w14:val="none"/>
              </w:rPr>
            </w:pPr>
            <w:r w:rsidRPr="00095926">
              <w:rPr>
                <w:rFonts w:ascii="Times New Roman" w:eastAsia="Times New Roman" w:hAnsi="Times New Roman" w:cs="Times New Roman"/>
                <w:b/>
                <w:kern w:val="0"/>
                <w:sz w:val="26"/>
                <w:szCs w:val="26"/>
                <w:lang w:val="en-US" w:eastAsia="zh-CN"/>
                <w14:ligatures w14:val="none"/>
              </w:rPr>
              <w:t>2. Dải di chuyển:</w:t>
            </w:r>
          </w:p>
          <w:p w14:paraId="004DC06C" w14:textId="77777777" w:rsidR="00095926" w:rsidRPr="00095926" w:rsidRDefault="00095926" w:rsidP="00095926">
            <w:pPr>
              <w:shd w:val="clear" w:color="auto" w:fill="FFFFFF"/>
              <w:tabs>
                <w:tab w:val="left" w:pos="564"/>
                <w:tab w:val="left" w:pos="989"/>
              </w:tabs>
              <w:ind w:left="35" w:hanging="5"/>
              <w:jc w:val="both"/>
              <w:rPr>
                <w:rFonts w:ascii="Times New Roman" w:eastAsia="Times New Roman" w:hAnsi="Times New Roman" w:cs="Times New Roman"/>
                <w:kern w:val="0"/>
                <w:sz w:val="26"/>
                <w:szCs w:val="26"/>
                <w:lang w:val="en-US" w:eastAsia="zh-CN"/>
                <w14:ligatures w14:val="none"/>
              </w:rPr>
            </w:pPr>
            <w:r w:rsidRPr="00095926">
              <w:rPr>
                <w:rFonts w:ascii="Times New Roman" w:eastAsia="Times New Roman" w:hAnsi="Times New Roman" w:cs="Times New Roman"/>
                <w:kern w:val="0"/>
                <w:sz w:val="26"/>
                <w:szCs w:val="26"/>
                <w:lang w:val="en-US" w:eastAsia="zh-CN"/>
                <w14:ligatures w14:val="none"/>
              </w:rPr>
              <w:t>- Di chuyển theo chiều dọc: 105mm (± 5%)</w:t>
            </w:r>
          </w:p>
          <w:p w14:paraId="41DBA5C8" w14:textId="77777777" w:rsidR="00095926" w:rsidRPr="00095926" w:rsidRDefault="00095926" w:rsidP="00095926">
            <w:pPr>
              <w:shd w:val="clear" w:color="auto" w:fill="FFFFFF"/>
              <w:tabs>
                <w:tab w:val="left" w:pos="564"/>
                <w:tab w:val="left" w:pos="989"/>
              </w:tabs>
              <w:ind w:left="35" w:hanging="5"/>
              <w:jc w:val="both"/>
              <w:rPr>
                <w:rFonts w:ascii="Times New Roman" w:eastAsia="Times New Roman" w:hAnsi="Times New Roman" w:cs="Times New Roman"/>
                <w:kern w:val="0"/>
                <w:sz w:val="26"/>
                <w:szCs w:val="26"/>
                <w:lang w:val="en-US" w:eastAsia="zh-CN"/>
                <w14:ligatures w14:val="none"/>
              </w:rPr>
            </w:pPr>
            <w:r w:rsidRPr="00095926">
              <w:rPr>
                <w:rFonts w:ascii="Times New Roman" w:eastAsia="Times New Roman" w:hAnsi="Times New Roman" w:cs="Times New Roman"/>
                <w:kern w:val="0"/>
                <w:sz w:val="26"/>
                <w:szCs w:val="26"/>
                <w:lang w:val="en-US" w:eastAsia="zh-CN"/>
                <w14:ligatures w14:val="none"/>
              </w:rPr>
              <w:t>- Di chuyển theo chiều ngang: 105mm (± 5%)</w:t>
            </w:r>
          </w:p>
          <w:p w14:paraId="2273CC7E" w14:textId="77777777" w:rsidR="00095926" w:rsidRPr="00095926" w:rsidRDefault="00095926" w:rsidP="00095926">
            <w:pPr>
              <w:shd w:val="clear" w:color="auto" w:fill="FFFFFF"/>
              <w:tabs>
                <w:tab w:val="left" w:pos="564"/>
                <w:tab w:val="left" w:pos="989"/>
              </w:tabs>
              <w:ind w:left="35" w:hanging="5"/>
              <w:jc w:val="both"/>
              <w:rPr>
                <w:rFonts w:ascii="Times New Roman" w:eastAsia="Times New Roman" w:hAnsi="Times New Roman" w:cs="Times New Roman"/>
                <w:kern w:val="0"/>
                <w:sz w:val="26"/>
                <w:szCs w:val="26"/>
                <w:lang w:val="en-US" w:eastAsia="zh-CN"/>
                <w14:ligatures w14:val="none"/>
              </w:rPr>
            </w:pPr>
            <w:r w:rsidRPr="00095926">
              <w:rPr>
                <w:rFonts w:ascii="Times New Roman" w:eastAsia="Times New Roman" w:hAnsi="Times New Roman" w:cs="Times New Roman"/>
                <w:kern w:val="0"/>
                <w:sz w:val="26"/>
                <w:szCs w:val="26"/>
                <w:lang w:val="en-US" w:eastAsia="zh-CN"/>
                <w14:ligatures w14:val="none"/>
              </w:rPr>
              <w:t>- Di chuyển theo phương thẳng đứng: 30mm (± 5%)</w:t>
            </w:r>
          </w:p>
          <w:p w14:paraId="4F78AFAD" w14:textId="77777777" w:rsidR="00095926" w:rsidRPr="00095926" w:rsidRDefault="00095926" w:rsidP="00095926">
            <w:pPr>
              <w:shd w:val="clear" w:color="auto" w:fill="FFFFFF"/>
              <w:tabs>
                <w:tab w:val="left" w:pos="564"/>
                <w:tab w:val="left" w:pos="989"/>
              </w:tabs>
              <w:ind w:left="35" w:hanging="5"/>
              <w:jc w:val="both"/>
              <w:rPr>
                <w:rFonts w:ascii="Times New Roman" w:eastAsia="Times New Roman" w:hAnsi="Times New Roman" w:cs="Times New Roman"/>
                <w:b/>
                <w:kern w:val="0"/>
                <w:sz w:val="26"/>
                <w:szCs w:val="26"/>
                <w:lang w:val="en-US" w:eastAsia="zh-CN"/>
                <w14:ligatures w14:val="none"/>
              </w:rPr>
            </w:pPr>
            <w:r w:rsidRPr="00095926">
              <w:rPr>
                <w:rFonts w:ascii="Times New Roman" w:eastAsia="Times New Roman" w:hAnsi="Times New Roman" w:cs="Times New Roman"/>
                <w:b/>
                <w:kern w:val="0"/>
                <w:sz w:val="26"/>
                <w:szCs w:val="26"/>
                <w:lang w:val="en-US" w:eastAsia="zh-CN"/>
                <w14:ligatures w14:val="none"/>
              </w:rPr>
              <w:t xml:space="preserve">3. Tì cằm: </w:t>
            </w:r>
          </w:p>
          <w:p w14:paraId="63F858A3" w14:textId="77777777" w:rsidR="00095926" w:rsidRPr="00095926" w:rsidRDefault="00095926" w:rsidP="00095926">
            <w:pPr>
              <w:shd w:val="clear" w:color="auto" w:fill="FFFFFF"/>
              <w:tabs>
                <w:tab w:val="left" w:pos="564"/>
                <w:tab w:val="left" w:pos="989"/>
              </w:tabs>
              <w:ind w:left="35" w:hanging="5"/>
              <w:jc w:val="both"/>
              <w:rPr>
                <w:rFonts w:ascii="Times New Roman" w:eastAsia="Times New Roman" w:hAnsi="Times New Roman" w:cs="Times New Roman"/>
                <w:kern w:val="0"/>
                <w:sz w:val="26"/>
                <w:szCs w:val="26"/>
                <w:lang w:val="en-US" w:eastAsia="zh-CN"/>
                <w14:ligatures w14:val="none"/>
              </w:rPr>
            </w:pPr>
            <w:r w:rsidRPr="00095926">
              <w:rPr>
                <w:rFonts w:ascii="Times New Roman" w:eastAsia="Times New Roman" w:hAnsi="Times New Roman" w:cs="Times New Roman"/>
                <w:kern w:val="0"/>
                <w:sz w:val="26"/>
                <w:szCs w:val="26"/>
                <w:lang w:val="en-US" w:eastAsia="zh-CN"/>
                <w14:ligatures w14:val="none"/>
              </w:rPr>
              <w:t>Elevation stroke: 85mm (± 5%)</w:t>
            </w:r>
          </w:p>
          <w:p w14:paraId="496D486B" w14:textId="77777777" w:rsidR="00095926" w:rsidRPr="00095926" w:rsidRDefault="00095926" w:rsidP="00095926">
            <w:pPr>
              <w:shd w:val="clear" w:color="auto" w:fill="FFFFFF"/>
              <w:tabs>
                <w:tab w:val="left" w:pos="564"/>
                <w:tab w:val="left" w:pos="989"/>
              </w:tabs>
              <w:ind w:left="35" w:hanging="5"/>
              <w:jc w:val="both"/>
              <w:rPr>
                <w:rFonts w:ascii="Times New Roman" w:eastAsia="Times New Roman" w:hAnsi="Times New Roman" w:cs="Times New Roman"/>
                <w:b/>
                <w:kern w:val="0"/>
                <w:sz w:val="26"/>
                <w:szCs w:val="26"/>
                <w:lang w:val="en-US" w:eastAsia="zh-CN"/>
                <w14:ligatures w14:val="none"/>
              </w:rPr>
            </w:pPr>
            <w:r w:rsidRPr="00095926">
              <w:rPr>
                <w:rFonts w:ascii="Times New Roman" w:eastAsia="Times New Roman" w:hAnsi="Times New Roman" w:cs="Times New Roman"/>
                <w:b/>
                <w:kern w:val="0"/>
                <w:sz w:val="26"/>
                <w:szCs w:val="26"/>
                <w:lang w:val="en-US" w:eastAsia="zh-CN"/>
                <w14:ligatures w14:val="none"/>
              </w:rPr>
              <w:t>4. Nguồn sáng:</w:t>
            </w:r>
          </w:p>
          <w:p w14:paraId="00801D99" w14:textId="77777777" w:rsidR="00095926" w:rsidRPr="00095926" w:rsidRDefault="00095926" w:rsidP="00095926">
            <w:pPr>
              <w:shd w:val="clear" w:color="auto" w:fill="FFFFFF"/>
              <w:tabs>
                <w:tab w:val="left" w:pos="564"/>
                <w:tab w:val="left" w:pos="989"/>
              </w:tabs>
              <w:ind w:left="35" w:hanging="5"/>
              <w:jc w:val="both"/>
              <w:rPr>
                <w:rFonts w:ascii="Times New Roman" w:eastAsia="Times New Roman" w:hAnsi="Times New Roman" w:cs="Times New Roman"/>
                <w:kern w:val="0"/>
                <w:sz w:val="26"/>
                <w:szCs w:val="26"/>
                <w:lang w:val="en-US" w:eastAsia="zh-CN"/>
                <w14:ligatures w14:val="none"/>
              </w:rPr>
            </w:pPr>
            <w:r w:rsidRPr="00095926">
              <w:rPr>
                <w:rFonts w:ascii="Times New Roman" w:eastAsia="Times New Roman" w:hAnsi="Times New Roman" w:cs="Times New Roman"/>
                <w:kern w:val="0"/>
                <w:sz w:val="26"/>
                <w:szCs w:val="26"/>
                <w:lang w:val="en-US" w:eastAsia="zh-CN"/>
                <w14:ligatures w14:val="none"/>
              </w:rPr>
              <w:t>- Độ rộng khe: 0-14mm liên tục</w:t>
            </w:r>
          </w:p>
          <w:p w14:paraId="4DFC1933" w14:textId="77777777" w:rsidR="00095926" w:rsidRPr="00095926" w:rsidRDefault="00095926" w:rsidP="00095926">
            <w:pPr>
              <w:shd w:val="clear" w:color="auto" w:fill="FFFFFF"/>
              <w:tabs>
                <w:tab w:val="left" w:pos="564"/>
                <w:tab w:val="left" w:pos="989"/>
              </w:tabs>
              <w:ind w:left="35" w:hanging="5"/>
              <w:jc w:val="both"/>
              <w:rPr>
                <w:rFonts w:ascii="Times New Roman" w:eastAsia="Times New Roman" w:hAnsi="Times New Roman" w:cs="Times New Roman"/>
                <w:kern w:val="0"/>
                <w:sz w:val="26"/>
                <w:szCs w:val="26"/>
                <w:lang w:val="en-US" w:eastAsia="zh-CN"/>
                <w14:ligatures w14:val="none"/>
              </w:rPr>
            </w:pPr>
            <w:r w:rsidRPr="00095926">
              <w:rPr>
                <w:rFonts w:ascii="Times New Roman" w:eastAsia="Times New Roman" w:hAnsi="Times New Roman" w:cs="Times New Roman"/>
                <w:kern w:val="0"/>
                <w:sz w:val="26"/>
                <w:szCs w:val="26"/>
                <w:lang w:val="en-US" w:eastAsia="zh-CN"/>
                <w14:ligatures w14:val="none"/>
              </w:rPr>
              <w:t>- Bộ lọc: Bộ lọc ánh sáng xanh, Bộ lọc ánh sáng red free, bộ lọc ánh sáng xanh, bộ lọc ánh sáng vàng</w:t>
            </w:r>
          </w:p>
          <w:p w14:paraId="5B5F9038" w14:textId="77777777" w:rsidR="00095926" w:rsidRPr="00095926" w:rsidRDefault="00095926" w:rsidP="00095926">
            <w:pPr>
              <w:shd w:val="clear" w:color="auto" w:fill="FFFFFF"/>
              <w:tabs>
                <w:tab w:val="left" w:pos="564"/>
                <w:tab w:val="left" w:pos="989"/>
              </w:tabs>
              <w:ind w:left="35" w:hanging="5"/>
              <w:jc w:val="both"/>
              <w:rPr>
                <w:rFonts w:ascii="Times New Roman" w:eastAsia="Times New Roman" w:hAnsi="Times New Roman" w:cs="Times New Roman"/>
                <w:kern w:val="0"/>
                <w:sz w:val="26"/>
                <w:szCs w:val="26"/>
                <w:lang w:val="en-US" w:eastAsia="zh-CN"/>
                <w14:ligatures w14:val="none"/>
              </w:rPr>
            </w:pPr>
            <w:r w:rsidRPr="00095926">
              <w:rPr>
                <w:rFonts w:ascii="Times New Roman" w:eastAsia="Times New Roman" w:hAnsi="Times New Roman" w:cs="Times New Roman"/>
                <w:kern w:val="0"/>
                <w:sz w:val="26"/>
                <w:szCs w:val="26"/>
                <w:lang w:val="en-US" w:eastAsia="zh-CN"/>
                <w14:ligatures w14:val="none"/>
              </w:rPr>
              <w:t>- Nguồn sáng LED</w:t>
            </w:r>
          </w:p>
          <w:p w14:paraId="7C2C9FB6" w14:textId="77777777" w:rsidR="00095926" w:rsidRPr="00095926" w:rsidRDefault="00095926" w:rsidP="00095926">
            <w:pPr>
              <w:jc w:val="both"/>
              <w:rPr>
                <w:rFonts w:ascii="Times New Roman" w:eastAsia="Times New Roman" w:hAnsi="Times New Roman" w:cs="Times New Roman"/>
                <w:kern w:val="0"/>
                <w:sz w:val="26"/>
                <w:szCs w:val="26"/>
                <w:lang w:val="en-US" w:eastAsia="zh-CN"/>
                <w14:ligatures w14:val="none"/>
              </w:rPr>
            </w:pPr>
            <w:r w:rsidRPr="00095926">
              <w:rPr>
                <w:rFonts w:ascii="Times New Roman" w:eastAsia="Times New Roman" w:hAnsi="Times New Roman" w:cs="Times New Roman"/>
                <w:kern w:val="0"/>
                <w:sz w:val="26"/>
                <w:szCs w:val="26"/>
                <w:lang w:val="en-US" w:eastAsia="zh-CN"/>
                <w14:ligatures w14:val="none"/>
              </w:rPr>
              <w:t>- Nguồn sáng cố định LED đỏ</w:t>
            </w:r>
          </w:p>
          <w:p w14:paraId="56F8147C" w14:textId="77777777" w:rsidR="00095926" w:rsidRPr="00095926" w:rsidRDefault="00095926" w:rsidP="00095926">
            <w:pPr>
              <w:jc w:val="both"/>
              <w:rPr>
                <w:rFonts w:ascii="Times New Roman" w:eastAsia="Times New Roman" w:hAnsi="Times New Roman" w:cs="Times New Roman"/>
                <w:b/>
                <w:bCs/>
                <w:kern w:val="0"/>
                <w:sz w:val="26"/>
                <w:szCs w:val="26"/>
                <w:lang w:val="en-US"/>
                <w14:ligatures w14:val="none"/>
              </w:rPr>
            </w:pPr>
            <w:r w:rsidRPr="00095926">
              <w:rPr>
                <w:rFonts w:ascii="Times New Roman" w:eastAsia="Times New Roman" w:hAnsi="Times New Roman" w:cs="Times New Roman"/>
                <w:b/>
                <w:bCs/>
                <w:kern w:val="0"/>
                <w:sz w:val="26"/>
                <w:szCs w:val="26"/>
                <w:lang w:val="en-US"/>
                <w14:ligatures w14:val="none"/>
              </w:rPr>
              <w:t>IV.Yêu cầu khác</w:t>
            </w:r>
          </w:p>
          <w:p w14:paraId="0636AD32" w14:textId="77777777" w:rsidR="00095926" w:rsidRPr="00095926" w:rsidRDefault="00095926" w:rsidP="00095926">
            <w:pPr>
              <w:tabs>
                <w:tab w:val="left" w:pos="0"/>
              </w:tabs>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Thiết bị phải được bảo hành ≥ 12 tháng kể từ khi nghiệm thu.</w:t>
            </w:r>
          </w:p>
          <w:p w14:paraId="7A9F09F6" w14:textId="77777777" w:rsidR="00095926" w:rsidRPr="00095926" w:rsidRDefault="00095926" w:rsidP="00095926">
            <w:pPr>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xml:space="preserve">- Bảo trì định kỳ: ≤4 tháng/lần (Trong thời gian bảo hành). </w:t>
            </w:r>
          </w:p>
          <w:p w14:paraId="424E286A" w14:textId="77777777" w:rsidR="00095926" w:rsidRPr="00095926" w:rsidRDefault="00095926" w:rsidP="00095926">
            <w:pPr>
              <w:jc w:val="both"/>
              <w:rPr>
                <w:rFonts w:ascii="Times New Roman" w:eastAsia="Times New Roman" w:hAnsi="Times New Roman" w:cs="Times New Roman"/>
                <w:b/>
                <w:sz w:val="26"/>
                <w:szCs w:val="26"/>
                <w:lang w:val="en-US"/>
                <w14:ligatures w14:val="none"/>
              </w:rPr>
            </w:pPr>
            <w:r w:rsidRPr="00095926">
              <w:rPr>
                <w:rFonts w:ascii="Times New Roman" w:eastAsia="Times New Roman" w:hAnsi="Times New Roman" w:cs="Times New Roman"/>
                <w:kern w:val="0"/>
                <w:sz w:val="26"/>
                <w:szCs w:val="26"/>
                <w:lang w:val="en-US"/>
                <w14:ligatures w14:val="none"/>
              </w:rPr>
              <w:t>- Cung cấp vật tư tiêu hao, phụ tùng thay thế ≥10 năm kể từ khi hết hạn bảo hành.</w:t>
            </w:r>
          </w:p>
        </w:tc>
        <w:tc>
          <w:tcPr>
            <w:tcW w:w="529" w:type="pct"/>
            <w:vAlign w:val="center"/>
          </w:tcPr>
          <w:p w14:paraId="4B7142B3" w14:textId="77777777" w:rsidR="00095926" w:rsidRPr="00095926" w:rsidRDefault="00095926" w:rsidP="00095926">
            <w:pPr>
              <w:spacing w:line="276" w:lineRule="auto"/>
              <w:jc w:val="center"/>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lastRenderedPageBreak/>
              <w:t>Cái</w:t>
            </w:r>
          </w:p>
        </w:tc>
        <w:tc>
          <w:tcPr>
            <w:tcW w:w="462" w:type="pct"/>
            <w:vAlign w:val="center"/>
          </w:tcPr>
          <w:p w14:paraId="53189ED9" w14:textId="77777777" w:rsidR="00095926" w:rsidRPr="00095926" w:rsidRDefault="00095926" w:rsidP="00095926">
            <w:pPr>
              <w:spacing w:line="276" w:lineRule="auto"/>
              <w:jc w:val="center"/>
              <w:rPr>
                <w:rFonts w:ascii="Times New Roman" w:eastAsia="Times New Roman" w:hAnsi="Times New Roman" w:cs="Times New Roman"/>
                <w:color w:val="000000"/>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01</w:t>
            </w:r>
          </w:p>
        </w:tc>
      </w:tr>
      <w:tr w:rsidR="00095926" w:rsidRPr="00095926" w14:paraId="481A683D" w14:textId="77777777" w:rsidTr="00CF4E54">
        <w:trPr>
          <w:trHeight w:val="239"/>
        </w:trPr>
        <w:tc>
          <w:tcPr>
            <w:tcW w:w="5000" w:type="pct"/>
            <w:gridSpan w:val="5"/>
            <w:vAlign w:val="center"/>
          </w:tcPr>
          <w:p w14:paraId="059534E2" w14:textId="77777777" w:rsidR="00095926" w:rsidRPr="00095926" w:rsidRDefault="00095926" w:rsidP="00095926">
            <w:pPr>
              <w:spacing w:line="276" w:lineRule="auto"/>
              <w:rPr>
                <w:rFonts w:ascii="Times New Roman" w:eastAsia="Times New Roman" w:hAnsi="Times New Roman" w:cs="Times New Roman"/>
                <w:color w:val="000000"/>
                <w:kern w:val="0"/>
                <w:sz w:val="26"/>
                <w:szCs w:val="26"/>
                <w:lang w:val="en-US"/>
                <w14:ligatures w14:val="none"/>
              </w:rPr>
            </w:pPr>
            <w:r w:rsidRPr="00095926">
              <w:rPr>
                <w:rFonts w:ascii="Times New Roman" w:eastAsia="Times New Roman" w:hAnsi="Times New Roman" w:cs="Times New Roman"/>
                <w:b/>
                <w:bCs/>
                <w:kern w:val="0"/>
                <w:sz w:val="26"/>
                <w:szCs w:val="26"/>
                <w:lang w:val="en-US"/>
                <w14:ligatures w14:val="none"/>
              </w:rPr>
              <w:t>Phần (lô) 08: Máy monitor sản khoa</w:t>
            </w:r>
          </w:p>
        </w:tc>
      </w:tr>
      <w:tr w:rsidR="00095926" w:rsidRPr="00095926" w14:paraId="3D4D29D7" w14:textId="77777777" w:rsidTr="00CF4E54">
        <w:trPr>
          <w:trHeight w:val="239"/>
        </w:trPr>
        <w:tc>
          <w:tcPr>
            <w:tcW w:w="265" w:type="pct"/>
            <w:vAlign w:val="center"/>
          </w:tcPr>
          <w:p w14:paraId="381DD775" w14:textId="77777777" w:rsidR="00095926" w:rsidRPr="00095926" w:rsidRDefault="00095926" w:rsidP="00095926">
            <w:pPr>
              <w:spacing w:line="276" w:lineRule="auto"/>
              <w:jc w:val="center"/>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01</w:t>
            </w:r>
          </w:p>
        </w:tc>
        <w:tc>
          <w:tcPr>
            <w:tcW w:w="594" w:type="pct"/>
            <w:vAlign w:val="center"/>
          </w:tcPr>
          <w:p w14:paraId="6BDF8189" w14:textId="77777777" w:rsidR="00095926" w:rsidRPr="00095926" w:rsidRDefault="00095926" w:rsidP="00095926">
            <w:pPr>
              <w:spacing w:line="276" w:lineRule="auto"/>
              <w:jc w:val="center"/>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Máy monitor sản khoa</w:t>
            </w:r>
          </w:p>
        </w:tc>
        <w:tc>
          <w:tcPr>
            <w:tcW w:w="3150" w:type="pct"/>
          </w:tcPr>
          <w:p w14:paraId="78796365" w14:textId="77777777" w:rsidR="00095926" w:rsidRPr="00095926" w:rsidRDefault="00095926" w:rsidP="00095926">
            <w:pPr>
              <w:rPr>
                <w:rFonts w:ascii="Times New Roman" w:eastAsia="Times New Roman" w:hAnsi="Times New Roman" w:cs="Times New Roman"/>
                <w:b/>
                <w:bCs/>
                <w:kern w:val="0"/>
                <w:sz w:val="26"/>
                <w:szCs w:val="26"/>
                <w:lang w:val="en-US"/>
                <w14:ligatures w14:val="none"/>
              </w:rPr>
            </w:pPr>
            <w:r w:rsidRPr="00095926">
              <w:rPr>
                <w:rFonts w:ascii="Times New Roman" w:eastAsia="Times New Roman" w:hAnsi="Times New Roman" w:cs="Times New Roman"/>
                <w:b/>
                <w:kern w:val="0"/>
                <w:sz w:val="26"/>
                <w:szCs w:val="26"/>
                <w:lang w:val="en-US"/>
                <w14:ligatures w14:val="none"/>
              </w:rPr>
              <w:t>Máy monitor theo dõi sản khoa</w:t>
            </w:r>
            <w:r w:rsidRPr="00095926">
              <w:rPr>
                <w:rFonts w:ascii="Times New Roman" w:eastAsia="Times New Roman" w:hAnsi="Times New Roman" w:cs="Times New Roman"/>
                <w:b/>
                <w:bCs/>
                <w:kern w:val="0"/>
                <w:sz w:val="26"/>
                <w:szCs w:val="26"/>
                <w:lang w:val="en-US"/>
                <w14:ligatures w14:val="none"/>
              </w:rPr>
              <w:t xml:space="preserve"> </w:t>
            </w:r>
          </w:p>
          <w:p w14:paraId="63E718D8" w14:textId="77777777" w:rsidR="00095926" w:rsidRPr="00095926" w:rsidRDefault="00095926" w:rsidP="00095926">
            <w:pPr>
              <w:rPr>
                <w:rFonts w:ascii="Times New Roman" w:eastAsia="Times New Roman" w:hAnsi="Times New Roman" w:cs="Times New Roman"/>
                <w:b/>
                <w:bCs/>
                <w:kern w:val="0"/>
                <w:sz w:val="26"/>
                <w:szCs w:val="26"/>
                <w:lang w:val="en-US"/>
                <w14:ligatures w14:val="none"/>
              </w:rPr>
            </w:pPr>
            <w:r w:rsidRPr="00095926">
              <w:rPr>
                <w:rFonts w:ascii="Times New Roman" w:eastAsia="Times New Roman" w:hAnsi="Times New Roman" w:cs="Times New Roman"/>
                <w:b/>
                <w:bCs/>
                <w:kern w:val="0"/>
                <w:sz w:val="26"/>
                <w:szCs w:val="26"/>
                <w:lang w:val="en-US"/>
                <w14:ligatures w14:val="none"/>
              </w:rPr>
              <w:t>I. Yêu cầu chung</w:t>
            </w:r>
          </w:p>
          <w:p w14:paraId="33B0F9C0" w14:textId="77777777" w:rsidR="00095926" w:rsidRPr="00095926" w:rsidRDefault="00095926" w:rsidP="00095926">
            <w:pPr>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Máy mới 100%; sản xuất năm 2025 trở đi.</w:t>
            </w:r>
          </w:p>
          <w:p w14:paraId="276A0814" w14:textId="77777777" w:rsidR="00095926" w:rsidRPr="00095926" w:rsidRDefault="00095926" w:rsidP="00095926">
            <w:pPr>
              <w:rPr>
                <w:rFonts w:ascii="Times New Roman" w:eastAsia="Times New Roman" w:hAnsi="Times New Roman" w:cs="Times New Roman"/>
                <w:b/>
                <w:kern w:val="0"/>
                <w:sz w:val="26"/>
                <w:szCs w:val="26"/>
                <w:lang w:val="en-US"/>
                <w14:ligatures w14:val="none"/>
              </w:rPr>
            </w:pPr>
            <w:r w:rsidRPr="00095926">
              <w:rPr>
                <w:rFonts w:ascii="Times New Roman" w:eastAsia="Times New Roman" w:hAnsi="Times New Roman" w:cs="Times New Roman"/>
                <w:b/>
                <w:kern w:val="0"/>
                <w:sz w:val="26"/>
                <w:szCs w:val="26"/>
                <w:lang w:val="en-US"/>
                <w14:ligatures w14:val="none"/>
              </w:rPr>
              <w:t>II. Cấu hình cung cấp (cho 01 máy):</w:t>
            </w:r>
          </w:p>
          <w:p w14:paraId="29C4AC20" w14:textId="77777777" w:rsidR="00095926" w:rsidRPr="00095926" w:rsidRDefault="00095926" w:rsidP="00095926">
            <w:pPr>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xml:space="preserve">- Máy chính:  01 cái </w:t>
            </w:r>
          </w:p>
          <w:p w14:paraId="790C1EB0" w14:textId="77777777" w:rsidR="00095926" w:rsidRPr="00095926" w:rsidRDefault="00095926" w:rsidP="00095926">
            <w:pPr>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Đầu dò Doppler:  02 Cái</w:t>
            </w:r>
          </w:p>
          <w:p w14:paraId="610248B0" w14:textId="77777777" w:rsidR="00095926" w:rsidRPr="00095926" w:rsidRDefault="00095926" w:rsidP="00095926">
            <w:pPr>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Đầu dò UC (Cơn gò tử cung):  01 Cái</w:t>
            </w:r>
          </w:p>
          <w:p w14:paraId="2FAB606E" w14:textId="77777777" w:rsidR="00095926" w:rsidRPr="00095926" w:rsidRDefault="00095926" w:rsidP="00095926">
            <w:pPr>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lastRenderedPageBreak/>
              <w:t>- Mark Jack đánh dấu sự kiện:  01 Cái</w:t>
            </w:r>
          </w:p>
          <w:p w14:paraId="5C9F234B" w14:textId="77777777" w:rsidR="00095926" w:rsidRPr="00095926" w:rsidRDefault="00095926" w:rsidP="00095926">
            <w:pPr>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Giấy in: ≥ 02 Sấp</w:t>
            </w:r>
          </w:p>
          <w:p w14:paraId="6019CB16" w14:textId="77777777" w:rsidR="00095926" w:rsidRPr="00095926" w:rsidRDefault="00095926" w:rsidP="00095926">
            <w:pPr>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Dây Nguồn + Adaptor:  01 Cái</w:t>
            </w:r>
          </w:p>
          <w:p w14:paraId="5890F8D6" w14:textId="77777777" w:rsidR="00095926" w:rsidRPr="00095926" w:rsidRDefault="00095926" w:rsidP="00095926">
            <w:pPr>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Gel siêu âm: ≥ 01 lọ</w:t>
            </w:r>
          </w:p>
          <w:p w14:paraId="4CA70E85" w14:textId="77777777" w:rsidR="00095926" w:rsidRPr="00095926" w:rsidRDefault="00095926" w:rsidP="00095926">
            <w:pPr>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Đai đầu dò: ≥ 03 Cái</w:t>
            </w:r>
          </w:p>
          <w:p w14:paraId="3FE4E9EB" w14:textId="77777777" w:rsidR="00095926" w:rsidRPr="00095926" w:rsidRDefault="00095926" w:rsidP="00095926">
            <w:pPr>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Hướng dẫn sử dụng Anh- Việt: ≥ 01 bộ</w:t>
            </w:r>
          </w:p>
          <w:p w14:paraId="4BEEC1E6" w14:textId="77777777" w:rsidR="00095926" w:rsidRPr="00095926" w:rsidRDefault="00095926" w:rsidP="00095926">
            <w:pPr>
              <w:rPr>
                <w:rFonts w:ascii="Times New Roman" w:eastAsia="Times New Roman" w:hAnsi="Times New Roman" w:cs="Times New Roman"/>
                <w:b/>
                <w:bCs/>
                <w:kern w:val="0"/>
                <w:sz w:val="26"/>
                <w:szCs w:val="26"/>
                <w:lang w:val="en-US"/>
                <w14:ligatures w14:val="none"/>
              </w:rPr>
            </w:pPr>
            <w:r w:rsidRPr="00095926">
              <w:rPr>
                <w:rFonts w:ascii="Times New Roman" w:eastAsia="Times New Roman" w:hAnsi="Times New Roman" w:cs="Times New Roman"/>
                <w:b/>
                <w:bCs/>
                <w:kern w:val="0"/>
                <w:sz w:val="26"/>
                <w:szCs w:val="26"/>
                <w:lang w:val="en-US"/>
                <w14:ligatures w14:val="none"/>
              </w:rPr>
              <w:t>III. Thông số kỹ thuật</w:t>
            </w:r>
          </w:p>
          <w:p w14:paraId="2191731E" w14:textId="77777777" w:rsidR="00095926" w:rsidRPr="00095926" w:rsidRDefault="00095926" w:rsidP="00095926">
            <w:pPr>
              <w:rPr>
                <w:rFonts w:ascii="Times New Roman" w:eastAsia="Times New Roman" w:hAnsi="Times New Roman" w:cs="Times New Roman"/>
                <w:b/>
                <w:bCs/>
                <w:kern w:val="0"/>
                <w:sz w:val="26"/>
                <w:szCs w:val="26"/>
                <w:lang w:val="en-US"/>
                <w14:ligatures w14:val="none"/>
              </w:rPr>
            </w:pPr>
            <w:r w:rsidRPr="00095926">
              <w:rPr>
                <w:rFonts w:ascii="Times New Roman" w:eastAsia="Times New Roman" w:hAnsi="Times New Roman" w:cs="Times New Roman"/>
                <w:kern w:val="0"/>
                <w:sz w:val="26"/>
                <w:szCs w:val="26"/>
                <w:shd w:val="clear" w:color="auto" w:fill="FFFFFF"/>
                <w:lang w:val="en-US"/>
                <w14:ligatures w14:val="none"/>
              </w:rPr>
              <w:t xml:space="preserve">- Màn hình màu LCD TFT rộng: </w:t>
            </w:r>
            <w:r w:rsidRPr="00095926">
              <w:rPr>
                <w:rFonts w:ascii="Times New Roman" w:eastAsia="Times New Roman" w:hAnsi="Times New Roman" w:cs="Times New Roman"/>
                <w:kern w:val="0"/>
                <w:sz w:val="26"/>
                <w:szCs w:val="26"/>
                <w:lang w:val="en-US"/>
                <w14:ligatures w14:val="none"/>
              </w:rPr>
              <w:t xml:space="preserve">≥ </w:t>
            </w:r>
            <w:r w:rsidRPr="00095926">
              <w:rPr>
                <w:rFonts w:ascii="Times New Roman" w:eastAsia="Times New Roman" w:hAnsi="Times New Roman" w:cs="Times New Roman"/>
                <w:kern w:val="0"/>
                <w:sz w:val="26"/>
                <w:szCs w:val="26"/>
                <w:shd w:val="clear" w:color="auto" w:fill="FFFFFF"/>
                <w:lang w:val="en-US"/>
                <w14:ligatures w14:val="none"/>
              </w:rPr>
              <w:t>7 inch</w:t>
            </w:r>
            <w:r w:rsidRPr="00095926">
              <w:rPr>
                <w:rFonts w:ascii="Times New Roman" w:eastAsia="Times New Roman" w:hAnsi="Times New Roman" w:cs="Times New Roman"/>
                <w:kern w:val="0"/>
                <w:sz w:val="26"/>
                <w:szCs w:val="26"/>
                <w:lang w:val="en-US"/>
                <w14:ligatures w14:val="none"/>
              </w:rPr>
              <w:br/>
            </w:r>
            <w:r w:rsidRPr="00095926">
              <w:rPr>
                <w:rFonts w:ascii="Times New Roman" w:eastAsia="Times New Roman" w:hAnsi="Times New Roman" w:cs="Times New Roman"/>
                <w:kern w:val="0"/>
                <w:sz w:val="26"/>
                <w:szCs w:val="26"/>
                <w:shd w:val="clear" w:color="auto" w:fill="FFFFFF"/>
                <w:lang w:val="en-US"/>
                <w14:ligatures w14:val="none"/>
              </w:rPr>
              <w:t>- Phát âm thanh nhịp tim thai và lưu lại trên máy tính</w:t>
            </w:r>
            <w:r w:rsidRPr="00095926">
              <w:rPr>
                <w:rFonts w:ascii="Times New Roman" w:eastAsia="Times New Roman" w:hAnsi="Times New Roman" w:cs="Times New Roman"/>
                <w:kern w:val="0"/>
                <w:sz w:val="26"/>
                <w:szCs w:val="26"/>
                <w:lang w:val="en-US"/>
                <w14:ligatures w14:val="none"/>
              </w:rPr>
              <w:br/>
            </w:r>
            <w:r w:rsidRPr="00095926">
              <w:rPr>
                <w:rFonts w:ascii="Times New Roman" w:eastAsia="Times New Roman" w:hAnsi="Times New Roman" w:cs="Times New Roman"/>
                <w:kern w:val="0"/>
                <w:sz w:val="26"/>
                <w:szCs w:val="26"/>
                <w:shd w:val="clear" w:color="auto" w:fill="FFFFFF"/>
                <w:lang w:val="en-US"/>
                <w14:ligatures w14:val="none"/>
              </w:rPr>
              <w:t>- Hỗ trợ đa ngôn ngữ</w:t>
            </w:r>
            <w:r w:rsidRPr="00095926">
              <w:rPr>
                <w:rFonts w:ascii="Times New Roman" w:eastAsia="Times New Roman" w:hAnsi="Times New Roman" w:cs="Times New Roman"/>
                <w:kern w:val="0"/>
                <w:sz w:val="26"/>
                <w:szCs w:val="26"/>
                <w:lang w:val="en-US"/>
                <w14:ligatures w14:val="none"/>
              </w:rPr>
              <w:br/>
            </w:r>
            <w:r w:rsidRPr="00095926">
              <w:rPr>
                <w:rFonts w:ascii="Times New Roman" w:eastAsia="Times New Roman" w:hAnsi="Times New Roman" w:cs="Times New Roman"/>
                <w:b/>
                <w:kern w:val="0"/>
                <w:sz w:val="26"/>
                <w:szCs w:val="26"/>
                <w:shd w:val="clear" w:color="auto" w:fill="FFFFFF"/>
                <w:lang w:val="en-US"/>
                <w14:ligatures w14:val="none"/>
              </w:rPr>
              <w:t>- Đầu dò siêu âm</w:t>
            </w:r>
            <w:r w:rsidRPr="00095926">
              <w:rPr>
                <w:rFonts w:ascii="Times New Roman" w:eastAsia="Times New Roman" w:hAnsi="Times New Roman" w:cs="Times New Roman"/>
                <w:b/>
                <w:kern w:val="0"/>
                <w:sz w:val="26"/>
                <w:szCs w:val="26"/>
                <w:lang w:val="en-US"/>
                <w14:ligatures w14:val="none"/>
              </w:rPr>
              <w:br/>
            </w:r>
            <w:r w:rsidRPr="00095926">
              <w:rPr>
                <w:rFonts w:ascii="Times New Roman" w:eastAsia="Times New Roman" w:hAnsi="Times New Roman" w:cs="Times New Roman"/>
                <w:kern w:val="0"/>
                <w:sz w:val="26"/>
                <w:szCs w:val="26"/>
                <w:shd w:val="clear" w:color="auto" w:fill="FFFFFF"/>
                <w:lang w:val="en-US"/>
                <w14:ligatures w14:val="none"/>
              </w:rPr>
              <w:t>- Hiển thị 2 đạo trình dopper xung.</w:t>
            </w:r>
            <w:r w:rsidRPr="00095926">
              <w:rPr>
                <w:rFonts w:ascii="Times New Roman" w:eastAsia="Times New Roman" w:hAnsi="Times New Roman" w:cs="Times New Roman"/>
                <w:kern w:val="0"/>
                <w:sz w:val="26"/>
                <w:szCs w:val="26"/>
                <w:lang w:val="en-US"/>
                <w14:ligatures w14:val="none"/>
              </w:rPr>
              <w:br/>
            </w:r>
            <w:r w:rsidRPr="00095926">
              <w:rPr>
                <w:rFonts w:ascii="Times New Roman" w:eastAsia="Times New Roman" w:hAnsi="Times New Roman" w:cs="Times New Roman"/>
                <w:kern w:val="0"/>
                <w:sz w:val="26"/>
                <w:szCs w:val="26"/>
                <w:shd w:val="clear" w:color="auto" w:fill="FFFFFF"/>
                <w:lang w:val="en-US"/>
                <w14:ligatures w14:val="none"/>
              </w:rPr>
              <w:t>- Tần số siêu âm: ≥1 MHz</w:t>
            </w:r>
            <w:r w:rsidRPr="00095926">
              <w:rPr>
                <w:rFonts w:ascii="Times New Roman" w:eastAsia="Times New Roman" w:hAnsi="Times New Roman" w:cs="Times New Roman"/>
                <w:kern w:val="0"/>
                <w:sz w:val="26"/>
                <w:szCs w:val="26"/>
                <w:lang w:val="en-US"/>
                <w14:ligatures w14:val="none"/>
              </w:rPr>
              <w:br/>
            </w:r>
            <w:r w:rsidRPr="00095926">
              <w:rPr>
                <w:rFonts w:ascii="Times New Roman" w:eastAsia="Times New Roman" w:hAnsi="Times New Roman" w:cs="Times New Roman"/>
                <w:kern w:val="0"/>
                <w:sz w:val="26"/>
                <w:szCs w:val="26"/>
                <w:shd w:val="clear" w:color="auto" w:fill="FFFFFF"/>
                <w:lang w:val="en-US"/>
                <w14:ligatures w14:val="none"/>
              </w:rPr>
              <w:t>- Cường độ ở bề mặt đầu dò: -10 mW/ cm2</w:t>
            </w:r>
            <w:r w:rsidRPr="00095926">
              <w:rPr>
                <w:rFonts w:ascii="Times New Roman" w:eastAsia="Times New Roman" w:hAnsi="Times New Roman" w:cs="Times New Roman"/>
                <w:kern w:val="0"/>
                <w:sz w:val="26"/>
                <w:szCs w:val="26"/>
                <w:lang w:val="en-US"/>
                <w14:ligatures w14:val="none"/>
              </w:rPr>
              <w:br/>
            </w:r>
            <w:r w:rsidRPr="00095926">
              <w:rPr>
                <w:rFonts w:ascii="Times New Roman" w:eastAsia="Times New Roman" w:hAnsi="Times New Roman" w:cs="Times New Roman"/>
                <w:kern w:val="0"/>
                <w:sz w:val="26"/>
                <w:szCs w:val="26"/>
                <w:shd w:val="clear" w:color="auto" w:fill="FFFFFF"/>
                <w:lang w:val="en-US"/>
                <w14:ligatures w14:val="none"/>
              </w:rPr>
              <w:t>- Dải đo FHR: 30-240 bmp</w:t>
            </w:r>
            <w:r w:rsidRPr="00095926">
              <w:rPr>
                <w:rFonts w:ascii="Times New Roman" w:eastAsia="Times New Roman" w:hAnsi="Times New Roman" w:cs="Times New Roman"/>
                <w:kern w:val="0"/>
                <w:sz w:val="26"/>
                <w:szCs w:val="26"/>
                <w:lang w:val="en-US"/>
                <w14:ligatures w14:val="none"/>
              </w:rPr>
              <w:br/>
            </w:r>
            <w:r w:rsidRPr="00095926">
              <w:rPr>
                <w:rFonts w:ascii="Times New Roman" w:eastAsia="Times New Roman" w:hAnsi="Times New Roman" w:cs="Times New Roman"/>
                <w:kern w:val="0"/>
                <w:sz w:val="26"/>
                <w:szCs w:val="26"/>
                <w:shd w:val="clear" w:color="auto" w:fill="FFFFFF"/>
                <w:lang w:val="en-US"/>
                <w14:ligatures w14:val="none"/>
              </w:rPr>
              <w:t>- Độ chính xác FHR: ±2% của dải</w:t>
            </w:r>
            <w:r w:rsidRPr="00095926">
              <w:rPr>
                <w:rFonts w:ascii="Times New Roman" w:eastAsia="Times New Roman" w:hAnsi="Times New Roman" w:cs="Times New Roman"/>
                <w:kern w:val="0"/>
                <w:sz w:val="26"/>
                <w:szCs w:val="26"/>
                <w:lang w:val="en-US"/>
                <w14:ligatures w14:val="none"/>
              </w:rPr>
              <w:br/>
            </w:r>
            <w:r w:rsidRPr="00095926">
              <w:rPr>
                <w:rFonts w:ascii="Times New Roman" w:eastAsia="Times New Roman" w:hAnsi="Times New Roman" w:cs="Times New Roman"/>
                <w:kern w:val="0"/>
                <w:sz w:val="26"/>
                <w:szCs w:val="26"/>
                <w:shd w:val="clear" w:color="auto" w:fill="FFFFFF"/>
                <w:lang w:val="en-US"/>
                <w14:ligatures w14:val="none"/>
              </w:rPr>
              <w:t>- Phương pháp phát hiện tim: Tự động tương tác.</w:t>
            </w:r>
            <w:r w:rsidRPr="00095926">
              <w:rPr>
                <w:rFonts w:ascii="Times New Roman" w:eastAsia="Times New Roman" w:hAnsi="Times New Roman" w:cs="Times New Roman"/>
                <w:kern w:val="0"/>
                <w:sz w:val="26"/>
                <w:szCs w:val="26"/>
                <w:lang w:val="en-US"/>
                <w14:ligatures w14:val="none"/>
              </w:rPr>
              <w:br/>
            </w:r>
            <w:r w:rsidRPr="00095926">
              <w:rPr>
                <w:rFonts w:ascii="Times New Roman" w:eastAsia="Times New Roman" w:hAnsi="Times New Roman" w:cs="Times New Roman"/>
                <w:kern w:val="0"/>
                <w:sz w:val="26"/>
                <w:szCs w:val="26"/>
                <w:shd w:val="clear" w:color="auto" w:fill="FFFFFF"/>
                <w:lang w:val="en-US"/>
                <w14:ligatures w14:val="none"/>
              </w:rPr>
              <w:t>- Tự động phát hiện chuyển động của song thai.</w:t>
            </w:r>
            <w:r w:rsidRPr="00095926">
              <w:rPr>
                <w:rFonts w:ascii="Times New Roman" w:eastAsia="Times New Roman" w:hAnsi="Times New Roman" w:cs="Times New Roman"/>
                <w:kern w:val="0"/>
                <w:sz w:val="26"/>
                <w:szCs w:val="26"/>
                <w:lang w:val="en-US"/>
                <w14:ligatures w14:val="none"/>
              </w:rPr>
              <w:br/>
            </w:r>
            <w:r w:rsidRPr="00095926">
              <w:rPr>
                <w:rFonts w:ascii="Times New Roman" w:eastAsia="Times New Roman" w:hAnsi="Times New Roman" w:cs="Times New Roman"/>
                <w:kern w:val="0"/>
                <w:sz w:val="26"/>
                <w:szCs w:val="26"/>
                <w:u w:val="single"/>
                <w:shd w:val="clear" w:color="auto" w:fill="FFFFFF"/>
                <w:lang w:val="en-US"/>
                <w14:ligatures w14:val="none"/>
              </w:rPr>
              <w:t>Đầu dò UC</w:t>
            </w:r>
            <w:r w:rsidRPr="00095926">
              <w:rPr>
                <w:rFonts w:ascii="Times New Roman" w:eastAsia="Times New Roman" w:hAnsi="Times New Roman" w:cs="Times New Roman"/>
                <w:kern w:val="0"/>
                <w:sz w:val="26"/>
                <w:szCs w:val="26"/>
                <w:lang w:val="en-US"/>
                <w14:ligatures w14:val="none"/>
              </w:rPr>
              <w:br/>
            </w:r>
            <w:r w:rsidRPr="00095926">
              <w:rPr>
                <w:rFonts w:ascii="Times New Roman" w:eastAsia="Times New Roman" w:hAnsi="Times New Roman" w:cs="Times New Roman"/>
                <w:kern w:val="0"/>
                <w:sz w:val="26"/>
                <w:szCs w:val="26"/>
                <w:shd w:val="clear" w:color="auto" w:fill="FFFFFF"/>
                <w:lang w:val="en-US"/>
                <w14:ligatures w14:val="none"/>
              </w:rPr>
              <w:t>- Kiểu bên ngoài</w:t>
            </w:r>
            <w:r w:rsidRPr="00095926">
              <w:rPr>
                <w:rFonts w:ascii="Times New Roman" w:eastAsia="Times New Roman" w:hAnsi="Times New Roman" w:cs="Times New Roman"/>
                <w:kern w:val="0"/>
                <w:sz w:val="26"/>
                <w:szCs w:val="26"/>
                <w:lang w:val="en-US"/>
                <w14:ligatures w14:val="none"/>
              </w:rPr>
              <w:br/>
            </w:r>
            <w:r w:rsidRPr="00095926">
              <w:rPr>
                <w:rFonts w:ascii="Times New Roman" w:eastAsia="Times New Roman" w:hAnsi="Times New Roman" w:cs="Times New Roman"/>
                <w:kern w:val="0"/>
                <w:sz w:val="26"/>
                <w:szCs w:val="26"/>
                <w:shd w:val="clear" w:color="auto" w:fill="FFFFFF"/>
                <w:lang w:val="en-US"/>
                <w14:ligatures w14:val="none"/>
              </w:rPr>
              <w:t>- Đáp ứng tần số: DC- 0.5 Hz</w:t>
            </w:r>
            <w:r w:rsidRPr="00095926">
              <w:rPr>
                <w:rFonts w:ascii="Times New Roman" w:eastAsia="Times New Roman" w:hAnsi="Times New Roman" w:cs="Times New Roman"/>
                <w:kern w:val="0"/>
                <w:sz w:val="26"/>
                <w:szCs w:val="26"/>
                <w:lang w:val="en-US"/>
                <w14:ligatures w14:val="none"/>
              </w:rPr>
              <w:br/>
            </w:r>
            <w:r w:rsidRPr="00095926">
              <w:rPr>
                <w:rFonts w:ascii="Times New Roman" w:eastAsia="Times New Roman" w:hAnsi="Times New Roman" w:cs="Times New Roman"/>
                <w:kern w:val="0"/>
                <w:sz w:val="26"/>
                <w:szCs w:val="26"/>
                <w:shd w:val="clear" w:color="auto" w:fill="FFFFFF"/>
                <w:lang w:val="en-US"/>
                <w14:ligatures w14:val="none"/>
              </w:rPr>
              <w:t>- Dải đo: 0-99 đơn vị</w:t>
            </w:r>
            <w:r w:rsidRPr="00095926">
              <w:rPr>
                <w:rFonts w:ascii="Times New Roman" w:eastAsia="Times New Roman" w:hAnsi="Times New Roman" w:cs="Times New Roman"/>
                <w:kern w:val="0"/>
                <w:sz w:val="26"/>
                <w:szCs w:val="26"/>
                <w:lang w:val="en-US"/>
                <w14:ligatures w14:val="none"/>
              </w:rPr>
              <w:br/>
            </w:r>
            <w:r w:rsidRPr="00095926">
              <w:rPr>
                <w:rFonts w:ascii="Times New Roman" w:eastAsia="Times New Roman" w:hAnsi="Times New Roman" w:cs="Times New Roman"/>
                <w:kern w:val="0"/>
                <w:sz w:val="26"/>
                <w:szCs w:val="26"/>
                <w:u w:val="single"/>
                <w:shd w:val="clear" w:color="auto" w:fill="FFFFFF"/>
                <w:lang w:val="en-US"/>
                <w14:ligatures w14:val="none"/>
              </w:rPr>
              <w:t>Máy in</w:t>
            </w:r>
            <w:r w:rsidRPr="00095926">
              <w:rPr>
                <w:rFonts w:ascii="Times New Roman" w:eastAsia="Times New Roman" w:hAnsi="Times New Roman" w:cs="Times New Roman"/>
                <w:kern w:val="0"/>
                <w:sz w:val="26"/>
                <w:szCs w:val="26"/>
                <w:lang w:val="en-US"/>
                <w14:ligatures w14:val="none"/>
              </w:rPr>
              <w:br/>
            </w:r>
            <w:r w:rsidRPr="00095926">
              <w:rPr>
                <w:rFonts w:ascii="Times New Roman" w:eastAsia="Times New Roman" w:hAnsi="Times New Roman" w:cs="Times New Roman"/>
                <w:kern w:val="0"/>
                <w:sz w:val="26"/>
                <w:szCs w:val="26"/>
                <w:shd w:val="clear" w:color="auto" w:fill="FFFFFF"/>
                <w:lang w:val="en-US"/>
                <w14:ligatures w14:val="none"/>
              </w:rPr>
              <w:t>- Loại in nhiệt liên tục</w:t>
            </w:r>
            <w:r w:rsidRPr="00095926">
              <w:rPr>
                <w:rFonts w:ascii="Times New Roman" w:eastAsia="Times New Roman" w:hAnsi="Times New Roman" w:cs="Times New Roman"/>
                <w:kern w:val="0"/>
                <w:sz w:val="26"/>
                <w:szCs w:val="26"/>
                <w:lang w:val="en-US"/>
                <w14:ligatures w14:val="none"/>
              </w:rPr>
              <w:br/>
            </w:r>
            <w:r w:rsidRPr="00095926">
              <w:rPr>
                <w:rFonts w:ascii="Times New Roman" w:eastAsia="Times New Roman" w:hAnsi="Times New Roman" w:cs="Times New Roman"/>
                <w:kern w:val="0"/>
                <w:sz w:val="26"/>
                <w:szCs w:val="26"/>
                <w:shd w:val="clear" w:color="auto" w:fill="FFFFFF"/>
                <w:lang w:val="en-US"/>
                <w14:ligatures w14:val="none"/>
              </w:rPr>
              <w:t>- Tốc độ máy in: 1,2,3 cm/phút. In tốc độ cao ≤10cm/phút.</w:t>
            </w:r>
            <w:r w:rsidRPr="00095926">
              <w:rPr>
                <w:rFonts w:ascii="Times New Roman" w:eastAsia="Times New Roman" w:hAnsi="Times New Roman" w:cs="Times New Roman"/>
                <w:kern w:val="0"/>
                <w:sz w:val="26"/>
                <w:szCs w:val="26"/>
                <w:lang w:val="en-US"/>
                <w14:ligatures w14:val="none"/>
              </w:rPr>
              <w:br/>
            </w:r>
            <w:r w:rsidRPr="00095926">
              <w:rPr>
                <w:rFonts w:ascii="Times New Roman" w:eastAsia="Times New Roman" w:hAnsi="Times New Roman" w:cs="Times New Roman"/>
                <w:kern w:val="0"/>
                <w:sz w:val="26"/>
                <w:szCs w:val="26"/>
                <w:shd w:val="clear" w:color="auto" w:fill="FFFFFF"/>
                <w:lang w:val="en-US"/>
                <w14:ligatures w14:val="none"/>
              </w:rPr>
              <w:t>- Có chức năng tự động cung cấp giấy in.</w:t>
            </w:r>
            <w:r w:rsidRPr="00095926">
              <w:rPr>
                <w:rFonts w:ascii="Times New Roman" w:eastAsia="Times New Roman" w:hAnsi="Times New Roman" w:cs="Times New Roman"/>
                <w:kern w:val="0"/>
                <w:sz w:val="26"/>
                <w:szCs w:val="26"/>
                <w:lang w:val="en-US"/>
                <w14:ligatures w14:val="none"/>
              </w:rPr>
              <w:br/>
            </w:r>
            <w:r w:rsidRPr="00095926">
              <w:rPr>
                <w:rFonts w:ascii="Times New Roman" w:eastAsia="Times New Roman" w:hAnsi="Times New Roman" w:cs="Times New Roman"/>
                <w:kern w:val="0"/>
                <w:sz w:val="26"/>
                <w:szCs w:val="26"/>
                <w:shd w:val="clear" w:color="auto" w:fill="FFFFFF"/>
                <w:lang w:val="en-US"/>
                <w14:ligatures w14:val="none"/>
              </w:rPr>
              <w:t>- Kiểu giấy: Gấp chữ Z</w:t>
            </w:r>
            <w:r w:rsidRPr="00095926">
              <w:rPr>
                <w:rFonts w:ascii="Times New Roman" w:eastAsia="Times New Roman" w:hAnsi="Times New Roman" w:cs="Times New Roman"/>
                <w:kern w:val="0"/>
                <w:sz w:val="26"/>
                <w:szCs w:val="26"/>
                <w:lang w:val="en-US"/>
                <w14:ligatures w14:val="none"/>
              </w:rPr>
              <w:br/>
            </w:r>
            <w:r w:rsidRPr="00095926">
              <w:rPr>
                <w:rFonts w:ascii="Times New Roman" w:eastAsia="Times New Roman" w:hAnsi="Times New Roman" w:cs="Times New Roman"/>
                <w:b/>
                <w:bCs/>
                <w:kern w:val="0"/>
                <w:sz w:val="26"/>
                <w:szCs w:val="26"/>
                <w:lang w:val="en-US"/>
                <w14:ligatures w14:val="none"/>
              </w:rPr>
              <w:t>IV. Yêu cầu khác</w:t>
            </w:r>
          </w:p>
          <w:p w14:paraId="63FA0237" w14:textId="77777777" w:rsidR="00095926" w:rsidRPr="00095926" w:rsidRDefault="00095926" w:rsidP="00095926">
            <w:pPr>
              <w:tabs>
                <w:tab w:val="left" w:pos="0"/>
              </w:tabs>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Thiết bị phải được bảo hành ≥ 12 tháng kể từ khi nghiệm thu.</w:t>
            </w:r>
          </w:p>
          <w:p w14:paraId="0933DA4A" w14:textId="77777777" w:rsidR="00095926" w:rsidRPr="00095926" w:rsidRDefault="00095926" w:rsidP="00095926">
            <w:pPr>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xml:space="preserve">- Bảo trì định kỳ: ≤4 tháng/lần (Trong thời gian bảo hành). </w:t>
            </w:r>
          </w:p>
          <w:p w14:paraId="254A0859" w14:textId="77777777" w:rsidR="00095926" w:rsidRPr="00095926" w:rsidRDefault="00095926" w:rsidP="00095926">
            <w:pPr>
              <w:rPr>
                <w:rFonts w:ascii="Times New Roman" w:eastAsia="Times New Roman" w:hAnsi="Times New Roman" w:cs="Times New Roman"/>
                <w:b/>
                <w:sz w:val="26"/>
                <w:szCs w:val="26"/>
                <w:lang w:val="en-US"/>
                <w14:ligatures w14:val="none"/>
              </w:rPr>
            </w:pPr>
            <w:r w:rsidRPr="00095926">
              <w:rPr>
                <w:rFonts w:ascii="Times New Roman" w:eastAsia="Times New Roman" w:hAnsi="Times New Roman" w:cs="Times New Roman"/>
                <w:kern w:val="0"/>
                <w:sz w:val="26"/>
                <w:szCs w:val="26"/>
                <w:lang w:val="en-US"/>
                <w14:ligatures w14:val="none"/>
              </w:rPr>
              <w:t>- Cung cấp vật tư tiêu hao, phụ tùng thay thế ≥10 năm kể từ khi hết hạn bảo hành.</w:t>
            </w:r>
          </w:p>
        </w:tc>
        <w:tc>
          <w:tcPr>
            <w:tcW w:w="529" w:type="pct"/>
            <w:vAlign w:val="center"/>
          </w:tcPr>
          <w:p w14:paraId="242F1267" w14:textId="77777777" w:rsidR="00095926" w:rsidRPr="00095926" w:rsidRDefault="00095926" w:rsidP="00095926">
            <w:pPr>
              <w:spacing w:line="276" w:lineRule="auto"/>
              <w:jc w:val="center"/>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lastRenderedPageBreak/>
              <w:t>Cái</w:t>
            </w:r>
          </w:p>
        </w:tc>
        <w:tc>
          <w:tcPr>
            <w:tcW w:w="462" w:type="pct"/>
            <w:vAlign w:val="center"/>
          </w:tcPr>
          <w:p w14:paraId="3CE1CB9D" w14:textId="77777777" w:rsidR="00095926" w:rsidRPr="00095926" w:rsidRDefault="00095926" w:rsidP="00095926">
            <w:pPr>
              <w:spacing w:line="276" w:lineRule="auto"/>
              <w:jc w:val="center"/>
              <w:rPr>
                <w:rFonts w:ascii="Times New Roman" w:eastAsia="Times New Roman" w:hAnsi="Times New Roman" w:cs="Times New Roman"/>
                <w:color w:val="000000"/>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2</w:t>
            </w:r>
          </w:p>
        </w:tc>
      </w:tr>
      <w:tr w:rsidR="00095926" w:rsidRPr="00095926" w14:paraId="5A9FF735" w14:textId="77777777" w:rsidTr="00CF4E54">
        <w:trPr>
          <w:trHeight w:val="239"/>
        </w:trPr>
        <w:tc>
          <w:tcPr>
            <w:tcW w:w="5000" w:type="pct"/>
            <w:gridSpan w:val="5"/>
            <w:vAlign w:val="center"/>
          </w:tcPr>
          <w:p w14:paraId="544AF4D8" w14:textId="77777777" w:rsidR="00095926" w:rsidRPr="00095926" w:rsidRDefault="00095926" w:rsidP="00095926">
            <w:pPr>
              <w:spacing w:line="276" w:lineRule="auto"/>
              <w:rPr>
                <w:rFonts w:ascii="Times New Roman" w:eastAsia="Times New Roman" w:hAnsi="Times New Roman" w:cs="Times New Roman"/>
                <w:color w:val="000000"/>
                <w:kern w:val="0"/>
                <w:sz w:val="26"/>
                <w:szCs w:val="26"/>
                <w:lang w:val="en-US"/>
                <w14:ligatures w14:val="none"/>
              </w:rPr>
            </w:pPr>
            <w:r w:rsidRPr="00095926">
              <w:rPr>
                <w:rFonts w:ascii="Times New Roman" w:eastAsia="Times New Roman" w:hAnsi="Times New Roman" w:cs="Times New Roman"/>
                <w:b/>
                <w:bCs/>
                <w:kern w:val="0"/>
                <w:sz w:val="26"/>
                <w:szCs w:val="26"/>
                <w:lang w:val="en-US"/>
                <w14:ligatures w14:val="none"/>
              </w:rPr>
              <w:t>Phần (lô) 09: Hệ thống lưu trữ</w:t>
            </w:r>
          </w:p>
        </w:tc>
      </w:tr>
      <w:tr w:rsidR="00095926" w:rsidRPr="00095926" w14:paraId="6B943368" w14:textId="77777777" w:rsidTr="00CF4E54">
        <w:trPr>
          <w:trHeight w:val="239"/>
        </w:trPr>
        <w:tc>
          <w:tcPr>
            <w:tcW w:w="265" w:type="pct"/>
            <w:vAlign w:val="center"/>
          </w:tcPr>
          <w:p w14:paraId="45DB85F1" w14:textId="77777777" w:rsidR="00095926" w:rsidRPr="00095926" w:rsidRDefault="00095926" w:rsidP="00095926">
            <w:pPr>
              <w:spacing w:line="276" w:lineRule="auto"/>
              <w:jc w:val="center"/>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01</w:t>
            </w:r>
          </w:p>
        </w:tc>
        <w:tc>
          <w:tcPr>
            <w:tcW w:w="594" w:type="pct"/>
            <w:vAlign w:val="center"/>
          </w:tcPr>
          <w:p w14:paraId="11AE58A7" w14:textId="77777777" w:rsidR="00095926" w:rsidRPr="00095926" w:rsidRDefault="00095926" w:rsidP="00095926">
            <w:pPr>
              <w:spacing w:line="276" w:lineRule="auto"/>
              <w:jc w:val="center"/>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bCs/>
                <w:kern w:val="0"/>
                <w:sz w:val="26"/>
                <w:szCs w:val="26"/>
                <w:lang w:val="en-US"/>
                <w14:ligatures w14:val="none"/>
              </w:rPr>
              <w:t xml:space="preserve">Thiết bị lưu trữ dữ liệu </w:t>
            </w:r>
          </w:p>
        </w:tc>
        <w:tc>
          <w:tcPr>
            <w:tcW w:w="3150" w:type="pct"/>
          </w:tcPr>
          <w:p w14:paraId="688BB9EF" w14:textId="77777777" w:rsidR="00095926" w:rsidRPr="00095926" w:rsidRDefault="00095926" w:rsidP="00095926">
            <w:pPr>
              <w:rPr>
                <w:rFonts w:ascii="Times New Roman" w:eastAsia="Times New Roman" w:hAnsi="Times New Roman" w:cs="Times New Roman"/>
                <w:b/>
                <w:sz w:val="26"/>
                <w:szCs w:val="26"/>
                <w:lang w:val="en-US"/>
                <w14:ligatures w14:val="none"/>
              </w:rPr>
            </w:pPr>
            <w:r w:rsidRPr="00095926">
              <w:rPr>
                <w:rFonts w:ascii="Times New Roman" w:eastAsia="Times New Roman" w:hAnsi="Times New Roman" w:cs="Times New Roman"/>
                <w:b/>
                <w:bCs/>
                <w:kern w:val="0"/>
                <w:sz w:val="26"/>
                <w:szCs w:val="26"/>
                <w:lang w:val="en-US"/>
                <w14:ligatures w14:val="none"/>
              </w:rPr>
              <w:t>Thiết bị lưu trữ dữ liệu</w:t>
            </w:r>
            <w:r w:rsidRPr="00095926">
              <w:rPr>
                <w:rFonts w:ascii="Times New Roman" w:eastAsia="Times New Roman" w:hAnsi="Times New Roman" w:cs="Times New Roman"/>
                <w:kern w:val="0"/>
                <w:sz w:val="26"/>
                <w:szCs w:val="26"/>
                <w:lang w:val="en-US"/>
                <w14:ligatures w14:val="none"/>
              </w:rPr>
              <w:br/>
              <w:t>- Kiểu dáng: Rack mount</w:t>
            </w:r>
            <w:r w:rsidRPr="00095926">
              <w:rPr>
                <w:rFonts w:ascii="Times New Roman" w:eastAsia="Times New Roman" w:hAnsi="Times New Roman" w:cs="Times New Roman"/>
                <w:kern w:val="0"/>
                <w:sz w:val="26"/>
                <w:szCs w:val="26"/>
                <w:lang w:val="en-US"/>
                <w14:ligatures w14:val="none"/>
              </w:rPr>
              <w:br/>
              <w:t>- Dual controller active</w:t>
            </w:r>
            <w:r w:rsidRPr="00095926">
              <w:rPr>
                <w:rFonts w:ascii="Times New Roman" w:eastAsia="Times New Roman" w:hAnsi="Times New Roman" w:cs="Times New Roman"/>
                <w:kern w:val="0"/>
                <w:sz w:val="26"/>
                <w:szCs w:val="26"/>
                <w:lang w:val="en-US"/>
                <w14:ligatures w14:val="none"/>
              </w:rPr>
              <w:br/>
              <w:t>- Hỗ trợ các giao thức: NAS, iSCSi, Fibre Channel</w:t>
            </w:r>
            <w:r w:rsidRPr="00095926">
              <w:rPr>
                <w:rFonts w:ascii="Times New Roman" w:eastAsia="Times New Roman" w:hAnsi="Times New Roman" w:cs="Times New Roman"/>
                <w:kern w:val="0"/>
                <w:sz w:val="26"/>
                <w:szCs w:val="26"/>
                <w:lang w:val="en-US"/>
                <w14:ligatures w14:val="none"/>
              </w:rPr>
              <w:br/>
              <w:t>- Có khả năng mở rộng ổ cứng tối đa lên đến 500 ổ.</w:t>
            </w:r>
            <w:r w:rsidRPr="00095926">
              <w:rPr>
                <w:rFonts w:ascii="Times New Roman" w:eastAsia="Times New Roman" w:hAnsi="Times New Roman" w:cs="Times New Roman"/>
                <w:kern w:val="0"/>
                <w:sz w:val="26"/>
                <w:szCs w:val="26"/>
                <w:lang w:val="en-US"/>
                <w14:ligatures w14:val="none"/>
              </w:rPr>
              <w:br/>
              <w:t>- Bộ vi xử lý CPU: ≥ 24 cores</w:t>
            </w:r>
            <w:r w:rsidRPr="00095926">
              <w:rPr>
                <w:rFonts w:ascii="Times New Roman" w:eastAsia="Times New Roman" w:hAnsi="Times New Roman" w:cs="Times New Roman"/>
                <w:kern w:val="0"/>
                <w:sz w:val="26"/>
                <w:szCs w:val="26"/>
                <w:lang w:val="en-US"/>
                <w14:ligatures w14:val="none"/>
              </w:rPr>
              <w:br/>
              <w:t>- Bộ nhớ trong RAM: ≥256 GB</w:t>
            </w:r>
            <w:r w:rsidRPr="00095926">
              <w:rPr>
                <w:rFonts w:ascii="Times New Roman" w:eastAsia="Times New Roman" w:hAnsi="Times New Roman" w:cs="Times New Roman"/>
                <w:kern w:val="0"/>
                <w:sz w:val="26"/>
                <w:szCs w:val="26"/>
                <w:lang w:val="en-US"/>
                <w14:ligatures w14:val="none"/>
              </w:rPr>
              <w:br/>
            </w:r>
            <w:r w:rsidRPr="00095926">
              <w:rPr>
                <w:rFonts w:ascii="Times New Roman" w:eastAsia="Times New Roman" w:hAnsi="Times New Roman" w:cs="Times New Roman"/>
                <w:kern w:val="0"/>
                <w:sz w:val="26"/>
                <w:szCs w:val="26"/>
                <w:lang w:val="en-US"/>
                <w14:ligatures w14:val="none"/>
              </w:rPr>
              <w:lastRenderedPageBreak/>
              <w:t>- Ổ cứng hệ thống: ≥ 4 x 600 GB SAS ≥10K 2.5inch</w:t>
            </w:r>
            <w:r w:rsidRPr="00095926">
              <w:rPr>
                <w:rFonts w:ascii="Times New Roman" w:eastAsia="Times New Roman" w:hAnsi="Times New Roman" w:cs="Times New Roman"/>
                <w:kern w:val="0"/>
                <w:sz w:val="26"/>
                <w:szCs w:val="26"/>
                <w:lang w:val="en-US"/>
                <w14:ligatures w14:val="none"/>
              </w:rPr>
              <w:br/>
              <w:t>- Raw capacity: ≥ 36.56 TB</w:t>
            </w:r>
            <w:r w:rsidRPr="00095926">
              <w:rPr>
                <w:rFonts w:ascii="Times New Roman" w:eastAsia="Times New Roman" w:hAnsi="Times New Roman" w:cs="Times New Roman"/>
                <w:kern w:val="0"/>
                <w:sz w:val="26"/>
                <w:szCs w:val="26"/>
                <w:lang w:val="en-US"/>
                <w14:ligatures w14:val="none"/>
              </w:rPr>
              <w:br/>
              <w:t>- Usable Capacity: ≥ 25.78 TB</w:t>
            </w:r>
            <w:r w:rsidRPr="00095926">
              <w:rPr>
                <w:rFonts w:ascii="Times New Roman" w:eastAsia="Times New Roman" w:hAnsi="Times New Roman" w:cs="Times New Roman"/>
                <w:kern w:val="0"/>
                <w:sz w:val="26"/>
                <w:szCs w:val="26"/>
                <w:lang w:val="en-US"/>
                <w14:ligatures w14:val="none"/>
              </w:rPr>
              <w:br/>
              <w:t>- Type Drive: SAS 10K 2.5inch</w:t>
            </w:r>
            <w:r w:rsidRPr="00095926">
              <w:rPr>
                <w:rFonts w:ascii="Times New Roman" w:eastAsia="Times New Roman" w:hAnsi="Times New Roman" w:cs="Times New Roman"/>
                <w:kern w:val="0"/>
                <w:sz w:val="26"/>
                <w:szCs w:val="26"/>
                <w:lang w:val="en-US"/>
                <w14:ligatures w14:val="none"/>
              </w:rPr>
              <w:br/>
              <w:t>- Hỗ trợ tối thiểu 1 trong các loại RAID 1/0, 5, 6 hoặc tương đương</w:t>
            </w:r>
            <w:r w:rsidRPr="00095926">
              <w:rPr>
                <w:rFonts w:ascii="Times New Roman" w:eastAsia="Times New Roman" w:hAnsi="Times New Roman" w:cs="Times New Roman"/>
                <w:kern w:val="0"/>
                <w:sz w:val="26"/>
                <w:szCs w:val="26"/>
                <w:lang w:val="en-US"/>
                <w14:ligatures w14:val="none"/>
              </w:rPr>
              <w:br/>
              <w:t xml:space="preserve">- Số lượng cổng giao tiếp: ≥ 08 cổng tốc độ ≥16 Gbps (include SFP ≥16Gb) </w:t>
            </w:r>
            <w:r w:rsidRPr="00095926">
              <w:rPr>
                <w:rFonts w:ascii="Times New Roman" w:eastAsia="Times New Roman" w:hAnsi="Times New Roman" w:cs="Times New Roman"/>
                <w:kern w:val="0"/>
                <w:sz w:val="26"/>
                <w:szCs w:val="26"/>
                <w:lang w:val="en-US"/>
                <w14:ligatures w14:val="none"/>
              </w:rPr>
              <w:br/>
              <w:t>- Dây nhảy quang: ≥ 04 x MM LC/LC 5m</w:t>
            </w:r>
            <w:r w:rsidRPr="00095926">
              <w:rPr>
                <w:rFonts w:ascii="Times New Roman" w:eastAsia="Times New Roman" w:hAnsi="Times New Roman" w:cs="Times New Roman"/>
                <w:kern w:val="0"/>
                <w:sz w:val="26"/>
                <w:szCs w:val="26"/>
                <w:lang w:val="en-US"/>
                <w14:ligatures w14:val="none"/>
              </w:rPr>
              <w:br/>
              <w:t>Tính năng quản trị:</w:t>
            </w:r>
            <w:r w:rsidRPr="00095926">
              <w:rPr>
                <w:rFonts w:ascii="Times New Roman" w:eastAsia="Times New Roman" w:hAnsi="Times New Roman" w:cs="Times New Roman"/>
                <w:kern w:val="0"/>
                <w:sz w:val="26"/>
                <w:szCs w:val="26"/>
                <w:lang w:val="en-US"/>
                <w14:ligatures w14:val="none"/>
              </w:rPr>
              <w:br/>
              <w:t>- Giao diện quản trị đồ họa HTML5</w:t>
            </w:r>
            <w:r w:rsidRPr="00095926">
              <w:rPr>
                <w:rFonts w:ascii="Times New Roman" w:eastAsia="Times New Roman" w:hAnsi="Times New Roman" w:cs="Times New Roman"/>
                <w:kern w:val="0"/>
                <w:sz w:val="26"/>
                <w:szCs w:val="26"/>
                <w:lang w:val="en-US"/>
                <w14:ligatures w14:val="none"/>
              </w:rPr>
              <w:br/>
              <w:t>- Nguồn điện: ≥02 nguồn</w:t>
            </w:r>
          </w:p>
        </w:tc>
        <w:tc>
          <w:tcPr>
            <w:tcW w:w="529" w:type="pct"/>
            <w:vAlign w:val="center"/>
          </w:tcPr>
          <w:p w14:paraId="5368F9AA" w14:textId="77777777" w:rsidR="00095926" w:rsidRPr="00095926" w:rsidRDefault="00095926" w:rsidP="00095926">
            <w:pPr>
              <w:spacing w:line="276" w:lineRule="auto"/>
              <w:jc w:val="center"/>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lastRenderedPageBreak/>
              <w:t>Hệ thống</w:t>
            </w:r>
          </w:p>
        </w:tc>
        <w:tc>
          <w:tcPr>
            <w:tcW w:w="462" w:type="pct"/>
            <w:vAlign w:val="center"/>
          </w:tcPr>
          <w:p w14:paraId="7D3EC18D" w14:textId="77777777" w:rsidR="00095926" w:rsidRPr="00095926" w:rsidRDefault="00095926" w:rsidP="00095926">
            <w:pPr>
              <w:spacing w:line="276" w:lineRule="auto"/>
              <w:jc w:val="center"/>
              <w:rPr>
                <w:rFonts w:ascii="Times New Roman" w:eastAsia="Times New Roman" w:hAnsi="Times New Roman" w:cs="Times New Roman"/>
                <w:color w:val="000000"/>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01</w:t>
            </w:r>
          </w:p>
        </w:tc>
      </w:tr>
      <w:tr w:rsidR="00095926" w:rsidRPr="00095926" w14:paraId="44601180" w14:textId="77777777" w:rsidTr="00CF4E54">
        <w:trPr>
          <w:trHeight w:val="239"/>
        </w:trPr>
        <w:tc>
          <w:tcPr>
            <w:tcW w:w="265" w:type="pct"/>
            <w:vAlign w:val="center"/>
          </w:tcPr>
          <w:p w14:paraId="2F852048" w14:textId="77777777" w:rsidR="00095926" w:rsidRPr="00095926" w:rsidRDefault="00095926" w:rsidP="00095926">
            <w:pPr>
              <w:spacing w:line="276" w:lineRule="auto"/>
              <w:jc w:val="center"/>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02</w:t>
            </w:r>
          </w:p>
        </w:tc>
        <w:tc>
          <w:tcPr>
            <w:tcW w:w="594" w:type="pct"/>
            <w:vAlign w:val="center"/>
          </w:tcPr>
          <w:p w14:paraId="21343B9B" w14:textId="77777777" w:rsidR="00095926" w:rsidRPr="00095926" w:rsidRDefault="00095926" w:rsidP="00095926">
            <w:pPr>
              <w:spacing w:line="276" w:lineRule="auto"/>
              <w:jc w:val="center"/>
              <w:rPr>
                <w:rFonts w:ascii="Times New Roman" w:eastAsia="Times New Roman" w:hAnsi="Times New Roman" w:cs="Times New Roman"/>
                <w:bCs/>
                <w:kern w:val="0"/>
                <w:sz w:val="26"/>
                <w:szCs w:val="26"/>
                <w:lang w:val="en-US"/>
                <w14:ligatures w14:val="none"/>
              </w:rPr>
            </w:pPr>
            <w:r w:rsidRPr="00095926">
              <w:rPr>
                <w:rFonts w:ascii="Times New Roman" w:eastAsia="Times New Roman" w:hAnsi="Times New Roman" w:cs="Times New Roman"/>
                <w:bCs/>
                <w:kern w:val="0"/>
                <w:sz w:val="26"/>
                <w:szCs w:val="26"/>
                <w:lang w:val="en-US"/>
                <w14:ligatures w14:val="none"/>
              </w:rPr>
              <w:t xml:space="preserve">Thiết bị chuyển mạch lưu trữ </w:t>
            </w:r>
          </w:p>
        </w:tc>
        <w:tc>
          <w:tcPr>
            <w:tcW w:w="3150" w:type="pct"/>
          </w:tcPr>
          <w:p w14:paraId="6BDF6DCA" w14:textId="77777777" w:rsidR="00095926" w:rsidRPr="00095926" w:rsidRDefault="00095926" w:rsidP="00095926">
            <w:pPr>
              <w:rPr>
                <w:rFonts w:ascii="Times New Roman" w:eastAsia="Times New Roman" w:hAnsi="Times New Roman" w:cs="Times New Roman"/>
                <w:b/>
                <w:bCs/>
                <w:kern w:val="0"/>
                <w:sz w:val="26"/>
                <w:szCs w:val="26"/>
                <w:lang w:val="en-US"/>
                <w14:ligatures w14:val="none"/>
              </w:rPr>
            </w:pPr>
            <w:r w:rsidRPr="00095926">
              <w:rPr>
                <w:rFonts w:ascii="Times New Roman" w:eastAsia="Times New Roman" w:hAnsi="Times New Roman" w:cs="Times New Roman"/>
                <w:b/>
                <w:bCs/>
                <w:kern w:val="0"/>
                <w:sz w:val="26"/>
                <w:szCs w:val="26"/>
                <w:lang w:val="en-US"/>
                <w14:ligatures w14:val="none"/>
              </w:rPr>
              <w:t>Thiết bị chuyển mạch lưu trữ</w:t>
            </w:r>
            <w:r w:rsidRPr="00095926">
              <w:rPr>
                <w:rFonts w:ascii="Times New Roman" w:eastAsia="Times New Roman" w:hAnsi="Times New Roman" w:cs="Times New Roman"/>
                <w:kern w:val="0"/>
                <w:sz w:val="26"/>
                <w:szCs w:val="26"/>
                <w:lang w:val="en-US"/>
                <w14:ligatures w14:val="none"/>
              </w:rPr>
              <w:br/>
              <w:t>- Số cổng: ≥ 24 cổng</w:t>
            </w:r>
            <w:r w:rsidRPr="00095926">
              <w:rPr>
                <w:rFonts w:ascii="Times New Roman" w:eastAsia="Times New Roman" w:hAnsi="Times New Roman" w:cs="Times New Roman"/>
                <w:kern w:val="0"/>
                <w:sz w:val="26"/>
                <w:szCs w:val="26"/>
                <w:lang w:val="en-US"/>
                <w14:ligatures w14:val="none"/>
              </w:rPr>
              <w:br/>
              <w:t>- Số cổng Active sẵn: ≥ 24 và Transceiver đi kèm.</w:t>
            </w:r>
            <w:r w:rsidRPr="00095926">
              <w:rPr>
                <w:rFonts w:ascii="Times New Roman" w:eastAsia="Times New Roman" w:hAnsi="Times New Roman" w:cs="Times New Roman"/>
                <w:kern w:val="0"/>
                <w:sz w:val="26"/>
                <w:szCs w:val="26"/>
                <w:lang w:val="en-US"/>
                <w14:ligatures w14:val="none"/>
              </w:rPr>
              <w:br/>
              <w:t xml:space="preserve">- Tốc độ: ≥ 16 Gbps </w:t>
            </w:r>
            <w:r w:rsidRPr="00095926">
              <w:rPr>
                <w:rFonts w:ascii="Times New Roman" w:eastAsia="Times New Roman" w:hAnsi="Times New Roman" w:cs="Times New Roman"/>
                <w:kern w:val="0"/>
                <w:sz w:val="26"/>
                <w:szCs w:val="26"/>
                <w:lang w:val="en-US"/>
                <w14:ligatures w14:val="none"/>
              </w:rPr>
              <w:br/>
              <w:t>- Rack Mount Kit: Có</w:t>
            </w:r>
            <w:r w:rsidRPr="00095926">
              <w:rPr>
                <w:rFonts w:ascii="Times New Roman" w:eastAsia="Times New Roman" w:hAnsi="Times New Roman" w:cs="Times New Roman"/>
                <w:kern w:val="0"/>
                <w:sz w:val="26"/>
                <w:szCs w:val="26"/>
                <w:lang w:val="en-US"/>
                <w14:ligatures w14:val="none"/>
              </w:rPr>
              <w:br/>
              <w:t>- Dây nhảy quang: ≥ 05 x MM LC/LC 5m</w:t>
            </w:r>
            <w:r w:rsidRPr="00095926">
              <w:rPr>
                <w:rFonts w:ascii="Times New Roman" w:eastAsia="Times New Roman" w:hAnsi="Times New Roman" w:cs="Times New Roman"/>
                <w:kern w:val="0"/>
                <w:sz w:val="26"/>
                <w:szCs w:val="26"/>
                <w:lang w:val="en-US"/>
                <w14:ligatures w14:val="none"/>
              </w:rPr>
              <w:br/>
              <w:t>- Nguồn điện: ≥02 nguồn</w:t>
            </w:r>
            <w:r w:rsidRPr="00095926">
              <w:rPr>
                <w:rFonts w:ascii="Times New Roman" w:eastAsia="Times New Roman" w:hAnsi="Times New Roman" w:cs="Times New Roman"/>
                <w:kern w:val="0"/>
                <w:sz w:val="26"/>
                <w:szCs w:val="26"/>
                <w:lang w:val="en-US"/>
                <w14:ligatures w14:val="none"/>
              </w:rPr>
              <w:br/>
              <w:t>- Băng thông gộp (Aggregate bandwidth): 2 Tb/s</w:t>
            </w:r>
            <w:r w:rsidRPr="00095926">
              <w:rPr>
                <w:rFonts w:ascii="Times New Roman" w:eastAsia="Times New Roman" w:hAnsi="Times New Roman" w:cs="Times New Roman"/>
                <w:kern w:val="0"/>
                <w:sz w:val="26"/>
                <w:szCs w:val="26"/>
                <w:lang w:val="en-US"/>
                <w14:ligatures w14:val="none"/>
              </w:rPr>
              <w:br/>
              <w:t>- Bộ nhớ đệm (Frame buffers): 15.360 dynamically allocated</w:t>
            </w:r>
          </w:p>
        </w:tc>
        <w:tc>
          <w:tcPr>
            <w:tcW w:w="529" w:type="pct"/>
            <w:vAlign w:val="center"/>
          </w:tcPr>
          <w:p w14:paraId="7583DF55" w14:textId="77777777" w:rsidR="00095926" w:rsidRPr="00095926" w:rsidRDefault="00095926" w:rsidP="00095926">
            <w:pPr>
              <w:spacing w:line="276" w:lineRule="auto"/>
              <w:jc w:val="center"/>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Cái</w:t>
            </w:r>
          </w:p>
        </w:tc>
        <w:tc>
          <w:tcPr>
            <w:tcW w:w="462" w:type="pct"/>
            <w:vAlign w:val="center"/>
          </w:tcPr>
          <w:p w14:paraId="5F1BB0F2" w14:textId="77777777" w:rsidR="00095926" w:rsidRPr="00095926" w:rsidRDefault="00095926" w:rsidP="00095926">
            <w:pPr>
              <w:spacing w:line="276" w:lineRule="auto"/>
              <w:jc w:val="center"/>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02</w:t>
            </w:r>
          </w:p>
        </w:tc>
      </w:tr>
    </w:tbl>
    <w:p w14:paraId="348C3052" w14:textId="77777777" w:rsidR="00095926" w:rsidRPr="00095926" w:rsidRDefault="00095926" w:rsidP="00095926">
      <w:pPr>
        <w:ind w:firstLine="567"/>
        <w:jc w:val="both"/>
        <w:rPr>
          <w:rFonts w:ascii="Times New Roman" w:eastAsia="Times New Roman" w:hAnsi="Times New Roman" w:cs="Times New Roman"/>
          <w:kern w:val="0"/>
          <w:sz w:val="26"/>
          <w:szCs w:val="26"/>
          <w:lang w:val="pt-BR"/>
          <w14:ligatures w14:val="none"/>
        </w:rPr>
      </w:pPr>
      <w:r w:rsidRPr="00095926">
        <w:rPr>
          <w:rFonts w:ascii="Times New Roman" w:eastAsia="Times New Roman" w:hAnsi="Times New Roman" w:cs="Times New Roman"/>
          <w:kern w:val="0"/>
          <w:sz w:val="26"/>
          <w:szCs w:val="26"/>
          <w:lang w:val="pt-BR"/>
          <w14:ligatures w14:val="none"/>
        </w:rPr>
        <w:t>* Đối với tiêu chí giấy ủy quyền của nhà sản xuất hoặc đại diện phân phối tại Việt Nam, tiêu chuẩn chất lượng, xuất xứ: Không yêu cầu với phụ kiện</w:t>
      </w:r>
    </w:p>
    <w:p w14:paraId="012684F2" w14:textId="77777777" w:rsidR="00095926" w:rsidRPr="00095926" w:rsidRDefault="00095926" w:rsidP="00095926">
      <w:pPr>
        <w:ind w:firstLine="567"/>
        <w:jc w:val="both"/>
        <w:rPr>
          <w:rFonts w:ascii="Times New Roman" w:eastAsia="Times New Roman" w:hAnsi="Times New Roman" w:cs="Times New Roman"/>
          <w:kern w:val="0"/>
          <w:sz w:val="26"/>
          <w:szCs w:val="26"/>
          <w:lang w:val="pt-BR"/>
          <w14:ligatures w14:val="none"/>
        </w:rPr>
      </w:pPr>
      <w:r w:rsidRPr="00095926">
        <w:rPr>
          <w:rFonts w:ascii="Times New Roman" w:eastAsia="Times New Roman" w:hAnsi="Times New Roman" w:cs="Times New Roman"/>
          <w:b/>
          <w:kern w:val="0"/>
          <w:sz w:val="26"/>
          <w:szCs w:val="26"/>
          <w:lang w:val="pt-BR"/>
          <w14:ligatures w14:val="none"/>
        </w:rPr>
        <w:t>Ghi chú:</w:t>
      </w:r>
      <w:r w:rsidRPr="00095926">
        <w:rPr>
          <w:rFonts w:ascii="Times New Roman" w:eastAsia="Times New Roman" w:hAnsi="Times New Roman" w:cs="Times New Roman"/>
          <w:kern w:val="0"/>
          <w:sz w:val="26"/>
          <w:szCs w:val="26"/>
          <w:lang w:val="pt-BR"/>
          <w14:ligatures w14:val="none"/>
        </w:rPr>
        <w:t xml:space="preserve"> </w:t>
      </w:r>
    </w:p>
    <w:p w14:paraId="3DC6F282" w14:textId="77777777" w:rsidR="00095926" w:rsidRPr="00095926" w:rsidRDefault="00095926" w:rsidP="00095926">
      <w:pPr>
        <w:ind w:firstLine="567"/>
        <w:jc w:val="both"/>
        <w:rPr>
          <w:rFonts w:ascii="Times New Roman" w:eastAsia="Times New Roman" w:hAnsi="Times New Roman" w:cs="Times New Roman"/>
          <w:kern w:val="0"/>
          <w:sz w:val="26"/>
          <w:szCs w:val="26"/>
          <w:lang w:val="sv-SE"/>
          <w14:ligatures w14:val="none"/>
        </w:rPr>
      </w:pPr>
      <w:r w:rsidRPr="00095926">
        <w:rPr>
          <w:rFonts w:ascii="Times New Roman" w:eastAsia="Times New Roman" w:hAnsi="Times New Roman" w:cs="Times New Roman"/>
          <w:kern w:val="0"/>
          <w:sz w:val="26"/>
          <w:szCs w:val="26"/>
          <w:lang w:val="pt-BR"/>
          <w14:ligatures w14:val="none"/>
        </w:rPr>
        <w:t>- Bất kỳ thương hiệu, mã hiệu, danh từ riêng (nếu có) trong bảng yêu cầu kỹ thuật chỉ mang tính chất minh họa cho các tiêu chuẩn chất lượng, tính năng kỹ thuật khó mô tả, nhà thầu có thể lựa chọn dự thầu hàng hóa có nguồn gốc, xuất xứ, nhà sản xuất, thương hiệu, mã hiệu phù hợp với điều kiện cung cấp nhưng phải đảm bảo yêu cầu tiêu chuẩn kỹ thuật, đặc tính kỹ thuật, tính năng sử dụng “tương đương” hoặc “ưu việt” hơn hẳn so với yêu cầu tối thiểu.</w:t>
      </w:r>
      <w:r w:rsidRPr="00095926">
        <w:rPr>
          <w:rFonts w:ascii="Times New Roman" w:eastAsia="Times New Roman" w:hAnsi="Times New Roman" w:cs="Times New Roman"/>
          <w:kern w:val="0"/>
          <w:sz w:val="26"/>
          <w:szCs w:val="26"/>
          <w:lang w:val="vi-VN"/>
          <w14:ligatures w14:val="none"/>
        </w:rPr>
        <w:t xml:space="preserve"> Tương đương quy định trong yêu cầu kỹ thuật được hiểu là</w:t>
      </w:r>
      <w:r w:rsidRPr="00095926">
        <w:rPr>
          <w:rFonts w:ascii="Times New Roman" w:eastAsia="Times New Roman" w:hAnsi="Times New Roman" w:cs="Times New Roman"/>
          <w:kern w:val="0"/>
          <w:sz w:val="26"/>
          <w:szCs w:val="26"/>
          <w:lang w:val="sv-SE"/>
          <w14:ligatures w14:val="none"/>
        </w:rPr>
        <w:t>:</w:t>
      </w:r>
    </w:p>
    <w:p w14:paraId="145240B8" w14:textId="77777777" w:rsidR="00095926" w:rsidRPr="00095926" w:rsidRDefault="00095926" w:rsidP="00095926">
      <w:pPr>
        <w:ind w:right="43" w:firstLine="567"/>
        <w:jc w:val="both"/>
        <w:rPr>
          <w:rFonts w:ascii="Times New Roman" w:eastAsia="Times New Roman" w:hAnsi="Times New Roman" w:cs="Times New Roman"/>
          <w:kern w:val="0"/>
          <w:sz w:val="26"/>
          <w:szCs w:val="26"/>
          <w:lang w:val="vi-VN"/>
          <w14:ligatures w14:val="none"/>
        </w:rPr>
      </w:pPr>
      <w:r w:rsidRPr="00095926">
        <w:rPr>
          <w:rFonts w:ascii="Times New Roman" w:eastAsia="Times New Roman" w:hAnsi="Times New Roman" w:cs="Times New Roman"/>
          <w:kern w:val="0"/>
          <w:sz w:val="26"/>
          <w:szCs w:val="26"/>
          <w:lang w:val="vi-VN"/>
          <w14:ligatures w14:val="none"/>
        </w:rPr>
        <w:t>+ Chứng nhận tiêu chuẩn: Tương đương về hệ thống quản lý chất lượng.</w:t>
      </w:r>
    </w:p>
    <w:p w14:paraId="32898978" w14:textId="77777777" w:rsidR="00095926" w:rsidRPr="00095926" w:rsidRDefault="00095926" w:rsidP="00095926">
      <w:pPr>
        <w:ind w:right="43" w:firstLine="567"/>
        <w:jc w:val="both"/>
        <w:rPr>
          <w:rFonts w:ascii="Times New Roman" w:eastAsia="Times New Roman" w:hAnsi="Times New Roman" w:cs="Times New Roman"/>
          <w:kern w:val="0"/>
          <w:sz w:val="26"/>
          <w:szCs w:val="26"/>
          <w:lang w:val="vi-VN"/>
          <w14:ligatures w14:val="none"/>
        </w:rPr>
      </w:pPr>
      <w:r w:rsidRPr="00095926">
        <w:rPr>
          <w:rFonts w:ascii="Times New Roman" w:eastAsia="Times New Roman" w:hAnsi="Times New Roman" w:cs="Times New Roman"/>
          <w:kern w:val="0"/>
          <w:sz w:val="26"/>
          <w:szCs w:val="26"/>
          <w:lang w:val="vi-VN"/>
          <w14:ligatures w14:val="none"/>
        </w:rPr>
        <w:t>+ Vật liệu, thành phần: Tương đương về tính chất; thuộc tính, công năng.</w:t>
      </w:r>
    </w:p>
    <w:p w14:paraId="616B8407" w14:textId="77777777" w:rsidR="00095926" w:rsidRPr="00095926" w:rsidRDefault="00095926" w:rsidP="00095926">
      <w:pPr>
        <w:ind w:right="43" w:firstLine="567"/>
        <w:jc w:val="both"/>
        <w:rPr>
          <w:rFonts w:ascii="Times New Roman" w:eastAsia="Times New Roman" w:hAnsi="Times New Roman" w:cs="Times New Roman"/>
          <w:kern w:val="0"/>
          <w:sz w:val="26"/>
          <w:szCs w:val="26"/>
          <w:lang w:val="vi-VN"/>
          <w14:ligatures w14:val="none"/>
        </w:rPr>
      </w:pPr>
      <w:r w:rsidRPr="00095926">
        <w:rPr>
          <w:rFonts w:ascii="Times New Roman" w:eastAsia="Times New Roman" w:hAnsi="Times New Roman" w:cs="Times New Roman"/>
          <w:kern w:val="0"/>
          <w:sz w:val="26"/>
          <w:szCs w:val="26"/>
          <w:lang w:val="vi-VN"/>
          <w14:ligatures w14:val="none"/>
        </w:rPr>
        <w:t>+ Hàm lượng, nồng độ, tính chất: Tương đương về công năng sử dụng.</w:t>
      </w:r>
    </w:p>
    <w:p w14:paraId="74B4ECA9" w14:textId="77777777" w:rsidR="00095926" w:rsidRPr="00095926" w:rsidRDefault="00095926" w:rsidP="00095926">
      <w:pPr>
        <w:ind w:right="43" w:firstLine="567"/>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 Tương đương về đặc tính kỹ thuật, tính năng sử dụng, thiết kế công nghệ, tiêu chuẩn công nghệ.</w:t>
      </w:r>
    </w:p>
    <w:p w14:paraId="5BE813B7" w14:textId="77777777" w:rsidR="00095926" w:rsidRPr="00095926" w:rsidRDefault="00095926" w:rsidP="00095926">
      <w:pPr>
        <w:tabs>
          <w:tab w:val="left" w:pos="993"/>
        </w:tabs>
        <w:ind w:firstLine="567"/>
        <w:jc w:val="both"/>
        <w:rPr>
          <w:rFonts w:ascii="Times New Roman" w:eastAsia="Times New Roman" w:hAnsi="Times New Roman" w:cs="Times New Roman"/>
          <w:b/>
          <w:iCs/>
          <w:kern w:val="0"/>
          <w:sz w:val="26"/>
          <w:szCs w:val="26"/>
          <w:lang w:val="sv-SE"/>
          <w14:ligatures w14:val="none"/>
        </w:rPr>
      </w:pPr>
      <w:r w:rsidRPr="00095926">
        <w:rPr>
          <w:rFonts w:ascii="Times New Roman" w:eastAsia="Times New Roman" w:hAnsi="Times New Roman" w:cs="Times New Roman"/>
          <w:b/>
          <w:iCs/>
          <w:kern w:val="0"/>
          <w:sz w:val="26"/>
          <w:szCs w:val="26"/>
          <w:lang w:val="sv-SE"/>
          <w14:ligatures w14:val="none"/>
        </w:rPr>
        <w:t xml:space="preserve">1.3. Các yêu cầu khác: </w:t>
      </w:r>
    </w:p>
    <w:p w14:paraId="71494B23" w14:textId="77777777" w:rsidR="00095926" w:rsidRPr="00095926" w:rsidRDefault="00095926" w:rsidP="00095926">
      <w:pPr>
        <w:tabs>
          <w:tab w:val="left" w:pos="993"/>
        </w:tabs>
        <w:ind w:firstLine="567"/>
        <w:jc w:val="both"/>
        <w:rPr>
          <w:rFonts w:ascii="Times New Roman" w:eastAsia="Times New Roman" w:hAnsi="Times New Roman" w:cs="Times New Roman"/>
          <w:iCs/>
          <w:kern w:val="0"/>
          <w:sz w:val="26"/>
          <w:szCs w:val="26"/>
          <w:lang w:val="vi-VN"/>
          <w14:ligatures w14:val="none"/>
        </w:rPr>
      </w:pPr>
      <w:r w:rsidRPr="00095926">
        <w:rPr>
          <w:rFonts w:ascii="Times New Roman" w:eastAsia="Times New Roman" w:hAnsi="Times New Roman" w:cs="Times New Roman"/>
          <w:b/>
          <w:kern w:val="0"/>
          <w:sz w:val="26"/>
          <w:szCs w:val="26"/>
          <w:lang w:val="vi-VN"/>
          <w14:ligatures w14:val="none"/>
        </w:rPr>
        <w:t>1.3.</w:t>
      </w:r>
      <w:r w:rsidRPr="00095926">
        <w:rPr>
          <w:rFonts w:ascii="Times New Roman" w:eastAsia="Times New Roman" w:hAnsi="Times New Roman" w:cs="Times New Roman"/>
          <w:b/>
          <w:kern w:val="0"/>
          <w:sz w:val="26"/>
          <w:szCs w:val="26"/>
          <w:lang w:val="sv-SE"/>
          <w14:ligatures w14:val="none"/>
        </w:rPr>
        <w:t>1</w:t>
      </w:r>
      <w:r w:rsidRPr="00095926">
        <w:rPr>
          <w:rFonts w:ascii="Times New Roman" w:eastAsia="Times New Roman" w:hAnsi="Times New Roman" w:cs="Times New Roman"/>
          <w:b/>
          <w:kern w:val="0"/>
          <w:sz w:val="26"/>
          <w:szCs w:val="26"/>
          <w:lang w:val="vi-VN"/>
          <w14:ligatures w14:val="none"/>
        </w:rPr>
        <w:t>. Hướng dẫn trình bày các file trong E-HSDT đăng tải trên Hệ thống:</w:t>
      </w:r>
    </w:p>
    <w:p w14:paraId="23D480FE" w14:textId="77777777" w:rsidR="00095926" w:rsidRPr="00095926" w:rsidRDefault="00095926" w:rsidP="00095926">
      <w:pPr>
        <w:tabs>
          <w:tab w:val="left" w:pos="993"/>
        </w:tabs>
        <w:ind w:firstLine="567"/>
        <w:jc w:val="both"/>
        <w:rPr>
          <w:rFonts w:ascii="Times New Roman" w:eastAsia="Times New Roman" w:hAnsi="Times New Roman" w:cs="Times New Roman"/>
          <w:kern w:val="0"/>
          <w:sz w:val="26"/>
          <w:szCs w:val="26"/>
          <w:lang w:val="vi-VN"/>
          <w14:ligatures w14:val="none"/>
        </w:rPr>
      </w:pPr>
      <w:r w:rsidRPr="00095926">
        <w:rPr>
          <w:rFonts w:ascii="Times New Roman" w:eastAsia="Times New Roman" w:hAnsi="Times New Roman" w:cs="Times New Roman"/>
          <w:kern w:val="0"/>
          <w:sz w:val="26"/>
          <w:szCs w:val="26"/>
          <w:lang w:val="vi-VN"/>
          <w14:ligatures w14:val="none"/>
        </w:rPr>
        <w:t>Các file dữ liệu của hàng hóa đính kèm E-HSDT phải được phân chia riêng biệt theo folder như sau:</w:t>
      </w:r>
    </w:p>
    <w:p w14:paraId="2A654CBE" w14:textId="77777777" w:rsidR="00095926" w:rsidRPr="00095926" w:rsidRDefault="00095926" w:rsidP="00095926">
      <w:pPr>
        <w:tabs>
          <w:tab w:val="left" w:pos="993"/>
        </w:tabs>
        <w:ind w:firstLine="567"/>
        <w:jc w:val="both"/>
        <w:rPr>
          <w:rFonts w:ascii="Times New Roman" w:eastAsia="Times New Roman" w:hAnsi="Times New Roman" w:cs="Times New Roman"/>
          <w:b/>
          <w:kern w:val="0"/>
          <w:sz w:val="26"/>
          <w:szCs w:val="26"/>
          <w:lang w:val="en-US"/>
          <w14:ligatures w14:val="none"/>
        </w:rPr>
      </w:pPr>
      <w:r w:rsidRPr="00095926">
        <w:rPr>
          <w:rFonts w:ascii="Times New Roman" w:eastAsia="Times New Roman" w:hAnsi="Times New Roman" w:cs="Times New Roman"/>
          <w:b/>
          <w:kern w:val="0"/>
          <w:sz w:val="26"/>
          <w:szCs w:val="26"/>
          <w:lang w:val="en-US"/>
          <w14:ligatures w14:val="none"/>
        </w:rPr>
        <w:t>1. (Folder 1) Tính hợp lệ:</w:t>
      </w:r>
    </w:p>
    <w:p w14:paraId="0B3DDEE8" w14:textId="77777777" w:rsidR="00095926" w:rsidRPr="00095926" w:rsidRDefault="00095926" w:rsidP="00095926">
      <w:pPr>
        <w:numPr>
          <w:ilvl w:val="0"/>
          <w:numId w:val="1"/>
        </w:numPr>
        <w:tabs>
          <w:tab w:val="left" w:pos="993"/>
        </w:tabs>
        <w:ind w:firstLine="567"/>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Bảo đảm dự thầu + tài liệu chứng minh tư cách hợp lệ của người ký thư bảo lãnh.</w:t>
      </w:r>
    </w:p>
    <w:p w14:paraId="5F9D2180" w14:textId="77777777" w:rsidR="00095926" w:rsidRPr="00095926" w:rsidRDefault="00095926" w:rsidP="00095926">
      <w:pPr>
        <w:tabs>
          <w:tab w:val="left" w:pos="993"/>
        </w:tabs>
        <w:ind w:firstLine="567"/>
        <w:jc w:val="both"/>
        <w:rPr>
          <w:rFonts w:ascii="Times New Roman" w:eastAsia="Times New Roman" w:hAnsi="Times New Roman" w:cs="Times New Roman"/>
          <w:b/>
          <w:kern w:val="0"/>
          <w:sz w:val="26"/>
          <w:szCs w:val="26"/>
          <w:lang w:val="nl-NL"/>
          <w14:ligatures w14:val="none"/>
        </w:rPr>
      </w:pPr>
      <w:r w:rsidRPr="00095926">
        <w:rPr>
          <w:rFonts w:ascii="Times New Roman" w:eastAsia="Times New Roman" w:hAnsi="Times New Roman" w:cs="Times New Roman"/>
          <w:b/>
          <w:kern w:val="0"/>
          <w:sz w:val="26"/>
          <w:szCs w:val="26"/>
          <w:lang w:val="nl-NL"/>
          <w14:ligatures w14:val="none"/>
        </w:rPr>
        <w:lastRenderedPageBreak/>
        <w:t>2. (Folder 2) Năng lực kinh nghiệm:</w:t>
      </w:r>
    </w:p>
    <w:p w14:paraId="2A1B26AF" w14:textId="77777777" w:rsidR="00095926" w:rsidRPr="00095926" w:rsidRDefault="00095926" w:rsidP="00095926">
      <w:pPr>
        <w:numPr>
          <w:ilvl w:val="0"/>
          <w:numId w:val="2"/>
        </w:numPr>
        <w:tabs>
          <w:tab w:val="left" w:pos="993"/>
        </w:tabs>
        <w:ind w:firstLine="567"/>
        <w:jc w:val="both"/>
        <w:rPr>
          <w:rFonts w:ascii="Times New Roman" w:eastAsia="Times New Roman" w:hAnsi="Times New Roman" w:cs="Times New Roman"/>
          <w:kern w:val="0"/>
          <w:sz w:val="26"/>
          <w:szCs w:val="26"/>
          <w:lang w:val="nl-NL"/>
          <w14:ligatures w14:val="none"/>
        </w:rPr>
      </w:pPr>
      <w:r w:rsidRPr="00095926">
        <w:rPr>
          <w:rFonts w:ascii="Times New Roman" w:eastAsia="Times New Roman" w:hAnsi="Times New Roman" w:cs="Times New Roman"/>
          <w:kern w:val="0"/>
          <w:sz w:val="26"/>
          <w:szCs w:val="26"/>
          <w:lang w:val="nl-NL"/>
          <w14:ligatures w14:val="none"/>
        </w:rPr>
        <w:t>(File 1) Báo cáo tài chính năm ___ (ví dụ: 2022)</w:t>
      </w:r>
    </w:p>
    <w:p w14:paraId="6EA7D2BA" w14:textId="77777777" w:rsidR="00095926" w:rsidRPr="00095926" w:rsidRDefault="00095926" w:rsidP="00095926">
      <w:pPr>
        <w:numPr>
          <w:ilvl w:val="0"/>
          <w:numId w:val="2"/>
        </w:numPr>
        <w:tabs>
          <w:tab w:val="left" w:pos="993"/>
        </w:tabs>
        <w:ind w:firstLine="567"/>
        <w:jc w:val="both"/>
        <w:rPr>
          <w:rFonts w:ascii="Times New Roman" w:eastAsia="Times New Roman" w:hAnsi="Times New Roman" w:cs="Times New Roman"/>
          <w:kern w:val="0"/>
          <w:sz w:val="26"/>
          <w:szCs w:val="26"/>
          <w:lang w:val="nl-NL"/>
          <w14:ligatures w14:val="none"/>
        </w:rPr>
      </w:pPr>
      <w:r w:rsidRPr="00095926">
        <w:rPr>
          <w:rFonts w:ascii="Times New Roman" w:eastAsia="Times New Roman" w:hAnsi="Times New Roman" w:cs="Times New Roman"/>
          <w:kern w:val="0"/>
          <w:sz w:val="26"/>
          <w:szCs w:val="26"/>
          <w:lang w:val="nl-NL"/>
          <w14:ligatures w14:val="none"/>
        </w:rPr>
        <w:t>(File 2) Báo cáo tài chính năm ___ (ví dụ: 2023)</w:t>
      </w:r>
    </w:p>
    <w:p w14:paraId="374C0A87" w14:textId="77777777" w:rsidR="00095926" w:rsidRPr="00095926" w:rsidRDefault="00095926" w:rsidP="00095926">
      <w:pPr>
        <w:numPr>
          <w:ilvl w:val="0"/>
          <w:numId w:val="2"/>
        </w:numPr>
        <w:tabs>
          <w:tab w:val="left" w:pos="993"/>
        </w:tabs>
        <w:ind w:firstLine="567"/>
        <w:jc w:val="both"/>
        <w:rPr>
          <w:rFonts w:ascii="Times New Roman" w:eastAsia="Times New Roman" w:hAnsi="Times New Roman" w:cs="Times New Roman"/>
          <w:kern w:val="0"/>
          <w:sz w:val="26"/>
          <w:szCs w:val="26"/>
          <w:lang w:val="nl-NL"/>
          <w14:ligatures w14:val="none"/>
        </w:rPr>
      </w:pPr>
      <w:r w:rsidRPr="00095926">
        <w:rPr>
          <w:rFonts w:ascii="Times New Roman" w:eastAsia="Times New Roman" w:hAnsi="Times New Roman" w:cs="Times New Roman"/>
          <w:kern w:val="0"/>
          <w:sz w:val="26"/>
          <w:szCs w:val="26"/>
          <w:lang w:val="nl-NL"/>
          <w14:ligatures w14:val="none"/>
        </w:rPr>
        <w:t>(File 3) Báo cáo tài chính năm ___ (ví dụ: 2024)</w:t>
      </w:r>
    </w:p>
    <w:p w14:paraId="7B3CB887" w14:textId="77777777" w:rsidR="00095926" w:rsidRPr="00095926" w:rsidRDefault="00095926" w:rsidP="00095926">
      <w:pPr>
        <w:numPr>
          <w:ilvl w:val="0"/>
          <w:numId w:val="2"/>
        </w:numPr>
        <w:tabs>
          <w:tab w:val="left" w:pos="993"/>
        </w:tabs>
        <w:ind w:firstLine="567"/>
        <w:jc w:val="both"/>
        <w:rPr>
          <w:rFonts w:ascii="Times New Roman" w:eastAsia="Times New Roman" w:hAnsi="Times New Roman" w:cs="Times New Roman"/>
          <w:kern w:val="0"/>
          <w:sz w:val="26"/>
          <w:szCs w:val="26"/>
          <w:lang w:val="nl-NL"/>
          <w14:ligatures w14:val="none"/>
        </w:rPr>
      </w:pPr>
      <w:r w:rsidRPr="00095926">
        <w:rPr>
          <w:rFonts w:ascii="Times New Roman" w:eastAsia="Times New Roman" w:hAnsi="Times New Roman" w:cs="Times New Roman"/>
          <w:kern w:val="0"/>
          <w:sz w:val="26"/>
          <w:szCs w:val="26"/>
          <w:lang w:val="nl-NL"/>
          <w14:ligatures w14:val="none"/>
        </w:rPr>
        <w:t>(File 4) Xác nhận thực hiện nghĩa vụ thuế</w:t>
      </w:r>
    </w:p>
    <w:p w14:paraId="63800AED" w14:textId="77777777" w:rsidR="00095926" w:rsidRPr="00095926" w:rsidRDefault="00095926" w:rsidP="00095926">
      <w:pPr>
        <w:numPr>
          <w:ilvl w:val="0"/>
          <w:numId w:val="2"/>
        </w:numPr>
        <w:tabs>
          <w:tab w:val="left" w:pos="993"/>
        </w:tabs>
        <w:ind w:firstLine="567"/>
        <w:jc w:val="both"/>
        <w:rPr>
          <w:rFonts w:ascii="Times New Roman" w:eastAsia="Times New Roman" w:hAnsi="Times New Roman" w:cs="Times New Roman"/>
          <w:kern w:val="0"/>
          <w:sz w:val="26"/>
          <w:szCs w:val="26"/>
          <w:lang w:val="nl-NL"/>
          <w14:ligatures w14:val="none"/>
        </w:rPr>
      </w:pPr>
      <w:r w:rsidRPr="00095926">
        <w:rPr>
          <w:rFonts w:ascii="Times New Roman" w:eastAsia="Times New Roman" w:hAnsi="Times New Roman" w:cs="Times New Roman"/>
          <w:kern w:val="0"/>
          <w:sz w:val="26"/>
          <w:szCs w:val="26"/>
          <w:lang w:val="nl-NL"/>
          <w14:ligatures w14:val="none"/>
        </w:rPr>
        <w:t>(File 5) Hợp đồng tương tự 1 (bao gồm hợp đồng, biên bản nghiệm thu/ thanh lý/ hóa đơn GTGT…, tài liệu chứng minh mã HS của hàng hoá tương tự)</w:t>
      </w:r>
    </w:p>
    <w:p w14:paraId="423017EA" w14:textId="77777777" w:rsidR="00095926" w:rsidRPr="00095926" w:rsidRDefault="00095926" w:rsidP="00095926">
      <w:pPr>
        <w:numPr>
          <w:ilvl w:val="0"/>
          <w:numId w:val="2"/>
        </w:numPr>
        <w:tabs>
          <w:tab w:val="left" w:pos="993"/>
        </w:tabs>
        <w:ind w:firstLine="567"/>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(File 6) Hợp đồng tương tự 2…</w:t>
      </w:r>
    </w:p>
    <w:p w14:paraId="4A12427A" w14:textId="77777777" w:rsidR="00095926" w:rsidRPr="00095926" w:rsidRDefault="00095926" w:rsidP="00095926">
      <w:pPr>
        <w:tabs>
          <w:tab w:val="left" w:pos="993"/>
        </w:tabs>
        <w:ind w:firstLine="567"/>
        <w:jc w:val="both"/>
        <w:rPr>
          <w:rFonts w:ascii="Times New Roman" w:eastAsia="Times New Roman" w:hAnsi="Times New Roman" w:cs="Times New Roman"/>
          <w:iCs/>
          <w:kern w:val="0"/>
          <w:sz w:val="26"/>
          <w:szCs w:val="26"/>
          <w:lang w:val="en-US"/>
          <w14:ligatures w14:val="none"/>
        </w:rPr>
      </w:pPr>
      <w:r w:rsidRPr="00095926">
        <w:rPr>
          <w:rFonts w:ascii="Times New Roman" w:eastAsia="Times New Roman" w:hAnsi="Times New Roman" w:cs="Times New Roman"/>
          <w:iCs/>
          <w:kern w:val="0"/>
          <w:sz w:val="26"/>
          <w:szCs w:val="26"/>
          <w:lang w:val="en-US"/>
          <w14:ligatures w14:val="none"/>
        </w:rPr>
        <w:t>… và các tài liệu liên quan khác (nếu có)</w:t>
      </w:r>
    </w:p>
    <w:p w14:paraId="398D0D53" w14:textId="77777777" w:rsidR="00095926" w:rsidRPr="00095926" w:rsidRDefault="00095926" w:rsidP="00095926">
      <w:pPr>
        <w:tabs>
          <w:tab w:val="left" w:pos="993"/>
        </w:tabs>
        <w:ind w:firstLine="567"/>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b/>
          <w:kern w:val="0"/>
          <w:sz w:val="26"/>
          <w:szCs w:val="26"/>
          <w:lang w:val="en-US"/>
          <w14:ligatures w14:val="none"/>
        </w:rPr>
        <w:t>3. (Folder 3) Kỹ thuật:</w:t>
      </w:r>
      <w:r w:rsidRPr="00095926">
        <w:rPr>
          <w:rFonts w:ascii="Times New Roman" w:eastAsia="Times New Roman" w:hAnsi="Times New Roman" w:cs="Times New Roman"/>
          <w:kern w:val="0"/>
          <w:sz w:val="26"/>
          <w:szCs w:val="26"/>
          <w:lang w:val="en-US"/>
          <w14:ligatures w14:val="none"/>
        </w:rPr>
        <w:t xml:space="preserve"> Ngoài Bảng danh mục hàng hóa dự thầu, nhà thầu lập các folder riêng cho từng mặt hàng hoặc các mặt hàng dự thầu có cùng hãng sản xuất hoặc cùng tài liệu pháp lý, trong mỗi folder đề nghị nhà thầu </w:t>
      </w:r>
      <w:r w:rsidRPr="00095926">
        <w:rPr>
          <w:rFonts w:ascii="Times New Roman" w:eastAsia="Times New Roman" w:hAnsi="Times New Roman" w:cs="Times New Roman"/>
          <w:b/>
          <w:bCs/>
          <w:kern w:val="0"/>
          <w:sz w:val="26"/>
          <w:szCs w:val="26"/>
          <w:lang w:val="en-US"/>
          <w14:ligatures w14:val="none"/>
        </w:rPr>
        <w:t>tách riêng các file tài liệu và đánh số thứ tự mặt hàng theo E-HSMT, ví dụ:</w:t>
      </w:r>
    </w:p>
    <w:p w14:paraId="7344FC2C" w14:textId="77777777" w:rsidR="00095926" w:rsidRPr="00095926" w:rsidRDefault="00095926" w:rsidP="00095926">
      <w:pPr>
        <w:tabs>
          <w:tab w:val="left" w:pos="993"/>
        </w:tabs>
        <w:ind w:firstLine="567"/>
        <w:jc w:val="both"/>
        <w:rPr>
          <w:rFonts w:ascii="Times New Roman" w:eastAsia="Times New Roman" w:hAnsi="Times New Roman" w:cs="Times New Roman"/>
          <w:b/>
          <w:kern w:val="0"/>
          <w:sz w:val="26"/>
          <w:szCs w:val="26"/>
          <w:lang w:val="en-US"/>
          <w14:ligatures w14:val="none"/>
        </w:rPr>
      </w:pPr>
      <w:r w:rsidRPr="00095926">
        <w:rPr>
          <w:rFonts w:ascii="Times New Roman" w:eastAsia="Times New Roman" w:hAnsi="Times New Roman" w:cs="Times New Roman"/>
          <w:b/>
          <w:kern w:val="0"/>
          <w:sz w:val="26"/>
          <w:szCs w:val="26"/>
          <w:lang w:val="en-US"/>
          <w14:ligatures w14:val="none"/>
        </w:rPr>
        <w:t>1. (Folder 3.1) Phần 1 (lô 1):</w:t>
      </w:r>
    </w:p>
    <w:p w14:paraId="388B07B7" w14:textId="77777777" w:rsidR="00095926" w:rsidRPr="00095926" w:rsidRDefault="00095926" w:rsidP="00095926">
      <w:pPr>
        <w:numPr>
          <w:ilvl w:val="0"/>
          <w:numId w:val="3"/>
        </w:numPr>
        <w:tabs>
          <w:tab w:val="left" w:pos="993"/>
        </w:tabs>
        <w:ind w:firstLine="567"/>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(File 1) Giấy ủy quyền (bao gồm: ủy quyền từ hãng chủ sở hữu, ủy quyền từ nhà phân phối…)</w:t>
      </w:r>
    </w:p>
    <w:p w14:paraId="48B3C854" w14:textId="77777777" w:rsidR="00095926" w:rsidRPr="00095926" w:rsidRDefault="00095926" w:rsidP="00095926">
      <w:pPr>
        <w:numPr>
          <w:ilvl w:val="0"/>
          <w:numId w:val="3"/>
        </w:numPr>
        <w:tabs>
          <w:tab w:val="left" w:pos="993"/>
        </w:tabs>
        <w:ind w:firstLine="567"/>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(File 2) Bản kết quả phân loại TTBYT</w:t>
      </w:r>
    </w:p>
    <w:p w14:paraId="341917FB" w14:textId="77777777" w:rsidR="00095926" w:rsidRPr="00095926" w:rsidRDefault="00095926" w:rsidP="00095926">
      <w:pPr>
        <w:numPr>
          <w:ilvl w:val="0"/>
          <w:numId w:val="3"/>
        </w:numPr>
        <w:tabs>
          <w:tab w:val="left" w:pos="993"/>
        </w:tabs>
        <w:ind w:firstLine="567"/>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(File 3) Số lưu hành (bao gồm: Phiếu tiếp nhận/Phiếu thông tin hồ sơ công bố tiêu chuẩn áp dụng, giấy chứng nhận đăng ký lưu hành, giấy phép nhập khẩu v.v…)</w:t>
      </w:r>
    </w:p>
    <w:p w14:paraId="41B9CD61" w14:textId="77777777" w:rsidR="00095926" w:rsidRPr="00095926" w:rsidRDefault="00095926" w:rsidP="00095926">
      <w:pPr>
        <w:numPr>
          <w:ilvl w:val="0"/>
          <w:numId w:val="3"/>
        </w:numPr>
        <w:tabs>
          <w:tab w:val="left" w:pos="993"/>
        </w:tabs>
        <w:ind w:firstLine="567"/>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(File 4) Chứng nhận chất lượng (bao gồm: ISO 13485, ISO 9001, CE, FDA…)</w:t>
      </w:r>
    </w:p>
    <w:p w14:paraId="1008C9DF" w14:textId="77777777" w:rsidR="00095926" w:rsidRPr="00095926" w:rsidRDefault="00095926" w:rsidP="00095926">
      <w:pPr>
        <w:numPr>
          <w:ilvl w:val="0"/>
          <w:numId w:val="3"/>
        </w:numPr>
        <w:tabs>
          <w:tab w:val="left" w:pos="993"/>
        </w:tabs>
        <w:ind w:firstLine="567"/>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(File 5) tài liệu kỹ thuật kèm theo như Catalogue; Datasheet; Instruction for Use</w:t>
      </w:r>
    </w:p>
    <w:p w14:paraId="3C353C5D" w14:textId="77777777" w:rsidR="00095926" w:rsidRPr="00095926" w:rsidRDefault="00095926" w:rsidP="00095926">
      <w:pPr>
        <w:numPr>
          <w:ilvl w:val="0"/>
          <w:numId w:val="3"/>
        </w:numPr>
        <w:tabs>
          <w:tab w:val="left" w:pos="993"/>
        </w:tabs>
        <w:ind w:firstLine="567"/>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Các tài liệu liên quan khác (nếu có)….</w:t>
      </w:r>
    </w:p>
    <w:p w14:paraId="61599925" w14:textId="77777777" w:rsidR="00095926" w:rsidRPr="00095926" w:rsidRDefault="00095926" w:rsidP="00095926">
      <w:pPr>
        <w:numPr>
          <w:ilvl w:val="0"/>
          <w:numId w:val="3"/>
        </w:numPr>
        <w:tabs>
          <w:tab w:val="left" w:pos="993"/>
        </w:tabs>
        <w:ind w:firstLine="567"/>
        <w:jc w:val="both"/>
        <w:rPr>
          <w:rFonts w:ascii="Times New Roman" w:eastAsia="Times New Roman" w:hAnsi="Times New Roman" w:cs="Times New Roman"/>
          <w:iCs/>
          <w:kern w:val="0"/>
          <w:sz w:val="26"/>
          <w:szCs w:val="26"/>
          <w:lang w:val="en-US"/>
          <w14:ligatures w14:val="none"/>
        </w:rPr>
      </w:pPr>
      <w:r w:rsidRPr="00095926">
        <w:rPr>
          <w:rFonts w:ascii="Times New Roman" w:eastAsia="Times New Roman" w:hAnsi="Times New Roman" w:cs="Times New Roman"/>
          <w:b/>
          <w:bCs/>
          <w:iCs/>
          <w:kern w:val="0"/>
          <w:sz w:val="26"/>
          <w:szCs w:val="26"/>
          <w:lang w:val="en-US"/>
          <w14:ligatures w14:val="none"/>
        </w:rPr>
        <w:t>Lưu ý: đề nghị nhà thầu tách riêng từng file tài liệu kỹ thuật (catalogue, datasheet…), không gộp chung tất cả tài liệu kỹ thuật vào 1 file</w:t>
      </w:r>
      <w:r w:rsidRPr="00095926">
        <w:rPr>
          <w:rFonts w:ascii="Times New Roman" w:eastAsia="Times New Roman" w:hAnsi="Times New Roman" w:cs="Times New Roman"/>
          <w:iCs/>
          <w:kern w:val="0"/>
          <w:sz w:val="26"/>
          <w:szCs w:val="26"/>
          <w:lang w:val="en-US"/>
          <w14:ligatures w14:val="none"/>
        </w:rPr>
        <w:t xml:space="preserve">. Yêu cầu đặt tên file đúng theo tên tài liệu dùng để tham chiếu trong Bảng chào đáp ứng kỹ thuật và </w:t>
      </w:r>
      <w:r w:rsidRPr="00095926">
        <w:rPr>
          <w:rFonts w:ascii="Times New Roman" w:eastAsia="Times New Roman" w:hAnsi="Times New Roman" w:cs="Times New Roman"/>
          <w:b/>
          <w:bCs/>
          <w:iCs/>
          <w:kern w:val="0"/>
          <w:sz w:val="26"/>
          <w:szCs w:val="26"/>
          <w:lang w:val="en-US"/>
          <w14:ligatures w14:val="none"/>
        </w:rPr>
        <w:t>dùng công cụ đánh dấu (highlight)</w:t>
      </w:r>
      <w:r w:rsidRPr="00095926">
        <w:rPr>
          <w:rFonts w:ascii="Times New Roman" w:eastAsia="Times New Roman" w:hAnsi="Times New Roman" w:cs="Times New Roman"/>
          <w:iCs/>
          <w:kern w:val="0"/>
          <w:sz w:val="26"/>
          <w:szCs w:val="26"/>
          <w:lang w:val="en-US"/>
          <w14:ligatures w14:val="none"/>
        </w:rPr>
        <w:t xml:space="preserve"> lên các nội dung kỹ thuật cụ thể chứng minh đặc tính, thông số kỹ thuật của hàng hóa theo yêu cầu</w:t>
      </w:r>
      <w:proofErr w:type="gramStart"/>
      <w:r w:rsidRPr="00095926">
        <w:rPr>
          <w:rFonts w:ascii="Times New Roman" w:eastAsia="Times New Roman" w:hAnsi="Times New Roman" w:cs="Times New Roman"/>
          <w:iCs/>
          <w:kern w:val="0"/>
          <w:sz w:val="26"/>
          <w:szCs w:val="26"/>
          <w:lang w:val="en-US"/>
          <w14:ligatures w14:val="none"/>
        </w:rPr>
        <w:t>..</w:t>
      </w:r>
      <w:proofErr w:type="gramEnd"/>
    </w:p>
    <w:p w14:paraId="455506B8" w14:textId="77777777" w:rsidR="00095926" w:rsidRPr="00095926" w:rsidRDefault="00095926" w:rsidP="00095926">
      <w:pPr>
        <w:tabs>
          <w:tab w:val="left" w:pos="993"/>
        </w:tabs>
        <w:ind w:firstLine="567"/>
        <w:jc w:val="both"/>
        <w:rPr>
          <w:rFonts w:ascii="Times New Roman" w:eastAsia="Times New Roman" w:hAnsi="Times New Roman" w:cs="Times New Roman"/>
          <w:iCs/>
          <w:kern w:val="0"/>
          <w:sz w:val="26"/>
          <w:szCs w:val="26"/>
          <w:lang w:val="en-US"/>
          <w14:ligatures w14:val="none"/>
        </w:rPr>
      </w:pPr>
      <w:r w:rsidRPr="00095926">
        <w:rPr>
          <w:rFonts w:ascii="Times New Roman" w:eastAsia="Times New Roman" w:hAnsi="Times New Roman" w:cs="Times New Roman"/>
          <w:b/>
          <w:bCs/>
          <w:iCs/>
          <w:kern w:val="0"/>
          <w:sz w:val="26"/>
          <w:szCs w:val="26"/>
          <w:lang w:val="en-US"/>
          <w14:ligatures w14:val="none"/>
        </w:rPr>
        <w:t>2. Folder 3.2 Phần 2 (Lô 2):</w:t>
      </w:r>
      <w:r w:rsidRPr="00095926">
        <w:rPr>
          <w:rFonts w:ascii="Times New Roman" w:eastAsia="Times New Roman" w:hAnsi="Times New Roman" w:cs="Times New Roman"/>
          <w:iCs/>
          <w:kern w:val="0"/>
          <w:sz w:val="26"/>
          <w:szCs w:val="26"/>
          <w:lang w:val="en-US"/>
          <w14:ligatures w14:val="none"/>
        </w:rPr>
        <w:t xml:space="preserve"> Trình bày tương tự như trên</w:t>
      </w:r>
    </w:p>
    <w:p w14:paraId="69EF985C" w14:textId="77777777" w:rsidR="00095926" w:rsidRPr="00095926" w:rsidRDefault="00095926" w:rsidP="00095926">
      <w:pPr>
        <w:tabs>
          <w:tab w:val="left" w:pos="993"/>
        </w:tabs>
        <w:ind w:firstLine="567"/>
        <w:jc w:val="both"/>
        <w:rPr>
          <w:rFonts w:ascii="Times New Roman" w:eastAsia="Times New Roman" w:hAnsi="Times New Roman" w:cs="Times New Roman"/>
          <w:b/>
          <w:kern w:val="0"/>
          <w:sz w:val="26"/>
          <w:szCs w:val="26"/>
          <w:lang w:val="vi-VN"/>
          <w14:ligatures w14:val="none"/>
        </w:rPr>
      </w:pPr>
      <w:r w:rsidRPr="00095926">
        <w:rPr>
          <w:rFonts w:ascii="Times New Roman" w:eastAsia="Times New Roman" w:hAnsi="Times New Roman" w:cs="Times New Roman"/>
          <w:b/>
          <w:kern w:val="0"/>
          <w:sz w:val="26"/>
          <w:szCs w:val="26"/>
          <w:lang w:val="vi-VN"/>
          <w14:ligatures w14:val="none"/>
        </w:rPr>
        <w:t>1.3.</w:t>
      </w:r>
      <w:r w:rsidRPr="00095926">
        <w:rPr>
          <w:rFonts w:ascii="Times New Roman" w:eastAsia="Times New Roman" w:hAnsi="Times New Roman" w:cs="Times New Roman"/>
          <w:b/>
          <w:kern w:val="0"/>
          <w:sz w:val="26"/>
          <w:szCs w:val="26"/>
          <w:lang w:val="sv-SE"/>
          <w14:ligatures w14:val="none"/>
        </w:rPr>
        <w:t>2</w:t>
      </w:r>
      <w:r w:rsidRPr="00095926">
        <w:rPr>
          <w:rFonts w:ascii="Times New Roman" w:eastAsia="Times New Roman" w:hAnsi="Times New Roman" w:cs="Times New Roman"/>
          <w:b/>
          <w:kern w:val="0"/>
          <w:sz w:val="26"/>
          <w:szCs w:val="26"/>
          <w:lang w:val="vi-VN"/>
          <w14:ligatures w14:val="none"/>
        </w:rPr>
        <w:t>. Bảng kê hợp đồng tương tự và mã HS của hàng hóa</w:t>
      </w:r>
    </w:p>
    <w:p w14:paraId="27B4E142" w14:textId="77777777" w:rsidR="00095926" w:rsidRPr="00095926" w:rsidRDefault="00095926" w:rsidP="00095926">
      <w:pPr>
        <w:tabs>
          <w:tab w:val="left" w:pos="993"/>
        </w:tabs>
        <w:ind w:firstLine="567"/>
        <w:jc w:val="both"/>
        <w:rPr>
          <w:rFonts w:ascii="Times New Roman" w:eastAsia="Times New Roman" w:hAnsi="Times New Roman" w:cs="Times New Roman"/>
          <w:kern w:val="0"/>
          <w:sz w:val="26"/>
          <w:szCs w:val="26"/>
          <w:lang w:val="vi-VN"/>
          <w14:ligatures w14:val="none"/>
        </w:rPr>
      </w:pPr>
      <w:r w:rsidRPr="00095926">
        <w:rPr>
          <w:rFonts w:ascii="Times New Roman" w:eastAsia="Times New Roman" w:hAnsi="Times New Roman" w:cs="Times New Roman"/>
          <w:kern w:val="0"/>
          <w:sz w:val="26"/>
          <w:szCs w:val="26"/>
          <w:lang w:val="vi-VN"/>
          <w14:ligatures w14:val="none"/>
        </w:rPr>
        <w:t xml:space="preserve">- Tính chất tương tự quy định tại bảng X là hợp đồng cung cấp thiết bị tương tự như phần/lô tham dự, hoặc trong trường hợp nhà thầu xác định được mã HS của mặt hàng theo hướng dẫn tại ghi chú số (10) và số (11) của Bảng tiêu chuẩn đánh giá về năng lực và kinh nghiệm tại Chương III, nhà thầu phải kê khai bảng tính giá trị hợp đồng tương tự theo mẫu dưới đây. </w:t>
      </w:r>
    </w:p>
    <w:p w14:paraId="613260AA" w14:textId="77777777" w:rsidR="00095926" w:rsidRPr="00095926" w:rsidRDefault="00095926" w:rsidP="00095926">
      <w:pPr>
        <w:tabs>
          <w:tab w:val="left" w:pos="993"/>
        </w:tabs>
        <w:ind w:firstLine="567"/>
        <w:jc w:val="both"/>
        <w:rPr>
          <w:rFonts w:ascii="Times New Roman" w:eastAsia="Times New Roman" w:hAnsi="Times New Roman" w:cs="Times New Roman"/>
          <w:kern w:val="0"/>
          <w:sz w:val="26"/>
          <w:szCs w:val="26"/>
          <w:lang w:val="vi-VN"/>
          <w14:ligatures w14:val="none"/>
        </w:rPr>
      </w:pPr>
      <w:r w:rsidRPr="00095926">
        <w:rPr>
          <w:rFonts w:ascii="Times New Roman" w:eastAsia="Times New Roman" w:hAnsi="Times New Roman" w:cs="Times New Roman"/>
          <w:kern w:val="0"/>
          <w:sz w:val="26"/>
          <w:szCs w:val="26"/>
          <w:lang w:val="vi-VN"/>
          <w14:ligatures w14:val="none"/>
        </w:rPr>
        <w:t xml:space="preserve">- Trong trường hợp nhà thầu tự xác định mã HS của hàng hóa, nhà thầu phải kê khai và đính kèm file excel và một bản scan có ký, đóng dấu của nhà thầu theo mẫu sau. Nhà thầu chịu trách nhiệm về tính chính xác và trung thực của thông tin được cung cấp. Bên mời thầu sẽ đánh giá tính chất và quy mô tương tự của hợp đồng nhà thầu kê khai theo mã HS trên cơ sở các thông tin tại bảng kê khai này và các tài liệu đính kèm. Ngoài hợp đồng </w:t>
      </w:r>
      <w:r w:rsidRPr="00095926">
        <w:rPr>
          <w:rFonts w:ascii="Times New Roman" w:eastAsia="Times New Roman" w:hAnsi="Times New Roman" w:cs="Times New Roman"/>
          <w:kern w:val="0"/>
          <w:sz w:val="26"/>
          <w:szCs w:val="26"/>
          <w:lang w:val="vi-VN"/>
          <w14:ligatures w14:val="none"/>
        </w:rPr>
        <w:lastRenderedPageBreak/>
        <w:t>tương tự, nhà thầu phải đính kèm tài liệu chứng minh mã HS của mặt hàng tương tự bằng các tài liệu hợp lệ liên quan (tờ khai hải quan).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521"/>
        <w:gridCol w:w="544"/>
        <w:gridCol w:w="1793"/>
        <w:gridCol w:w="614"/>
        <w:gridCol w:w="583"/>
        <w:gridCol w:w="573"/>
        <w:gridCol w:w="573"/>
        <w:gridCol w:w="1793"/>
        <w:gridCol w:w="573"/>
        <w:gridCol w:w="630"/>
        <w:gridCol w:w="675"/>
      </w:tblGrid>
      <w:tr w:rsidR="00095926" w:rsidRPr="00095926" w14:paraId="42EDEE25" w14:textId="77777777" w:rsidTr="00CF4E54">
        <w:trPr>
          <w:trHeight w:val="14"/>
          <w:tblHeader/>
        </w:trPr>
        <w:tc>
          <w:tcPr>
            <w:tcW w:w="0" w:type="auto"/>
            <w:vMerge w:val="restart"/>
            <w:vAlign w:val="center"/>
            <w:hideMark/>
          </w:tcPr>
          <w:p w14:paraId="64B342BB" w14:textId="77777777" w:rsidR="00095926" w:rsidRPr="00095926" w:rsidRDefault="00095926" w:rsidP="00095926">
            <w:pPr>
              <w:jc w:val="center"/>
              <w:rPr>
                <w:rFonts w:ascii="Times New Roman" w:eastAsia="Times New Roman" w:hAnsi="Times New Roman" w:cs="Times New Roman"/>
                <w:b/>
                <w:bCs/>
                <w:kern w:val="0"/>
                <w:sz w:val="20"/>
                <w:szCs w:val="20"/>
                <w:lang w:val="en-US"/>
                <w14:ligatures w14:val="none"/>
              </w:rPr>
            </w:pPr>
            <w:r w:rsidRPr="00095926">
              <w:rPr>
                <w:rFonts w:ascii="Times New Roman" w:eastAsia="Times New Roman" w:hAnsi="Times New Roman" w:cs="Times New Roman"/>
                <w:b/>
                <w:bCs/>
                <w:kern w:val="0"/>
                <w:sz w:val="20"/>
                <w:szCs w:val="20"/>
                <w:lang w:val="en-US"/>
                <w14:ligatures w14:val="none"/>
              </w:rPr>
              <w:t>STT</w:t>
            </w:r>
          </w:p>
        </w:tc>
        <w:tc>
          <w:tcPr>
            <w:tcW w:w="0" w:type="auto"/>
            <w:gridSpan w:val="4"/>
            <w:vAlign w:val="center"/>
          </w:tcPr>
          <w:p w14:paraId="4C13EC21" w14:textId="77777777" w:rsidR="00095926" w:rsidRPr="00095926" w:rsidRDefault="00095926" w:rsidP="00095926">
            <w:pPr>
              <w:jc w:val="center"/>
              <w:rPr>
                <w:rFonts w:ascii="Times New Roman" w:eastAsia="Times New Roman" w:hAnsi="Times New Roman" w:cs="Times New Roman"/>
                <w:b/>
                <w:bCs/>
                <w:kern w:val="0"/>
                <w:sz w:val="20"/>
                <w:szCs w:val="20"/>
                <w:lang w:val="en-US"/>
                <w14:ligatures w14:val="none"/>
              </w:rPr>
            </w:pPr>
            <w:r w:rsidRPr="00095926">
              <w:rPr>
                <w:rFonts w:ascii="Times New Roman" w:eastAsia="Times New Roman" w:hAnsi="Times New Roman" w:cs="Times New Roman"/>
                <w:b/>
                <w:bCs/>
                <w:kern w:val="0"/>
                <w:sz w:val="20"/>
                <w:szCs w:val="20"/>
                <w:lang w:val="en-US"/>
                <w14:ligatures w14:val="none"/>
              </w:rPr>
              <w:t>Yêu cầu của E-HSMT</w:t>
            </w:r>
          </w:p>
        </w:tc>
        <w:tc>
          <w:tcPr>
            <w:tcW w:w="0" w:type="auto"/>
            <w:gridSpan w:val="6"/>
            <w:vAlign w:val="center"/>
            <w:hideMark/>
          </w:tcPr>
          <w:p w14:paraId="335692EB" w14:textId="77777777" w:rsidR="00095926" w:rsidRPr="00095926" w:rsidRDefault="00095926" w:rsidP="00095926">
            <w:pPr>
              <w:jc w:val="center"/>
              <w:rPr>
                <w:rFonts w:ascii="Times New Roman" w:eastAsia="Times New Roman" w:hAnsi="Times New Roman" w:cs="Times New Roman"/>
                <w:b/>
                <w:bCs/>
                <w:kern w:val="0"/>
                <w:sz w:val="20"/>
                <w:szCs w:val="20"/>
                <w:lang w:val="en-US"/>
                <w14:ligatures w14:val="none"/>
              </w:rPr>
            </w:pPr>
            <w:r w:rsidRPr="00095926">
              <w:rPr>
                <w:rFonts w:ascii="Times New Roman" w:eastAsia="Times New Roman" w:hAnsi="Times New Roman" w:cs="Times New Roman"/>
                <w:b/>
                <w:bCs/>
                <w:kern w:val="0"/>
                <w:sz w:val="20"/>
                <w:szCs w:val="20"/>
                <w:lang w:val="en-US"/>
                <w14:ligatures w14:val="none"/>
              </w:rPr>
              <w:t>Đáp ứng của E-HSDT</w:t>
            </w:r>
          </w:p>
        </w:tc>
        <w:tc>
          <w:tcPr>
            <w:tcW w:w="0" w:type="auto"/>
            <w:vMerge w:val="restart"/>
            <w:vAlign w:val="center"/>
          </w:tcPr>
          <w:p w14:paraId="1B4F0E8D" w14:textId="77777777" w:rsidR="00095926" w:rsidRPr="00095926" w:rsidRDefault="00095926" w:rsidP="00095926">
            <w:pPr>
              <w:jc w:val="center"/>
              <w:rPr>
                <w:rFonts w:ascii="Times New Roman" w:eastAsia="Times New Roman" w:hAnsi="Times New Roman" w:cs="Times New Roman"/>
                <w:b/>
                <w:bCs/>
                <w:kern w:val="0"/>
                <w:sz w:val="20"/>
                <w:szCs w:val="20"/>
                <w:lang w:val="en-US"/>
                <w14:ligatures w14:val="none"/>
              </w:rPr>
            </w:pPr>
            <w:r w:rsidRPr="00095926">
              <w:rPr>
                <w:rFonts w:ascii="Times New Roman" w:eastAsia="Times New Roman" w:hAnsi="Times New Roman" w:cs="Times New Roman"/>
                <w:b/>
                <w:bCs/>
                <w:kern w:val="0"/>
                <w:sz w:val="20"/>
                <w:szCs w:val="20"/>
                <w:lang w:val="en-US"/>
                <w14:ligatures w14:val="none"/>
              </w:rPr>
              <w:t>Năng lực sản xuất trong trường hợp là nhà sản xuất</w:t>
            </w:r>
          </w:p>
        </w:tc>
      </w:tr>
      <w:tr w:rsidR="00095926" w:rsidRPr="00095926" w14:paraId="4CF25ECA" w14:textId="77777777" w:rsidTr="00CF4E54">
        <w:trPr>
          <w:trHeight w:val="53"/>
          <w:tblHeader/>
        </w:trPr>
        <w:tc>
          <w:tcPr>
            <w:tcW w:w="0" w:type="auto"/>
            <w:vMerge/>
            <w:vAlign w:val="center"/>
            <w:hideMark/>
          </w:tcPr>
          <w:p w14:paraId="3CD5E0C0" w14:textId="77777777" w:rsidR="00095926" w:rsidRPr="00095926" w:rsidRDefault="00095926" w:rsidP="00095926">
            <w:pPr>
              <w:jc w:val="both"/>
              <w:rPr>
                <w:rFonts w:ascii="Times New Roman" w:eastAsia="Times New Roman" w:hAnsi="Times New Roman" w:cs="Times New Roman"/>
                <w:b/>
                <w:bCs/>
                <w:kern w:val="0"/>
                <w:sz w:val="20"/>
                <w:szCs w:val="20"/>
                <w:lang w:val="en-US"/>
                <w14:ligatures w14:val="none"/>
              </w:rPr>
            </w:pPr>
          </w:p>
        </w:tc>
        <w:tc>
          <w:tcPr>
            <w:tcW w:w="0" w:type="auto"/>
            <w:vAlign w:val="center"/>
          </w:tcPr>
          <w:p w14:paraId="741C0162" w14:textId="77777777" w:rsidR="00095926" w:rsidRPr="00095926" w:rsidRDefault="00095926" w:rsidP="00095926">
            <w:pPr>
              <w:jc w:val="center"/>
              <w:rPr>
                <w:rFonts w:ascii="Times New Roman" w:eastAsia="Times New Roman" w:hAnsi="Times New Roman" w:cs="Times New Roman"/>
                <w:b/>
                <w:bCs/>
                <w:kern w:val="0"/>
                <w:sz w:val="20"/>
                <w:szCs w:val="20"/>
                <w:lang w:val="en-US"/>
                <w14:ligatures w14:val="none"/>
              </w:rPr>
            </w:pPr>
            <w:r w:rsidRPr="00095926">
              <w:rPr>
                <w:rFonts w:ascii="Times New Roman" w:eastAsia="Times New Roman" w:hAnsi="Times New Roman" w:cs="Times New Roman"/>
                <w:b/>
                <w:bCs/>
                <w:kern w:val="0"/>
                <w:sz w:val="20"/>
                <w:szCs w:val="20"/>
                <w:lang w:val="en-US"/>
                <w14:ligatures w14:val="none"/>
              </w:rPr>
              <w:t>Mã phần (lô)</w:t>
            </w:r>
          </w:p>
        </w:tc>
        <w:tc>
          <w:tcPr>
            <w:tcW w:w="0" w:type="auto"/>
            <w:vAlign w:val="center"/>
            <w:hideMark/>
          </w:tcPr>
          <w:p w14:paraId="716E126C" w14:textId="77777777" w:rsidR="00095926" w:rsidRPr="00095926" w:rsidRDefault="00095926" w:rsidP="00095926">
            <w:pPr>
              <w:jc w:val="center"/>
              <w:rPr>
                <w:rFonts w:ascii="Times New Roman" w:eastAsia="Times New Roman" w:hAnsi="Times New Roman" w:cs="Times New Roman"/>
                <w:b/>
                <w:bCs/>
                <w:kern w:val="0"/>
                <w:sz w:val="20"/>
                <w:szCs w:val="20"/>
                <w:lang w:val="en-US"/>
                <w14:ligatures w14:val="none"/>
              </w:rPr>
            </w:pPr>
            <w:r w:rsidRPr="00095926">
              <w:rPr>
                <w:rFonts w:ascii="Times New Roman" w:eastAsia="Times New Roman" w:hAnsi="Times New Roman" w:cs="Times New Roman"/>
                <w:b/>
                <w:bCs/>
                <w:kern w:val="0"/>
                <w:sz w:val="20"/>
                <w:szCs w:val="20"/>
                <w:lang w:val="en-US"/>
                <w14:ligatures w14:val="none"/>
              </w:rPr>
              <w:t>Danh mục hàng hóa</w:t>
            </w:r>
          </w:p>
        </w:tc>
        <w:tc>
          <w:tcPr>
            <w:tcW w:w="0" w:type="auto"/>
            <w:vAlign w:val="center"/>
            <w:hideMark/>
          </w:tcPr>
          <w:p w14:paraId="26C5A2CF" w14:textId="77777777" w:rsidR="00095926" w:rsidRPr="00095926" w:rsidRDefault="00095926" w:rsidP="00095926">
            <w:pPr>
              <w:jc w:val="center"/>
              <w:rPr>
                <w:rFonts w:ascii="Times New Roman" w:eastAsia="Times New Roman" w:hAnsi="Times New Roman" w:cs="Times New Roman"/>
                <w:b/>
                <w:bCs/>
                <w:kern w:val="0"/>
                <w:sz w:val="20"/>
                <w:szCs w:val="20"/>
                <w:lang w:val="en-US"/>
                <w14:ligatures w14:val="none"/>
              </w:rPr>
            </w:pPr>
            <w:r w:rsidRPr="00095926">
              <w:rPr>
                <w:rFonts w:ascii="Times New Roman" w:eastAsia="Times New Roman" w:hAnsi="Times New Roman" w:cs="Times New Roman"/>
                <w:b/>
                <w:bCs/>
                <w:kern w:val="0"/>
                <w:sz w:val="20"/>
                <w:szCs w:val="20"/>
                <w:lang w:val="en-US"/>
                <w14:ligatures w14:val="none"/>
              </w:rPr>
              <w:t>Mã HS yêu cầu</w:t>
            </w:r>
          </w:p>
        </w:tc>
        <w:tc>
          <w:tcPr>
            <w:tcW w:w="0" w:type="auto"/>
            <w:vAlign w:val="center"/>
            <w:hideMark/>
          </w:tcPr>
          <w:p w14:paraId="0703B67F" w14:textId="77777777" w:rsidR="00095926" w:rsidRPr="00095926" w:rsidRDefault="00095926" w:rsidP="00095926">
            <w:pPr>
              <w:jc w:val="center"/>
              <w:rPr>
                <w:rFonts w:ascii="Times New Roman" w:eastAsia="Times New Roman" w:hAnsi="Times New Roman" w:cs="Times New Roman"/>
                <w:b/>
                <w:bCs/>
                <w:kern w:val="0"/>
                <w:sz w:val="20"/>
                <w:szCs w:val="20"/>
                <w:lang w:val="en-US"/>
                <w14:ligatures w14:val="none"/>
              </w:rPr>
            </w:pPr>
            <w:r w:rsidRPr="00095926">
              <w:rPr>
                <w:rFonts w:ascii="Times New Roman" w:eastAsia="Times New Roman" w:hAnsi="Times New Roman" w:cs="Times New Roman"/>
                <w:b/>
                <w:bCs/>
                <w:kern w:val="0"/>
                <w:sz w:val="20"/>
                <w:szCs w:val="20"/>
                <w:lang w:val="en-US"/>
                <w14:ligatures w14:val="none"/>
              </w:rPr>
              <w:t>Giá trị hợp đồng tương tự yêu cầu đối với từng mã HS (VND)</w:t>
            </w:r>
          </w:p>
        </w:tc>
        <w:tc>
          <w:tcPr>
            <w:tcW w:w="0" w:type="auto"/>
            <w:vAlign w:val="center"/>
            <w:hideMark/>
          </w:tcPr>
          <w:p w14:paraId="347CCAB4" w14:textId="77777777" w:rsidR="00095926" w:rsidRPr="00095926" w:rsidRDefault="00095926" w:rsidP="00095926">
            <w:pPr>
              <w:jc w:val="center"/>
              <w:rPr>
                <w:rFonts w:ascii="Times New Roman" w:eastAsia="Times New Roman" w:hAnsi="Times New Roman" w:cs="Times New Roman"/>
                <w:b/>
                <w:bCs/>
                <w:kern w:val="0"/>
                <w:sz w:val="20"/>
                <w:szCs w:val="20"/>
                <w:lang w:val="en-US"/>
                <w14:ligatures w14:val="none"/>
              </w:rPr>
            </w:pPr>
            <w:r w:rsidRPr="00095926">
              <w:rPr>
                <w:rFonts w:ascii="Times New Roman" w:eastAsia="Times New Roman" w:hAnsi="Times New Roman" w:cs="Times New Roman"/>
                <w:b/>
                <w:bCs/>
                <w:kern w:val="0"/>
                <w:sz w:val="20"/>
                <w:szCs w:val="20"/>
                <w:lang w:val="en-US"/>
                <w14:ligatures w14:val="none"/>
              </w:rPr>
              <w:t>Hợp đồng tương tự</w:t>
            </w:r>
          </w:p>
        </w:tc>
        <w:tc>
          <w:tcPr>
            <w:tcW w:w="0" w:type="auto"/>
            <w:vAlign w:val="center"/>
            <w:hideMark/>
          </w:tcPr>
          <w:p w14:paraId="32792772" w14:textId="77777777" w:rsidR="00095926" w:rsidRPr="00095926" w:rsidRDefault="00095926" w:rsidP="00095926">
            <w:pPr>
              <w:jc w:val="center"/>
              <w:rPr>
                <w:rFonts w:ascii="Times New Roman" w:eastAsia="Times New Roman" w:hAnsi="Times New Roman" w:cs="Times New Roman"/>
                <w:b/>
                <w:bCs/>
                <w:kern w:val="0"/>
                <w:sz w:val="20"/>
                <w:szCs w:val="20"/>
                <w:lang w:val="en-US"/>
                <w14:ligatures w14:val="none"/>
              </w:rPr>
            </w:pPr>
            <w:r w:rsidRPr="00095926">
              <w:rPr>
                <w:rFonts w:ascii="Times New Roman" w:eastAsia="Times New Roman" w:hAnsi="Times New Roman" w:cs="Times New Roman"/>
                <w:b/>
                <w:bCs/>
                <w:kern w:val="0"/>
                <w:sz w:val="20"/>
                <w:szCs w:val="20"/>
                <w:lang w:val="en-US"/>
                <w14:ligatures w14:val="none"/>
              </w:rPr>
              <w:t>Nhà thầu liên danh trong hợp đồng tương tự (nếu có)</w:t>
            </w:r>
            <w:r w:rsidRPr="00095926">
              <w:rPr>
                <w:rFonts w:ascii="Times New Roman" w:eastAsia="Times New Roman" w:hAnsi="Times New Roman" w:cs="Times New Roman"/>
                <w:b/>
                <w:bCs/>
                <w:kern w:val="0"/>
                <w:sz w:val="20"/>
                <w:szCs w:val="20"/>
                <w:vertAlign w:val="superscript"/>
                <w:lang w:val="en-US"/>
                <w14:ligatures w14:val="none"/>
              </w:rPr>
              <w:t>(2)</w:t>
            </w:r>
          </w:p>
        </w:tc>
        <w:tc>
          <w:tcPr>
            <w:tcW w:w="0" w:type="auto"/>
            <w:vAlign w:val="center"/>
            <w:hideMark/>
          </w:tcPr>
          <w:p w14:paraId="6CEB01E6" w14:textId="77777777" w:rsidR="00095926" w:rsidRPr="00095926" w:rsidRDefault="00095926" w:rsidP="00095926">
            <w:pPr>
              <w:jc w:val="center"/>
              <w:rPr>
                <w:rFonts w:ascii="Times New Roman" w:eastAsia="Times New Roman" w:hAnsi="Times New Roman" w:cs="Times New Roman"/>
                <w:b/>
                <w:bCs/>
                <w:kern w:val="0"/>
                <w:sz w:val="20"/>
                <w:szCs w:val="20"/>
                <w:lang w:val="en-US"/>
                <w14:ligatures w14:val="none"/>
              </w:rPr>
            </w:pPr>
            <w:r w:rsidRPr="00095926">
              <w:rPr>
                <w:rFonts w:ascii="Times New Roman" w:eastAsia="Times New Roman" w:hAnsi="Times New Roman" w:cs="Times New Roman"/>
                <w:b/>
                <w:bCs/>
                <w:kern w:val="0"/>
                <w:sz w:val="20"/>
                <w:szCs w:val="20"/>
                <w:lang w:val="en-US"/>
                <w14:ligatures w14:val="none"/>
              </w:rPr>
              <w:t>Hạng mục hàng hóa tương tự đã thực hiện</w:t>
            </w:r>
          </w:p>
        </w:tc>
        <w:tc>
          <w:tcPr>
            <w:tcW w:w="0" w:type="auto"/>
            <w:vAlign w:val="center"/>
            <w:hideMark/>
          </w:tcPr>
          <w:p w14:paraId="0EB4CB52" w14:textId="77777777" w:rsidR="00095926" w:rsidRPr="00095926" w:rsidRDefault="00095926" w:rsidP="00095926">
            <w:pPr>
              <w:jc w:val="center"/>
              <w:rPr>
                <w:rFonts w:ascii="Times New Roman" w:eastAsia="Times New Roman" w:hAnsi="Times New Roman" w:cs="Times New Roman"/>
                <w:b/>
                <w:bCs/>
                <w:kern w:val="0"/>
                <w:sz w:val="20"/>
                <w:szCs w:val="20"/>
                <w:lang w:val="en-US"/>
                <w14:ligatures w14:val="none"/>
              </w:rPr>
            </w:pPr>
            <w:r w:rsidRPr="00095926">
              <w:rPr>
                <w:rFonts w:ascii="Times New Roman" w:eastAsia="Times New Roman" w:hAnsi="Times New Roman" w:cs="Times New Roman"/>
                <w:b/>
                <w:bCs/>
                <w:kern w:val="0"/>
                <w:sz w:val="20"/>
                <w:szCs w:val="20"/>
                <w:lang w:val="en-US"/>
                <w14:ligatures w14:val="none"/>
              </w:rPr>
              <w:t>Mã HS của hạng mục hàng hóa tương tự</w:t>
            </w:r>
            <w:r w:rsidRPr="00095926">
              <w:rPr>
                <w:rFonts w:ascii="Times New Roman" w:eastAsia="Times New Roman" w:hAnsi="Times New Roman" w:cs="Times New Roman"/>
                <w:b/>
                <w:bCs/>
                <w:kern w:val="0"/>
                <w:sz w:val="20"/>
                <w:szCs w:val="20"/>
                <w:vertAlign w:val="superscript"/>
                <w:lang w:val="en-US"/>
                <w14:ligatures w14:val="none"/>
              </w:rPr>
              <w:t>(3)</w:t>
            </w:r>
          </w:p>
        </w:tc>
        <w:tc>
          <w:tcPr>
            <w:tcW w:w="0" w:type="auto"/>
            <w:vAlign w:val="center"/>
            <w:hideMark/>
          </w:tcPr>
          <w:p w14:paraId="48E8B885" w14:textId="77777777" w:rsidR="00095926" w:rsidRPr="00095926" w:rsidRDefault="00095926" w:rsidP="00095926">
            <w:pPr>
              <w:jc w:val="center"/>
              <w:rPr>
                <w:rFonts w:ascii="Times New Roman" w:eastAsia="Times New Roman" w:hAnsi="Times New Roman" w:cs="Times New Roman"/>
                <w:b/>
                <w:bCs/>
                <w:kern w:val="0"/>
                <w:sz w:val="20"/>
                <w:szCs w:val="20"/>
                <w:lang w:val="en-US"/>
                <w14:ligatures w14:val="none"/>
              </w:rPr>
            </w:pPr>
            <w:r w:rsidRPr="00095926">
              <w:rPr>
                <w:rFonts w:ascii="Times New Roman" w:eastAsia="Times New Roman" w:hAnsi="Times New Roman" w:cs="Times New Roman"/>
                <w:b/>
                <w:bCs/>
                <w:kern w:val="0"/>
                <w:sz w:val="20"/>
                <w:szCs w:val="20"/>
                <w:lang w:val="en-US"/>
                <w14:ligatures w14:val="none"/>
              </w:rPr>
              <w:t xml:space="preserve"> Giá trị đã thực hiện của hạng mục hàng hóa tương tự </w:t>
            </w:r>
          </w:p>
        </w:tc>
        <w:tc>
          <w:tcPr>
            <w:tcW w:w="0" w:type="auto"/>
            <w:vAlign w:val="center"/>
            <w:hideMark/>
          </w:tcPr>
          <w:p w14:paraId="22FB94D8" w14:textId="77777777" w:rsidR="00095926" w:rsidRPr="00095926" w:rsidRDefault="00095926" w:rsidP="00095926">
            <w:pPr>
              <w:jc w:val="center"/>
              <w:rPr>
                <w:rFonts w:ascii="Times New Roman" w:eastAsia="Times New Roman" w:hAnsi="Times New Roman" w:cs="Times New Roman"/>
                <w:b/>
                <w:bCs/>
                <w:kern w:val="0"/>
                <w:sz w:val="20"/>
                <w:szCs w:val="20"/>
                <w:lang w:val="en-US"/>
                <w14:ligatures w14:val="none"/>
              </w:rPr>
            </w:pPr>
            <w:r w:rsidRPr="00095926">
              <w:rPr>
                <w:rFonts w:ascii="Times New Roman" w:eastAsia="Times New Roman" w:hAnsi="Times New Roman" w:cs="Times New Roman"/>
                <w:b/>
                <w:bCs/>
                <w:kern w:val="0"/>
                <w:sz w:val="20"/>
                <w:szCs w:val="20"/>
                <w:lang w:val="en-US"/>
                <w14:ligatures w14:val="none"/>
              </w:rPr>
              <w:t xml:space="preserve"> Tài liệu chứng minh hợp đồng hoàn thành </w:t>
            </w:r>
          </w:p>
        </w:tc>
        <w:tc>
          <w:tcPr>
            <w:tcW w:w="0" w:type="auto"/>
            <w:vMerge/>
            <w:vAlign w:val="center"/>
          </w:tcPr>
          <w:p w14:paraId="2889E3BC" w14:textId="77777777" w:rsidR="00095926" w:rsidRPr="00095926" w:rsidRDefault="00095926" w:rsidP="00095926">
            <w:pPr>
              <w:jc w:val="center"/>
              <w:rPr>
                <w:rFonts w:ascii="Times New Roman" w:eastAsia="Times New Roman" w:hAnsi="Times New Roman" w:cs="Times New Roman"/>
                <w:b/>
                <w:bCs/>
                <w:kern w:val="0"/>
                <w:sz w:val="20"/>
                <w:szCs w:val="20"/>
                <w:lang w:val="en-US"/>
                <w14:ligatures w14:val="none"/>
              </w:rPr>
            </w:pPr>
          </w:p>
        </w:tc>
      </w:tr>
      <w:tr w:rsidR="00095926" w:rsidRPr="00095926" w14:paraId="3BDC927F" w14:textId="77777777" w:rsidTr="00CF4E54">
        <w:trPr>
          <w:trHeight w:val="14"/>
        </w:trPr>
        <w:tc>
          <w:tcPr>
            <w:tcW w:w="0" w:type="auto"/>
            <w:vAlign w:val="center"/>
            <w:hideMark/>
          </w:tcPr>
          <w:p w14:paraId="092B4DC4" w14:textId="77777777" w:rsidR="00095926" w:rsidRPr="00095926" w:rsidRDefault="00095926" w:rsidP="00095926">
            <w:pPr>
              <w:jc w:val="center"/>
              <w:rPr>
                <w:rFonts w:ascii="Times New Roman" w:eastAsia="Times New Roman" w:hAnsi="Times New Roman" w:cs="Times New Roman"/>
                <w:i/>
                <w:iCs/>
                <w:kern w:val="0"/>
                <w:sz w:val="20"/>
                <w:szCs w:val="20"/>
                <w:lang w:val="en-US"/>
                <w14:ligatures w14:val="none"/>
              </w:rPr>
            </w:pPr>
          </w:p>
        </w:tc>
        <w:tc>
          <w:tcPr>
            <w:tcW w:w="0" w:type="auto"/>
            <w:vAlign w:val="center"/>
          </w:tcPr>
          <w:p w14:paraId="5D531EA2" w14:textId="77777777" w:rsidR="00095926" w:rsidRPr="00095926" w:rsidRDefault="00095926" w:rsidP="00095926">
            <w:pPr>
              <w:jc w:val="center"/>
              <w:rPr>
                <w:rFonts w:ascii="Times New Roman" w:eastAsia="Times New Roman" w:hAnsi="Times New Roman" w:cs="Times New Roman"/>
                <w:i/>
                <w:iCs/>
                <w:kern w:val="0"/>
                <w:sz w:val="20"/>
                <w:szCs w:val="20"/>
                <w:lang w:val="en-US"/>
                <w14:ligatures w14:val="none"/>
              </w:rPr>
            </w:pPr>
          </w:p>
        </w:tc>
        <w:tc>
          <w:tcPr>
            <w:tcW w:w="0" w:type="auto"/>
            <w:vAlign w:val="center"/>
            <w:hideMark/>
          </w:tcPr>
          <w:p w14:paraId="58CB232A" w14:textId="77777777" w:rsidR="00095926" w:rsidRPr="00095926" w:rsidRDefault="00095926" w:rsidP="00095926">
            <w:pPr>
              <w:jc w:val="center"/>
              <w:rPr>
                <w:rFonts w:ascii="Times New Roman" w:eastAsia="Times New Roman" w:hAnsi="Times New Roman" w:cs="Times New Roman"/>
                <w:i/>
                <w:iCs/>
                <w:kern w:val="0"/>
                <w:sz w:val="20"/>
                <w:szCs w:val="20"/>
                <w:lang w:val="en-US"/>
                <w14:ligatures w14:val="none"/>
              </w:rPr>
            </w:pPr>
            <w:r w:rsidRPr="00095926">
              <w:rPr>
                <w:rFonts w:ascii="Times New Roman" w:eastAsia="Times New Roman" w:hAnsi="Times New Roman" w:cs="Times New Roman"/>
                <w:i/>
                <w:iCs/>
                <w:kern w:val="0"/>
                <w:sz w:val="20"/>
                <w:szCs w:val="20"/>
                <w:lang w:val="en-US"/>
                <w14:ligatures w14:val="none"/>
              </w:rPr>
              <w:t>(Ghi theo danh mục hàng hóa dưới đây) </w:t>
            </w:r>
          </w:p>
        </w:tc>
        <w:tc>
          <w:tcPr>
            <w:tcW w:w="0" w:type="auto"/>
            <w:shd w:val="clear" w:color="000000" w:fill="FFFFFF"/>
            <w:noWrap/>
            <w:vAlign w:val="center"/>
            <w:hideMark/>
          </w:tcPr>
          <w:p w14:paraId="0410D4D5" w14:textId="77777777" w:rsidR="00095926" w:rsidRPr="00095926" w:rsidRDefault="00095926" w:rsidP="00095926">
            <w:pPr>
              <w:jc w:val="center"/>
              <w:rPr>
                <w:rFonts w:ascii="Times New Roman" w:eastAsia="Times New Roman" w:hAnsi="Times New Roman" w:cs="Times New Roman"/>
                <w:i/>
                <w:iCs/>
                <w:kern w:val="0"/>
                <w:sz w:val="20"/>
                <w:szCs w:val="20"/>
                <w:lang w:val="en-US"/>
                <w14:ligatures w14:val="none"/>
              </w:rPr>
            </w:pPr>
            <w:r w:rsidRPr="00095926">
              <w:rPr>
                <w:rFonts w:ascii="Times New Roman" w:eastAsia="Times New Roman" w:hAnsi="Times New Roman" w:cs="Times New Roman"/>
                <w:i/>
                <w:iCs/>
                <w:kern w:val="0"/>
                <w:sz w:val="20"/>
                <w:szCs w:val="20"/>
                <w:lang w:val="en-US"/>
                <w14:ligatures w14:val="none"/>
              </w:rPr>
              <w:t> (Nhà thầu xác định mã HS)</w:t>
            </w:r>
          </w:p>
        </w:tc>
        <w:tc>
          <w:tcPr>
            <w:tcW w:w="0" w:type="auto"/>
            <w:vAlign w:val="center"/>
            <w:hideMark/>
          </w:tcPr>
          <w:p w14:paraId="14C1A94D" w14:textId="77777777" w:rsidR="00095926" w:rsidRPr="00095926" w:rsidRDefault="00095926" w:rsidP="00095926">
            <w:pPr>
              <w:jc w:val="center"/>
              <w:rPr>
                <w:rFonts w:ascii="Times New Roman" w:eastAsia="Times New Roman" w:hAnsi="Times New Roman" w:cs="Times New Roman"/>
                <w:i/>
                <w:iCs/>
                <w:kern w:val="0"/>
                <w:sz w:val="20"/>
                <w:szCs w:val="20"/>
                <w:lang w:val="en-US"/>
                <w14:ligatures w14:val="none"/>
              </w:rPr>
            </w:pPr>
            <w:r w:rsidRPr="00095926">
              <w:rPr>
                <w:rFonts w:ascii="Times New Roman" w:eastAsia="Times New Roman" w:hAnsi="Times New Roman" w:cs="Times New Roman"/>
                <w:i/>
                <w:iCs/>
                <w:kern w:val="0"/>
                <w:sz w:val="20"/>
                <w:szCs w:val="20"/>
                <w:lang w:val="en-US"/>
                <w14:ligatures w14:val="none"/>
              </w:rPr>
              <w:t>(Nhà thầu trích xuất theo yêu cầu tại Bảng X) </w:t>
            </w:r>
          </w:p>
        </w:tc>
        <w:tc>
          <w:tcPr>
            <w:tcW w:w="0" w:type="auto"/>
            <w:vAlign w:val="center"/>
            <w:hideMark/>
          </w:tcPr>
          <w:p w14:paraId="6488B21B" w14:textId="77777777" w:rsidR="00095926" w:rsidRPr="00095926" w:rsidRDefault="00095926" w:rsidP="00095926">
            <w:pPr>
              <w:jc w:val="both"/>
              <w:rPr>
                <w:rFonts w:ascii="Times New Roman" w:eastAsia="Times New Roman" w:hAnsi="Times New Roman" w:cs="Times New Roman"/>
                <w:i/>
                <w:iCs/>
                <w:kern w:val="0"/>
                <w:sz w:val="20"/>
                <w:szCs w:val="20"/>
                <w:lang w:val="en-US"/>
                <w14:ligatures w14:val="none"/>
              </w:rPr>
            </w:pPr>
            <w:r w:rsidRPr="00095926">
              <w:rPr>
                <w:rFonts w:ascii="Times New Roman" w:eastAsia="Times New Roman" w:hAnsi="Times New Roman" w:cs="Times New Roman"/>
                <w:i/>
                <w:iCs/>
                <w:kern w:val="0"/>
                <w:sz w:val="20"/>
                <w:szCs w:val="20"/>
                <w:lang w:val="en-US"/>
                <w14:ligatures w14:val="none"/>
              </w:rPr>
              <w:t>(Hợp đồng số: …</w:t>
            </w:r>
            <w:r w:rsidRPr="00095926">
              <w:rPr>
                <w:rFonts w:ascii="Times New Roman" w:eastAsia="Times New Roman" w:hAnsi="Times New Roman" w:cs="Times New Roman"/>
                <w:i/>
                <w:iCs/>
                <w:kern w:val="0"/>
                <w:sz w:val="20"/>
                <w:szCs w:val="20"/>
                <w:lang w:val="en-US"/>
                <w14:ligatures w14:val="none"/>
              </w:rPr>
              <w:br/>
              <w:t>Ngày ký: …</w:t>
            </w:r>
            <w:r w:rsidRPr="00095926">
              <w:rPr>
                <w:rFonts w:ascii="Times New Roman" w:eastAsia="Times New Roman" w:hAnsi="Times New Roman" w:cs="Times New Roman"/>
                <w:i/>
                <w:iCs/>
                <w:kern w:val="0"/>
                <w:sz w:val="20"/>
                <w:szCs w:val="20"/>
                <w:lang w:val="en-US"/>
                <w14:ligatures w14:val="none"/>
              </w:rPr>
              <w:br/>
              <w:t>Chủ đầu tư: …</w:t>
            </w:r>
            <w:r w:rsidRPr="00095926">
              <w:rPr>
                <w:rFonts w:ascii="Times New Roman" w:eastAsia="Times New Roman" w:hAnsi="Times New Roman" w:cs="Times New Roman"/>
                <w:i/>
                <w:iCs/>
                <w:kern w:val="0"/>
                <w:sz w:val="20"/>
                <w:szCs w:val="20"/>
                <w:lang w:val="en-US"/>
                <w14:ligatures w14:val="none"/>
              </w:rPr>
              <w:br/>
              <w:t>Ngày hoàn thành: …)</w:t>
            </w:r>
          </w:p>
        </w:tc>
        <w:tc>
          <w:tcPr>
            <w:tcW w:w="0" w:type="auto"/>
            <w:vAlign w:val="center"/>
            <w:hideMark/>
          </w:tcPr>
          <w:p w14:paraId="6B25AC6B" w14:textId="77777777" w:rsidR="00095926" w:rsidRPr="00095926" w:rsidRDefault="00095926" w:rsidP="00095926">
            <w:pPr>
              <w:jc w:val="center"/>
              <w:rPr>
                <w:rFonts w:ascii="Times New Roman" w:eastAsia="Times New Roman" w:hAnsi="Times New Roman" w:cs="Times New Roman"/>
                <w:i/>
                <w:iCs/>
                <w:kern w:val="0"/>
                <w:sz w:val="20"/>
                <w:szCs w:val="20"/>
                <w:lang w:val="en-US"/>
                <w14:ligatures w14:val="none"/>
              </w:rPr>
            </w:pPr>
            <w:r w:rsidRPr="00095926">
              <w:rPr>
                <w:rFonts w:ascii="Times New Roman" w:eastAsia="Times New Roman" w:hAnsi="Times New Roman" w:cs="Times New Roman"/>
                <w:i/>
                <w:iCs/>
                <w:kern w:val="0"/>
                <w:sz w:val="20"/>
                <w:szCs w:val="20"/>
                <w:lang w:val="en-US"/>
                <w14:ligatures w14:val="none"/>
              </w:rPr>
              <w:t>(Ghi: Nhà thầu độc lập hoặc nhà thầu liên danh)</w:t>
            </w:r>
          </w:p>
        </w:tc>
        <w:tc>
          <w:tcPr>
            <w:tcW w:w="0" w:type="auto"/>
            <w:vAlign w:val="center"/>
            <w:hideMark/>
          </w:tcPr>
          <w:p w14:paraId="1F547351" w14:textId="77777777" w:rsidR="00095926" w:rsidRPr="00095926" w:rsidRDefault="00095926" w:rsidP="00095926">
            <w:pPr>
              <w:jc w:val="center"/>
              <w:rPr>
                <w:rFonts w:ascii="Times New Roman" w:eastAsia="Times New Roman" w:hAnsi="Times New Roman" w:cs="Times New Roman"/>
                <w:i/>
                <w:iCs/>
                <w:kern w:val="0"/>
                <w:sz w:val="20"/>
                <w:szCs w:val="20"/>
                <w:lang w:val="en-US"/>
                <w14:ligatures w14:val="none"/>
              </w:rPr>
            </w:pPr>
            <w:r w:rsidRPr="00095926">
              <w:rPr>
                <w:rFonts w:ascii="Times New Roman" w:eastAsia="Times New Roman" w:hAnsi="Times New Roman" w:cs="Times New Roman"/>
                <w:i/>
                <w:iCs/>
                <w:kern w:val="0"/>
                <w:sz w:val="20"/>
                <w:szCs w:val="20"/>
                <w:lang w:val="en-US"/>
                <w14:ligatures w14:val="none"/>
              </w:rPr>
              <w:t>(Ghi STT, tên thiết bị trong hợp đồng tương tự)</w:t>
            </w:r>
          </w:p>
        </w:tc>
        <w:tc>
          <w:tcPr>
            <w:tcW w:w="0" w:type="auto"/>
            <w:shd w:val="clear" w:color="000000" w:fill="FFFFFF"/>
            <w:noWrap/>
            <w:vAlign w:val="center"/>
            <w:hideMark/>
          </w:tcPr>
          <w:p w14:paraId="05D8BA3A" w14:textId="77777777" w:rsidR="00095926" w:rsidRPr="00095926" w:rsidRDefault="00095926" w:rsidP="00095926">
            <w:pPr>
              <w:jc w:val="center"/>
              <w:rPr>
                <w:rFonts w:ascii="Times New Roman" w:eastAsia="Times New Roman" w:hAnsi="Times New Roman" w:cs="Times New Roman"/>
                <w:i/>
                <w:iCs/>
                <w:kern w:val="0"/>
                <w:sz w:val="20"/>
                <w:szCs w:val="20"/>
                <w:lang w:val="en-US"/>
                <w14:ligatures w14:val="none"/>
              </w:rPr>
            </w:pPr>
            <w:r w:rsidRPr="00095926">
              <w:rPr>
                <w:rFonts w:ascii="Times New Roman" w:eastAsia="Times New Roman" w:hAnsi="Times New Roman" w:cs="Times New Roman"/>
                <w:i/>
                <w:iCs/>
                <w:kern w:val="0"/>
                <w:sz w:val="20"/>
                <w:szCs w:val="20"/>
                <w:lang w:val="en-US"/>
                <w14:ligatures w14:val="none"/>
              </w:rPr>
              <w:t xml:space="preserve"> (Nhà thầu xác định mã HS)</w:t>
            </w:r>
          </w:p>
        </w:tc>
        <w:tc>
          <w:tcPr>
            <w:tcW w:w="0" w:type="auto"/>
            <w:vAlign w:val="center"/>
            <w:hideMark/>
          </w:tcPr>
          <w:p w14:paraId="666D07B4" w14:textId="77777777" w:rsidR="00095926" w:rsidRPr="00095926" w:rsidRDefault="00095926" w:rsidP="00095926">
            <w:pPr>
              <w:jc w:val="center"/>
              <w:rPr>
                <w:rFonts w:ascii="Times New Roman" w:eastAsia="Times New Roman" w:hAnsi="Times New Roman" w:cs="Times New Roman"/>
                <w:i/>
                <w:iCs/>
                <w:kern w:val="0"/>
                <w:sz w:val="20"/>
                <w:szCs w:val="20"/>
                <w:lang w:val="en-US"/>
                <w14:ligatures w14:val="none"/>
              </w:rPr>
            </w:pPr>
            <w:r w:rsidRPr="00095926">
              <w:rPr>
                <w:rFonts w:ascii="Times New Roman" w:eastAsia="Times New Roman" w:hAnsi="Times New Roman" w:cs="Times New Roman"/>
                <w:i/>
                <w:iCs/>
                <w:kern w:val="0"/>
                <w:sz w:val="20"/>
                <w:szCs w:val="20"/>
                <w:lang w:val="en-US"/>
                <w14:ligatures w14:val="none"/>
              </w:rPr>
              <w:t>(Ghi theo giá trị thực hiện thực tế) </w:t>
            </w:r>
          </w:p>
        </w:tc>
        <w:tc>
          <w:tcPr>
            <w:tcW w:w="0" w:type="auto"/>
            <w:vAlign w:val="center"/>
            <w:hideMark/>
          </w:tcPr>
          <w:p w14:paraId="7FCD6CE9" w14:textId="77777777" w:rsidR="00095926" w:rsidRPr="00095926" w:rsidRDefault="00095926" w:rsidP="00095926">
            <w:pPr>
              <w:jc w:val="both"/>
              <w:rPr>
                <w:rFonts w:ascii="Times New Roman" w:eastAsia="Times New Roman" w:hAnsi="Times New Roman" w:cs="Times New Roman"/>
                <w:i/>
                <w:iCs/>
                <w:kern w:val="0"/>
                <w:sz w:val="20"/>
                <w:szCs w:val="20"/>
                <w:lang w:val="en-US"/>
                <w14:ligatures w14:val="none"/>
              </w:rPr>
            </w:pPr>
            <w:r w:rsidRPr="00095926">
              <w:rPr>
                <w:rFonts w:ascii="Times New Roman" w:eastAsia="Times New Roman" w:hAnsi="Times New Roman" w:cs="Times New Roman"/>
                <w:i/>
                <w:iCs/>
                <w:kern w:val="0"/>
                <w:sz w:val="20"/>
                <w:szCs w:val="20"/>
                <w:lang w:val="en-US"/>
                <w14:ligatures w14:val="none"/>
              </w:rPr>
              <w:t>(Ghi</w:t>
            </w:r>
            <w:proofErr w:type="gramStart"/>
            <w:r w:rsidRPr="00095926">
              <w:rPr>
                <w:rFonts w:ascii="Times New Roman" w:eastAsia="Times New Roman" w:hAnsi="Times New Roman" w:cs="Times New Roman"/>
                <w:i/>
                <w:iCs/>
                <w:kern w:val="0"/>
                <w:sz w:val="20"/>
                <w:szCs w:val="20"/>
                <w:lang w:val="en-US"/>
                <w14:ligatures w14:val="none"/>
              </w:rPr>
              <w:t>:</w:t>
            </w:r>
            <w:proofErr w:type="gramEnd"/>
            <w:r w:rsidRPr="00095926">
              <w:rPr>
                <w:rFonts w:ascii="Times New Roman" w:eastAsia="Times New Roman" w:hAnsi="Times New Roman" w:cs="Times New Roman"/>
                <w:i/>
                <w:iCs/>
                <w:kern w:val="0"/>
                <w:sz w:val="20"/>
                <w:szCs w:val="20"/>
                <w:lang w:val="en-US"/>
                <w14:ligatures w14:val="none"/>
              </w:rPr>
              <w:br/>
              <w:t>- Biên bản nghiệm thu ngày …</w:t>
            </w:r>
            <w:r w:rsidRPr="00095926">
              <w:rPr>
                <w:rFonts w:ascii="Times New Roman" w:eastAsia="Times New Roman" w:hAnsi="Times New Roman" w:cs="Times New Roman"/>
                <w:i/>
                <w:iCs/>
                <w:kern w:val="0"/>
                <w:sz w:val="20"/>
                <w:szCs w:val="20"/>
                <w:lang w:val="en-US"/>
                <w14:ligatures w14:val="none"/>
              </w:rPr>
              <w:br/>
              <w:t>- Biên bản thanh lý ngày …</w:t>
            </w:r>
            <w:r w:rsidRPr="00095926">
              <w:rPr>
                <w:rFonts w:ascii="Times New Roman" w:eastAsia="Times New Roman" w:hAnsi="Times New Roman" w:cs="Times New Roman"/>
                <w:i/>
                <w:iCs/>
                <w:kern w:val="0"/>
                <w:sz w:val="20"/>
                <w:szCs w:val="20"/>
                <w:lang w:val="en-US"/>
                <w14:ligatures w14:val="none"/>
              </w:rPr>
              <w:br/>
              <w:t>- Hóa đơn GTGT ngày …</w:t>
            </w:r>
            <w:r w:rsidRPr="00095926">
              <w:rPr>
                <w:rFonts w:ascii="Times New Roman" w:eastAsia="Times New Roman" w:hAnsi="Times New Roman" w:cs="Times New Roman"/>
                <w:i/>
                <w:iCs/>
                <w:kern w:val="0"/>
                <w:sz w:val="20"/>
                <w:szCs w:val="20"/>
                <w:lang w:val="en-US"/>
                <w14:ligatures w14:val="none"/>
              </w:rPr>
              <w:br/>
              <w:t xml:space="preserve">liệt kê các tài liệu liên quan khác (nếu </w:t>
            </w:r>
            <w:r w:rsidRPr="00095926">
              <w:rPr>
                <w:rFonts w:ascii="Times New Roman" w:eastAsia="Times New Roman" w:hAnsi="Times New Roman" w:cs="Times New Roman"/>
                <w:i/>
                <w:iCs/>
                <w:kern w:val="0"/>
                <w:sz w:val="20"/>
                <w:szCs w:val="20"/>
                <w:lang w:val="en-US"/>
                <w14:ligatures w14:val="none"/>
              </w:rPr>
              <w:lastRenderedPageBreak/>
              <w:t>có)…)</w:t>
            </w:r>
          </w:p>
        </w:tc>
        <w:tc>
          <w:tcPr>
            <w:tcW w:w="0" w:type="auto"/>
            <w:vAlign w:val="center"/>
          </w:tcPr>
          <w:p w14:paraId="06D835C3" w14:textId="77777777" w:rsidR="00095926" w:rsidRPr="00095926" w:rsidRDefault="00095926" w:rsidP="00095926">
            <w:pPr>
              <w:jc w:val="both"/>
              <w:rPr>
                <w:rFonts w:ascii="Times New Roman" w:eastAsia=".VnTime" w:hAnsi="Times New Roman" w:cs="Times New Roman"/>
                <w:kern w:val="0"/>
                <w:sz w:val="20"/>
                <w:szCs w:val="20"/>
                <w:lang w:val="pl-PL"/>
                <w14:ligatures w14:val="none"/>
              </w:rPr>
            </w:pPr>
            <w:r w:rsidRPr="00095926">
              <w:rPr>
                <w:rFonts w:ascii="Times New Roman" w:eastAsia=".VnTime" w:hAnsi="Times New Roman" w:cs="Times New Roman"/>
                <w:kern w:val="0"/>
                <w:sz w:val="20"/>
                <w:szCs w:val="20"/>
                <w:lang w:val="pl-PL"/>
                <w14:ligatures w14:val="none"/>
              </w:rPr>
              <w:lastRenderedPageBreak/>
              <w:t xml:space="preserve">Trường hợp hàng hóa là sản phẩm do nhà thầu Việt Nam sản xuất trong nước (có thể đã bán ra thị trường hoặc chưa bán ra thị trường), nhà thầu phải cung </w:t>
            </w:r>
            <w:r w:rsidRPr="00095926">
              <w:rPr>
                <w:rFonts w:ascii="Times New Roman" w:eastAsia=".VnTime" w:hAnsi="Times New Roman" w:cs="Times New Roman"/>
                <w:kern w:val="0"/>
                <w:sz w:val="20"/>
                <w:szCs w:val="20"/>
                <w:lang w:val="pl-PL"/>
                <w14:ligatures w14:val="none"/>
              </w:rPr>
              <w:lastRenderedPageBreak/>
              <w:t>cấp được tài liệu chứng minh công suất thiết kế hoặc sản lượng sản xuất đáp ứng yêu cầu.</w:t>
            </w:r>
          </w:p>
          <w:p w14:paraId="2F932AC5" w14:textId="77777777" w:rsidR="00095926" w:rsidRPr="00095926" w:rsidRDefault="00095926" w:rsidP="00095926">
            <w:pPr>
              <w:jc w:val="both"/>
              <w:rPr>
                <w:rFonts w:ascii="Times New Roman" w:eastAsia="Times New Roman" w:hAnsi="Times New Roman" w:cs="Times New Roman"/>
                <w:i/>
                <w:iCs/>
                <w:kern w:val="0"/>
                <w:sz w:val="20"/>
                <w:szCs w:val="20"/>
                <w:lang w:val="pl-PL"/>
                <w14:ligatures w14:val="none"/>
              </w:rPr>
            </w:pPr>
            <w:r w:rsidRPr="00095926">
              <w:rPr>
                <w:rFonts w:ascii="Times New Roman" w:eastAsia="Times New Roman" w:hAnsi="Times New Roman" w:cs="Times New Roman"/>
                <w:kern w:val="0"/>
                <w:sz w:val="20"/>
                <w:szCs w:val="20"/>
                <w:lang w:val="pl-PL"/>
                <w14:ligatures w14:val="none"/>
              </w:rPr>
              <w:t xml:space="preserve">k x (Số lượng yêu cầu của gói thầu x 30/thời gian thực hiện gói thầu </w:t>
            </w:r>
            <w:r w:rsidRPr="00095926">
              <w:rPr>
                <w:rFonts w:ascii="Times New Roman" w:eastAsia="Times New Roman" w:hAnsi="Times New Roman" w:cs="Times New Roman"/>
                <w:kern w:val="0"/>
                <w:sz w:val="20"/>
                <w:szCs w:val="20"/>
                <w:lang w:val="pl-PL"/>
                <w14:ligatures w14:val="none"/>
              </w:rPr>
              <w:lastRenderedPageBreak/>
              <w:t>(tính theo ngày)) với k = 1,5</w:t>
            </w:r>
          </w:p>
        </w:tc>
      </w:tr>
      <w:tr w:rsidR="00095926" w:rsidRPr="00095926" w14:paraId="1EE5A450" w14:textId="77777777" w:rsidTr="00CF4E54">
        <w:trPr>
          <w:trHeight w:val="14"/>
        </w:trPr>
        <w:tc>
          <w:tcPr>
            <w:tcW w:w="0" w:type="auto"/>
            <w:vAlign w:val="center"/>
          </w:tcPr>
          <w:p w14:paraId="17ECDE31" w14:textId="77777777" w:rsidR="00095926" w:rsidRPr="00095926" w:rsidRDefault="00095926" w:rsidP="00095926">
            <w:pPr>
              <w:numPr>
                <w:ilvl w:val="0"/>
                <w:numId w:val="4"/>
              </w:numPr>
              <w:ind w:left="-141" w:right="-142"/>
              <w:contextualSpacing/>
              <w:jc w:val="center"/>
              <w:rPr>
                <w:rFonts w:ascii="Times New Roman" w:eastAsia="Times New Roman" w:hAnsi="Times New Roman" w:cs="Times New Roman"/>
                <w:kern w:val="0"/>
                <w:sz w:val="20"/>
                <w:szCs w:val="20"/>
                <w:lang w:val="pl-PL"/>
                <w14:ligatures w14:val="none"/>
              </w:rPr>
            </w:pPr>
          </w:p>
        </w:tc>
        <w:tc>
          <w:tcPr>
            <w:tcW w:w="0" w:type="auto"/>
            <w:vAlign w:val="center"/>
          </w:tcPr>
          <w:p w14:paraId="7514BF49" w14:textId="77777777" w:rsidR="00095926" w:rsidRPr="00095926" w:rsidRDefault="00095926" w:rsidP="00095926">
            <w:pPr>
              <w:jc w:val="center"/>
              <w:rPr>
                <w:rFonts w:ascii="Times New Roman" w:eastAsia="Times New Roman" w:hAnsi="Times New Roman" w:cs="Times New Roman"/>
                <w:kern w:val="0"/>
                <w:sz w:val="20"/>
                <w:szCs w:val="20"/>
                <w:lang w:val="pl-PL"/>
                <w14:ligatures w14:val="none"/>
              </w:rPr>
            </w:pPr>
          </w:p>
        </w:tc>
        <w:tc>
          <w:tcPr>
            <w:tcW w:w="0" w:type="auto"/>
            <w:vAlign w:val="center"/>
          </w:tcPr>
          <w:p w14:paraId="37FB4A48" w14:textId="77777777" w:rsidR="00095926" w:rsidRPr="00095926" w:rsidRDefault="00095926" w:rsidP="00095926">
            <w:pPr>
              <w:jc w:val="center"/>
              <w:rPr>
                <w:rFonts w:ascii="Times New Roman" w:eastAsia="Times New Roman" w:hAnsi="Times New Roman" w:cs="Times New Roman"/>
                <w:kern w:val="0"/>
                <w:sz w:val="20"/>
                <w:szCs w:val="20"/>
                <w:lang w:val="pl-PL"/>
                <w14:ligatures w14:val="none"/>
              </w:rPr>
            </w:pPr>
          </w:p>
        </w:tc>
        <w:tc>
          <w:tcPr>
            <w:tcW w:w="0" w:type="auto"/>
            <w:shd w:val="clear" w:color="000000" w:fill="FFFFFF"/>
            <w:noWrap/>
            <w:vAlign w:val="center"/>
          </w:tcPr>
          <w:p w14:paraId="3E5D8240" w14:textId="77777777" w:rsidR="00095926" w:rsidRPr="00095926" w:rsidRDefault="00095926" w:rsidP="00095926">
            <w:pPr>
              <w:jc w:val="center"/>
              <w:rPr>
                <w:rFonts w:ascii="Times New Roman" w:eastAsia="Times New Roman" w:hAnsi="Times New Roman" w:cs="Times New Roman"/>
                <w:kern w:val="0"/>
                <w:sz w:val="20"/>
                <w:szCs w:val="20"/>
                <w:lang w:val="pl-PL"/>
                <w14:ligatures w14:val="none"/>
              </w:rPr>
            </w:pPr>
          </w:p>
        </w:tc>
        <w:tc>
          <w:tcPr>
            <w:tcW w:w="0" w:type="auto"/>
            <w:vAlign w:val="center"/>
          </w:tcPr>
          <w:p w14:paraId="245A9FC7" w14:textId="77777777" w:rsidR="00095926" w:rsidRPr="00095926" w:rsidRDefault="00095926" w:rsidP="00095926">
            <w:pPr>
              <w:jc w:val="center"/>
              <w:rPr>
                <w:rFonts w:ascii="Times New Roman" w:eastAsia="Times New Roman" w:hAnsi="Times New Roman" w:cs="Times New Roman"/>
                <w:kern w:val="0"/>
                <w:sz w:val="20"/>
                <w:szCs w:val="20"/>
                <w:lang w:val="pl-PL"/>
                <w14:ligatures w14:val="none"/>
              </w:rPr>
            </w:pPr>
          </w:p>
        </w:tc>
        <w:tc>
          <w:tcPr>
            <w:tcW w:w="0" w:type="auto"/>
            <w:vAlign w:val="center"/>
          </w:tcPr>
          <w:p w14:paraId="43B0568E" w14:textId="77777777" w:rsidR="00095926" w:rsidRPr="00095926" w:rsidRDefault="00095926" w:rsidP="00095926">
            <w:pPr>
              <w:jc w:val="both"/>
              <w:rPr>
                <w:rFonts w:ascii="Times New Roman" w:eastAsia="Times New Roman" w:hAnsi="Times New Roman" w:cs="Times New Roman"/>
                <w:i/>
                <w:iCs/>
                <w:kern w:val="0"/>
                <w:sz w:val="20"/>
                <w:szCs w:val="20"/>
                <w:lang w:val="pl-PL"/>
                <w14:ligatures w14:val="none"/>
              </w:rPr>
            </w:pPr>
          </w:p>
        </w:tc>
        <w:tc>
          <w:tcPr>
            <w:tcW w:w="0" w:type="auto"/>
            <w:vAlign w:val="center"/>
          </w:tcPr>
          <w:p w14:paraId="5EF56771" w14:textId="77777777" w:rsidR="00095926" w:rsidRPr="00095926" w:rsidRDefault="00095926" w:rsidP="00095926">
            <w:pPr>
              <w:jc w:val="center"/>
              <w:rPr>
                <w:rFonts w:ascii="Times New Roman" w:eastAsia="Times New Roman" w:hAnsi="Times New Roman" w:cs="Times New Roman"/>
                <w:i/>
                <w:iCs/>
                <w:kern w:val="0"/>
                <w:sz w:val="20"/>
                <w:szCs w:val="20"/>
                <w:lang w:val="pl-PL"/>
                <w14:ligatures w14:val="none"/>
              </w:rPr>
            </w:pPr>
          </w:p>
        </w:tc>
        <w:tc>
          <w:tcPr>
            <w:tcW w:w="0" w:type="auto"/>
            <w:vAlign w:val="center"/>
          </w:tcPr>
          <w:p w14:paraId="078E3C6F" w14:textId="77777777" w:rsidR="00095926" w:rsidRPr="00095926" w:rsidRDefault="00095926" w:rsidP="00095926">
            <w:pPr>
              <w:jc w:val="center"/>
              <w:rPr>
                <w:rFonts w:ascii="Times New Roman" w:eastAsia="Times New Roman" w:hAnsi="Times New Roman" w:cs="Times New Roman"/>
                <w:i/>
                <w:iCs/>
                <w:kern w:val="0"/>
                <w:sz w:val="20"/>
                <w:szCs w:val="20"/>
                <w:lang w:val="pl-PL"/>
                <w14:ligatures w14:val="none"/>
              </w:rPr>
            </w:pPr>
          </w:p>
        </w:tc>
        <w:tc>
          <w:tcPr>
            <w:tcW w:w="0" w:type="auto"/>
            <w:shd w:val="clear" w:color="000000" w:fill="FFFFFF"/>
            <w:noWrap/>
            <w:vAlign w:val="center"/>
          </w:tcPr>
          <w:p w14:paraId="76B134C1" w14:textId="77777777" w:rsidR="00095926" w:rsidRPr="00095926" w:rsidRDefault="00095926" w:rsidP="00095926">
            <w:pPr>
              <w:jc w:val="center"/>
              <w:rPr>
                <w:rFonts w:ascii="Times New Roman" w:eastAsia="Times New Roman" w:hAnsi="Times New Roman" w:cs="Times New Roman"/>
                <w:i/>
                <w:iCs/>
                <w:kern w:val="0"/>
                <w:sz w:val="20"/>
                <w:szCs w:val="20"/>
                <w:lang w:val="pl-PL"/>
                <w14:ligatures w14:val="none"/>
              </w:rPr>
            </w:pPr>
          </w:p>
        </w:tc>
        <w:tc>
          <w:tcPr>
            <w:tcW w:w="0" w:type="auto"/>
            <w:vAlign w:val="center"/>
          </w:tcPr>
          <w:p w14:paraId="0741C66E" w14:textId="77777777" w:rsidR="00095926" w:rsidRPr="00095926" w:rsidRDefault="00095926" w:rsidP="00095926">
            <w:pPr>
              <w:jc w:val="center"/>
              <w:rPr>
                <w:rFonts w:ascii="Times New Roman" w:eastAsia="Times New Roman" w:hAnsi="Times New Roman" w:cs="Times New Roman"/>
                <w:i/>
                <w:iCs/>
                <w:kern w:val="0"/>
                <w:sz w:val="20"/>
                <w:szCs w:val="20"/>
                <w:lang w:val="pl-PL"/>
                <w14:ligatures w14:val="none"/>
              </w:rPr>
            </w:pPr>
          </w:p>
        </w:tc>
        <w:tc>
          <w:tcPr>
            <w:tcW w:w="0" w:type="auto"/>
            <w:vAlign w:val="center"/>
          </w:tcPr>
          <w:p w14:paraId="0166163F" w14:textId="77777777" w:rsidR="00095926" w:rsidRPr="00095926" w:rsidRDefault="00095926" w:rsidP="00095926">
            <w:pPr>
              <w:jc w:val="both"/>
              <w:rPr>
                <w:rFonts w:ascii="Times New Roman" w:eastAsia="Times New Roman" w:hAnsi="Times New Roman" w:cs="Times New Roman"/>
                <w:i/>
                <w:iCs/>
                <w:kern w:val="0"/>
                <w:sz w:val="20"/>
                <w:szCs w:val="20"/>
                <w:lang w:val="pl-PL"/>
                <w14:ligatures w14:val="none"/>
              </w:rPr>
            </w:pPr>
          </w:p>
        </w:tc>
        <w:tc>
          <w:tcPr>
            <w:tcW w:w="0" w:type="auto"/>
            <w:vAlign w:val="center"/>
          </w:tcPr>
          <w:p w14:paraId="44702FC6" w14:textId="77777777" w:rsidR="00095926" w:rsidRPr="00095926" w:rsidRDefault="00095926" w:rsidP="00095926">
            <w:pPr>
              <w:jc w:val="both"/>
              <w:rPr>
                <w:rFonts w:ascii="Times New Roman" w:eastAsia="Times New Roman" w:hAnsi="Times New Roman" w:cs="Times New Roman"/>
                <w:i/>
                <w:iCs/>
                <w:kern w:val="0"/>
                <w:sz w:val="20"/>
                <w:szCs w:val="20"/>
                <w:lang w:val="pl-PL"/>
                <w14:ligatures w14:val="none"/>
              </w:rPr>
            </w:pPr>
          </w:p>
        </w:tc>
      </w:tr>
      <w:tr w:rsidR="00095926" w:rsidRPr="00095926" w14:paraId="0144F48B" w14:textId="77777777" w:rsidTr="00CF4E54">
        <w:trPr>
          <w:trHeight w:val="14"/>
        </w:trPr>
        <w:tc>
          <w:tcPr>
            <w:tcW w:w="0" w:type="auto"/>
            <w:vAlign w:val="center"/>
          </w:tcPr>
          <w:p w14:paraId="6ADD46C9" w14:textId="77777777" w:rsidR="00095926" w:rsidRPr="00095926" w:rsidRDefault="00095926" w:rsidP="00095926">
            <w:pPr>
              <w:numPr>
                <w:ilvl w:val="0"/>
                <w:numId w:val="4"/>
              </w:numPr>
              <w:ind w:left="-141" w:right="-142"/>
              <w:contextualSpacing/>
              <w:jc w:val="center"/>
              <w:rPr>
                <w:rFonts w:ascii="Times New Roman" w:eastAsia="Times New Roman" w:hAnsi="Times New Roman" w:cs="Times New Roman"/>
                <w:kern w:val="0"/>
                <w:sz w:val="20"/>
                <w:szCs w:val="20"/>
                <w:lang w:val="pl-PL"/>
                <w14:ligatures w14:val="none"/>
              </w:rPr>
            </w:pPr>
          </w:p>
        </w:tc>
        <w:tc>
          <w:tcPr>
            <w:tcW w:w="0" w:type="auto"/>
            <w:vAlign w:val="center"/>
          </w:tcPr>
          <w:p w14:paraId="45F16FED" w14:textId="77777777" w:rsidR="00095926" w:rsidRPr="00095926" w:rsidRDefault="00095926" w:rsidP="00095926">
            <w:pPr>
              <w:jc w:val="center"/>
              <w:rPr>
                <w:rFonts w:ascii="Times New Roman" w:eastAsia="Times New Roman" w:hAnsi="Times New Roman" w:cs="Times New Roman"/>
                <w:kern w:val="0"/>
                <w:sz w:val="20"/>
                <w:szCs w:val="20"/>
                <w:lang w:val="pl-PL"/>
                <w14:ligatures w14:val="none"/>
              </w:rPr>
            </w:pPr>
          </w:p>
        </w:tc>
        <w:tc>
          <w:tcPr>
            <w:tcW w:w="0" w:type="auto"/>
            <w:vAlign w:val="center"/>
          </w:tcPr>
          <w:p w14:paraId="5A5FA7F2" w14:textId="77777777" w:rsidR="00095926" w:rsidRPr="00095926" w:rsidRDefault="00095926" w:rsidP="00095926">
            <w:pPr>
              <w:jc w:val="center"/>
              <w:rPr>
                <w:rFonts w:ascii="Times New Roman" w:eastAsia="Times New Roman" w:hAnsi="Times New Roman" w:cs="Times New Roman"/>
                <w:kern w:val="0"/>
                <w:sz w:val="20"/>
                <w:szCs w:val="20"/>
                <w:lang w:val="pl-PL"/>
                <w14:ligatures w14:val="none"/>
              </w:rPr>
            </w:pPr>
          </w:p>
        </w:tc>
        <w:tc>
          <w:tcPr>
            <w:tcW w:w="0" w:type="auto"/>
            <w:shd w:val="clear" w:color="000000" w:fill="FFFFFF"/>
            <w:noWrap/>
            <w:vAlign w:val="center"/>
          </w:tcPr>
          <w:p w14:paraId="22BAC861" w14:textId="77777777" w:rsidR="00095926" w:rsidRPr="00095926" w:rsidRDefault="00095926" w:rsidP="00095926">
            <w:pPr>
              <w:jc w:val="center"/>
              <w:rPr>
                <w:rFonts w:ascii="Times New Roman" w:eastAsia="Times New Roman" w:hAnsi="Times New Roman" w:cs="Times New Roman"/>
                <w:kern w:val="0"/>
                <w:sz w:val="20"/>
                <w:szCs w:val="20"/>
                <w:lang w:val="pl-PL"/>
                <w14:ligatures w14:val="none"/>
              </w:rPr>
            </w:pPr>
          </w:p>
        </w:tc>
        <w:tc>
          <w:tcPr>
            <w:tcW w:w="0" w:type="auto"/>
            <w:vAlign w:val="center"/>
          </w:tcPr>
          <w:p w14:paraId="72A6066E" w14:textId="77777777" w:rsidR="00095926" w:rsidRPr="00095926" w:rsidRDefault="00095926" w:rsidP="00095926">
            <w:pPr>
              <w:jc w:val="center"/>
              <w:rPr>
                <w:rFonts w:ascii="Times New Roman" w:eastAsia="Times New Roman" w:hAnsi="Times New Roman" w:cs="Times New Roman"/>
                <w:kern w:val="0"/>
                <w:sz w:val="20"/>
                <w:szCs w:val="20"/>
                <w:lang w:val="pl-PL"/>
                <w14:ligatures w14:val="none"/>
              </w:rPr>
            </w:pPr>
          </w:p>
        </w:tc>
        <w:tc>
          <w:tcPr>
            <w:tcW w:w="0" w:type="auto"/>
            <w:vAlign w:val="center"/>
          </w:tcPr>
          <w:p w14:paraId="665197F4" w14:textId="77777777" w:rsidR="00095926" w:rsidRPr="00095926" w:rsidRDefault="00095926" w:rsidP="00095926">
            <w:pPr>
              <w:jc w:val="both"/>
              <w:rPr>
                <w:rFonts w:ascii="Times New Roman" w:eastAsia="Times New Roman" w:hAnsi="Times New Roman" w:cs="Times New Roman"/>
                <w:i/>
                <w:iCs/>
                <w:kern w:val="0"/>
                <w:sz w:val="20"/>
                <w:szCs w:val="20"/>
                <w:lang w:val="pl-PL"/>
                <w14:ligatures w14:val="none"/>
              </w:rPr>
            </w:pPr>
          </w:p>
        </w:tc>
        <w:tc>
          <w:tcPr>
            <w:tcW w:w="0" w:type="auto"/>
            <w:vAlign w:val="center"/>
          </w:tcPr>
          <w:p w14:paraId="633F5E5B" w14:textId="77777777" w:rsidR="00095926" w:rsidRPr="00095926" w:rsidRDefault="00095926" w:rsidP="00095926">
            <w:pPr>
              <w:jc w:val="center"/>
              <w:rPr>
                <w:rFonts w:ascii="Times New Roman" w:eastAsia="Times New Roman" w:hAnsi="Times New Roman" w:cs="Times New Roman"/>
                <w:i/>
                <w:iCs/>
                <w:kern w:val="0"/>
                <w:sz w:val="20"/>
                <w:szCs w:val="20"/>
                <w:lang w:val="pl-PL"/>
                <w14:ligatures w14:val="none"/>
              </w:rPr>
            </w:pPr>
          </w:p>
        </w:tc>
        <w:tc>
          <w:tcPr>
            <w:tcW w:w="0" w:type="auto"/>
            <w:vAlign w:val="center"/>
          </w:tcPr>
          <w:p w14:paraId="1113A66C" w14:textId="77777777" w:rsidR="00095926" w:rsidRPr="00095926" w:rsidRDefault="00095926" w:rsidP="00095926">
            <w:pPr>
              <w:jc w:val="center"/>
              <w:rPr>
                <w:rFonts w:ascii="Times New Roman" w:eastAsia="Times New Roman" w:hAnsi="Times New Roman" w:cs="Times New Roman"/>
                <w:i/>
                <w:iCs/>
                <w:kern w:val="0"/>
                <w:sz w:val="20"/>
                <w:szCs w:val="20"/>
                <w:lang w:val="pl-PL"/>
                <w14:ligatures w14:val="none"/>
              </w:rPr>
            </w:pPr>
          </w:p>
        </w:tc>
        <w:tc>
          <w:tcPr>
            <w:tcW w:w="0" w:type="auto"/>
            <w:shd w:val="clear" w:color="000000" w:fill="FFFFFF"/>
            <w:noWrap/>
            <w:vAlign w:val="center"/>
          </w:tcPr>
          <w:p w14:paraId="39E43D26" w14:textId="77777777" w:rsidR="00095926" w:rsidRPr="00095926" w:rsidRDefault="00095926" w:rsidP="00095926">
            <w:pPr>
              <w:jc w:val="center"/>
              <w:rPr>
                <w:rFonts w:ascii="Times New Roman" w:eastAsia="Times New Roman" w:hAnsi="Times New Roman" w:cs="Times New Roman"/>
                <w:i/>
                <w:iCs/>
                <w:kern w:val="0"/>
                <w:sz w:val="20"/>
                <w:szCs w:val="20"/>
                <w:lang w:val="pl-PL"/>
                <w14:ligatures w14:val="none"/>
              </w:rPr>
            </w:pPr>
          </w:p>
        </w:tc>
        <w:tc>
          <w:tcPr>
            <w:tcW w:w="0" w:type="auto"/>
            <w:vAlign w:val="center"/>
          </w:tcPr>
          <w:p w14:paraId="040AB253" w14:textId="77777777" w:rsidR="00095926" w:rsidRPr="00095926" w:rsidRDefault="00095926" w:rsidP="00095926">
            <w:pPr>
              <w:jc w:val="center"/>
              <w:rPr>
                <w:rFonts w:ascii="Times New Roman" w:eastAsia="Times New Roman" w:hAnsi="Times New Roman" w:cs="Times New Roman"/>
                <w:i/>
                <w:iCs/>
                <w:kern w:val="0"/>
                <w:sz w:val="20"/>
                <w:szCs w:val="20"/>
                <w:lang w:val="pl-PL"/>
                <w14:ligatures w14:val="none"/>
              </w:rPr>
            </w:pPr>
          </w:p>
        </w:tc>
        <w:tc>
          <w:tcPr>
            <w:tcW w:w="0" w:type="auto"/>
            <w:vAlign w:val="center"/>
          </w:tcPr>
          <w:p w14:paraId="2967D3A0" w14:textId="77777777" w:rsidR="00095926" w:rsidRPr="00095926" w:rsidRDefault="00095926" w:rsidP="00095926">
            <w:pPr>
              <w:jc w:val="both"/>
              <w:rPr>
                <w:rFonts w:ascii="Times New Roman" w:eastAsia="Times New Roman" w:hAnsi="Times New Roman" w:cs="Times New Roman"/>
                <w:i/>
                <w:iCs/>
                <w:kern w:val="0"/>
                <w:sz w:val="20"/>
                <w:szCs w:val="20"/>
                <w:lang w:val="pl-PL"/>
                <w14:ligatures w14:val="none"/>
              </w:rPr>
            </w:pPr>
          </w:p>
        </w:tc>
        <w:tc>
          <w:tcPr>
            <w:tcW w:w="0" w:type="auto"/>
            <w:vAlign w:val="center"/>
          </w:tcPr>
          <w:p w14:paraId="0F2E60D1" w14:textId="77777777" w:rsidR="00095926" w:rsidRPr="00095926" w:rsidRDefault="00095926" w:rsidP="00095926">
            <w:pPr>
              <w:jc w:val="both"/>
              <w:rPr>
                <w:rFonts w:ascii="Times New Roman" w:eastAsia="Times New Roman" w:hAnsi="Times New Roman" w:cs="Times New Roman"/>
                <w:i/>
                <w:iCs/>
                <w:kern w:val="0"/>
                <w:sz w:val="20"/>
                <w:szCs w:val="20"/>
                <w:lang w:val="pl-PL"/>
                <w14:ligatures w14:val="none"/>
              </w:rPr>
            </w:pPr>
          </w:p>
        </w:tc>
      </w:tr>
      <w:tr w:rsidR="00095926" w:rsidRPr="00095926" w14:paraId="2F32EB59" w14:textId="77777777" w:rsidTr="00CF4E54">
        <w:trPr>
          <w:trHeight w:val="14"/>
        </w:trPr>
        <w:tc>
          <w:tcPr>
            <w:tcW w:w="0" w:type="auto"/>
            <w:vAlign w:val="center"/>
          </w:tcPr>
          <w:p w14:paraId="4D6617F7" w14:textId="77777777" w:rsidR="00095926" w:rsidRPr="00095926" w:rsidRDefault="00095926" w:rsidP="00095926">
            <w:pPr>
              <w:numPr>
                <w:ilvl w:val="0"/>
                <w:numId w:val="4"/>
              </w:numPr>
              <w:ind w:left="-141" w:right="-142"/>
              <w:contextualSpacing/>
              <w:jc w:val="center"/>
              <w:rPr>
                <w:rFonts w:ascii="Times New Roman" w:eastAsia="Times New Roman" w:hAnsi="Times New Roman" w:cs="Times New Roman"/>
                <w:kern w:val="0"/>
                <w:sz w:val="20"/>
                <w:szCs w:val="20"/>
                <w:lang w:val="pl-PL"/>
                <w14:ligatures w14:val="none"/>
              </w:rPr>
            </w:pPr>
          </w:p>
        </w:tc>
        <w:tc>
          <w:tcPr>
            <w:tcW w:w="0" w:type="auto"/>
            <w:vAlign w:val="center"/>
          </w:tcPr>
          <w:p w14:paraId="60B243A9" w14:textId="77777777" w:rsidR="00095926" w:rsidRPr="00095926" w:rsidRDefault="00095926" w:rsidP="00095926">
            <w:pPr>
              <w:jc w:val="center"/>
              <w:rPr>
                <w:rFonts w:ascii="Times New Roman" w:eastAsia="Times New Roman" w:hAnsi="Times New Roman" w:cs="Times New Roman"/>
                <w:kern w:val="0"/>
                <w:sz w:val="20"/>
                <w:szCs w:val="20"/>
                <w:lang w:val="pl-PL"/>
                <w14:ligatures w14:val="none"/>
              </w:rPr>
            </w:pPr>
          </w:p>
        </w:tc>
        <w:tc>
          <w:tcPr>
            <w:tcW w:w="0" w:type="auto"/>
            <w:vAlign w:val="center"/>
          </w:tcPr>
          <w:p w14:paraId="31DA8309" w14:textId="77777777" w:rsidR="00095926" w:rsidRPr="00095926" w:rsidRDefault="00095926" w:rsidP="00095926">
            <w:pPr>
              <w:jc w:val="center"/>
              <w:rPr>
                <w:rFonts w:ascii="Times New Roman" w:eastAsia="Times New Roman" w:hAnsi="Times New Roman" w:cs="Times New Roman"/>
                <w:kern w:val="0"/>
                <w:sz w:val="20"/>
                <w:szCs w:val="20"/>
                <w:lang w:val="pl-PL"/>
                <w14:ligatures w14:val="none"/>
              </w:rPr>
            </w:pPr>
          </w:p>
        </w:tc>
        <w:tc>
          <w:tcPr>
            <w:tcW w:w="0" w:type="auto"/>
            <w:shd w:val="clear" w:color="000000" w:fill="FFFFFF"/>
            <w:noWrap/>
            <w:vAlign w:val="center"/>
          </w:tcPr>
          <w:p w14:paraId="26E1C58A" w14:textId="77777777" w:rsidR="00095926" w:rsidRPr="00095926" w:rsidRDefault="00095926" w:rsidP="00095926">
            <w:pPr>
              <w:jc w:val="center"/>
              <w:rPr>
                <w:rFonts w:ascii="Times New Roman" w:eastAsia="Times New Roman" w:hAnsi="Times New Roman" w:cs="Times New Roman"/>
                <w:kern w:val="0"/>
                <w:sz w:val="20"/>
                <w:szCs w:val="20"/>
                <w:lang w:val="pl-PL"/>
                <w14:ligatures w14:val="none"/>
              </w:rPr>
            </w:pPr>
          </w:p>
        </w:tc>
        <w:tc>
          <w:tcPr>
            <w:tcW w:w="0" w:type="auto"/>
            <w:vAlign w:val="center"/>
          </w:tcPr>
          <w:p w14:paraId="3E640DBC" w14:textId="77777777" w:rsidR="00095926" w:rsidRPr="00095926" w:rsidRDefault="00095926" w:rsidP="00095926">
            <w:pPr>
              <w:jc w:val="center"/>
              <w:rPr>
                <w:rFonts w:ascii="Times New Roman" w:eastAsia="Times New Roman" w:hAnsi="Times New Roman" w:cs="Times New Roman"/>
                <w:kern w:val="0"/>
                <w:sz w:val="20"/>
                <w:szCs w:val="20"/>
                <w:lang w:val="pl-PL"/>
                <w14:ligatures w14:val="none"/>
              </w:rPr>
            </w:pPr>
          </w:p>
        </w:tc>
        <w:tc>
          <w:tcPr>
            <w:tcW w:w="0" w:type="auto"/>
            <w:vAlign w:val="center"/>
          </w:tcPr>
          <w:p w14:paraId="1F6FAD88" w14:textId="77777777" w:rsidR="00095926" w:rsidRPr="00095926" w:rsidRDefault="00095926" w:rsidP="00095926">
            <w:pPr>
              <w:jc w:val="both"/>
              <w:rPr>
                <w:rFonts w:ascii="Times New Roman" w:eastAsia="Times New Roman" w:hAnsi="Times New Roman" w:cs="Times New Roman"/>
                <w:i/>
                <w:iCs/>
                <w:kern w:val="0"/>
                <w:sz w:val="20"/>
                <w:szCs w:val="20"/>
                <w:lang w:val="pl-PL"/>
                <w14:ligatures w14:val="none"/>
              </w:rPr>
            </w:pPr>
          </w:p>
        </w:tc>
        <w:tc>
          <w:tcPr>
            <w:tcW w:w="0" w:type="auto"/>
            <w:vAlign w:val="center"/>
          </w:tcPr>
          <w:p w14:paraId="1A60F1C8" w14:textId="77777777" w:rsidR="00095926" w:rsidRPr="00095926" w:rsidRDefault="00095926" w:rsidP="00095926">
            <w:pPr>
              <w:jc w:val="center"/>
              <w:rPr>
                <w:rFonts w:ascii="Times New Roman" w:eastAsia="Times New Roman" w:hAnsi="Times New Roman" w:cs="Times New Roman"/>
                <w:i/>
                <w:iCs/>
                <w:kern w:val="0"/>
                <w:sz w:val="20"/>
                <w:szCs w:val="20"/>
                <w:lang w:val="pl-PL"/>
                <w14:ligatures w14:val="none"/>
              </w:rPr>
            </w:pPr>
          </w:p>
        </w:tc>
        <w:tc>
          <w:tcPr>
            <w:tcW w:w="0" w:type="auto"/>
            <w:vAlign w:val="center"/>
          </w:tcPr>
          <w:p w14:paraId="1428420D" w14:textId="77777777" w:rsidR="00095926" w:rsidRPr="00095926" w:rsidRDefault="00095926" w:rsidP="00095926">
            <w:pPr>
              <w:jc w:val="center"/>
              <w:rPr>
                <w:rFonts w:ascii="Times New Roman" w:eastAsia="Times New Roman" w:hAnsi="Times New Roman" w:cs="Times New Roman"/>
                <w:i/>
                <w:iCs/>
                <w:kern w:val="0"/>
                <w:sz w:val="20"/>
                <w:szCs w:val="20"/>
                <w:lang w:val="pl-PL"/>
                <w14:ligatures w14:val="none"/>
              </w:rPr>
            </w:pPr>
          </w:p>
        </w:tc>
        <w:tc>
          <w:tcPr>
            <w:tcW w:w="0" w:type="auto"/>
            <w:shd w:val="clear" w:color="000000" w:fill="FFFFFF"/>
            <w:noWrap/>
            <w:vAlign w:val="center"/>
          </w:tcPr>
          <w:p w14:paraId="677AAFA2" w14:textId="77777777" w:rsidR="00095926" w:rsidRPr="00095926" w:rsidRDefault="00095926" w:rsidP="00095926">
            <w:pPr>
              <w:jc w:val="center"/>
              <w:rPr>
                <w:rFonts w:ascii="Times New Roman" w:eastAsia="Times New Roman" w:hAnsi="Times New Roman" w:cs="Times New Roman"/>
                <w:i/>
                <w:iCs/>
                <w:kern w:val="0"/>
                <w:sz w:val="20"/>
                <w:szCs w:val="20"/>
                <w:lang w:val="pl-PL"/>
                <w14:ligatures w14:val="none"/>
              </w:rPr>
            </w:pPr>
          </w:p>
        </w:tc>
        <w:tc>
          <w:tcPr>
            <w:tcW w:w="0" w:type="auto"/>
            <w:vAlign w:val="center"/>
          </w:tcPr>
          <w:p w14:paraId="68B0BB8E" w14:textId="77777777" w:rsidR="00095926" w:rsidRPr="00095926" w:rsidRDefault="00095926" w:rsidP="00095926">
            <w:pPr>
              <w:jc w:val="center"/>
              <w:rPr>
                <w:rFonts w:ascii="Times New Roman" w:eastAsia="Times New Roman" w:hAnsi="Times New Roman" w:cs="Times New Roman"/>
                <w:i/>
                <w:iCs/>
                <w:kern w:val="0"/>
                <w:sz w:val="20"/>
                <w:szCs w:val="20"/>
                <w:lang w:val="pl-PL"/>
                <w14:ligatures w14:val="none"/>
              </w:rPr>
            </w:pPr>
          </w:p>
        </w:tc>
        <w:tc>
          <w:tcPr>
            <w:tcW w:w="0" w:type="auto"/>
            <w:vAlign w:val="center"/>
          </w:tcPr>
          <w:p w14:paraId="5F183164" w14:textId="77777777" w:rsidR="00095926" w:rsidRPr="00095926" w:rsidRDefault="00095926" w:rsidP="00095926">
            <w:pPr>
              <w:jc w:val="both"/>
              <w:rPr>
                <w:rFonts w:ascii="Times New Roman" w:eastAsia="Times New Roman" w:hAnsi="Times New Roman" w:cs="Times New Roman"/>
                <w:i/>
                <w:iCs/>
                <w:kern w:val="0"/>
                <w:sz w:val="20"/>
                <w:szCs w:val="20"/>
                <w:lang w:val="pl-PL"/>
                <w14:ligatures w14:val="none"/>
              </w:rPr>
            </w:pPr>
          </w:p>
        </w:tc>
        <w:tc>
          <w:tcPr>
            <w:tcW w:w="0" w:type="auto"/>
            <w:vAlign w:val="center"/>
          </w:tcPr>
          <w:p w14:paraId="3E2BBE5E" w14:textId="77777777" w:rsidR="00095926" w:rsidRPr="00095926" w:rsidRDefault="00095926" w:rsidP="00095926">
            <w:pPr>
              <w:jc w:val="both"/>
              <w:rPr>
                <w:rFonts w:ascii="Times New Roman" w:eastAsia="Times New Roman" w:hAnsi="Times New Roman" w:cs="Times New Roman"/>
                <w:i/>
                <w:iCs/>
                <w:kern w:val="0"/>
                <w:sz w:val="20"/>
                <w:szCs w:val="20"/>
                <w:lang w:val="pl-PL"/>
                <w14:ligatures w14:val="none"/>
              </w:rPr>
            </w:pPr>
          </w:p>
        </w:tc>
      </w:tr>
    </w:tbl>
    <w:p w14:paraId="4F7B8EF2" w14:textId="77777777" w:rsidR="00095926" w:rsidRPr="00095926" w:rsidRDefault="00095926" w:rsidP="00095926">
      <w:pPr>
        <w:ind w:firstLine="709"/>
        <w:jc w:val="both"/>
        <w:rPr>
          <w:rFonts w:ascii="Times New Roman" w:eastAsia="Times New Roman" w:hAnsi="Times New Roman" w:cs="Times New Roman"/>
          <w:kern w:val="0"/>
          <w:sz w:val="28"/>
          <w:szCs w:val="28"/>
          <w:lang w:val="pl-PL"/>
          <w14:ligatures w14:val="none"/>
        </w:rPr>
      </w:pPr>
      <w:r w:rsidRPr="00095926">
        <w:rPr>
          <w:rFonts w:ascii="Times New Roman" w:eastAsia="Times New Roman" w:hAnsi="Times New Roman" w:cs="Times New Roman"/>
          <w:b/>
          <w:kern w:val="0"/>
          <w:sz w:val="28"/>
          <w:szCs w:val="28"/>
          <w:lang w:val="pl-PL"/>
          <w14:ligatures w14:val="none"/>
        </w:rPr>
        <w:t>Ghi chú</w:t>
      </w:r>
      <w:r w:rsidRPr="00095926">
        <w:rPr>
          <w:rFonts w:ascii="Times New Roman" w:eastAsia="Times New Roman" w:hAnsi="Times New Roman" w:cs="Times New Roman"/>
          <w:kern w:val="0"/>
          <w:sz w:val="28"/>
          <w:szCs w:val="28"/>
          <w:lang w:val="pl-PL"/>
          <w14:ligatures w14:val="none"/>
        </w:rPr>
        <w:t xml:space="preserve">: </w:t>
      </w:r>
    </w:p>
    <w:p w14:paraId="5227BD0B" w14:textId="77777777" w:rsidR="00095926" w:rsidRPr="00095926" w:rsidRDefault="00095926" w:rsidP="00095926">
      <w:pPr>
        <w:ind w:firstLine="709"/>
        <w:jc w:val="both"/>
        <w:rPr>
          <w:rFonts w:ascii="Times New Roman" w:eastAsia="Times New Roman" w:hAnsi="Times New Roman" w:cs="Times New Roman"/>
          <w:kern w:val="0"/>
          <w:sz w:val="28"/>
          <w:szCs w:val="28"/>
          <w:lang w:val="pl-PL"/>
          <w14:ligatures w14:val="none"/>
        </w:rPr>
      </w:pPr>
      <w:r w:rsidRPr="00095926">
        <w:rPr>
          <w:rFonts w:ascii="Times New Roman" w:eastAsia="Times New Roman" w:hAnsi="Times New Roman" w:cs="Times New Roman"/>
          <w:kern w:val="0"/>
          <w:sz w:val="28"/>
          <w:szCs w:val="28"/>
          <w:lang w:val="pl-PL"/>
          <w14:ligatures w14:val="none"/>
        </w:rPr>
        <w:t xml:space="preserve">- Việc đánh giá quy mô, tính chất hợp đồng tương tự thực hiện theo Ghi chú số (10) và số (11) của Bảng tiêu chuẩn đánh giá về năng lực và kinh nghiệm tại Chương III E-HSMT. </w:t>
      </w:r>
    </w:p>
    <w:p w14:paraId="598C34BF" w14:textId="77777777" w:rsidR="00095926" w:rsidRPr="00095926" w:rsidRDefault="00095926" w:rsidP="00095926">
      <w:pPr>
        <w:ind w:firstLine="709"/>
        <w:jc w:val="both"/>
        <w:rPr>
          <w:rFonts w:ascii="Times New Roman" w:eastAsia="Times New Roman" w:hAnsi="Times New Roman" w:cs="Times New Roman"/>
          <w:kern w:val="0"/>
          <w:sz w:val="28"/>
          <w:szCs w:val="28"/>
          <w:lang w:val="pl-PL"/>
          <w14:ligatures w14:val="none"/>
        </w:rPr>
      </w:pPr>
      <w:r w:rsidRPr="00095926">
        <w:rPr>
          <w:rFonts w:ascii="Times New Roman" w:eastAsia="Times New Roman" w:hAnsi="Times New Roman" w:cs="Times New Roman"/>
          <w:kern w:val="0"/>
          <w:sz w:val="28"/>
          <w:szCs w:val="28"/>
          <w:lang w:val="pl-PL"/>
          <w14:ligatures w14:val="none"/>
        </w:rPr>
        <w:t>- Đối với nhà thầu là liên danh: từng thành viên liên danh phải thỏa mãn yêu cầu tương đương với phần công việc đảm nhận (hợp đồng tương tự của từng thành viên xét theo giá trị tương ứng của các mặt hàng thành viên đó cung cấp).</w:t>
      </w:r>
    </w:p>
    <w:p w14:paraId="72D076D9" w14:textId="77777777" w:rsidR="00095926" w:rsidRPr="00095926" w:rsidRDefault="00095926" w:rsidP="00095926">
      <w:pPr>
        <w:ind w:firstLine="709"/>
        <w:jc w:val="both"/>
        <w:rPr>
          <w:rFonts w:ascii="Times New Roman" w:eastAsia="Times New Roman" w:hAnsi="Times New Roman" w:cs="Times New Roman"/>
          <w:b/>
          <w:iCs/>
          <w:kern w:val="0"/>
          <w:sz w:val="28"/>
          <w:szCs w:val="28"/>
          <w:lang w:val="sv-SE"/>
          <w14:ligatures w14:val="none"/>
        </w:rPr>
      </w:pPr>
      <w:r w:rsidRPr="00095926">
        <w:rPr>
          <w:rFonts w:ascii="Times New Roman" w:eastAsia="Times New Roman" w:hAnsi="Times New Roman" w:cs="Times New Roman"/>
          <w:b/>
          <w:iCs/>
          <w:kern w:val="0"/>
          <w:sz w:val="28"/>
          <w:szCs w:val="28"/>
          <w:lang w:val="sv-SE"/>
          <w14:ligatures w14:val="none"/>
        </w:rPr>
        <w:t>1.3.3. Bảng danh mục hàng hóa dự thầu và Bảng chào đáp ứng kỹ thuật:</w:t>
      </w:r>
    </w:p>
    <w:p w14:paraId="426C5F83" w14:textId="77777777" w:rsidR="00095926" w:rsidRPr="00095926" w:rsidRDefault="00095926" w:rsidP="00095926">
      <w:pPr>
        <w:widowControl w:val="0"/>
        <w:autoSpaceDE w:val="0"/>
        <w:autoSpaceDN w:val="0"/>
        <w:adjustRightInd w:val="0"/>
        <w:ind w:right="-11" w:firstLine="709"/>
        <w:jc w:val="both"/>
        <w:rPr>
          <w:rFonts w:ascii="Times New Roman" w:eastAsia="Times New Roman" w:hAnsi="Times New Roman" w:cs="Times New Roman"/>
          <w:b/>
          <w:bCs/>
          <w:kern w:val="0"/>
          <w:sz w:val="28"/>
          <w:szCs w:val="28"/>
          <w:u w:val="single"/>
          <w:lang w:val="sv-SE"/>
          <w14:ligatures w14:val="none"/>
        </w:rPr>
      </w:pPr>
      <w:r w:rsidRPr="00095926">
        <w:rPr>
          <w:rFonts w:ascii="Times New Roman" w:eastAsia="Times New Roman" w:hAnsi="Times New Roman" w:cs="Times New Roman"/>
          <w:b/>
          <w:bCs/>
          <w:kern w:val="0"/>
          <w:sz w:val="28"/>
          <w:szCs w:val="28"/>
          <w:u w:val="single"/>
          <w:lang w:val="sv-SE"/>
          <w14:ligatures w14:val="none"/>
        </w:rPr>
        <w:t>(i) Bảng danh mục hàng hóa dự thầu:</w:t>
      </w:r>
    </w:p>
    <w:p w14:paraId="52990805" w14:textId="77777777" w:rsidR="00095926" w:rsidRPr="00095926" w:rsidRDefault="00095926" w:rsidP="00095926">
      <w:pPr>
        <w:widowControl w:val="0"/>
        <w:autoSpaceDE w:val="0"/>
        <w:autoSpaceDN w:val="0"/>
        <w:adjustRightInd w:val="0"/>
        <w:ind w:right="-11"/>
        <w:jc w:val="center"/>
        <w:rPr>
          <w:rFonts w:ascii="Times New Roman" w:eastAsia="Times New Roman" w:hAnsi="Times New Roman" w:cs="Times New Roman"/>
          <w:b/>
          <w:bCs/>
          <w:kern w:val="0"/>
          <w:sz w:val="28"/>
          <w:szCs w:val="28"/>
          <w:lang w:val="sv-SE"/>
          <w14:ligatures w14:val="none"/>
        </w:rPr>
      </w:pPr>
      <w:r w:rsidRPr="00095926">
        <w:rPr>
          <w:rFonts w:ascii="Times New Roman" w:eastAsia="Times New Roman" w:hAnsi="Times New Roman" w:cs="Times New Roman"/>
          <w:b/>
          <w:bCs/>
          <w:kern w:val="0"/>
          <w:sz w:val="28"/>
          <w:szCs w:val="28"/>
          <w:lang w:val="sv-SE"/>
          <w14:ligatures w14:val="none"/>
        </w:rPr>
        <w:t>BẢNG DANH MỤC HÀNG HÓA DỰ THẦU</w:t>
      </w:r>
    </w:p>
    <w:p w14:paraId="53D58314" w14:textId="77777777" w:rsidR="00095926" w:rsidRPr="00095926" w:rsidRDefault="00095926" w:rsidP="00095926">
      <w:pPr>
        <w:widowControl w:val="0"/>
        <w:autoSpaceDE w:val="0"/>
        <w:autoSpaceDN w:val="0"/>
        <w:adjustRightInd w:val="0"/>
        <w:ind w:right="-11"/>
        <w:jc w:val="both"/>
        <w:rPr>
          <w:rFonts w:ascii="Times New Roman" w:eastAsia="Times New Roman" w:hAnsi="Times New Roman" w:cs="Times New Roman"/>
          <w:i/>
          <w:iCs/>
          <w:kern w:val="0"/>
          <w:sz w:val="28"/>
          <w:szCs w:val="28"/>
          <w:lang w:val="sv-SE"/>
          <w14:ligatures w14:val="none"/>
        </w:rPr>
      </w:pPr>
      <w:r w:rsidRPr="00095926">
        <w:rPr>
          <w:rFonts w:ascii="Times New Roman" w:eastAsia="Times New Roman" w:hAnsi="Times New Roman" w:cs="Times New Roman"/>
          <w:i/>
          <w:iCs/>
          <w:kern w:val="0"/>
          <w:sz w:val="28"/>
          <w:szCs w:val="28"/>
          <w:lang w:val="sv-SE"/>
          <w14:ligatures w14:val="none"/>
        </w:rPr>
        <w:t xml:space="preserve">Tên nhà thầu: ……. Email: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757"/>
        <w:gridCol w:w="710"/>
        <w:gridCol w:w="761"/>
        <w:gridCol w:w="1049"/>
        <w:gridCol w:w="1012"/>
        <w:gridCol w:w="1553"/>
        <w:gridCol w:w="1234"/>
        <w:gridCol w:w="951"/>
        <w:gridCol w:w="569"/>
      </w:tblGrid>
      <w:tr w:rsidR="00095926" w:rsidRPr="00095926" w14:paraId="42C5F7BC" w14:textId="77777777" w:rsidTr="00CF4E54">
        <w:trPr>
          <w:trHeight w:val="15"/>
          <w:tblHeader/>
        </w:trPr>
        <w:tc>
          <w:tcPr>
            <w:tcW w:w="0" w:type="auto"/>
            <w:gridSpan w:val="3"/>
            <w:vAlign w:val="center"/>
          </w:tcPr>
          <w:p w14:paraId="4112793F" w14:textId="77777777" w:rsidR="00095926" w:rsidRPr="00095926" w:rsidRDefault="00095926" w:rsidP="00095926">
            <w:pPr>
              <w:jc w:val="center"/>
              <w:rPr>
                <w:rFonts w:ascii="Times New Roman" w:eastAsia="Times New Roman" w:hAnsi="Times New Roman" w:cs="Times New Roman"/>
                <w:b/>
                <w:bCs/>
                <w:kern w:val="0"/>
                <w:sz w:val="20"/>
                <w:szCs w:val="20"/>
                <w:lang w:val="sv-SE"/>
                <w14:ligatures w14:val="none"/>
              </w:rPr>
            </w:pPr>
            <w:r w:rsidRPr="00095926">
              <w:rPr>
                <w:rFonts w:ascii="Times New Roman" w:eastAsia="Times New Roman" w:hAnsi="Times New Roman" w:cs="Times New Roman"/>
                <w:b/>
                <w:bCs/>
                <w:kern w:val="0"/>
                <w:sz w:val="20"/>
                <w:szCs w:val="20"/>
                <w:lang w:val="sv-SE"/>
                <w14:ligatures w14:val="none"/>
              </w:rPr>
              <w:lastRenderedPageBreak/>
              <w:t>Thông tin hàng hóa dự thầu</w:t>
            </w:r>
          </w:p>
        </w:tc>
        <w:tc>
          <w:tcPr>
            <w:tcW w:w="0" w:type="auto"/>
            <w:gridSpan w:val="7"/>
            <w:noWrap/>
            <w:vAlign w:val="center"/>
            <w:hideMark/>
          </w:tcPr>
          <w:p w14:paraId="7CC23DB3" w14:textId="77777777" w:rsidR="00095926" w:rsidRPr="00095926" w:rsidRDefault="00095926" w:rsidP="00095926">
            <w:pPr>
              <w:jc w:val="center"/>
              <w:rPr>
                <w:rFonts w:ascii="Times New Roman" w:eastAsia="Times New Roman" w:hAnsi="Times New Roman" w:cs="Times New Roman"/>
                <w:b/>
                <w:bCs/>
                <w:kern w:val="0"/>
                <w:sz w:val="20"/>
                <w:szCs w:val="20"/>
                <w:lang w:val="sv-SE"/>
                <w14:ligatures w14:val="none"/>
              </w:rPr>
            </w:pPr>
            <w:r w:rsidRPr="00095926">
              <w:rPr>
                <w:rFonts w:ascii="Times New Roman" w:eastAsia="Times New Roman" w:hAnsi="Times New Roman" w:cs="Times New Roman"/>
                <w:b/>
                <w:bCs/>
                <w:kern w:val="0"/>
                <w:sz w:val="20"/>
                <w:szCs w:val="20"/>
                <w:lang w:val="sv-SE"/>
                <w14:ligatures w14:val="none"/>
              </w:rPr>
              <w:t>Tài liệu chứng minh tính hợp lệ hàng hóa theo yêu cầu tại Mục 1.3.2 Chương V</w:t>
            </w:r>
          </w:p>
        </w:tc>
      </w:tr>
      <w:tr w:rsidR="00095926" w:rsidRPr="00095926" w14:paraId="0967EFDA" w14:textId="77777777" w:rsidTr="00CF4E54">
        <w:trPr>
          <w:trHeight w:val="15"/>
          <w:tblHeader/>
        </w:trPr>
        <w:tc>
          <w:tcPr>
            <w:tcW w:w="0" w:type="auto"/>
            <w:shd w:val="clear" w:color="000000" w:fill="EEEEEE"/>
            <w:vAlign w:val="center"/>
            <w:hideMark/>
          </w:tcPr>
          <w:p w14:paraId="3FBDBCF1" w14:textId="77777777" w:rsidR="00095926" w:rsidRPr="00095926" w:rsidRDefault="00095926" w:rsidP="00095926">
            <w:pPr>
              <w:jc w:val="center"/>
              <w:rPr>
                <w:rFonts w:ascii="Times New Roman" w:eastAsia="Times New Roman" w:hAnsi="Times New Roman" w:cs="Times New Roman"/>
                <w:b/>
                <w:bCs/>
                <w:kern w:val="0"/>
                <w:sz w:val="20"/>
                <w:szCs w:val="20"/>
                <w:lang w:val="en-US"/>
                <w14:ligatures w14:val="none"/>
              </w:rPr>
            </w:pPr>
            <w:r w:rsidRPr="00095926">
              <w:rPr>
                <w:rFonts w:ascii="Times New Roman" w:eastAsia="Times New Roman" w:hAnsi="Times New Roman" w:cs="Times New Roman"/>
                <w:b/>
                <w:bCs/>
                <w:kern w:val="0"/>
                <w:sz w:val="20"/>
                <w:szCs w:val="20"/>
                <w:lang w:val="en-US"/>
                <w14:ligatures w14:val="none"/>
              </w:rPr>
              <w:t>STT</w:t>
            </w:r>
          </w:p>
        </w:tc>
        <w:tc>
          <w:tcPr>
            <w:tcW w:w="0" w:type="auto"/>
            <w:shd w:val="clear" w:color="000000" w:fill="EEEEEE"/>
            <w:vAlign w:val="center"/>
          </w:tcPr>
          <w:p w14:paraId="6D0634A0" w14:textId="77777777" w:rsidR="00095926" w:rsidRPr="00095926" w:rsidRDefault="00095926" w:rsidP="00095926">
            <w:pPr>
              <w:jc w:val="center"/>
              <w:rPr>
                <w:rFonts w:ascii="Times New Roman" w:eastAsia="Times New Roman" w:hAnsi="Times New Roman" w:cs="Times New Roman"/>
                <w:b/>
                <w:bCs/>
                <w:kern w:val="0"/>
                <w:sz w:val="20"/>
                <w:szCs w:val="20"/>
                <w:lang w:val="en-US"/>
                <w14:ligatures w14:val="none"/>
              </w:rPr>
            </w:pPr>
            <w:r w:rsidRPr="00095926">
              <w:rPr>
                <w:rFonts w:ascii="Times New Roman" w:eastAsia="Times New Roman" w:hAnsi="Times New Roman" w:cs="Times New Roman"/>
                <w:b/>
                <w:bCs/>
                <w:kern w:val="0"/>
                <w:sz w:val="20"/>
                <w:szCs w:val="20"/>
                <w:lang w:val="en-US"/>
                <w14:ligatures w14:val="none"/>
              </w:rPr>
              <w:t>Mã phần (lô)</w:t>
            </w:r>
          </w:p>
        </w:tc>
        <w:tc>
          <w:tcPr>
            <w:tcW w:w="0" w:type="auto"/>
            <w:shd w:val="clear" w:color="000000" w:fill="EEEEEE"/>
            <w:vAlign w:val="center"/>
            <w:hideMark/>
          </w:tcPr>
          <w:p w14:paraId="221DDE7B" w14:textId="77777777" w:rsidR="00095926" w:rsidRPr="00095926" w:rsidRDefault="00095926" w:rsidP="00095926">
            <w:pPr>
              <w:jc w:val="center"/>
              <w:rPr>
                <w:rFonts w:ascii="Times New Roman" w:eastAsia="Times New Roman" w:hAnsi="Times New Roman" w:cs="Times New Roman"/>
                <w:b/>
                <w:bCs/>
                <w:kern w:val="0"/>
                <w:sz w:val="20"/>
                <w:szCs w:val="20"/>
                <w:lang w:val="en-US"/>
                <w14:ligatures w14:val="none"/>
              </w:rPr>
            </w:pPr>
            <w:r w:rsidRPr="00095926">
              <w:rPr>
                <w:rFonts w:ascii="Times New Roman" w:eastAsia="Times New Roman" w:hAnsi="Times New Roman" w:cs="Times New Roman"/>
                <w:b/>
                <w:bCs/>
                <w:kern w:val="0"/>
                <w:sz w:val="20"/>
                <w:szCs w:val="20"/>
                <w:lang w:val="en-US"/>
                <w14:ligatures w14:val="none"/>
              </w:rPr>
              <w:t>Danh mục hàng hóa</w:t>
            </w:r>
          </w:p>
        </w:tc>
        <w:tc>
          <w:tcPr>
            <w:tcW w:w="0" w:type="auto"/>
            <w:shd w:val="clear" w:color="000000" w:fill="EEEEEE"/>
            <w:vAlign w:val="center"/>
            <w:hideMark/>
          </w:tcPr>
          <w:p w14:paraId="6EECCE00" w14:textId="77777777" w:rsidR="00095926" w:rsidRPr="00095926" w:rsidRDefault="00095926" w:rsidP="00095926">
            <w:pPr>
              <w:jc w:val="center"/>
              <w:rPr>
                <w:rFonts w:ascii="Times New Roman" w:eastAsia="Times New Roman" w:hAnsi="Times New Roman" w:cs="Times New Roman"/>
                <w:b/>
                <w:bCs/>
                <w:kern w:val="0"/>
                <w:sz w:val="20"/>
                <w:szCs w:val="20"/>
                <w:lang w:val="en-US"/>
                <w14:ligatures w14:val="none"/>
              </w:rPr>
            </w:pPr>
            <w:r w:rsidRPr="00095926">
              <w:rPr>
                <w:rFonts w:ascii="Times New Roman" w:eastAsia="Times New Roman" w:hAnsi="Times New Roman" w:cs="Times New Roman"/>
                <w:b/>
                <w:bCs/>
                <w:kern w:val="0"/>
                <w:sz w:val="20"/>
                <w:szCs w:val="20"/>
                <w:lang w:val="en-US"/>
                <w14:ligatures w14:val="none"/>
              </w:rPr>
              <w:t>Xuất xứ [ghi tên quốc gia, vùng lãnh thổ, ký mã hiệu, nhãn hiệu, hãng sản xuất]</w:t>
            </w:r>
          </w:p>
        </w:tc>
        <w:tc>
          <w:tcPr>
            <w:tcW w:w="0" w:type="auto"/>
            <w:shd w:val="clear" w:color="000000" w:fill="EEEEEE"/>
            <w:vAlign w:val="center"/>
            <w:hideMark/>
          </w:tcPr>
          <w:p w14:paraId="0DA7D47B" w14:textId="77777777" w:rsidR="00095926" w:rsidRPr="00095926" w:rsidRDefault="00095926" w:rsidP="00095926">
            <w:pPr>
              <w:jc w:val="center"/>
              <w:rPr>
                <w:rFonts w:ascii="Times New Roman" w:eastAsia="Times New Roman" w:hAnsi="Times New Roman" w:cs="Times New Roman"/>
                <w:b/>
                <w:bCs/>
                <w:kern w:val="0"/>
                <w:sz w:val="20"/>
                <w:szCs w:val="20"/>
                <w:lang w:val="en-US"/>
                <w14:ligatures w14:val="none"/>
              </w:rPr>
            </w:pPr>
            <w:r w:rsidRPr="00095926">
              <w:rPr>
                <w:rFonts w:ascii="Times New Roman" w:eastAsia="Times New Roman" w:hAnsi="Times New Roman" w:cs="Times New Roman"/>
                <w:b/>
                <w:bCs/>
                <w:kern w:val="0"/>
                <w:sz w:val="20"/>
                <w:szCs w:val="20"/>
                <w:lang w:val="en-US"/>
                <w14:ligatures w14:val="none"/>
              </w:rPr>
              <w:t>Tài liệu chứng minh năng lực thực hiện hợp đồng theo E-CDNT 16.2 Chương II</w:t>
            </w:r>
          </w:p>
        </w:tc>
        <w:tc>
          <w:tcPr>
            <w:tcW w:w="0" w:type="auto"/>
            <w:shd w:val="clear" w:color="000000" w:fill="EEEEEE"/>
            <w:vAlign w:val="center"/>
            <w:hideMark/>
          </w:tcPr>
          <w:p w14:paraId="7A8F3D89" w14:textId="77777777" w:rsidR="00095926" w:rsidRPr="00095926" w:rsidRDefault="00095926" w:rsidP="00095926">
            <w:pPr>
              <w:jc w:val="center"/>
              <w:rPr>
                <w:rFonts w:ascii="Times New Roman" w:eastAsia="Times New Roman" w:hAnsi="Times New Roman" w:cs="Times New Roman"/>
                <w:b/>
                <w:bCs/>
                <w:kern w:val="0"/>
                <w:sz w:val="20"/>
                <w:szCs w:val="20"/>
                <w:lang w:val="en-US"/>
                <w14:ligatures w14:val="none"/>
              </w:rPr>
            </w:pPr>
            <w:r w:rsidRPr="00095926">
              <w:rPr>
                <w:rFonts w:ascii="Times New Roman" w:eastAsia="Times New Roman" w:hAnsi="Times New Roman" w:cs="Times New Roman"/>
                <w:b/>
                <w:bCs/>
                <w:kern w:val="0"/>
                <w:sz w:val="20"/>
                <w:szCs w:val="20"/>
                <w:lang w:val="en-US"/>
                <w14:ligatures w14:val="none"/>
              </w:rPr>
              <w:t>Kết quả phân loại TTBYT (áp dụng cho TTBYT)</w:t>
            </w:r>
          </w:p>
        </w:tc>
        <w:tc>
          <w:tcPr>
            <w:tcW w:w="0" w:type="auto"/>
            <w:shd w:val="clear" w:color="000000" w:fill="EEEEEE"/>
            <w:vAlign w:val="center"/>
            <w:hideMark/>
          </w:tcPr>
          <w:p w14:paraId="64389C37" w14:textId="77777777" w:rsidR="00095926" w:rsidRPr="00095926" w:rsidRDefault="00095926" w:rsidP="00095926">
            <w:pPr>
              <w:jc w:val="center"/>
              <w:rPr>
                <w:rFonts w:ascii="Times New Roman" w:eastAsia="Times New Roman" w:hAnsi="Times New Roman" w:cs="Times New Roman"/>
                <w:b/>
                <w:bCs/>
                <w:kern w:val="0"/>
                <w:sz w:val="20"/>
                <w:szCs w:val="20"/>
                <w:lang w:val="en-US"/>
                <w14:ligatures w14:val="none"/>
              </w:rPr>
            </w:pPr>
            <w:r w:rsidRPr="00095926">
              <w:rPr>
                <w:rFonts w:ascii="Times New Roman" w:eastAsia="Times New Roman" w:hAnsi="Times New Roman" w:cs="Times New Roman"/>
                <w:b/>
                <w:bCs/>
                <w:kern w:val="0"/>
                <w:sz w:val="20"/>
                <w:szCs w:val="20"/>
                <w:lang w:val="en-US"/>
                <w14:ligatures w14:val="none"/>
              </w:rPr>
              <w:t>Số lưu hành hoặc số GPNK (áp dụng cho TTBYT)</w:t>
            </w:r>
          </w:p>
        </w:tc>
        <w:tc>
          <w:tcPr>
            <w:tcW w:w="0" w:type="auto"/>
            <w:shd w:val="clear" w:color="000000" w:fill="EEEEEE"/>
            <w:vAlign w:val="center"/>
            <w:hideMark/>
          </w:tcPr>
          <w:p w14:paraId="6ACDD5F3" w14:textId="77777777" w:rsidR="00095926" w:rsidRPr="00095926" w:rsidRDefault="00095926" w:rsidP="00095926">
            <w:pPr>
              <w:jc w:val="center"/>
              <w:rPr>
                <w:rFonts w:ascii="Times New Roman" w:eastAsia="Times New Roman" w:hAnsi="Times New Roman" w:cs="Times New Roman"/>
                <w:b/>
                <w:bCs/>
                <w:kern w:val="0"/>
                <w:sz w:val="20"/>
                <w:szCs w:val="20"/>
                <w:lang w:val="en-US"/>
                <w14:ligatures w14:val="none"/>
              </w:rPr>
            </w:pPr>
            <w:r w:rsidRPr="00095926">
              <w:rPr>
                <w:rFonts w:ascii="Times New Roman" w:eastAsia="Times New Roman" w:hAnsi="Times New Roman" w:cs="Times New Roman"/>
                <w:b/>
                <w:bCs/>
                <w:kern w:val="0"/>
                <w:sz w:val="20"/>
                <w:szCs w:val="20"/>
                <w:lang w:val="en-US"/>
                <w14:ligatures w14:val="none"/>
              </w:rPr>
              <w:t>Tiêu chuẩn chất lượng (nếu có)</w:t>
            </w:r>
          </w:p>
        </w:tc>
        <w:tc>
          <w:tcPr>
            <w:tcW w:w="0" w:type="auto"/>
            <w:shd w:val="clear" w:color="000000" w:fill="EEEEEE"/>
            <w:vAlign w:val="center"/>
            <w:hideMark/>
          </w:tcPr>
          <w:p w14:paraId="7595C1A9" w14:textId="77777777" w:rsidR="00095926" w:rsidRPr="00095926" w:rsidRDefault="00095926" w:rsidP="00095926">
            <w:pPr>
              <w:jc w:val="center"/>
              <w:rPr>
                <w:rFonts w:ascii="Times New Roman" w:eastAsia="Times New Roman" w:hAnsi="Times New Roman" w:cs="Times New Roman"/>
                <w:b/>
                <w:bCs/>
                <w:kern w:val="0"/>
                <w:sz w:val="20"/>
                <w:szCs w:val="20"/>
                <w:lang w:val="en-US"/>
                <w14:ligatures w14:val="none"/>
              </w:rPr>
            </w:pPr>
            <w:r w:rsidRPr="00095926">
              <w:rPr>
                <w:rFonts w:ascii="Times New Roman" w:eastAsia="Times New Roman" w:hAnsi="Times New Roman" w:cs="Times New Roman"/>
                <w:b/>
                <w:bCs/>
                <w:kern w:val="0"/>
                <w:sz w:val="20"/>
                <w:szCs w:val="20"/>
                <w:lang w:val="en-US"/>
                <w14:ligatures w14:val="none"/>
              </w:rPr>
              <w:t>Phiếu tiếp nhận Hồ sơ công bố đủ điều kiện sản xuất TTBYT (nếu có)</w:t>
            </w:r>
          </w:p>
        </w:tc>
        <w:tc>
          <w:tcPr>
            <w:tcW w:w="0" w:type="auto"/>
            <w:shd w:val="clear" w:color="000000" w:fill="EEEEEE"/>
            <w:vAlign w:val="center"/>
            <w:hideMark/>
          </w:tcPr>
          <w:p w14:paraId="0D33704D" w14:textId="77777777" w:rsidR="00095926" w:rsidRPr="00095926" w:rsidRDefault="00095926" w:rsidP="00095926">
            <w:pPr>
              <w:jc w:val="center"/>
              <w:rPr>
                <w:rFonts w:ascii="Times New Roman" w:eastAsia="Times New Roman" w:hAnsi="Times New Roman" w:cs="Times New Roman"/>
                <w:b/>
                <w:bCs/>
                <w:kern w:val="0"/>
                <w:sz w:val="20"/>
                <w:szCs w:val="20"/>
                <w:lang w:val="en-US"/>
                <w14:ligatures w14:val="none"/>
              </w:rPr>
            </w:pPr>
            <w:r w:rsidRPr="00095926">
              <w:rPr>
                <w:rFonts w:ascii="Times New Roman" w:eastAsia="Times New Roman" w:hAnsi="Times New Roman" w:cs="Times New Roman"/>
                <w:b/>
                <w:bCs/>
                <w:kern w:val="0"/>
                <w:sz w:val="20"/>
                <w:szCs w:val="20"/>
                <w:lang w:val="en-US"/>
                <w14:ligatures w14:val="none"/>
              </w:rPr>
              <w:t>Ghi chú</w:t>
            </w:r>
          </w:p>
        </w:tc>
      </w:tr>
      <w:tr w:rsidR="00095926" w:rsidRPr="00095926" w14:paraId="3699DE20" w14:textId="77777777" w:rsidTr="00CF4E54">
        <w:trPr>
          <w:trHeight w:val="15"/>
        </w:trPr>
        <w:tc>
          <w:tcPr>
            <w:tcW w:w="0" w:type="auto"/>
            <w:vAlign w:val="center"/>
          </w:tcPr>
          <w:p w14:paraId="7369224F" w14:textId="77777777" w:rsidR="00095926" w:rsidRPr="00095926" w:rsidRDefault="00095926" w:rsidP="00095926">
            <w:pPr>
              <w:jc w:val="center"/>
              <w:rPr>
                <w:rFonts w:ascii="Times New Roman" w:eastAsia="Times New Roman" w:hAnsi="Times New Roman" w:cs="Times New Roman"/>
                <w:kern w:val="0"/>
                <w:sz w:val="20"/>
                <w:szCs w:val="20"/>
                <w:lang w:val="en-US"/>
                <w14:ligatures w14:val="none"/>
              </w:rPr>
            </w:pPr>
            <w:r w:rsidRPr="00095926">
              <w:rPr>
                <w:rFonts w:ascii="Times New Roman" w:eastAsia="Times New Roman" w:hAnsi="Times New Roman" w:cs="Times New Roman"/>
                <w:kern w:val="0"/>
                <w:sz w:val="20"/>
                <w:szCs w:val="20"/>
                <w:lang w:val="en-US"/>
                <w14:ligatures w14:val="none"/>
              </w:rPr>
              <w:t>(1)</w:t>
            </w:r>
          </w:p>
        </w:tc>
        <w:tc>
          <w:tcPr>
            <w:tcW w:w="0" w:type="auto"/>
            <w:vAlign w:val="center"/>
          </w:tcPr>
          <w:p w14:paraId="23561FAC" w14:textId="77777777" w:rsidR="00095926" w:rsidRPr="00095926" w:rsidRDefault="00095926" w:rsidP="00095926">
            <w:pPr>
              <w:jc w:val="center"/>
              <w:rPr>
                <w:rFonts w:ascii="Times New Roman" w:eastAsia="Times New Roman" w:hAnsi="Times New Roman" w:cs="Times New Roman"/>
                <w:kern w:val="0"/>
                <w:sz w:val="20"/>
                <w:szCs w:val="20"/>
                <w:lang w:val="en-US"/>
                <w14:ligatures w14:val="none"/>
              </w:rPr>
            </w:pPr>
            <w:r w:rsidRPr="00095926">
              <w:rPr>
                <w:rFonts w:ascii="Times New Roman" w:eastAsia="Times New Roman" w:hAnsi="Times New Roman" w:cs="Times New Roman"/>
                <w:kern w:val="0"/>
                <w:sz w:val="20"/>
                <w:szCs w:val="20"/>
                <w:lang w:val="en-US"/>
                <w14:ligatures w14:val="none"/>
              </w:rPr>
              <w:t>(2)</w:t>
            </w:r>
          </w:p>
        </w:tc>
        <w:tc>
          <w:tcPr>
            <w:tcW w:w="0" w:type="auto"/>
            <w:vAlign w:val="center"/>
          </w:tcPr>
          <w:p w14:paraId="3A09BD69" w14:textId="77777777" w:rsidR="00095926" w:rsidRPr="00095926" w:rsidRDefault="00095926" w:rsidP="00095926">
            <w:pPr>
              <w:jc w:val="center"/>
              <w:rPr>
                <w:rFonts w:ascii="Times New Roman" w:eastAsia="Times New Roman" w:hAnsi="Times New Roman" w:cs="Times New Roman"/>
                <w:i/>
                <w:iCs/>
                <w:kern w:val="0"/>
                <w:sz w:val="20"/>
                <w:szCs w:val="20"/>
                <w:lang w:val="en-US"/>
                <w14:ligatures w14:val="none"/>
              </w:rPr>
            </w:pPr>
            <w:r w:rsidRPr="00095926">
              <w:rPr>
                <w:rFonts w:ascii="Times New Roman" w:eastAsia="Times New Roman" w:hAnsi="Times New Roman" w:cs="Times New Roman"/>
                <w:kern w:val="0"/>
                <w:sz w:val="20"/>
                <w:szCs w:val="20"/>
                <w:lang w:val="en-US"/>
                <w14:ligatures w14:val="none"/>
              </w:rPr>
              <w:t>(3)</w:t>
            </w:r>
          </w:p>
        </w:tc>
        <w:tc>
          <w:tcPr>
            <w:tcW w:w="0" w:type="auto"/>
            <w:vAlign w:val="center"/>
          </w:tcPr>
          <w:p w14:paraId="22B43A44" w14:textId="77777777" w:rsidR="00095926" w:rsidRPr="00095926" w:rsidRDefault="00095926" w:rsidP="00095926">
            <w:pPr>
              <w:jc w:val="center"/>
              <w:rPr>
                <w:rFonts w:ascii="Times New Roman" w:eastAsia="Times New Roman" w:hAnsi="Times New Roman" w:cs="Times New Roman"/>
                <w:i/>
                <w:iCs/>
                <w:kern w:val="0"/>
                <w:sz w:val="20"/>
                <w:szCs w:val="20"/>
                <w:lang w:val="en-US"/>
                <w14:ligatures w14:val="none"/>
              </w:rPr>
            </w:pPr>
            <w:r w:rsidRPr="00095926">
              <w:rPr>
                <w:rFonts w:ascii="Times New Roman" w:eastAsia="Times New Roman" w:hAnsi="Times New Roman" w:cs="Times New Roman"/>
                <w:kern w:val="0"/>
                <w:sz w:val="20"/>
                <w:szCs w:val="20"/>
                <w:lang w:val="en-US"/>
                <w14:ligatures w14:val="none"/>
              </w:rPr>
              <w:t>(4)</w:t>
            </w:r>
          </w:p>
        </w:tc>
        <w:tc>
          <w:tcPr>
            <w:tcW w:w="0" w:type="auto"/>
            <w:vAlign w:val="center"/>
          </w:tcPr>
          <w:p w14:paraId="772C035D" w14:textId="77777777" w:rsidR="00095926" w:rsidRPr="00095926" w:rsidRDefault="00095926" w:rsidP="00095926">
            <w:pPr>
              <w:jc w:val="center"/>
              <w:rPr>
                <w:rFonts w:ascii="Times New Roman" w:eastAsia="Times New Roman" w:hAnsi="Times New Roman" w:cs="Times New Roman"/>
                <w:i/>
                <w:iCs/>
                <w:kern w:val="0"/>
                <w:sz w:val="20"/>
                <w:szCs w:val="20"/>
                <w:lang w:val="en-US"/>
                <w14:ligatures w14:val="none"/>
              </w:rPr>
            </w:pPr>
            <w:r w:rsidRPr="00095926">
              <w:rPr>
                <w:rFonts w:ascii="Times New Roman" w:eastAsia="Times New Roman" w:hAnsi="Times New Roman" w:cs="Times New Roman"/>
                <w:kern w:val="0"/>
                <w:sz w:val="20"/>
                <w:szCs w:val="20"/>
                <w:lang w:val="en-US"/>
                <w14:ligatures w14:val="none"/>
              </w:rPr>
              <w:t>(5)</w:t>
            </w:r>
          </w:p>
        </w:tc>
        <w:tc>
          <w:tcPr>
            <w:tcW w:w="0" w:type="auto"/>
            <w:vAlign w:val="center"/>
          </w:tcPr>
          <w:p w14:paraId="6E89FD9E" w14:textId="77777777" w:rsidR="00095926" w:rsidRPr="00095926" w:rsidRDefault="00095926" w:rsidP="00095926">
            <w:pPr>
              <w:jc w:val="center"/>
              <w:rPr>
                <w:rFonts w:ascii="Times New Roman" w:eastAsia="Times New Roman" w:hAnsi="Times New Roman" w:cs="Times New Roman"/>
                <w:i/>
                <w:iCs/>
                <w:kern w:val="0"/>
                <w:sz w:val="20"/>
                <w:szCs w:val="20"/>
                <w:lang w:val="en-US"/>
                <w14:ligatures w14:val="none"/>
              </w:rPr>
            </w:pPr>
            <w:r w:rsidRPr="00095926">
              <w:rPr>
                <w:rFonts w:ascii="Times New Roman" w:eastAsia="Times New Roman" w:hAnsi="Times New Roman" w:cs="Times New Roman"/>
                <w:kern w:val="0"/>
                <w:sz w:val="20"/>
                <w:szCs w:val="20"/>
                <w:lang w:val="en-US"/>
                <w14:ligatures w14:val="none"/>
              </w:rPr>
              <w:t>(6)</w:t>
            </w:r>
          </w:p>
        </w:tc>
        <w:tc>
          <w:tcPr>
            <w:tcW w:w="0" w:type="auto"/>
            <w:vAlign w:val="center"/>
          </w:tcPr>
          <w:p w14:paraId="3ED399C0" w14:textId="77777777" w:rsidR="00095926" w:rsidRPr="00095926" w:rsidRDefault="00095926" w:rsidP="00095926">
            <w:pPr>
              <w:jc w:val="center"/>
              <w:rPr>
                <w:rFonts w:ascii="Times New Roman" w:eastAsia="Times New Roman" w:hAnsi="Times New Roman" w:cs="Times New Roman"/>
                <w:i/>
                <w:iCs/>
                <w:kern w:val="0"/>
                <w:sz w:val="20"/>
                <w:szCs w:val="20"/>
                <w:lang w:val="en-US"/>
                <w14:ligatures w14:val="none"/>
              </w:rPr>
            </w:pPr>
            <w:r w:rsidRPr="00095926">
              <w:rPr>
                <w:rFonts w:ascii="Times New Roman" w:eastAsia="Times New Roman" w:hAnsi="Times New Roman" w:cs="Times New Roman"/>
                <w:kern w:val="0"/>
                <w:sz w:val="20"/>
                <w:szCs w:val="20"/>
                <w:lang w:val="en-US"/>
                <w14:ligatures w14:val="none"/>
              </w:rPr>
              <w:t>(7)</w:t>
            </w:r>
          </w:p>
        </w:tc>
        <w:tc>
          <w:tcPr>
            <w:tcW w:w="0" w:type="auto"/>
            <w:vAlign w:val="center"/>
          </w:tcPr>
          <w:p w14:paraId="56BE1E42" w14:textId="77777777" w:rsidR="00095926" w:rsidRPr="00095926" w:rsidRDefault="00095926" w:rsidP="00095926">
            <w:pPr>
              <w:jc w:val="center"/>
              <w:rPr>
                <w:rFonts w:ascii="Times New Roman" w:eastAsia="Times New Roman" w:hAnsi="Times New Roman" w:cs="Times New Roman"/>
                <w:i/>
                <w:iCs/>
                <w:kern w:val="0"/>
                <w:sz w:val="20"/>
                <w:szCs w:val="20"/>
                <w:lang w:val="en-US"/>
                <w14:ligatures w14:val="none"/>
              </w:rPr>
            </w:pPr>
            <w:r w:rsidRPr="00095926">
              <w:rPr>
                <w:rFonts w:ascii="Times New Roman" w:eastAsia="Times New Roman" w:hAnsi="Times New Roman" w:cs="Times New Roman"/>
                <w:kern w:val="0"/>
                <w:sz w:val="20"/>
                <w:szCs w:val="20"/>
                <w:lang w:val="en-US"/>
                <w14:ligatures w14:val="none"/>
              </w:rPr>
              <w:t>(8)</w:t>
            </w:r>
          </w:p>
        </w:tc>
        <w:tc>
          <w:tcPr>
            <w:tcW w:w="0" w:type="auto"/>
            <w:vAlign w:val="center"/>
          </w:tcPr>
          <w:p w14:paraId="569BBD11" w14:textId="77777777" w:rsidR="00095926" w:rsidRPr="00095926" w:rsidRDefault="00095926" w:rsidP="00095926">
            <w:pPr>
              <w:jc w:val="center"/>
              <w:rPr>
                <w:rFonts w:ascii="Times New Roman" w:eastAsia="Times New Roman" w:hAnsi="Times New Roman" w:cs="Times New Roman"/>
                <w:i/>
                <w:iCs/>
                <w:kern w:val="0"/>
                <w:sz w:val="20"/>
                <w:szCs w:val="20"/>
                <w:lang w:val="en-US"/>
                <w14:ligatures w14:val="none"/>
              </w:rPr>
            </w:pPr>
            <w:r w:rsidRPr="00095926">
              <w:rPr>
                <w:rFonts w:ascii="Times New Roman" w:eastAsia="Times New Roman" w:hAnsi="Times New Roman" w:cs="Times New Roman"/>
                <w:kern w:val="0"/>
                <w:sz w:val="20"/>
                <w:szCs w:val="20"/>
                <w:lang w:val="en-US"/>
                <w14:ligatures w14:val="none"/>
              </w:rPr>
              <w:t>(9)</w:t>
            </w:r>
          </w:p>
        </w:tc>
        <w:tc>
          <w:tcPr>
            <w:tcW w:w="0" w:type="auto"/>
            <w:vAlign w:val="center"/>
          </w:tcPr>
          <w:p w14:paraId="2FB10F04" w14:textId="77777777" w:rsidR="00095926" w:rsidRPr="00095926" w:rsidRDefault="00095926" w:rsidP="00095926">
            <w:pPr>
              <w:jc w:val="center"/>
              <w:rPr>
                <w:rFonts w:ascii="Times New Roman" w:eastAsia="Times New Roman" w:hAnsi="Times New Roman" w:cs="Times New Roman"/>
                <w:kern w:val="0"/>
                <w:sz w:val="20"/>
                <w:szCs w:val="20"/>
                <w:lang w:val="en-US"/>
                <w14:ligatures w14:val="none"/>
              </w:rPr>
            </w:pPr>
            <w:r w:rsidRPr="00095926">
              <w:rPr>
                <w:rFonts w:ascii="Times New Roman" w:eastAsia="Times New Roman" w:hAnsi="Times New Roman" w:cs="Times New Roman"/>
                <w:kern w:val="0"/>
                <w:sz w:val="20"/>
                <w:szCs w:val="20"/>
                <w:lang w:val="en-US"/>
                <w14:ligatures w14:val="none"/>
              </w:rPr>
              <w:t>(10)</w:t>
            </w:r>
          </w:p>
        </w:tc>
      </w:tr>
      <w:tr w:rsidR="00095926" w:rsidRPr="00095926" w14:paraId="187FAA0D" w14:textId="77777777" w:rsidTr="00CF4E54">
        <w:trPr>
          <w:trHeight w:val="349"/>
        </w:trPr>
        <w:tc>
          <w:tcPr>
            <w:tcW w:w="0" w:type="auto"/>
            <w:vAlign w:val="center"/>
            <w:hideMark/>
          </w:tcPr>
          <w:p w14:paraId="47EB4B04" w14:textId="77777777" w:rsidR="00095926" w:rsidRPr="00095926" w:rsidRDefault="00095926" w:rsidP="00095926">
            <w:pPr>
              <w:jc w:val="center"/>
              <w:rPr>
                <w:rFonts w:ascii="Times New Roman" w:eastAsia="Times New Roman" w:hAnsi="Times New Roman" w:cs="Times New Roman"/>
                <w:i/>
                <w:iCs/>
                <w:kern w:val="0"/>
                <w:sz w:val="20"/>
                <w:szCs w:val="20"/>
                <w:lang w:val="en-US"/>
                <w14:ligatures w14:val="none"/>
              </w:rPr>
            </w:pPr>
            <w:r w:rsidRPr="00095926">
              <w:rPr>
                <w:rFonts w:ascii="Times New Roman" w:eastAsia="Times New Roman" w:hAnsi="Times New Roman" w:cs="Times New Roman"/>
                <w:kern w:val="0"/>
                <w:sz w:val="20"/>
                <w:szCs w:val="20"/>
                <w:lang w:val="en-US"/>
                <w14:ligatures w14:val="none"/>
              </w:rPr>
              <w:t> </w:t>
            </w:r>
            <w:r w:rsidRPr="00095926">
              <w:rPr>
                <w:rFonts w:ascii="Times New Roman" w:eastAsia="Times New Roman" w:hAnsi="Times New Roman" w:cs="Times New Roman"/>
                <w:i/>
                <w:iCs/>
                <w:kern w:val="0"/>
                <w:sz w:val="20"/>
                <w:szCs w:val="20"/>
                <w:lang w:val="en-US"/>
                <w14:ligatures w14:val="none"/>
              </w:rPr>
              <w:t>Nhà thầu nhập STT hàng hóa theo E-HSMT</w:t>
            </w:r>
          </w:p>
        </w:tc>
        <w:tc>
          <w:tcPr>
            <w:tcW w:w="0" w:type="auto"/>
            <w:vAlign w:val="center"/>
          </w:tcPr>
          <w:p w14:paraId="28A9A6AE" w14:textId="77777777" w:rsidR="00095926" w:rsidRPr="00095926" w:rsidRDefault="00095926" w:rsidP="00095926">
            <w:pPr>
              <w:jc w:val="center"/>
              <w:rPr>
                <w:rFonts w:ascii="Times New Roman" w:eastAsia="Times New Roman" w:hAnsi="Times New Roman" w:cs="Times New Roman"/>
                <w:i/>
                <w:iCs/>
                <w:kern w:val="0"/>
                <w:sz w:val="20"/>
                <w:szCs w:val="20"/>
                <w:lang w:val="en-US"/>
                <w14:ligatures w14:val="none"/>
              </w:rPr>
            </w:pPr>
            <w:r w:rsidRPr="00095926">
              <w:rPr>
                <w:rFonts w:ascii="Times New Roman" w:eastAsia="Times New Roman" w:hAnsi="Times New Roman" w:cs="Times New Roman"/>
                <w:i/>
                <w:iCs/>
                <w:kern w:val="0"/>
                <w:sz w:val="20"/>
                <w:szCs w:val="20"/>
                <w:lang w:val="en-US"/>
                <w14:ligatures w14:val="none"/>
              </w:rPr>
              <w:t>Nhà thầu nhập mã phần (lô) hàng hóa theo E-HSMT</w:t>
            </w:r>
          </w:p>
        </w:tc>
        <w:tc>
          <w:tcPr>
            <w:tcW w:w="0" w:type="auto"/>
            <w:vAlign w:val="center"/>
            <w:hideMark/>
          </w:tcPr>
          <w:p w14:paraId="0F6C2CF7" w14:textId="77777777" w:rsidR="00095926" w:rsidRPr="00095926" w:rsidRDefault="00095926" w:rsidP="00095926">
            <w:pPr>
              <w:jc w:val="center"/>
              <w:rPr>
                <w:rFonts w:ascii="Times New Roman" w:eastAsia="Times New Roman" w:hAnsi="Times New Roman" w:cs="Times New Roman"/>
                <w:i/>
                <w:iCs/>
                <w:kern w:val="0"/>
                <w:sz w:val="20"/>
                <w:szCs w:val="20"/>
                <w:lang w:val="en-US"/>
                <w14:ligatures w14:val="none"/>
              </w:rPr>
            </w:pPr>
            <w:r w:rsidRPr="00095926">
              <w:rPr>
                <w:rFonts w:ascii="Times New Roman" w:eastAsia="Times New Roman" w:hAnsi="Times New Roman" w:cs="Times New Roman"/>
                <w:i/>
                <w:iCs/>
                <w:kern w:val="0"/>
                <w:sz w:val="20"/>
                <w:szCs w:val="20"/>
                <w:lang w:val="en-US"/>
                <w14:ligatures w14:val="none"/>
              </w:rPr>
              <w:t>Nhà thầu nhập danh mục hàng hóa theo E-HSM)</w:t>
            </w:r>
          </w:p>
        </w:tc>
        <w:tc>
          <w:tcPr>
            <w:tcW w:w="0" w:type="auto"/>
            <w:vAlign w:val="center"/>
            <w:hideMark/>
          </w:tcPr>
          <w:p w14:paraId="4405CBB5" w14:textId="77777777" w:rsidR="00095926" w:rsidRPr="00095926" w:rsidRDefault="00095926" w:rsidP="00095926">
            <w:pPr>
              <w:jc w:val="center"/>
              <w:rPr>
                <w:rFonts w:ascii="Times New Roman" w:eastAsia="Times New Roman" w:hAnsi="Times New Roman" w:cs="Times New Roman"/>
                <w:i/>
                <w:iCs/>
                <w:kern w:val="0"/>
                <w:sz w:val="20"/>
                <w:szCs w:val="20"/>
                <w:lang w:val="en-US"/>
                <w14:ligatures w14:val="none"/>
              </w:rPr>
            </w:pPr>
            <w:r w:rsidRPr="00095926">
              <w:rPr>
                <w:rFonts w:ascii="Times New Roman" w:eastAsia="Times New Roman" w:hAnsi="Times New Roman" w:cs="Times New Roman"/>
                <w:i/>
                <w:iCs/>
                <w:kern w:val="0"/>
                <w:sz w:val="20"/>
                <w:szCs w:val="20"/>
                <w:lang w:val="en-US"/>
                <w14:ligatures w14:val="none"/>
              </w:rPr>
              <w:t>Nhà thầu nhập thông tin liên quan</w:t>
            </w:r>
          </w:p>
        </w:tc>
        <w:tc>
          <w:tcPr>
            <w:tcW w:w="0" w:type="auto"/>
            <w:vAlign w:val="center"/>
            <w:hideMark/>
          </w:tcPr>
          <w:p w14:paraId="2D64BFA3" w14:textId="77777777" w:rsidR="00095926" w:rsidRPr="00095926" w:rsidRDefault="00095926" w:rsidP="00095926">
            <w:pPr>
              <w:jc w:val="both"/>
              <w:rPr>
                <w:rFonts w:ascii="Times New Roman" w:eastAsia="Times New Roman" w:hAnsi="Times New Roman" w:cs="Times New Roman"/>
                <w:i/>
                <w:iCs/>
                <w:kern w:val="0"/>
                <w:sz w:val="20"/>
                <w:szCs w:val="20"/>
                <w:lang w:val="en-US"/>
                <w14:ligatures w14:val="none"/>
              </w:rPr>
            </w:pPr>
            <w:r w:rsidRPr="00095926">
              <w:rPr>
                <w:rFonts w:ascii="Times New Roman" w:eastAsia="Times New Roman" w:hAnsi="Times New Roman" w:cs="Times New Roman"/>
                <w:i/>
                <w:iCs/>
                <w:kern w:val="0"/>
                <w:sz w:val="20"/>
                <w:szCs w:val="20"/>
                <w:lang w:val="en-US"/>
                <w14:ligatures w14:val="none"/>
              </w:rPr>
              <w:t>Nhà thầu liệt kê các tài liệu liên quan: ví dụ:</w:t>
            </w:r>
            <w:r w:rsidRPr="00095926">
              <w:rPr>
                <w:rFonts w:ascii="Times New Roman" w:eastAsia="Times New Roman" w:hAnsi="Times New Roman" w:cs="Times New Roman"/>
                <w:i/>
                <w:iCs/>
                <w:kern w:val="0"/>
                <w:sz w:val="20"/>
                <w:szCs w:val="20"/>
                <w:lang w:val="en-US"/>
                <w14:ligatures w14:val="none"/>
              </w:rPr>
              <w:br/>
              <w:t>- Thư ủy quyền hoặc giấy phép bán hàng ngày … từ … (tên hãng) … cho … (tên nhà thầu/nhà phân phối), có hiệu lực đến …</w:t>
            </w:r>
          </w:p>
          <w:p w14:paraId="0D18A4BD" w14:textId="77777777" w:rsidR="00095926" w:rsidRPr="00095926" w:rsidRDefault="00095926" w:rsidP="00095926">
            <w:pPr>
              <w:jc w:val="both"/>
              <w:rPr>
                <w:rFonts w:ascii="Times New Roman" w:eastAsia="Times New Roman" w:hAnsi="Times New Roman" w:cs="Times New Roman"/>
                <w:i/>
                <w:iCs/>
                <w:kern w:val="0"/>
                <w:sz w:val="20"/>
                <w:szCs w:val="20"/>
                <w:lang w:val="en-US"/>
                <w14:ligatures w14:val="none"/>
              </w:rPr>
            </w:pPr>
            <w:r w:rsidRPr="00095926">
              <w:rPr>
                <w:rFonts w:ascii="Times New Roman" w:eastAsia="Times New Roman" w:hAnsi="Times New Roman" w:cs="Times New Roman"/>
                <w:i/>
                <w:iCs/>
                <w:kern w:val="0"/>
                <w:sz w:val="20"/>
                <w:szCs w:val="20"/>
                <w:lang w:val="en-US"/>
                <w14:ligatures w14:val="none"/>
              </w:rPr>
              <w:t>- Giấy phép bán hàng ngày … của … (tên nhà phân phối) cho … (tên nhà thầu), có hiệu lực đến … (hoặc có hiệu lực cho gói thầu này).</w:t>
            </w:r>
          </w:p>
        </w:tc>
        <w:tc>
          <w:tcPr>
            <w:tcW w:w="0" w:type="auto"/>
            <w:vAlign w:val="center"/>
            <w:hideMark/>
          </w:tcPr>
          <w:p w14:paraId="057495F2" w14:textId="77777777" w:rsidR="00095926" w:rsidRPr="00095926" w:rsidRDefault="00095926" w:rsidP="00095926">
            <w:pPr>
              <w:jc w:val="center"/>
              <w:rPr>
                <w:rFonts w:ascii="Times New Roman" w:eastAsia="Times New Roman" w:hAnsi="Times New Roman" w:cs="Times New Roman"/>
                <w:i/>
                <w:iCs/>
                <w:kern w:val="0"/>
                <w:sz w:val="20"/>
                <w:szCs w:val="20"/>
                <w:lang w:val="en-US"/>
                <w14:ligatures w14:val="none"/>
              </w:rPr>
            </w:pPr>
            <w:r w:rsidRPr="00095926">
              <w:rPr>
                <w:rFonts w:ascii="Times New Roman" w:eastAsia="Times New Roman" w:hAnsi="Times New Roman" w:cs="Times New Roman"/>
                <w:i/>
                <w:iCs/>
                <w:kern w:val="0"/>
                <w:sz w:val="20"/>
                <w:szCs w:val="20"/>
                <w:lang w:val="en-US"/>
                <w14:ligatures w14:val="none"/>
              </w:rPr>
              <w:t>Loại A/B/C/D</w:t>
            </w:r>
          </w:p>
        </w:tc>
        <w:tc>
          <w:tcPr>
            <w:tcW w:w="0" w:type="auto"/>
            <w:vAlign w:val="center"/>
            <w:hideMark/>
          </w:tcPr>
          <w:p w14:paraId="64A909A1" w14:textId="77777777" w:rsidR="00095926" w:rsidRPr="00095926" w:rsidRDefault="00095926" w:rsidP="00095926">
            <w:pPr>
              <w:jc w:val="both"/>
              <w:rPr>
                <w:rFonts w:ascii="Times New Roman" w:eastAsia="Times New Roman" w:hAnsi="Times New Roman" w:cs="Times New Roman"/>
                <w:i/>
                <w:iCs/>
                <w:kern w:val="0"/>
                <w:sz w:val="20"/>
                <w:szCs w:val="20"/>
                <w:lang w:val="en-US"/>
                <w14:ligatures w14:val="none"/>
              </w:rPr>
            </w:pPr>
            <w:r w:rsidRPr="00095926">
              <w:rPr>
                <w:rFonts w:ascii="Times New Roman" w:eastAsia="Times New Roman" w:hAnsi="Times New Roman" w:cs="Times New Roman"/>
                <w:i/>
                <w:iCs/>
                <w:kern w:val="0"/>
                <w:sz w:val="20"/>
                <w:szCs w:val="20"/>
                <w:lang w:val="en-US"/>
                <w14:ligatures w14:val="none"/>
              </w:rPr>
              <w:t>- Số công bố: .../PCBB-HCM ngày ... hoặc</w:t>
            </w:r>
          </w:p>
          <w:p w14:paraId="43E33F7A" w14:textId="77777777" w:rsidR="00095926" w:rsidRPr="00095926" w:rsidRDefault="00095926" w:rsidP="00095926">
            <w:pPr>
              <w:jc w:val="both"/>
              <w:rPr>
                <w:rFonts w:ascii="Times New Roman" w:eastAsia="Times New Roman" w:hAnsi="Times New Roman" w:cs="Times New Roman"/>
                <w:i/>
                <w:iCs/>
                <w:kern w:val="0"/>
                <w:sz w:val="20"/>
                <w:szCs w:val="20"/>
                <w:lang w:val="en-US"/>
                <w14:ligatures w14:val="none"/>
              </w:rPr>
            </w:pPr>
            <w:r w:rsidRPr="00095926">
              <w:rPr>
                <w:rFonts w:ascii="Times New Roman" w:eastAsia="Times New Roman" w:hAnsi="Times New Roman" w:cs="Times New Roman"/>
                <w:i/>
                <w:iCs/>
                <w:kern w:val="0"/>
                <w:sz w:val="20"/>
                <w:szCs w:val="20"/>
                <w:lang w:val="en-US"/>
                <w14:ligatures w14:val="none"/>
              </w:rPr>
              <w:t>- Phiếu tiếp nhận số: …/…. ngày… hoặc</w:t>
            </w:r>
          </w:p>
          <w:p w14:paraId="00070AEF" w14:textId="77777777" w:rsidR="00095926" w:rsidRPr="00095926" w:rsidRDefault="00095926" w:rsidP="00095926">
            <w:pPr>
              <w:jc w:val="both"/>
              <w:rPr>
                <w:rFonts w:ascii="Times New Roman" w:eastAsia="Times New Roman" w:hAnsi="Times New Roman" w:cs="Times New Roman"/>
                <w:i/>
                <w:iCs/>
                <w:kern w:val="0"/>
                <w:sz w:val="20"/>
                <w:szCs w:val="20"/>
                <w:lang w:val="en-US"/>
                <w14:ligatures w14:val="none"/>
              </w:rPr>
            </w:pPr>
            <w:r w:rsidRPr="00095926">
              <w:rPr>
                <w:rFonts w:ascii="Times New Roman" w:eastAsia="Times New Roman" w:hAnsi="Times New Roman" w:cs="Times New Roman"/>
                <w:i/>
                <w:iCs/>
                <w:kern w:val="0"/>
                <w:sz w:val="20"/>
                <w:szCs w:val="20"/>
                <w:lang w:val="en-US"/>
                <w14:ligatures w14:val="none"/>
              </w:rPr>
              <w:t>- Giấy chứng nhận đăng ký lưu hành TTBYT thuộc loại C, D số ...ĐKLH/BYT… ngày ... hoặc</w:t>
            </w:r>
            <w:r w:rsidRPr="00095926">
              <w:rPr>
                <w:rFonts w:ascii="Times New Roman" w:eastAsia="Times New Roman" w:hAnsi="Times New Roman" w:cs="Times New Roman"/>
                <w:i/>
                <w:iCs/>
                <w:kern w:val="0"/>
                <w:sz w:val="20"/>
                <w:szCs w:val="20"/>
                <w:lang w:val="en-US"/>
                <w14:ligatures w14:val="none"/>
              </w:rPr>
              <w:br/>
              <w:t>- Giấy phép nhập khẩu số: ...NK/BYT-TB-CT ngày …</w:t>
            </w:r>
          </w:p>
          <w:p w14:paraId="293B1D9C" w14:textId="77777777" w:rsidR="00095926" w:rsidRPr="00095926" w:rsidRDefault="00095926" w:rsidP="00095926">
            <w:pPr>
              <w:jc w:val="both"/>
              <w:rPr>
                <w:rFonts w:ascii="Times New Roman" w:eastAsia="Times New Roman" w:hAnsi="Times New Roman" w:cs="Times New Roman"/>
                <w:i/>
                <w:iCs/>
                <w:kern w:val="0"/>
                <w:sz w:val="20"/>
                <w:szCs w:val="20"/>
                <w:lang w:val="en-US"/>
                <w14:ligatures w14:val="none"/>
              </w:rPr>
            </w:pPr>
            <w:r w:rsidRPr="00095926">
              <w:rPr>
                <w:rFonts w:ascii="Times New Roman" w:eastAsia="Times New Roman" w:hAnsi="Times New Roman" w:cs="Times New Roman"/>
                <w:i/>
                <w:iCs/>
                <w:kern w:val="0"/>
                <w:sz w:val="20"/>
                <w:szCs w:val="20"/>
                <w:lang w:val="en-US"/>
                <w14:ligatures w14:val="none"/>
              </w:rPr>
              <w:t>- Nhà thầu ghi rõ đối với hàng hóa là TTBYT không thuộc danh mục phải cấp phép nhập khẩu.</w:t>
            </w:r>
          </w:p>
        </w:tc>
        <w:tc>
          <w:tcPr>
            <w:tcW w:w="0" w:type="auto"/>
            <w:vAlign w:val="center"/>
            <w:hideMark/>
          </w:tcPr>
          <w:p w14:paraId="5BEBB8A5" w14:textId="77777777" w:rsidR="00095926" w:rsidRPr="00095926" w:rsidRDefault="00095926" w:rsidP="00095926">
            <w:pPr>
              <w:jc w:val="both"/>
              <w:rPr>
                <w:rFonts w:ascii="Times New Roman" w:eastAsia="Times New Roman" w:hAnsi="Times New Roman" w:cs="Times New Roman"/>
                <w:i/>
                <w:iCs/>
                <w:kern w:val="0"/>
                <w:sz w:val="20"/>
                <w:szCs w:val="20"/>
                <w:lang w:val="en-US"/>
                <w14:ligatures w14:val="none"/>
              </w:rPr>
            </w:pPr>
            <w:r w:rsidRPr="00095926">
              <w:rPr>
                <w:rFonts w:ascii="Times New Roman" w:eastAsia="Times New Roman" w:hAnsi="Times New Roman" w:cs="Times New Roman"/>
                <w:i/>
                <w:iCs/>
                <w:kern w:val="0"/>
                <w:sz w:val="20"/>
                <w:szCs w:val="20"/>
                <w:lang w:val="en-US"/>
                <w14:ligatures w14:val="none"/>
              </w:rPr>
              <w:t>ISO 13485:2016 cấp cho hãng … có hiệu lực từ ngày … đến …</w:t>
            </w:r>
          </w:p>
        </w:tc>
        <w:tc>
          <w:tcPr>
            <w:tcW w:w="0" w:type="auto"/>
            <w:vAlign w:val="center"/>
            <w:hideMark/>
          </w:tcPr>
          <w:p w14:paraId="7D178AA6" w14:textId="77777777" w:rsidR="00095926" w:rsidRPr="00095926" w:rsidRDefault="00095926" w:rsidP="00095926">
            <w:pPr>
              <w:jc w:val="both"/>
              <w:rPr>
                <w:rFonts w:ascii="Times New Roman" w:eastAsia="Times New Roman" w:hAnsi="Times New Roman" w:cs="Times New Roman"/>
                <w:i/>
                <w:iCs/>
                <w:kern w:val="0"/>
                <w:sz w:val="20"/>
                <w:szCs w:val="20"/>
                <w:lang w:val="en-US"/>
                <w14:ligatures w14:val="none"/>
              </w:rPr>
            </w:pPr>
            <w:r w:rsidRPr="00095926">
              <w:rPr>
                <w:rFonts w:ascii="Times New Roman" w:eastAsia="Times New Roman" w:hAnsi="Times New Roman" w:cs="Times New Roman"/>
                <w:i/>
                <w:iCs/>
                <w:kern w:val="0"/>
                <w:sz w:val="20"/>
                <w:szCs w:val="20"/>
                <w:lang w:val="en-US"/>
                <w14:ligatures w14:val="none"/>
              </w:rPr>
              <w:t>- Phiếu tiếp nhận Hồ sơ công bố đủ điều kiện sản xuất TTBYT số … ngày …</w:t>
            </w:r>
          </w:p>
          <w:p w14:paraId="0B2EF40D" w14:textId="77777777" w:rsidR="00095926" w:rsidRPr="00095926" w:rsidRDefault="00095926" w:rsidP="00095926">
            <w:pPr>
              <w:jc w:val="both"/>
              <w:rPr>
                <w:rFonts w:ascii="Times New Roman" w:eastAsia="Times New Roman" w:hAnsi="Times New Roman" w:cs="Times New Roman"/>
                <w:i/>
                <w:iCs/>
                <w:kern w:val="0"/>
                <w:sz w:val="20"/>
                <w:szCs w:val="20"/>
                <w:lang w:val="en-US"/>
                <w14:ligatures w14:val="none"/>
              </w:rPr>
            </w:pPr>
            <w:r w:rsidRPr="00095926">
              <w:rPr>
                <w:rFonts w:ascii="Times New Roman" w:eastAsia="Times New Roman" w:hAnsi="Times New Roman" w:cs="Times New Roman"/>
                <w:i/>
                <w:iCs/>
                <w:kern w:val="0"/>
                <w:sz w:val="20"/>
                <w:szCs w:val="20"/>
                <w:lang w:val="en-US"/>
                <w14:ligatures w14:val="none"/>
              </w:rPr>
              <w:t>- Nếu không phải là TTBYT sản xuất trong nước thì ghi: Không áp dụng).</w:t>
            </w:r>
          </w:p>
        </w:tc>
        <w:tc>
          <w:tcPr>
            <w:tcW w:w="0" w:type="auto"/>
            <w:vAlign w:val="center"/>
            <w:hideMark/>
          </w:tcPr>
          <w:p w14:paraId="23553FDC" w14:textId="77777777" w:rsidR="00095926" w:rsidRPr="00095926" w:rsidRDefault="00095926" w:rsidP="00095926">
            <w:pPr>
              <w:jc w:val="both"/>
              <w:rPr>
                <w:rFonts w:ascii="Times New Roman" w:eastAsia="Times New Roman" w:hAnsi="Times New Roman" w:cs="Times New Roman"/>
                <w:i/>
                <w:iCs/>
                <w:kern w:val="0"/>
                <w:sz w:val="20"/>
                <w:szCs w:val="20"/>
                <w:lang w:val="en-US"/>
                <w14:ligatures w14:val="none"/>
              </w:rPr>
            </w:pPr>
          </w:p>
        </w:tc>
      </w:tr>
    </w:tbl>
    <w:p w14:paraId="74AB6101" w14:textId="77777777" w:rsidR="00095926" w:rsidRPr="00095926" w:rsidRDefault="00095926" w:rsidP="00095926">
      <w:pPr>
        <w:ind w:firstLine="709"/>
        <w:rPr>
          <w:rFonts w:ascii="Times New Roman" w:eastAsia="Times New Roman" w:hAnsi="Times New Roman" w:cs="Times New Roman"/>
          <w:b/>
          <w:bCs/>
          <w:kern w:val="0"/>
          <w:sz w:val="26"/>
          <w:szCs w:val="26"/>
          <w:u w:val="single"/>
          <w:lang w:val="sv-SE"/>
          <w14:ligatures w14:val="none"/>
        </w:rPr>
      </w:pPr>
      <w:r w:rsidRPr="00095926">
        <w:rPr>
          <w:rFonts w:ascii="Times New Roman" w:eastAsia="Times New Roman" w:hAnsi="Times New Roman" w:cs="Times New Roman"/>
          <w:kern w:val="0"/>
          <w:sz w:val="26"/>
          <w:szCs w:val="26"/>
          <w:lang w:val="sv-SE"/>
          <w14:ligatures w14:val="none"/>
        </w:rPr>
        <w:t xml:space="preserve">- Nhà thầu phải kê khai đầy đủ thông tin theo mẫu dưới đây gồm file scan bản in </w:t>
      </w:r>
      <w:r w:rsidRPr="00095926">
        <w:rPr>
          <w:rFonts w:ascii="Times New Roman" w:eastAsia="Times New Roman" w:hAnsi="Times New Roman" w:cs="Times New Roman"/>
          <w:b/>
          <w:kern w:val="0"/>
          <w:sz w:val="26"/>
          <w:szCs w:val="26"/>
          <w:lang w:val="sv-SE"/>
          <w14:ligatures w14:val="none"/>
        </w:rPr>
        <w:t>và file định dạng Word kèm E-HSDT</w:t>
      </w:r>
      <w:r w:rsidRPr="00095926">
        <w:rPr>
          <w:rFonts w:ascii="Times New Roman" w:eastAsia="Times New Roman" w:hAnsi="Times New Roman" w:cs="Times New Roman"/>
          <w:kern w:val="0"/>
          <w:sz w:val="26"/>
          <w:szCs w:val="26"/>
          <w:lang w:val="sv-SE"/>
          <w14:ligatures w14:val="none"/>
        </w:rPr>
        <w:t xml:space="preserve">. </w:t>
      </w:r>
    </w:p>
    <w:p w14:paraId="6BB9525A" w14:textId="77777777" w:rsidR="00095926" w:rsidRDefault="00095926" w:rsidP="00095926">
      <w:pPr>
        <w:widowControl w:val="0"/>
        <w:autoSpaceDE w:val="0"/>
        <w:autoSpaceDN w:val="0"/>
        <w:adjustRightInd w:val="0"/>
        <w:ind w:right="-11" w:firstLine="709"/>
        <w:jc w:val="both"/>
        <w:rPr>
          <w:rFonts w:ascii="Times New Roman" w:eastAsia="Times New Roman" w:hAnsi="Times New Roman" w:cs="Times New Roman"/>
          <w:b/>
          <w:bCs/>
          <w:kern w:val="0"/>
          <w:sz w:val="26"/>
          <w:szCs w:val="26"/>
          <w:u w:val="single"/>
          <w:lang w:val="sv-SE"/>
          <w14:ligatures w14:val="none"/>
        </w:rPr>
        <w:sectPr w:rsidR="00095926">
          <w:pgSz w:w="12240" w:h="15840"/>
          <w:pgMar w:top="1440" w:right="1440" w:bottom="1440" w:left="1440" w:header="708" w:footer="708" w:gutter="0"/>
          <w:cols w:space="708"/>
          <w:docGrid w:linePitch="360"/>
        </w:sectPr>
      </w:pPr>
    </w:p>
    <w:p w14:paraId="6DB54A9D" w14:textId="77777777" w:rsidR="00095926" w:rsidRPr="00095926" w:rsidRDefault="00095926" w:rsidP="00095926">
      <w:pPr>
        <w:widowControl w:val="0"/>
        <w:autoSpaceDE w:val="0"/>
        <w:autoSpaceDN w:val="0"/>
        <w:adjustRightInd w:val="0"/>
        <w:ind w:right="202" w:firstLine="709"/>
        <w:jc w:val="both"/>
        <w:rPr>
          <w:rFonts w:ascii="Times New Roman" w:eastAsia="Times New Roman" w:hAnsi="Times New Roman" w:cs="Times New Roman"/>
          <w:b/>
          <w:bCs/>
          <w:kern w:val="0"/>
          <w:sz w:val="26"/>
          <w:szCs w:val="26"/>
          <w:u w:val="single"/>
          <w:lang w:val="sv-SE"/>
          <w14:ligatures w14:val="none"/>
        </w:rPr>
      </w:pPr>
      <w:r w:rsidRPr="00095926">
        <w:rPr>
          <w:rFonts w:ascii="Times New Roman" w:eastAsia="Times New Roman" w:hAnsi="Times New Roman" w:cs="Times New Roman"/>
          <w:b/>
          <w:bCs/>
          <w:kern w:val="0"/>
          <w:sz w:val="26"/>
          <w:szCs w:val="26"/>
          <w:u w:val="single"/>
          <w:lang w:val="sv-SE"/>
          <w14:ligatures w14:val="none"/>
        </w:rPr>
        <w:lastRenderedPageBreak/>
        <w:t>(ii) Bảng chào đáp ứng kỹ thuật:</w:t>
      </w:r>
    </w:p>
    <w:p w14:paraId="5EFC4E69" w14:textId="77777777" w:rsidR="00095926" w:rsidRPr="00095926" w:rsidRDefault="00095926" w:rsidP="00095926">
      <w:pPr>
        <w:tabs>
          <w:tab w:val="center" w:pos="0"/>
          <w:tab w:val="left" w:pos="3828"/>
        </w:tabs>
        <w:ind w:firstLine="567"/>
        <w:jc w:val="center"/>
        <w:rPr>
          <w:rFonts w:ascii="Times New Roman" w:eastAsia="Times New Roman" w:hAnsi="Times New Roman" w:cs="Times New Roman"/>
          <w:b/>
          <w:bCs/>
          <w:kern w:val="0"/>
          <w:sz w:val="26"/>
          <w:szCs w:val="26"/>
          <w:lang w:val="vi-VN"/>
          <w14:ligatures w14:val="none"/>
        </w:rPr>
      </w:pPr>
      <w:r w:rsidRPr="00095926">
        <w:rPr>
          <w:rFonts w:ascii="Times New Roman" w:eastAsia="Times New Roman" w:hAnsi="Times New Roman" w:cs="Times New Roman"/>
          <w:b/>
          <w:bCs/>
          <w:kern w:val="0"/>
          <w:sz w:val="26"/>
          <w:szCs w:val="26"/>
          <w:lang w:val="vi-VN"/>
          <w14:ligatures w14:val="none"/>
        </w:rPr>
        <w:t>BẢNG CH</w:t>
      </w:r>
      <w:r w:rsidRPr="00095926">
        <w:rPr>
          <w:rFonts w:ascii="Times New Roman" w:eastAsia="Times New Roman" w:hAnsi="Times New Roman" w:cs="Times New Roman"/>
          <w:b/>
          <w:bCs/>
          <w:kern w:val="0"/>
          <w:sz w:val="26"/>
          <w:szCs w:val="26"/>
          <w:lang w:val="sv-SE"/>
          <w14:ligatures w14:val="none"/>
        </w:rPr>
        <w:t>À</w:t>
      </w:r>
      <w:r w:rsidRPr="00095926">
        <w:rPr>
          <w:rFonts w:ascii="Times New Roman" w:eastAsia="Times New Roman" w:hAnsi="Times New Roman" w:cs="Times New Roman"/>
          <w:b/>
          <w:bCs/>
          <w:kern w:val="0"/>
          <w:sz w:val="26"/>
          <w:szCs w:val="26"/>
          <w:lang w:val="pt-PT"/>
          <w14:ligatures w14:val="none"/>
        </w:rPr>
        <w:t xml:space="preserve">O </w:t>
      </w:r>
      <w:r w:rsidRPr="00095926">
        <w:rPr>
          <w:rFonts w:ascii="Times New Roman" w:eastAsia="Times New Roman" w:hAnsi="Times New Roman" w:cs="Times New Roman"/>
          <w:b/>
          <w:bCs/>
          <w:kern w:val="0"/>
          <w:sz w:val="26"/>
          <w:szCs w:val="26"/>
          <w:lang w:val="vi-VN"/>
          <w14:ligatures w14:val="none"/>
        </w:rPr>
        <w:t>ĐÁP Ứ</w:t>
      </w:r>
      <w:r w:rsidRPr="00095926">
        <w:rPr>
          <w:rFonts w:ascii="Times New Roman" w:eastAsia="Times New Roman" w:hAnsi="Times New Roman" w:cs="Times New Roman"/>
          <w:b/>
          <w:bCs/>
          <w:kern w:val="0"/>
          <w:sz w:val="26"/>
          <w:szCs w:val="26"/>
          <w:lang w:val="de-DE"/>
          <w14:ligatures w14:val="none"/>
        </w:rPr>
        <w:t>NG TH</w:t>
      </w:r>
      <w:r w:rsidRPr="00095926">
        <w:rPr>
          <w:rFonts w:ascii="Times New Roman" w:eastAsia="Times New Roman" w:hAnsi="Times New Roman" w:cs="Times New Roman"/>
          <w:b/>
          <w:bCs/>
          <w:kern w:val="0"/>
          <w:sz w:val="26"/>
          <w:szCs w:val="26"/>
          <w:lang w:val="vi-VN"/>
          <w14:ligatures w14:val="none"/>
        </w:rPr>
        <w:t xml:space="preserve">ÔNG SỐ KỸ </w:t>
      </w:r>
      <w:r w:rsidRPr="00095926">
        <w:rPr>
          <w:rFonts w:ascii="Times New Roman" w:eastAsia="Times New Roman" w:hAnsi="Times New Roman" w:cs="Times New Roman"/>
          <w:b/>
          <w:bCs/>
          <w:kern w:val="0"/>
          <w:sz w:val="26"/>
          <w:szCs w:val="26"/>
          <w:lang w:val="de-DE"/>
          <w14:ligatures w14:val="none"/>
        </w:rPr>
        <w:t>THU</w:t>
      </w:r>
      <w:r w:rsidRPr="00095926">
        <w:rPr>
          <w:rFonts w:ascii="Times New Roman" w:eastAsia="Times New Roman" w:hAnsi="Times New Roman" w:cs="Times New Roman"/>
          <w:b/>
          <w:bCs/>
          <w:kern w:val="0"/>
          <w:sz w:val="26"/>
          <w:szCs w:val="26"/>
          <w:lang w:val="vi-VN"/>
          <w14:ligatures w14:val="none"/>
        </w:rPr>
        <w:t>ẬT</w:t>
      </w:r>
    </w:p>
    <w:tbl>
      <w:tblPr>
        <w:tblW w:w="1528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347"/>
        <w:gridCol w:w="4731"/>
        <w:gridCol w:w="4129"/>
        <w:gridCol w:w="5077"/>
      </w:tblGrid>
      <w:tr w:rsidR="00095926" w:rsidRPr="00095926" w14:paraId="7A0D6AE3" w14:textId="77777777" w:rsidTr="00095926">
        <w:trPr>
          <w:trHeight w:val="309"/>
          <w:tblHeader/>
        </w:trPr>
        <w:tc>
          <w:tcPr>
            <w:tcW w:w="1347" w:type="dxa"/>
            <w:tcBorders>
              <w:top w:val="single" w:sz="4" w:space="0" w:color="auto"/>
              <w:left w:val="single" w:sz="4" w:space="0" w:color="auto"/>
              <w:bottom w:val="single" w:sz="4" w:space="0" w:color="auto"/>
              <w:right w:val="single" w:sz="4" w:space="0" w:color="auto"/>
            </w:tcBorders>
            <w:vAlign w:val="center"/>
          </w:tcPr>
          <w:p w14:paraId="10590935" w14:textId="77777777" w:rsidR="00095926" w:rsidRPr="00095926" w:rsidRDefault="00095926" w:rsidP="00095926">
            <w:pPr>
              <w:jc w:val="center"/>
              <w:rPr>
                <w:rFonts w:ascii="Times New Roman" w:eastAsia="Times New Roman" w:hAnsi="Times New Roman" w:cs="Times New Roman"/>
                <w:b/>
                <w:kern w:val="0"/>
                <w:sz w:val="26"/>
                <w:szCs w:val="26"/>
                <w:lang w:val="en-US"/>
                <w14:ligatures w14:val="none"/>
              </w:rPr>
            </w:pPr>
            <w:r w:rsidRPr="00095926">
              <w:rPr>
                <w:rFonts w:ascii="Times New Roman" w:eastAsia="Times New Roman" w:hAnsi="Times New Roman" w:cs="Times New Roman"/>
                <w:b/>
                <w:kern w:val="0"/>
                <w:sz w:val="26"/>
                <w:szCs w:val="26"/>
                <w:lang w:val="en-US"/>
                <w14:ligatures w14:val="none"/>
              </w:rPr>
              <w:t>Stt</w:t>
            </w:r>
          </w:p>
        </w:tc>
        <w:tc>
          <w:tcPr>
            <w:tcW w:w="4731" w:type="dxa"/>
            <w:tcBorders>
              <w:top w:val="single" w:sz="4" w:space="0" w:color="auto"/>
              <w:left w:val="single" w:sz="4" w:space="0" w:color="auto"/>
              <w:bottom w:val="single" w:sz="4" w:space="0" w:color="auto"/>
              <w:right w:val="single" w:sz="4" w:space="0" w:color="auto"/>
            </w:tcBorders>
            <w:vAlign w:val="center"/>
          </w:tcPr>
          <w:p w14:paraId="42C301C8" w14:textId="77777777" w:rsidR="00095926" w:rsidRPr="00095926" w:rsidRDefault="00095926" w:rsidP="00095926">
            <w:pPr>
              <w:jc w:val="center"/>
              <w:rPr>
                <w:rFonts w:ascii="Times New Roman" w:eastAsia="Times New Roman" w:hAnsi="Times New Roman" w:cs="Times New Roman"/>
                <w:b/>
                <w:kern w:val="0"/>
                <w:sz w:val="26"/>
                <w:szCs w:val="26"/>
                <w:lang w:val="en-US"/>
                <w14:ligatures w14:val="none"/>
              </w:rPr>
            </w:pPr>
            <w:r w:rsidRPr="00095926">
              <w:rPr>
                <w:rFonts w:ascii="Times New Roman" w:eastAsia="Times New Roman" w:hAnsi="Times New Roman" w:cs="Times New Roman"/>
                <w:b/>
                <w:kern w:val="0"/>
                <w:sz w:val="26"/>
                <w:szCs w:val="26"/>
                <w:lang w:val="en-US"/>
                <w14:ligatures w14:val="none"/>
              </w:rPr>
              <w:t xml:space="preserve">Nội dung yêu cầu của </w:t>
            </w:r>
          </w:p>
          <w:p w14:paraId="4E283317" w14:textId="77777777" w:rsidR="00095926" w:rsidRPr="00095926" w:rsidRDefault="00095926" w:rsidP="00095926">
            <w:pPr>
              <w:jc w:val="center"/>
              <w:rPr>
                <w:rFonts w:ascii="Times New Roman" w:eastAsia="Times New Roman" w:hAnsi="Times New Roman" w:cs="Times New Roman"/>
                <w:b/>
                <w:kern w:val="0"/>
                <w:sz w:val="26"/>
                <w:szCs w:val="26"/>
                <w:lang w:val="en-US"/>
                <w14:ligatures w14:val="none"/>
              </w:rPr>
            </w:pPr>
            <w:r w:rsidRPr="00095926">
              <w:rPr>
                <w:rFonts w:ascii="Times New Roman" w:eastAsia="Times New Roman" w:hAnsi="Times New Roman" w:cs="Times New Roman"/>
                <w:b/>
                <w:kern w:val="0"/>
                <w:sz w:val="26"/>
                <w:szCs w:val="26"/>
                <w:lang w:val="en-US"/>
                <w14:ligatures w14:val="none"/>
              </w:rPr>
              <w:t>E-HSMT</w:t>
            </w:r>
          </w:p>
        </w:tc>
        <w:tc>
          <w:tcPr>
            <w:tcW w:w="4129" w:type="dxa"/>
            <w:tcBorders>
              <w:left w:val="single" w:sz="4" w:space="0" w:color="auto"/>
            </w:tcBorders>
            <w:vAlign w:val="center"/>
          </w:tcPr>
          <w:p w14:paraId="773CE699" w14:textId="77777777" w:rsidR="00095926" w:rsidRPr="00095926" w:rsidRDefault="00095926" w:rsidP="00095926">
            <w:pPr>
              <w:jc w:val="center"/>
              <w:rPr>
                <w:rFonts w:ascii="Times New Roman" w:eastAsia="Times New Roman" w:hAnsi="Times New Roman" w:cs="Times New Roman"/>
                <w:b/>
                <w:kern w:val="0"/>
                <w:sz w:val="26"/>
                <w:szCs w:val="26"/>
                <w:lang w:val="en-US"/>
                <w14:ligatures w14:val="none"/>
              </w:rPr>
            </w:pPr>
            <w:r w:rsidRPr="00095926">
              <w:rPr>
                <w:rFonts w:ascii="Times New Roman" w:eastAsia="Times New Roman" w:hAnsi="Times New Roman" w:cs="Times New Roman"/>
                <w:b/>
                <w:kern w:val="0"/>
                <w:sz w:val="26"/>
                <w:szCs w:val="26"/>
                <w:lang w:val="en-US"/>
                <w14:ligatures w14:val="none"/>
              </w:rPr>
              <w:t>Nội dung E-HSDT</w:t>
            </w:r>
          </w:p>
        </w:tc>
        <w:tc>
          <w:tcPr>
            <w:tcW w:w="5077" w:type="dxa"/>
            <w:vAlign w:val="center"/>
          </w:tcPr>
          <w:p w14:paraId="76677556" w14:textId="77777777" w:rsidR="00095926" w:rsidRPr="00095926" w:rsidRDefault="00095926" w:rsidP="00095926">
            <w:pPr>
              <w:jc w:val="center"/>
              <w:rPr>
                <w:rFonts w:ascii="Times New Roman" w:eastAsia="Times New Roman" w:hAnsi="Times New Roman" w:cs="Times New Roman"/>
                <w:b/>
                <w:kern w:val="0"/>
                <w:sz w:val="26"/>
                <w:szCs w:val="26"/>
                <w:lang w:val="en-US"/>
                <w14:ligatures w14:val="none"/>
              </w:rPr>
            </w:pPr>
            <w:r w:rsidRPr="00095926">
              <w:rPr>
                <w:rFonts w:ascii="Times New Roman" w:eastAsia="Times New Roman" w:hAnsi="Times New Roman" w:cs="Times New Roman"/>
                <w:b/>
                <w:kern w:val="0"/>
                <w:sz w:val="26"/>
                <w:szCs w:val="26"/>
                <w:lang w:val="en-US"/>
                <w14:ligatures w14:val="none"/>
              </w:rPr>
              <w:t>Tài liệu tham chiếu</w:t>
            </w:r>
          </w:p>
        </w:tc>
      </w:tr>
      <w:tr w:rsidR="00095926" w:rsidRPr="00095926" w14:paraId="24B96A44" w14:textId="77777777" w:rsidTr="00095926">
        <w:trPr>
          <w:trHeight w:val="309"/>
        </w:trPr>
        <w:tc>
          <w:tcPr>
            <w:tcW w:w="1347" w:type="dxa"/>
            <w:tcBorders>
              <w:top w:val="single" w:sz="4" w:space="0" w:color="auto"/>
            </w:tcBorders>
            <w:vAlign w:val="center"/>
          </w:tcPr>
          <w:p w14:paraId="6FCA7009" w14:textId="77777777" w:rsidR="00095926" w:rsidRPr="00095926" w:rsidRDefault="00095926" w:rsidP="00095926">
            <w:pPr>
              <w:jc w:val="center"/>
              <w:rPr>
                <w:rFonts w:ascii="Times New Roman" w:eastAsia="Times New Roman" w:hAnsi="Times New Roman" w:cs="Times New Roman"/>
                <w:b/>
                <w:kern w:val="0"/>
                <w:sz w:val="26"/>
                <w:szCs w:val="26"/>
                <w:lang w:val="en-US"/>
                <w14:ligatures w14:val="none"/>
              </w:rPr>
            </w:pPr>
            <w:r w:rsidRPr="00095926">
              <w:rPr>
                <w:rFonts w:ascii="Times New Roman" w:eastAsia="Times New Roman" w:hAnsi="Times New Roman" w:cs="Times New Roman"/>
                <w:b/>
                <w:kern w:val="0"/>
                <w:sz w:val="26"/>
                <w:szCs w:val="26"/>
                <w:lang w:val="en-US"/>
                <w14:ligatures w14:val="none"/>
              </w:rPr>
              <w:t>1</w:t>
            </w:r>
          </w:p>
        </w:tc>
        <w:tc>
          <w:tcPr>
            <w:tcW w:w="4731" w:type="dxa"/>
            <w:tcBorders>
              <w:top w:val="single" w:sz="4" w:space="0" w:color="auto"/>
            </w:tcBorders>
            <w:vAlign w:val="center"/>
          </w:tcPr>
          <w:p w14:paraId="443906ED" w14:textId="77777777" w:rsidR="00095926" w:rsidRPr="00095926" w:rsidRDefault="00095926" w:rsidP="00095926">
            <w:pPr>
              <w:jc w:val="both"/>
              <w:rPr>
                <w:rFonts w:ascii="Times New Roman" w:eastAsia="Times New Roman" w:hAnsi="Times New Roman" w:cs="Times New Roman"/>
                <w:b/>
                <w:kern w:val="0"/>
                <w:sz w:val="26"/>
                <w:szCs w:val="26"/>
                <w:lang w:val="en-US"/>
                <w14:ligatures w14:val="none"/>
              </w:rPr>
            </w:pPr>
            <w:r w:rsidRPr="00095926">
              <w:rPr>
                <w:rFonts w:ascii="Times New Roman" w:eastAsia="Times New Roman" w:hAnsi="Times New Roman" w:cs="Times New Roman"/>
                <w:b/>
                <w:kern w:val="0"/>
                <w:sz w:val="26"/>
                <w:szCs w:val="26"/>
                <w:lang w:val="en-US"/>
                <w14:ligatures w14:val="none"/>
              </w:rPr>
              <w:t>Máy ......</w:t>
            </w:r>
          </w:p>
          <w:p w14:paraId="5ACB7D19" w14:textId="77777777" w:rsidR="00095926" w:rsidRPr="00095926" w:rsidRDefault="00095926" w:rsidP="00095926">
            <w:pPr>
              <w:jc w:val="both"/>
              <w:rPr>
                <w:rFonts w:ascii="Times New Roman" w:eastAsia="Times New Roman" w:hAnsi="Times New Roman" w:cs="Times New Roman"/>
                <w:b/>
                <w:kern w:val="0"/>
                <w:sz w:val="26"/>
                <w:szCs w:val="26"/>
                <w:lang w:val="en-US"/>
                <w14:ligatures w14:val="none"/>
              </w:rPr>
            </w:pPr>
            <w:r w:rsidRPr="00095926">
              <w:rPr>
                <w:rFonts w:ascii="Times New Roman" w:eastAsia="Times New Roman" w:hAnsi="Times New Roman" w:cs="Times New Roman"/>
                <w:b/>
                <w:kern w:val="0"/>
                <w:sz w:val="26"/>
                <w:szCs w:val="26"/>
                <w:lang w:val="en-US"/>
                <w14:ligatures w14:val="none"/>
              </w:rPr>
              <w:t>Số lượng: ......</w:t>
            </w:r>
          </w:p>
        </w:tc>
        <w:tc>
          <w:tcPr>
            <w:tcW w:w="4129" w:type="dxa"/>
            <w:vAlign w:val="center"/>
          </w:tcPr>
          <w:p w14:paraId="4B8B2177" w14:textId="77777777" w:rsidR="00095926" w:rsidRPr="00095926" w:rsidRDefault="00095926" w:rsidP="00095926">
            <w:pPr>
              <w:jc w:val="both"/>
              <w:rPr>
                <w:rFonts w:ascii="Times New Roman" w:eastAsia="Times New Roman" w:hAnsi="Times New Roman" w:cs="Times New Roman"/>
                <w:b/>
                <w:kern w:val="0"/>
                <w:sz w:val="26"/>
                <w:szCs w:val="26"/>
                <w:lang w:val="en-US"/>
                <w14:ligatures w14:val="none"/>
              </w:rPr>
            </w:pPr>
            <w:r w:rsidRPr="00095926">
              <w:rPr>
                <w:rFonts w:ascii="Times New Roman" w:eastAsia="Times New Roman" w:hAnsi="Times New Roman" w:cs="Times New Roman"/>
                <w:b/>
                <w:kern w:val="0"/>
                <w:sz w:val="26"/>
                <w:szCs w:val="26"/>
                <w:lang w:val="en-US"/>
                <w14:ligatures w14:val="none"/>
              </w:rPr>
              <w:t>Máy ......</w:t>
            </w:r>
          </w:p>
          <w:p w14:paraId="338FB5F6" w14:textId="77777777" w:rsidR="00095926" w:rsidRPr="00095926" w:rsidRDefault="00095926" w:rsidP="00095926">
            <w:pPr>
              <w:jc w:val="both"/>
              <w:rPr>
                <w:rFonts w:ascii="Times New Roman" w:eastAsia="Times New Roman" w:hAnsi="Times New Roman" w:cs="Times New Roman"/>
                <w:b/>
                <w:kern w:val="0"/>
                <w:sz w:val="26"/>
                <w:szCs w:val="26"/>
                <w:lang w:val="en-US"/>
                <w14:ligatures w14:val="none"/>
              </w:rPr>
            </w:pPr>
            <w:r w:rsidRPr="00095926">
              <w:rPr>
                <w:rFonts w:ascii="Times New Roman" w:eastAsia="Times New Roman" w:hAnsi="Times New Roman" w:cs="Times New Roman"/>
                <w:b/>
                <w:kern w:val="0"/>
                <w:sz w:val="26"/>
                <w:szCs w:val="26"/>
                <w:lang w:val="en-US"/>
                <w14:ligatures w14:val="none"/>
              </w:rPr>
              <w:t>Model: ......</w:t>
            </w:r>
          </w:p>
          <w:p w14:paraId="2B446F24" w14:textId="77777777" w:rsidR="00095926" w:rsidRPr="00095926" w:rsidRDefault="00095926" w:rsidP="00095926">
            <w:pPr>
              <w:jc w:val="both"/>
              <w:rPr>
                <w:rFonts w:ascii="Times New Roman" w:eastAsia="Times New Roman" w:hAnsi="Times New Roman" w:cs="Times New Roman"/>
                <w:b/>
                <w:kern w:val="0"/>
                <w:sz w:val="26"/>
                <w:szCs w:val="26"/>
                <w:lang w:val="en-US"/>
                <w14:ligatures w14:val="none"/>
              </w:rPr>
            </w:pPr>
            <w:r w:rsidRPr="00095926">
              <w:rPr>
                <w:rFonts w:ascii="Times New Roman" w:eastAsia="Times New Roman" w:hAnsi="Times New Roman" w:cs="Times New Roman"/>
                <w:b/>
                <w:kern w:val="0"/>
                <w:sz w:val="26"/>
                <w:szCs w:val="26"/>
                <w:lang w:val="en-US"/>
                <w14:ligatures w14:val="none"/>
              </w:rPr>
              <w:t>Hãng sản xuất: ......</w:t>
            </w:r>
          </w:p>
          <w:p w14:paraId="7B688A92" w14:textId="77777777" w:rsidR="00095926" w:rsidRPr="00095926" w:rsidRDefault="00095926" w:rsidP="00095926">
            <w:pPr>
              <w:jc w:val="both"/>
              <w:rPr>
                <w:rFonts w:ascii="Times New Roman" w:eastAsia="Times New Roman" w:hAnsi="Times New Roman" w:cs="Times New Roman"/>
                <w:b/>
                <w:kern w:val="0"/>
                <w:sz w:val="26"/>
                <w:szCs w:val="26"/>
                <w:lang w:val="en-US"/>
                <w14:ligatures w14:val="none"/>
              </w:rPr>
            </w:pPr>
            <w:r w:rsidRPr="00095926">
              <w:rPr>
                <w:rFonts w:ascii="Times New Roman" w:eastAsia="Times New Roman" w:hAnsi="Times New Roman" w:cs="Times New Roman"/>
                <w:b/>
                <w:kern w:val="0"/>
                <w:sz w:val="26"/>
                <w:szCs w:val="26"/>
                <w:lang w:val="en-US"/>
                <w14:ligatures w14:val="none"/>
              </w:rPr>
              <w:t>Xuất xứ: ......</w:t>
            </w:r>
          </w:p>
          <w:p w14:paraId="749902B7" w14:textId="77777777" w:rsidR="00095926" w:rsidRPr="00095926" w:rsidRDefault="00095926" w:rsidP="00095926">
            <w:pPr>
              <w:jc w:val="both"/>
              <w:rPr>
                <w:rFonts w:ascii="Times New Roman" w:eastAsia="Times New Roman" w:hAnsi="Times New Roman" w:cs="Times New Roman"/>
                <w:b/>
                <w:kern w:val="0"/>
                <w:sz w:val="26"/>
                <w:szCs w:val="26"/>
                <w:lang w:val="en-US"/>
                <w14:ligatures w14:val="none"/>
              </w:rPr>
            </w:pPr>
            <w:r w:rsidRPr="00095926">
              <w:rPr>
                <w:rFonts w:ascii="Times New Roman" w:eastAsia="Times New Roman" w:hAnsi="Times New Roman" w:cs="Times New Roman"/>
                <w:b/>
                <w:kern w:val="0"/>
                <w:sz w:val="26"/>
                <w:szCs w:val="26"/>
                <w:lang w:val="en-US"/>
                <w14:ligatures w14:val="none"/>
              </w:rPr>
              <w:t>Hãng, nước chủ sở hữu: ......</w:t>
            </w:r>
          </w:p>
          <w:p w14:paraId="2D0A141A" w14:textId="77777777" w:rsidR="00095926" w:rsidRPr="00095926" w:rsidRDefault="00095926" w:rsidP="00095926">
            <w:pPr>
              <w:jc w:val="both"/>
              <w:rPr>
                <w:rFonts w:ascii="Times New Roman" w:eastAsia="Times New Roman" w:hAnsi="Times New Roman" w:cs="Times New Roman"/>
                <w:b/>
                <w:kern w:val="0"/>
                <w:sz w:val="26"/>
                <w:szCs w:val="26"/>
                <w:lang w:val="en-US"/>
                <w14:ligatures w14:val="none"/>
              </w:rPr>
            </w:pPr>
            <w:r w:rsidRPr="00095926">
              <w:rPr>
                <w:rFonts w:ascii="Times New Roman" w:eastAsia="Times New Roman" w:hAnsi="Times New Roman" w:cs="Times New Roman"/>
                <w:b/>
                <w:kern w:val="0"/>
                <w:sz w:val="26"/>
                <w:szCs w:val="26"/>
                <w:lang w:val="en-US"/>
                <w14:ligatures w14:val="none"/>
              </w:rPr>
              <w:t>Số lượng: ......</w:t>
            </w:r>
          </w:p>
        </w:tc>
        <w:tc>
          <w:tcPr>
            <w:tcW w:w="5077" w:type="dxa"/>
          </w:tcPr>
          <w:p w14:paraId="76B1F964" w14:textId="77777777" w:rsidR="00095926" w:rsidRPr="00095926" w:rsidRDefault="00095926" w:rsidP="00095926">
            <w:pPr>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Nhà thầu kê khai đầy đủ các thông tin yêu cầu.</w:t>
            </w:r>
          </w:p>
        </w:tc>
      </w:tr>
      <w:tr w:rsidR="00095926" w:rsidRPr="00095926" w14:paraId="501A95FC" w14:textId="77777777" w:rsidTr="00095926">
        <w:trPr>
          <w:trHeight w:val="309"/>
        </w:trPr>
        <w:tc>
          <w:tcPr>
            <w:tcW w:w="1347" w:type="dxa"/>
            <w:vAlign w:val="center"/>
          </w:tcPr>
          <w:p w14:paraId="782E6C9F" w14:textId="77777777" w:rsidR="00095926" w:rsidRPr="00095926" w:rsidRDefault="00095926" w:rsidP="00095926">
            <w:pPr>
              <w:jc w:val="center"/>
              <w:rPr>
                <w:rFonts w:ascii="Times New Roman" w:eastAsia="Times New Roman" w:hAnsi="Times New Roman" w:cs="Times New Roman"/>
                <w:b/>
                <w:kern w:val="0"/>
                <w:sz w:val="26"/>
                <w:szCs w:val="26"/>
                <w:lang w:val="en-US"/>
                <w14:ligatures w14:val="none"/>
              </w:rPr>
            </w:pPr>
            <w:r w:rsidRPr="00095926">
              <w:rPr>
                <w:rFonts w:ascii="Times New Roman" w:eastAsia="Times New Roman" w:hAnsi="Times New Roman" w:cs="Times New Roman"/>
                <w:b/>
                <w:kern w:val="0"/>
                <w:sz w:val="26"/>
                <w:szCs w:val="26"/>
                <w:lang w:val="en-US"/>
                <w14:ligatures w14:val="none"/>
              </w:rPr>
              <w:t>I</w:t>
            </w:r>
          </w:p>
        </w:tc>
        <w:tc>
          <w:tcPr>
            <w:tcW w:w="4731" w:type="dxa"/>
            <w:vAlign w:val="center"/>
          </w:tcPr>
          <w:p w14:paraId="2809F943" w14:textId="77777777" w:rsidR="00095926" w:rsidRPr="00095926" w:rsidRDefault="00095926" w:rsidP="00095926">
            <w:pPr>
              <w:jc w:val="both"/>
              <w:rPr>
                <w:rFonts w:ascii="Times New Roman" w:eastAsia="Times New Roman" w:hAnsi="Times New Roman" w:cs="Times New Roman"/>
                <w:b/>
                <w:kern w:val="0"/>
                <w:sz w:val="26"/>
                <w:szCs w:val="26"/>
                <w:lang w:val="en-US"/>
                <w14:ligatures w14:val="none"/>
              </w:rPr>
            </w:pPr>
            <w:r w:rsidRPr="00095926">
              <w:rPr>
                <w:rFonts w:ascii="Times New Roman" w:eastAsia="Times New Roman" w:hAnsi="Times New Roman" w:cs="Times New Roman"/>
                <w:b/>
                <w:kern w:val="0"/>
                <w:sz w:val="26"/>
                <w:szCs w:val="26"/>
                <w:lang w:val="en-US"/>
                <w14:ligatures w14:val="none"/>
              </w:rPr>
              <w:t>Yêu cầu chung</w:t>
            </w:r>
          </w:p>
        </w:tc>
        <w:tc>
          <w:tcPr>
            <w:tcW w:w="4129" w:type="dxa"/>
            <w:vAlign w:val="center"/>
          </w:tcPr>
          <w:p w14:paraId="21AC4F97" w14:textId="77777777" w:rsidR="00095926" w:rsidRPr="00095926" w:rsidRDefault="00095926" w:rsidP="00095926">
            <w:pPr>
              <w:jc w:val="both"/>
              <w:rPr>
                <w:rFonts w:ascii="Times New Roman" w:eastAsia="Times New Roman" w:hAnsi="Times New Roman" w:cs="Times New Roman"/>
                <w:b/>
                <w:kern w:val="0"/>
                <w:sz w:val="26"/>
                <w:szCs w:val="26"/>
                <w:lang w:val="en-US"/>
                <w14:ligatures w14:val="none"/>
              </w:rPr>
            </w:pPr>
            <w:r w:rsidRPr="00095926">
              <w:rPr>
                <w:rFonts w:ascii="Times New Roman" w:eastAsia="Times New Roman" w:hAnsi="Times New Roman" w:cs="Times New Roman"/>
                <w:b/>
                <w:kern w:val="0"/>
                <w:sz w:val="26"/>
                <w:szCs w:val="26"/>
                <w:lang w:val="en-US"/>
                <w14:ligatures w14:val="none"/>
              </w:rPr>
              <w:t>Yêu cầu chung</w:t>
            </w:r>
          </w:p>
        </w:tc>
        <w:tc>
          <w:tcPr>
            <w:tcW w:w="5077" w:type="dxa"/>
          </w:tcPr>
          <w:p w14:paraId="6A761BEF" w14:textId="77777777" w:rsidR="00095926" w:rsidRPr="00095926" w:rsidRDefault="00095926" w:rsidP="00095926">
            <w:pPr>
              <w:jc w:val="both"/>
              <w:rPr>
                <w:rFonts w:ascii="Times New Roman" w:eastAsia="Times New Roman" w:hAnsi="Times New Roman" w:cs="Times New Roman"/>
                <w:b/>
                <w:kern w:val="0"/>
                <w:sz w:val="26"/>
                <w:szCs w:val="26"/>
                <w:lang w:val="en-US"/>
                <w14:ligatures w14:val="none"/>
              </w:rPr>
            </w:pPr>
          </w:p>
        </w:tc>
      </w:tr>
      <w:tr w:rsidR="00095926" w:rsidRPr="00095926" w14:paraId="6B38C43B" w14:textId="77777777" w:rsidTr="00095926">
        <w:trPr>
          <w:trHeight w:val="309"/>
        </w:trPr>
        <w:tc>
          <w:tcPr>
            <w:tcW w:w="1347" w:type="dxa"/>
            <w:vAlign w:val="center"/>
          </w:tcPr>
          <w:p w14:paraId="26F8CF8C" w14:textId="77777777" w:rsidR="00095926" w:rsidRPr="00095926" w:rsidRDefault="00095926" w:rsidP="00095926">
            <w:pPr>
              <w:jc w:val="center"/>
              <w:rPr>
                <w:rFonts w:ascii="Times New Roman" w:eastAsia="Times New Roman" w:hAnsi="Times New Roman" w:cs="Times New Roman"/>
                <w:kern w:val="0"/>
                <w:sz w:val="26"/>
                <w:szCs w:val="26"/>
                <w:lang w:val="en-US"/>
                <w14:ligatures w14:val="none"/>
              </w:rPr>
            </w:pPr>
          </w:p>
        </w:tc>
        <w:tc>
          <w:tcPr>
            <w:tcW w:w="4731" w:type="dxa"/>
            <w:vAlign w:val="center"/>
          </w:tcPr>
          <w:p w14:paraId="323EF006" w14:textId="77777777" w:rsidR="00095926" w:rsidRPr="00095926" w:rsidRDefault="00095926" w:rsidP="00095926">
            <w:pPr>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w:t>
            </w:r>
          </w:p>
        </w:tc>
        <w:tc>
          <w:tcPr>
            <w:tcW w:w="4129" w:type="dxa"/>
            <w:vAlign w:val="center"/>
          </w:tcPr>
          <w:p w14:paraId="338AD891" w14:textId="77777777" w:rsidR="00095926" w:rsidRPr="00095926" w:rsidRDefault="00095926" w:rsidP="00095926">
            <w:pPr>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w:t>
            </w:r>
          </w:p>
        </w:tc>
        <w:tc>
          <w:tcPr>
            <w:tcW w:w="5077" w:type="dxa"/>
          </w:tcPr>
          <w:p w14:paraId="70A309F7" w14:textId="77777777" w:rsidR="00095926" w:rsidRPr="00095926" w:rsidRDefault="00095926" w:rsidP="00095926">
            <w:pPr>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Nhà thầu cam kết và/hoặc cung cấp tài liệu theo yêu cầu.</w:t>
            </w:r>
          </w:p>
          <w:p w14:paraId="39C23A06" w14:textId="77777777" w:rsidR="00095926" w:rsidRPr="00095926" w:rsidRDefault="00095926" w:rsidP="00095926">
            <w:pPr>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Ghi rõ tên tài liệu, số trang tham chiếu và trích dẫn nội dung cụ thể trong tài liệu tham chiếu thể hiện tính đáp ứng của hàng hóa của từng nội dung yêu cầu kỹ thuật.</w:t>
            </w:r>
          </w:p>
        </w:tc>
      </w:tr>
      <w:tr w:rsidR="00095926" w:rsidRPr="00095926" w14:paraId="445E6E34" w14:textId="77777777" w:rsidTr="00095926">
        <w:trPr>
          <w:trHeight w:val="309"/>
        </w:trPr>
        <w:tc>
          <w:tcPr>
            <w:tcW w:w="1347" w:type="dxa"/>
            <w:vAlign w:val="center"/>
          </w:tcPr>
          <w:p w14:paraId="7BCCF348" w14:textId="77777777" w:rsidR="00095926" w:rsidRPr="00095926" w:rsidRDefault="00095926" w:rsidP="00095926">
            <w:pPr>
              <w:jc w:val="center"/>
              <w:rPr>
                <w:rFonts w:ascii="Times New Roman" w:eastAsia="Times New Roman" w:hAnsi="Times New Roman" w:cs="Times New Roman"/>
                <w:b/>
                <w:kern w:val="0"/>
                <w:sz w:val="26"/>
                <w:szCs w:val="26"/>
                <w:lang w:val="en-US"/>
                <w14:ligatures w14:val="none"/>
              </w:rPr>
            </w:pPr>
            <w:r w:rsidRPr="00095926">
              <w:rPr>
                <w:rFonts w:ascii="Times New Roman" w:eastAsia="Times New Roman" w:hAnsi="Times New Roman" w:cs="Times New Roman"/>
                <w:b/>
                <w:kern w:val="0"/>
                <w:sz w:val="26"/>
                <w:szCs w:val="26"/>
                <w:lang w:val="en-US"/>
                <w14:ligatures w14:val="none"/>
              </w:rPr>
              <w:t>II</w:t>
            </w:r>
          </w:p>
        </w:tc>
        <w:tc>
          <w:tcPr>
            <w:tcW w:w="4731" w:type="dxa"/>
            <w:vAlign w:val="center"/>
          </w:tcPr>
          <w:p w14:paraId="009E07EC" w14:textId="77777777" w:rsidR="00095926" w:rsidRPr="00095926" w:rsidRDefault="00095926" w:rsidP="00095926">
            <w:pPr>
              <w:jc w:val="both"/>
              <w:rPr>
                <w:rFonts w:ascii="Times New Roman" w:eastAsia="Times New Roman" w:hAnsi="Times New Roman" w:cs="Times New Roman"/>
                <w:b/>
                <w:kern w:val="0"/>
                <w:sz w:val="26"/>
                <w:szCs w:val="26"/>
                <w:lang w:val="en-US"/>
                <w14:ligatures w14:val="none"/>
              </w:rPr>
            </w:pPr>
            <w:r w:rsidRPr="00095926">
              <w:rPr>
                <w:rFonts w:ascii="Times New Roman" w:eastAsia="Times New Roman" w:hAnsi="Times New Roman" w:cs="Times New Roman"/>
                <w:b/>
                <w:kern w:val="0"/>
                <w:sz w:val="26"/>
                <w:szCs w:val="26"/>
                <w:lang w:val="en-US"/>
                <w14:ligatures w14:val="none"/>
              </w:rPr>
              <w:t>Yêu cầu cấu hình</w:t>
            </w:r>
          </w:p>
        </w:tc>
        <w:tc>
          <w:tcPr>
            <w:tcW w:w="4129" w:type="dxa"/>
            <w:vAlign w:val="center"/>
          </w:tcPr>
          <w:p w14:paraId="49A29877" w14:textId="77777777" w:rsidR="00095926" w:rsidRPr="00095926" w:rsidRDefault="00095926" w:rsidP="00095926">
            <w:pPr>
              <w:jc w:val="both"/>
              <w:rPr>
                <w:rFonts w:ascii="Times New Roman" w:eastAsia="Times New Roman" w:hAnsi="Times New Roman" w:cs="Times New Roman"/>
                <w:b/>
                <w:kern w:val="0"/>
                <w:sz w:val="26"/>
                <w:szCs w:val="26"/>
                <w:lang w:val="en-US"/>
                <w14:ligatures w14:val="none"/>
              </w:rPr>
            </w:pPr>
            <w:r w:rsidRPr="00095926">
              <w:rPr>
                <w:rFonts w:ascii="Times New Roman" w:eastAsia="Times New Roman" w:hAnsi="Times New Roman" w:cs="Times New Roman"/>
                <w:b/>
                <w:kern w:val="0"/>
                <w:sz w:val="26"/>
                <w:szCs w:val="26"/>
                <w:lang w:val="en-US"/>
                <w14:ligatures w14:val="none"/>
              </w:rPr>
              <w:t>Yêu cầu cấu hình</w:t>
            </w:r>
          </w:p>
        </w:tc>
        <w:tc>
          <w:tcPr>
            <w:tcW w:w="5077" w:type="dxa"/>
          </w:tcPr>
          <w:p w14:paraId="7DBFDBC1" w14:textId="77777777" w:rsidR="00095926" w:rsidRPr="00095926" w:rsidRDefault="00095926" w:rsidP="00095926">
            <w:pPr>
              <w:jc w:val="both"/>
              <w:rPr>
                <w:rFonts w:ascii="Times New Roman" w:eastAsia="Times New Roman" w:hAnsi="Times New Roman" w:cs="Times New Roman"/>
                <w:b/>
                <w:kern w:val="0"/>
                <w:sz w:val="26"/>
                <w:szCs w:val="26"/>
                <w:lang w:val="en-US"/>
                <w14:ligatures w14:val="none"/>
              </w:rPr>
            </w:pPr>
          </w:p>
        </w:tc>
      </w:tr>
      <w:tr w:rsidR="00095926" w:rsidRPr="00095926" w14:paraId="6F8CBE3C" w14:textId="77777777" w:rsidTr="00095926">
        <w:trPr>
          <w:trHeight w:val="309"/>
        </w:trPr>
        <w:tc>
          <w:tcPr>
            <w:tcW w:w="1347" w:type="dxa"/>
            <w:vAlign w:val="center"/>
          </w:tcPr>
          <w:p w14:paraId="75B69ABA" w14:textId="77777777" w:rsidR="00095926" w:rsidRPr="00095926" w:rsidRDefault="00095926" w:rsidP="00095926">
            <w:pPr>
              <w:jc w:val="center"/>
              <w:rPr>
                <w:rFonts w:ascii="Times New Roman" w:eastAsia="Times New Roman" w:hAnsi="Times New Roman" w:cs="Times New Roman"/>
                <w:b/>
                <w:kern w:val="0"/>
                <w:sz w:val="26"/>
                <w:szCs w:val="26"/>
                <w:lang w:val="en-US"/>
                <w14:ligatures w14:val="none"/>
              </w:rPr>
            </w:pPr>
          </w:p>
        </w:tc>
        <w:tc>
          <w:tcPr>
            <w:tcW w:w="4731" w:type="dxa"/>
            <w:vAlign w:val="center"/>
          </w:tcPr>
          <w:p w14:paraId="795AC99A" w14:textId="77777777" w:rsidR="00095926" w:rsidRPr="00095926" w:rsidRDefault="00095926" w:rsidP="00095926">
            <w:pPr>
              <w:jc w:val="both"/>
              <w:rPr>
                <w:rFonts w:ascii="Times New Roman" w:eastAsia="Times New Roman" w:hAnsi="Times New Roman" w:cs="Times New Roman"/>
                <w:b/>
                <w:kern w:val="0"/>
                <w:sz w:val="26"/>
                <w:szCs w:val="26"/>
                <w:lang w:val="en-US"/>
                <w14:ligatures w14:val="none"/>
              </w:rPr>
            </w:pPr>
            <w:r w:rsidRPr="00095926">
              <w:rPr>
                <w:rFonts w:ascii="Times New Roman" w:eastAsia="Times New Roman" w:hAnsi="Times New Roman" w:cs="Times New Roman"/>
                <w:b/>
                <w:kern w:val="0"/>
                <w:sz w:val="26"/>
                <w:szCs w:val="26"/>
                <w:lang w:val="en-US"/>
                <w14:ligatures w14:val="none"/>
              </w:rPr>
              <w:t>-</w:t>
            </w:r>
          </w:p>
        </w:tc>
        <w:tc>
          <w:tcPr>
            <w:tcW w:w="4129" w:type="dxa"/>
            <w:vAlign w:val="center"/>
          </w:tcPr>
          <w:p w14:paraId="2AF518B3" w14:textId="77777777" w:rsidR="00095926" w:rsidRPr="00095926" w:rsidRDefault="00095926" w:rsidP="00095926">
            <w:pPr>
              <w:jc w:val="both"/>
              <w:rPr>
                <w:rFonts w:ascii="Times New Roman" w:eastAsia="Times New Roman" w:hAnsi="Times New Roman" w:cs="Times New Roman"/>
                <w:b/>
                <w:kern w:val="0"/>
                <w:sz w:val="26"/>
                <w:szCs w:val="26"/>
                <w:lang w:val="en-US"/>
                <w14:ligatures w14:val="none"/>
              </w:rPr>
            </w:pPr>
            <w:r w:rsidRPr="00095926">
              <w:rPr>
                <w:rFonts w:ascii="Times New Roman" w:eastAsia="Times New Roman" w:hAnsi="Times New Roman" w:cs="Times New Roman"/>
                <w:b/>
                <w:kern w:val="0"/>
                <w:sz w:val="26"/>
                <w:szCs w:val="26"/>
                <w:lang w:val="en-US"/>
                <w14:ligatures w14:val="none"/>
              </w:rPr>
              <w:t>-</w:t>
            </w:r>
          </w:p>
        </w:tc>
        <w:tc>
          <w:tcPr>
            <w:tcW w:w="5077" w:type="dxa"/>
          </w:tcPr>
          <w:p w14:paraId="17C15955" w14:textId="77777777" w:rsidR="00095926" w:rsidRPr="00095926" w:rsidRDefault="00095926" w:rsidP="00095926">
            <w:pPr>
              <w:jc w:val="both"/>
              <w:rPr>
                <w:rFonts w:ascii="Times New Roman" w:eastAsia="Times New Roman" w:hAnsi="Times New Roman" w:cs="Times New Roman"/>
                <w:bCs/>
                <w:kern w:val="0"/>
                <w:sz w:val="26"/>
                <w:szCs w:val="26"/>
                <w:lang w:val="en-US"/>
                <w14:ligatures w14:val="none"/>
              </w:rPr>
            </w:pPr>
            <w:r w:rsidRPr="00095926">
              <w:rPr>
                <w:rFonts w:ascii="Times New Roman" w:eastAsia="Times New Roman" w:hAnsi="Times New Roman" w:cs="Times New Roman"/>
                <w:bCs/>
                <w:kern w:val="0"/>
                <w:sz w:val="26"/>
                <w:szCs w:val="26"/>
                <w:lang w:val="en-US"/>
                <w14:ligatures w14:val="none"/>
              </w:rPr>
              <w:t>Nhà thầu chào thầu đủ nội dung theo yêu cầu.</w:t>
            </w:r>
          </w:p>
        </w:tc>
      </w:tr>
      <w:tr w:rsidR="00095926" w:rsidRPr="00095926" w14:paraId="67D0FA57" w14:textId="77777777" w:rsidTr="00095926">
        <w:trPr>
          <w:trHeight w:val="309"/>
        </w:trPr>
        <w:tc>
          <w:tcPr>
            <w:tcW w:w="1347" w:type="dxa"/>
            <w:vAlign w:val="center"/>
          </w:tcPr>
          <w:p w14:paraId="056AF205" w14:textId="77777777" w:rsidR="00095926" w:rsidRPr="00095926" w:rsidRDefault="00095926" w:rsidP="00095926">
            <w:pPr>
              <w:jc w:val="center"/>
              <w:rPr>
                <w:rFonts w:ascii="Times New Roman" w:eastAsia="Times New Roman" w:hAnsi="Times New Roman" w:cs="Times New Roman"/>
                <w:b/>
                <w:kern w:val="0"/>
                <w:sz w:val="26"/>
                <w:szCs w:val="26"/>
                <w:lang w:val="en-US"/>
                <w14:ligatures w14:val="none"/>
              </w:rPr>
            </w:pPr>
            <w:r w:rsidRPr="00095926">
              <w:rPr>
                <w:rFonts w:ascii="Times New Roman" w:eastAsia="Times New Roman" w:hAnsi="Times New Roman" w:cs="Times New Roman"/>
                <w:b/>
                <w:kern w:val="0"/>
                <w:sz w:val="26"/>
                <w:szCs w:val="26"/>
                <w:lang w:val="en-US"/>
                <w14:ligatures w14:val="none"/>
              </w:rPr>
              <w:t>III</w:t>
            </w:r>
          </w:p>
        </w:tc>
        <w:tc>
          <w:tcPr>
            <w:tcW w:w="4731" w:type="dxa"/>
            <w:vAlign w:val="center"/>
          </w:tcPr>
          <w:p w14:paraId="72D364C8" w14:textId="77777777" w:rsidR="00095926" w:rsidRPr="00095926" w:rsidRDefault="00095926" w:rsidP="00095926">
            <w:pPr>
              <w:jc w:val="both"/>
              <w:rPr>
                <w:rFonts w:ascii="Times New Roman" w:eastAsia="Times New Roman" w:hAnsi="Times New Roman" w:cs="Times New Roman"/>
                <w:b/>
                <w:kern w:val="0"/>
                <w:sz w:val="26"/>
                <w:szCs w:val="26"/>
                <w:lang w:val="en-US"/>
                <w14:ligatures w14:val="none"/>
              </w:rPr>
            </w:pPr>
            <w:r w:rsidRPr="00095926">
              <w:rPr>
                <w:rFonts w:ascii="Times New Roman" w:eastAsia="Times New Roman" w:hAnsi="Times New Roman" w:cs="Times New Roman"/>
                <w:b/>
                <w:kern w:val="0"/>
                <w:sz w:val="26"/>
                <w:szCs w:val="26"/>
                <w:lang w:val="en-US"/>
                <w14:ligatures w14:val="none"/>
              </w:rPr>
              <w:t>Yêu cầu kỹ thuật</w:t>
            </w:r>
          </w:p>
        </w:tc>
        <w:tc>
          <w:tcPr>
            <w:tcW w:w="4129" w:type="dxa"/>
            <w:vAlign w:val="center"/>
          </w:tcPr>
          <w:p w14:paraId="32CE4AFD" w14:textId="77777777" w:rsidR="00095926" w:rsidRPr="00095926" w:rsidRDefault="00095926" w:rsidP="00095926">
            <w:pPr>
              <w:jc w:val="both"/>
              <w:rPr>
                <w:rFonts w:ascii="Times New Roman" w:eastAsia="Times New Roman" w:hAnsi="Times New Roman" w:cs="Times New Roman"/>
                <w:b/>
                <w:kern w:val="0"/>
                <w:sz w:val="26"/>
                <w:szCs w:val="26"/>
                <w:lang w:val="en-US"/>
                <w14:ligatures w14:val="none"/>
              </w:rPr>
            </w:pPr>
            <w:r w:rsidRPr="00095926">
              <w:rPr>
                <w:rFonts w:ascii="Times New Roman" w:eastAsia="Times New Roman" w:hAnsi="Times New Roman" w:cs="Times New Roman"/>
                <w:b/>
                <w:kern w:val="0"/>
                <w:sz w:val="26"/>
                <w:szCs w:val="26"/>
                <w:lang w:val="en-US"/>
                <w14:ligatures w14:val="none"/>
              </w:rPr>
              <w:t>Yêu cầu kỹ thuật</w:t>
            </w:r>
          </w:p>
        </w:tc>
        <w:tc>
          <w:tcPr>
            <w:tcW w:w="5077" w:type="dxa"/>
          </w:tcPr>
          <w:p w14:paraId="2F1F88D4" w14:textId="77777777" w:rsidR="00095926" w:rsidRPr="00095926" w:rsidRDefault="00095926" w:rsidP="00095926">
            <w:pPr>
              <w:jc w:val="both"/>
              <w:rPr>
                <w:rFonts w:ascii="Times New Roman" w:eastAsia="Times New Roman" w:hAnsi="Times New Roman" w:cs="Times New Roman"/>
                <w:b/>
                <w:kern w:val="0"/>
                <w:sz w:val="26"/>
                <w:szCs w:val="26"/>
                <w:lang w:val="en-US"/>
                <w14:ligatures w14:val="none"/>
              </w:rPr>
            </w:pPr>
          </w:p>
        </w:tc>
      </w:tr>
      <w:tr w:rsidR="00095926" w:rsidRPr="00095926" w14:paraId="6E0C49E9" w14:textId="77777777" w:rsidTr="00095926">
        <w:trPr>
          <w:trHeight w:val="309"/>
        </w:trPr>
        <w:tc>
          <w:tcPr>
            <w:tcW w:w="1347" w:type="dxa"/>
            <w:vAlign w:val="center"/>
          </w:tcPr>
          <w:p w14:paraId="5720C6D4" w14:textId="77777777" w:rsidR="00095926" w:rsidRPr="00095926" w:rsidRDefault="00095926" w:rsidP="00095926">
            <w:pPr>
              <w:jc w:val="both"/>
              <w:rPr>
                <w:rFonts w:ascii="Times New Roman" w:eastAsia="Times New Roman" w:hAnsi="Times New Roman" w:cs="Times New Roman"/>
                <w:kern w:val="0"/>
                <w:sz w:val="26"/>
                <w:szCs w:val="26"/>
                <w:lang w:val="en-US"/>
                <w14:ligatures w14:val="none"/>
              </w:rPr>
            </w:pPr>
          </w:p>
        </w:tc>
        <w:tc>
          <w:tcPr>
            <w:tcW w:w="4731" w:type="dxa"/>
            <w:vAlign w:val="center"/>
          </w:tcPr>
          <w:p w14:paraId="1F788A16" w14:textId="77777777" w:rsidR="00095926" w:rsidRPr="00095926" w:rsidRDefault="00095926" w:rsidP="00095926">
            <w:pPr>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w:t>
            </w:r>
          </w:p>
        </w:tc>
        <w:tc>
          <w:tcPr>
            <w:tcW w:w="4129" w:type="dxa"/>
            <w:vAlign w:val="center"/>
          </w:tcPr>
          <w:p w14:paraId="6E562403" w14:textId="77777777" w:rsidR="00095926" w:rsidRPr="00095926" w:rsidRDefault="00095926" w:rsidP="00095926">
            <w:pPr>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w:t>
            </w:r>
          </w:p>
        </w:tc>
        <w:tc>
          <w:tcPr>
            <w:tcW w:w="5077" w:type="dxa"/>
          </w:tcPr>
          <w:p w14:paraId="79B085DE" w14:textId="77777777" w:rsidR="00095926" w:rsidRPr="00095926" w:rsidRDefault="00095926" w:rsidP="00095926">
            <w:pPr>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Ghi rõ tên tài liệu, số trang tham chiếu và trích dẫn nội dung cụ thể trong tài liệu tham chiếu (bản gốc) thể hiện tính đáp ứng của hàng hóa của từng nội dung yêu cầu kỹ thuật.</w:t>
            </w:r>
          </w:p>
          <w:p w14:paraId="040C7C61" w14:textId="77777777" w:rsidR="00095926" w:rsidRPr="00095926" w:rsidRDefault="00095926" w:rsidP="00095926">
            <w:pPr>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Xem các ví dụ dưới đây:</w:t>
            </w:r>
          </w:p>
        </w:tc>
      </w:tr>
      <w:tr w:rsidR="00095926" w:rsidRPr="00095926" w14:paraId="2DE7D8ED" w14:textId="77777777" w:rsidTr="00095926">
        <w:trPr>
          <w:trHeight w:val="309"/>
        </w:trPr>
        <w:tc>
          <w:tcPr>
            <w:tcW w:w="1347" w:type="dxa"/>
            <w:vAlign w:val="center"/>
          </w:tcPr>
          <w:p w14:paraId="687C6415" w14:textId="77777777" w:rsidR="00095926" w:rsidRPr="00095926" w:rsidRDefault="00095926" w:rsidP="00095926">
            <w:pPr>
              <w:jc w:val="both"/>
              <w:rPr>
                <w:rFonts w:ascii="Times New Roman" w:eastAsia="Times New Roman" w:hAnsi="Times New Roman" w:cs="Times New Roman"/>
                <w:kern w:val="0"/>
                <w:sz w:val="26"/>
                <w:szCs w:val="26"/>
                <w:lang w:val="en-US"/>
                <w14:ligatures w14:val="none"/>
              </w:rPr>
            </w:pPr>
          </w:p>
        </w:tc>
        <w:tc>
          <w:tcPr>
            <w:tcW w:w="4731" w:type="dxa"/>
            <w:vAlign w:val="center"/>
          </w:tcPr>
          <w:p w14:paraId="07185DD0" w14:textId="77777777" w:rsidR="00095926" w:rsidRPr="00095926" w:rsidRDefault="00095926" w:rsidP="00095926">
            <w:pPr>
              <w:jc w:val="both"/>
              <w:rPr>
                <w:rFonts w:ascii="Times New Roman" w:eastAsia="Times New Roman" w:hAnsi="Times New Roman" w:cs="Times New Roman"/>
                <w:i/>
                <w:iCs/>
                <w:kern w:val="0"/>
                <w:sz w:val="26"/>
                <w:szCs w:val="26"/>
                <w:lang w:val="en-US" w:eastAsia="zh-TW"/>
                <w14:ligatures w14:val="none"/>
              </w:rPr>
            </w:pPr>
            <w:r w:rsidRPr="00095926">
              <w:rPr>
                <w:rFonts w:ascii="Times New Roman" w:eastAsia="Times New Roman" w:hAnsi="Times New Roman" w:cs="Times New Roman"/>
                <w:i/>
                <w:iCs/>
                <w:kern w:val="0"/>
                <w:sz w:val="26"/>
                <w:szCs w:val="26"/>
                <w:lang w:val="en-US" w:eastAsia="zh-TW"/>
                <w14:ligatures w14:val="none"/>
              </w:rPr>
              <w:t>Công suất giặt ≥ 50Kg</w:t>
            </w:r>
          </w:p>
        </w:tc>
        <w:tc>
          <w:tcPr>
            <w:tcW w:w="4129" w:type="dxa"/>
            <w:vAlign w:val="center"/>
          </w:tcPr>
          <w:p w14:paraId="4CD3A26B" w14:textId="77777777" w:rsidR="00095926" w:rsidRPr="00095926" w:rsidRDefault="00095926" w:rsidP="00095926">
            <w:pPr>
              <w:jc w:val="both"/>
              <w:rPr>
                <w:rFonts w:ascii="Times New Roman" w:eastAsia="Times New Roman" w:hAnsi="Times New Roman" w:cs="Times New Roman"/>
                <w:i/>
                <w:iCs/>
                <w:kern w:val="0"/>
                <w:sz w:val="26"/>
                <w:szCs w:val="26"/>
                <w:lang w:val="en-US" w:eastAsia="zh-TW"/>
                <w14:ligatures w14:val="none"/>
              </w:rPr>
            </w:pPr>
            <w:r w:rsidRPr="00095926">
              <w:rPr>
                <w:rFonts w:ascii="Times New Roman" w:eastAsia="Times New Roman" w:hAnsi="Times New Roman" w:cs="Times New Roman"/>
                <w:i/>
                <w:iCs/>
                <w:kern w:val="0"/>
                <w:sz w:val="26"/>
                <w:szCs w:val="26"/>
                <w:lang w:val="en-US" w:eastAsia="zh-TW"/>
                <w14:ligatures w14:val="none"/>
              </w:rPr>
              <w:t>Công suất giặt 55 Kg</w:t>
            </w:r>
          </w:p>
        </w:tc>
        <w:tc>
          <w:tcPr>
            <w:tcW w:w="5077" w:type="dxa"/>
            <w:vAlign w:val="center"/>
          </w:tcPr>
          <w:p w14:paraId="6E0AC300" w14:textId="77777777" w:rsidR="00095926" w:rsidRPr="00095926" w:rsidRDefault="00095926" w:rsidP="00095926">
            <w:pPr>
              <w:jc w:val="both"/>
              <w:rPr>
                <w:rFonts w:ascii="Times New Roman" w:eastAsia="Times New Roman" w:hAnsi="Times New Roman" w:cs="Times New Roman"/>
                <w:i/>
                <w:iCs/>
                <w:kern w:val="0"/>
                <w:sz w:val="26"/>
                <w:szCs w:val="26"/>
                <w:lang w:val="en-US"/>
                <w14:ligatures w14:val="none"/>
              </w:rPr>
            </w:pPr>
            <w:r w:rsidRPr="00095926">
              <w:rPr>
                <w:rFonts w:ascii="Times New Roman" w:eastAsia="Times New Roman" w:hAnsi="Times New Roman" w:cs="Times New Roman"/>
                <w:i/>
                <w:iCs/>
                <w:kern w:val="0"/>
                <w:sz w:val="26"/>
                <w:szCs w:val="26"/>
                <w:lang w:val="en-US" w:eastAsia="zh-TW"/>
                <w14:ligatures w14:val="none"/>
              </w:rPr>
              <w:t>Specifications trang 2…….</w:t>
            </w:r>
          </w:p>
        </w:tc>
      </w:tr>
      <w:tr w:rsidR="00095926" w:rsidRPr="00095926" w14:paraId="199062FF" w14:textId="77777777" w:rsidTr="00095926">
        <w:trPr>
          <w:trHeight w:val="309"/>
        </w:trPr>
        <w:tc>
          <w:tcPr>
            <w:tcW w:w="1347" w:type="dxa"/>
            <w:vAlign w:val="center"/>
          </w:tcPr>
          <w:p w14:paraId="3279D497" w14:textId="77777777" w:rsidR="00095926" w:rsidRPr="00095926" w:rsidRDefault="00095926" w:rsidP="00095926">
            <w:pPr>
              <w:jc w:val="both"/>
              <w:rPr>
                <w:rFonts w:ascii="Times New Roman" w:eastAsia="Times New Roman" w:hAnsi="Times New Roman" w:cs="Times New Roman"/>
                <w:b/>
                <w:kern w:val="0"/>
                <w:sz w:val="26"/>
                <w:szCs w:val="26"/>
                <w:lang w:val="en-US"/>
                <w14:ligatures w14:val="none"/>
              </w:rPr>
            </w:pPr>
            <w:r w:rsidRPr="00095926">
              <w:rPr>
                <w:rFonts w:ascii="Times New Roman" w:eastAsia="Times New Roman" w:hAnsi="Times New Roman" w:cs="Times New Roman"/>
                <w:b/>
                <w:kern w:val="0"/>
                <w:sz w:val="26"/>
                <w:szCs w:val="26"/>
                <w:lang w:val="en-US"/>
                <w14:ligatures w14:val="none"/>
              </w:rPr>
              <w:t>IV</w:t>
            </w:r>
          </w:p>
        </w:tc>
        <w:tc>
          <w:tcPr>
            <w:tcW w:w="4731" w:type="dxa"/>
            <w:vAlign w:val="center"/>
          </w:tcPr>
          <w:p w14:paraId="06DD6C31" w14:textId="77777777" w:rsidR="00095926" w:rsidRPr="00095926" w:rsidRDefault="00095926" w:rsidP="00095926">
            <w:pPr>
              <w:jc w:val="both"/>
              <w:rPr>
                <w:rFonts w:ascii="Times New Roman" w:eastAsia="Times New Roman" w:hAnsi="Times New Roman" w:cs="Times New Roman"/>
                <w:b/>
                <w:kern w:val="0"/>
                <w:sz w:val="26"/>
                <w:szCs w:val="26"/>
                <w:lang w:val="en-US"/>
                <w14:ligatures w14:val="none"/>
              </w:rPr>
            </w:pPr>
            <w:r w:rsidRPr="00095926">
              <w:rPr>
                <w:rFonts w:ascii="Times New Roman" w:eastAsia="Times New Roman" w:hAnsi="Times New Roman" w:cs="Times New Roman"/>
                <w:b/>
                <w:kern w:val="0"/>
                <w:sz w:val="26"/>
                <w:szCs w:val="26"/>
                <w:lang w:val="en-US"/>
                <w14:ligatures w14:val="none"/>
              </w:rPr>
              <w:t>Yêu cầu khác</w:t>
            </w:r>
          </w:p>
        </w:tc>
        <w:tc>
          <w:tcPr>
            <w:tcW w:w="4129" w:type="dxa"/>
            <w:vAlign w:val="center"/>
          </w:tcPr>
          <w:p w14:paraId="778C4447" w14:textId="77777777" w:rsidR="00095926" w:rsidRPr="00095926" w:rsidRDefault="00095926" w:rsidP="00095926">
            <w:pPr>
              <w:jc w:val="both"/>
              <w:rPr>
                <w:rFonts w:ascii="Times New Roman" w:eastAsia="Times New Roman" w:hAnsi="Times New Roman" w:cs="Times New Roman"/>
                <w:b/>
                <w:kern w:val="0"/>
                <w:sz w:val="26"/>
                <w:szCs w:val="26"/>
                <w:lang w:val="en-US"/>
                <w14:ligatures w14:val="none"/>
              </w:rPr>
            </w:pPr>
            <w:r w:rsidRPr="00095926">
              <w:rPr>
                <w:rFonts w:ascii="Times New Roman" w:eastAsia="Times New Roman" w:hAnsi="Times New Roman" w:cs="Times New Roman"/>
                <w:b/>
                <w:kern w:val="0"/>
                <w:sz w:val="26"/>
                <w:szCs w:val="26"/>
                <w:lang w:val="en-US"/>
                <w14:ligatures w14:val="none"/>
              </w:rPr>
              <w:t>Yêu cầu khác</w:t>
            </w:r>
          </w:p>
        </w:tc>
        <w:tc>
          <w:tcPr>
            <w:tcW w:w="5077" w:type="dxa"/>
          </w:tcPr>
          <w:p w14:paraId="5B2445A3" w14:textId="77777777" w:rsidR="00095926" w:rsidRPr="00095926" w:rsidRDefault="00095926" w:rsidP="00095926">
            <w:pPr>
              <w:jc w:val="both"/>
              <w:rPr>
                <w:rFonts w:ascii="Times New Roman" w:eastAsia="Times New Roman" w:hAnsi="Times New Roman" w:cs="Times New Roman"/>
                <w:b/>
                <w:kern w:val="0"/>
                <w:sz w:val="26"/>
                <w:szCs w:val="26"/>
                <w:lang w:val="en-US"/>
                <w14:ligatures w14:val="none"/>
              </w:rPr>
            </w:pPr>
          </w:p>
        </w:tc>
      </w:tr>
      <w:tr w:rsidR="00095926" w:rsidRPr="00095926" w14:paraId="3A7DEA4E" w14:textId="77777777" w:rsidTr="00095926">
        <w:trPr>
          <w:trHeight w:val="309"/>
        </w:trPr>
        <w:tc>
          <w:tcPr>
            <w:tcW w:w="1347" w:type="dxa"/>
            <w:vAlign w:val="center"/>
          </w:tcPr>
          <w:p w14:paraId="53328FE0" w14:textId="77777777" w:rsidR="00095926" w:rsidRPr="00095926" w:rsidRDefault="00095926" w:rsidP="00095926">
            <w:pPr>
              <w:jc w:val="both"/>
              <w:rPr>
                <w:rFonts w:ascii="Times New Roman" w:eastAsia="Times New Roman" w:hAnsi="Times New Roman" w:cs="Times New Roman"/>
                <w:b/>
                <w:kern w:val="0"/>
                <w:sz w:val="26"/>
                <w:szCs w:val="26"/>
                <w:lang w:val="en-US"/>
                <w14:ligatures w14:val="none"/>
              </w:rPr>
            </w:pPr>
          </w:p>
        </w:tc>
        <w:tc>
          <w:tcPr>
            <w:tcW w:w="4731" w:type="dxa"/>
            <w:vAlign w:val="center"/>
          </w:tcPr>
          <w:p w14:paraId="55C669E7" w14:textId="77777777" w:rsidR="00095926" w:rsidRPr="00095926" w:rsidRDefault="00095926" w:rsidP="00095926">
            <w:pPr>
              <w:jc w:val="both"/>
              <w:rPr>
                <w:rFonts w:ascii="Times New Roman" w:eastAsia="Times New Roman" w:hAnsi="Times New Roman" w:cs="Times New Roman"/>
                <w:b/>
                <w:kern w:val="0"/>
                <w:sz w:val="26"/>
                <w:szCs w:val="26"/>
                <w:lang w:val="en-US"/>
                <w14:ligatures w14:val="none"/>
              </w:rPr>
            </w:pPr>
          </w:p>
        </w:tc>
        <w:tc>
          <w:tcPr>
            <w:tcW w:w="4129" w:type="dxa"/>
            <w:vAlign w:val="center"/>
          </w:tcPr>
          <w:p w14:paraId="37D9A17A" w14:textId="77777777" w:rsidR="00095926" w:rsidRPr="00095926" w:rsidRDefault="00095926" w:rsidP="00095926">
            <w:pPr>
              <w:jc w:val="both"/>
              <w:rPr>
                <w:rFonts w:ascii="Times New Roman" w:eastAsia="Times New Roman" w:hAnsi="Times New Roman" w:cs="Times New Roman"/>
                <w:b/>
                <w:kern w:val="0"/>
                <w:sz w:val="26"/>
                <w:szCs w:val="26"/>
                <w:lang w:val="en-US"/>
                <w14:ligatures w14:val="none"/>
              </w:rPr>
            </w:pPr>
            <w:r w:rsidRPr="00095926">
              <w:rPr>
                <w:rFonts w:ascii="Times New Roman" w:eastAsia="Times New Roman" w:hAnsi="Times New Roman" w:cs="Times New Roman"/>
                <w:b/>
                <w:kern w:val="0"/>
                <w:sz w:val="26"/>
                <w:szCs w:val="26"/>
                <w:lang w:val="en-US"/>
                <w14:ligatures w14:val="none"/>
              </w:rPr>
              <w:t>-</w:t>
            </w:r>
          </w:p>
        </w:tc>
        <w:tc>
          <w:tcPr>
            <w:tcW w:w="5077" w:type="dxa"/>
          </w:tcPr>
          <w:p w14:paraId="3314A801" w14:textId="77777777" w:rsidR="00095926" w:rsidRPr="00095926" w:rsidRDefault="00095926" w:rsidP="00095926">
            <w:pPr>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en-US"/>
                <w14:ligatures w14:val="none"/>
              </w:rPr>
              <w:t>Nhà thầu cam kết và/hoặc cung cấp tài liệu theo yêu cầu.</w:t>
            </w:r>
          </w:p>
        </w:tc>
      </w:tr>
    </w:tbl>
    <w:p w14:paraId="0B92982B" w14:textId="77777777" w:rsidR="00095926" w:rsidRPr="00095926" w:rsidRDefault="00095926" w:rsidP="00095926">
      <w:pPr>
        <w:widowControl w:val="0"/>
        <w:tabs>
          <w:tab w:val="left" w:pos="993"/>
        </w:tabs>
        <w:autoSpaceDE w:val="0"/>
        <w:autoSpaceDN w:val="0"/>
        <w:adjustRightInd w:val="0"/>
        <w:ind w:right="-11" w:firstLine="567"/>
        <w:jc w:val="both"/>
        <w:rPr>
          <w:rFonts w:ascii="Times New Roman" w:eastAsia="Times New Roman" w:hAnsi="Times New Roman" w:cs="Times New Roman"/>
          <w:kern w:val="0"/>
          <w:sz w:val="26"/>
          <w:szCs w:val="26"/>
          <w:lang w:val="sv-SE"/>
          <w14:ligatures w14:val="none"/>
        </w:rPr>
      </w:pPr>
      <w:r w:rsidRPr="00095926">
        <w:rPr>
          <w:rFonts w:ascii="Times New Roman" w:eastAsia="Times New Roman" w:hAnsi="Times New Roman" w:cs="Times New Roman"/>
          <w:kern w:val="0"/>
          <w:sz w:val="26"/>
          <w:szCs w:val="26"/>
          <w:lang w:val="sv-SE"/>
          <w14:ligatures w14:val="none"/>
        </w:rPr>
        <w:lastRenderedPageBreak/>
        <w:t xml:space="preserve">- Nhà thầu phải kê khai đầy đủ thông tin theo mẫu dưới đây và cung cấp file scan </w:t>
      </w:r>
      <w:r w:rsidRPr="00095926">
        <w:rPr>
          <w:rFonts w:ascii="Times New Roman" w:eastAsia="Times New Roman" w:hAnsi="Times New Roman" w:cs="Times New Roman"/>
          <w:b/>
          <w:kern w:val="0"/>
          <w:sz w:val="26"/>
          <w:szCs w:val="26"/>
          <w:lang w:val="sv-SE"/>
          <w14:ligatures w14:val="none"/>
        </w:rPr>
        <w:t>và file định dạng Word kèm E-HSDT</w:t>
      </w:r>
      <w:r w:rsidRPr="00095926">
        <w:rPr>
          <w:rFonts w:ascii="Times New Roman" w:eastAsia="Times New Roman" w:hAnsi="Times New Roman" w:cs="Times New Roman"/>
          <w:kern w:val="0"/>
          <w:sz w:val="26"/>
          <w:szCs w:val="26"/>
          <w:lang w:val="sv-SE"/>
          <w14:ligatures w14:val="none"/>
        </w:rPr>
        <w:t>. Nhà thầu phải đảm bảo và tự chịu trách nhiệm về những bất lợi trong trường hợp thống nhất giữa nội dung file Word/Excel và file scan</w:t>
      </w:r>
    </w:p>
    <w:p w14:paraId="11E45755" w14:textId="77777777" w:rsidR="00095926" w:rsidRPr="00095926" w:rsidRDefault="00095926" w:rsidP="00095926">
      <w:pPr>
        <w:widowControl w:val="0"/>
        <w:tabs>
          <w:tab w:val="left" w:pos="993"/>
        </w:tabs>
        <w:autoSpaceDE w:val="0"/>
        <w:autoSpaceDN w:val="0"/>
        <w:adjustRightInd w:val="0"/>
        <w:ind w:right="-11" w:firstLine="567"/>
        <w:jc w:val="both"/>
        <w:rPr>
          <w:rFonts w:ascii="Times New Roman" w:eastAsia="Times New Roman" w:hAnsi="Times New Roman" w:cs="Times New Roman"/>
          <w:kern w:val="0"/>
          <w:sz w:val="26"/>
          <w:szCs w:val="26"/>
          <w:lang w:val="sv-SE"/>
          <w14:ligatures w14:val="none"/>
        </w:rPr>
      </w:pPr>
      <w:r w:rsidRPr="00095926">
        <w:rPr>
          <w:rFonts w:ascii="Times New Roman" w:eastAsia="Times New Roman" w:hAnsi="Times New Roman" w:cs="Times New Roman"/>
          <w:kern w:val="0"/>
          <w:sz w:val="26"/>
          <w:szCs w:val="26"/>
          <w:lang w:val="sv-SE"/>
          <w14:ligatures w14:val="none"/>
        </w:rPr>
        <w:t>- Mẫu trên được dùng để phục vụ việc đánh giá về kỹ thuật hàng hóa dự thầu của nhà thầu. Nhà thầu phải kê khai đầy đủ và chính xác các thông tin theo mẫu này. Nhà thầu phải chịu mọi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sẽ bị xử lý theo quy định của Pháp luật.</w:t>
      </w:r>
    </w:p>
    <w:p w14:paraId="7FF703B5" w14:textId="77777777" w:rsidR="00095926" w:rsidRPr="00095926" w:rsidRDefault="00095926" w:rsidP="00095926">
      <w:pPr>
        <w:suppressAutoHyphens/>
        <w:ind w:firstLine="567"/>
        <w:jc w:val="both"/>
        <w:outlineLvl w:val="2"/>
        <w:rPr>
          <w:rFonts w:ascii="Times New Roman" w:eastAsia="Times New Roman" w:hAnsi="Times New Roman" w:cs="Times New Roman"/>
          <w:b/>
          <w:kern w:val="0"/>
          <w:sz w:val="26"/>
          <w:szCs w:val="26"/>
          <w:lang w:val="es-ES"/>
          <w14:ligatures w14:val="none"/>
        </w:rPr>
      </w:pPr>
      <w:r w:rsidRPr="00095926">
        <w:rPr>
          <w:rFonts w:ascii="Times New Roman" w:eastAsia="Times New Roman" w:hAnsi="Times New Roman" w:cs="Times New Roman"/>
          <w:b/>
          <w:kern w:val="0"/>
          <w:sz w:val="26"/>
          <w:szCs w:val="26"/>
          <w:lang w:val="es-ES"/>
          <w14:ligatures w14:val="none"/>
        </w:rPr>
        <w:t>Mục 2. Bản vẽ</w:t>
      </w:r>
    </w:p>
    <w:p w14:paraId="425640EC" w14:textId="77777777" w:rsidR="00095926" w:rsidRPr="00095926" w:rsidRDefault="00095926" w:rsidP="00095926">
      <w:pPr>
        <w:ind w:firstLine="567"/>
        <w:jc w:val="both"/>
        <w:rPr>
          <w:rFonts w:ascii="Times New Roman" w:eastAsia="Times New Roman" w:hAnsi="Times New Roman" w:cs="Times New Roman"/>
          <w:kern w:val="0"/>
          <w:sz w:val="26"/>
          <w:szCs w:val="26"/>
          <w:lang w:val="es-ES"/>
          <w14:ligatures w14:val="none"/>
        </w:rPr>
      </w:pPr>
      <w:r w:rsidRPr="00095926">
        <w:rPr>
          <w:rFonts w:ascii="Times New Roman" w:eastAsia="Times New Roman" w:hAnsi="Times New Roman" w:cs="Times New Roman"/>
          <w:kern w:val="0"/>
          <w:sz w:val="26"/>
          <w:szCs w:val="26"/>
          <w:lang w:val="es-ES"/>
          <w14:ligatures w14:val="none"/>
        </w:rPr>
        <w:t>Không có bản vẽ</w:t>
      </w:r>
    </w:p>
    <w:p w14:paraId="0205757B" w14:textId="77777777" w:rsidR="00095926" w:rsidRPr="00095926" w:rsidRDefault="00095926" w:rsidP="00095926">
      <w:pPr>
        <w:suppressAutoHyphens/>
        <w:ind w:firstLine="567"/>
        <w:jc w:val="both"/>
        <w:outlineLvl w:val="2"/>
        <w:rPr>
          <w:rFonts w:ascii="Times New Roman" w:eastAsia="Times New Roman" w:hAnsi="Times New Roman" w:cs="Times New Roman"/>
          <w:b/>
          <w:kern w:val="0"/>
          <w:sz w:val="26"/>
          <w:szCs w:val="26"/>
          <w:lang w:val="es-ES"/>
          <w14:ligatures w14:val="none"/>
        </w:rPr>
      </w:pPr>
      <w:r w:rsidRPr="00095926">
        <w:rPr>
          <w:rFonts w:ascii="Times New Roman" w:eastAsia="Times New Roman" w:hAnsi="Times New Roman" w:cs="Times New Roman"/>
          <w:b/>
          <w:kern w:val="0"/>
          <w:sz w:val="26"/>
          <w:szCs w:val="26"/>
          <w:lang w:val="es-ES"/>
          <w14:ligatures w14:val="none"/>
        </w:rPr>
        <w:t>Mục 3. Kiểm tra và thử nghiệm</w:t>
      </w:r>
    </w:p>
    <w:p w14:paraId="267897B2" w14:textId="77777777" w:rsidR="00095926" w:rsidRPr="00095926" w:rsidRDefault="00095926" w:rsidP="00095926">
      <w:pPr>
        <w:tabs>
          <w:tab w:val="left" w:pos="993"/>
        </w:tabs>
        <w:ind w:firstLine="567"/>
        <w:rPr>
          <w:rFonts w:ascii="Times New Roman" w:eastAsia="Times New Roman" w:hAnsi="Times New Roman" w:cs="Times New Roman"/>
          <w:kern w:val="0"/>
          <w:sz w:val="26"/>
          <w:szCs w:val="26"/>
          <w:lang w:val="pt-BR"/>
          <w14:ligatures w14:val="none"/>
        </w:rPr>
      </w:pPr>
      <w:r w:rsidRPr="00095926">
        <w:rPr>
          <w:rFonts w:ascii="Times New Roman" w:eastAsia="Times New Roman" w:hAnsi="Times New Roman" w:cs="Times New Roman"/>
          <w:kern w:val="0"/>
          <w:sz w:val="26"/>
          <w:szCs w:val="26"/>
          <w:lang w:val="pt-BR"/>
          <w14:ligatures w14:val="none"/>
        </w:rPr>
        <w:t xml:space="preserve">Việc kiểm tra hàng hóa được thực hiện theo các quy định sau: </w:t>
      </w:r>
    </w:p>
    <w:p w14:paraId="7B60615A" w14:textId="77777777" w:rsidR="00095926" w:rsidRPr="00095926" w:rsidRDefault="00095926" w:rsidP="00095926">
      <w:pPr>
        <w:tabs>
          <w:tab w:val="left" w:pos="993"/>
        </w:tabs>
        <w:ind w:firstLine="567"/>
        <w:jc w:val="both"/>
        <w:rPr>
          <w:rFonts w:ascii="Times New Roman" w:eastAsia="Times New Roman" w:hAnsi="Times New Roman" w:cs="Times New Roman"/>
          <w:kern w:val="0"/>
          <w:sz w:val="26"/>
          <w:szCs w:val="26"/>
          <w:lang w:val="pt-BR"/>
          <w14:ligatures w14:val="none"/>
        </w:rPr>
      </w:pPr>
      <w:r w:rsidRPr="00095926">
        <w:rPr>
          <w:rFonts w:ascii="Times New Roman" w:eastAsia="Times New Roman" w:hAnsi="Times New Roman" w:cs="Times New Roman"/>
          <w:kern w:val="0"/>
          <w:sz w:val="26"/>
          <w:szCs w:val="26"/>
          <w:lang w:val="pt-BR"/>
          <w14:ligatures w14:val="none"/>
        </w:rPr>
        <w:t>- Thời gian: Từ khi bàn giao hàng hóa tại chân công trình đến khi được nghiệm thu đưa vào sử dụng.</w:t>
      </w:r>
    </w:p>
    <w:p w14:paraId="3B83BACC" w14:textId="77777777" w:rsidR="00095926" w:rsidRPr="00095926" w:rsidRDefault="00095926" w:rsidP="00095926">
      <w:pPr>
        <w:tabs>
          <w:tab w:val="left" w:pos="993"/>
        </w:tabs>
        <w:ind w:firstLine="567"/>
        <w:rPr>
          <w:rFonts w:ascii="Times New Roman" w:eastAsia="Times New Roman" w:hAnsi="Times New Roman" w:cs="Times New Roman"/>
          <w:kern w:val="0"/>
          <w:sz w:val="26"/>
          <w:szCs w:val="26"/>
          <w:lang w:val="pt-BR"/>
          <w14:ligatures w14:val="none"/>
        </w:rPr>
      </w:pPr>
      <w:r w:rsidRPr="00095926">
        <w:rPr>
          <w:rFonts w:ascii="Times New Roman" w:eastAsia="Times New Roman" w:hAnsi="Times New Roman" w:cs="Times New Roman"/>
          <w:kern w:val="0"/>
          <w:sz w:val="26"/>
          <w:szCs w:val="26"/>
          <w:lang w:val="pt-BR"/>
          <w14:ligatures w14:val="none"/>
        </w:rPr>
        <w:t>- Địa điểm: Tại nơi hàng hóa được bàn giao.</w:t>
      </w:r>
    </w:p>
    <w:p w14:paraId="47A1FCC0" w14:textId="77777777" w:rsidR="00095926" w:rsidRPr="00095926" w:rsidRDefault="00095926" w:rsidP="00095926">
      <w:pPr>
        <w:tabs>
          <w:tab w:val="left" w:pos="993"/>
        </w:tabs>
        <w:ind w:firstLine="567"/>
        <w:rPr>
          <w:rFonts w:ascii="Times New Roman" w:eastAsia="Times New Roman" w:hAnsi="Times New Roman" w:cs="Times New Roman"/>
          <w:kern w:val="0"/>
          <w:sz w:val="26"/>
          <w:szCs w:val="26"/>
          <w:lang w:val="pt-BR"/>
          <w14:ligatures w14:val="none"/>
        </w:rPr>
      </w:pPr>
      <w:r w:rsidRPr="00095926">
        <w:rPr>
          <w:rFonts w:ascii="Times New Roman" w:eastAsia="Times New Roman" w:hAnsi="Times New Roman" w:cs="Times New Roman"/>
          <w:kern w:val="0"/>
          <w:sz w:val="26"/>
          <w:szCs w:val="26"/>
          <w:lang w:val="pt-BR"/>
          <w14:ligatures w14:val="none"/>
        </w:rPr>
        <w:t>- Nội dung và cách thức tiến hành:</w:t>
      </w:r>
    </w:p>
    <w:p w14:paraId="2C6A2705" w14:textId="77777777" w:rsidR="00095926" w:rsidRPr="00095926" w:rsidRDefault="00095926" w:rsidP="00095926">
      <w:pPr>
        <w:tabs>
          <w:tab w:val="left" w:pos="993"/>
        </w:tabs>
        <w:ind w:firstLine="567"/>
        <w:jc w:val="both"/>
        <w:rPr>
          <w:rFonts w:ascii="Times New Roman" w:eastAsia="Times New Roman" w:hAnsi="Times New Roman" w:cs="Times New Roman"/>
          <w:kern w:val="0"/>
          <w:sz w:val="26"/>
          <w:szCs w:val="26"/>
          <w:lang w:val="pt-BR"/>
          <w14:ligatures w14:val="none"/>
        </w:rPr>
      </w:pPr>
      <w:r w:rsidRPr="00095926">
        <w:rPr>
          <w:rFonts w:ascii="Times New Roman" w:eastAsia="Times New Roman" w:hAnsi="Times New Roman" w:cs="Times New Roman"/>
          <w:kern w:val="0"/>
          <w:sz w:val="26"/>
          <w:szCs w:val="26"/>
          <w:lang w:val="pt-BR"/>
          <w14:ligatures w14:val="none"/>
        </w:rPr>
        <w:t>1. Bàn giao hàng hóa tại khoa sử dụng: Khi hàng hóa được chuyển đến địa điểm giao hàng, Nhà thầu báo cho Chủ đầu tư biết để các bên cùng nhau tiến hành kiểm tra hàng hóa (danh mục, số lượng) và các hồ sơ, chứng từ liên quan đảm bảo đúng quy định của hợp đồng, làm cơ sở lập biên bản bàn giao.</w:t>
      </w:r>
    </w:p>
    <w:p w14:paraId="7F67B96A" w14:textId="77777777" w:rsidR="00095926" w:rsidRPr="00095926" w:rsidRDefault="00095926" w:rsidP="00095926">
      <w:pPr>
        <w:tabs>
          <w:tab w:val="left" w:pos="993"/>
        </w:tabs>
        <w:ind w:firstLine="567"/>
        <w:jc w:val="both"/>
        <w:rPr>
          <w:rFonts w:ascii="Times New Roman" w:eastAsia="Times New Roman" w:hAnsi="Times New Roman" w:cs="Times New Roman"/>
          <w:kern w:val="0"/>
          <w:sz w:val="26"/>
          <w:szCs w:val="26"/>
          <w:lang w:val="pt-BR"/>
          <w14:ligatures w14:val="none"/>
        </w:rPr>
      </w:pPr>
      <w:r w:rsidRPr="00095926">
        <w:rPr>
          <w:rFonts w:ascii="Times New Roman" w:eastAsia="Times New Roman" w:hAnsi="Times New Roman" w:cs="Times New Roman"/>
          <w:kern w:val="0"/>
          <w:sz w:val="26"/>
          <w:szCs w:val="26"/>
          <w:lang w:val="pt-BR"/>
          <w14:ligatures w14:val="none"/>
        </w:rPr>
        <w:t>2. Kiểm tra hàng hóa: Nhà thầu phải tiến hành kiểm tra, chạy thử nghiệm hàng hóa dưới sự giám sát của chủ đầu tư và đơn vị giám sát hoặc đơn vị kiểm định để chứng minh hàng hóa đó có chất lượng, cấu hình, thông số kỹ thuật … phù hợp với các quy định trong hợp đồng.</w:t>
      </w:r>
    </w:p>
    <w:p w14:paraId="4941061A" w14:textId="77777777" w:rsidR="00095926" w:rsidRPr="00095926" w:rsidRDefault="00095926" w:rsidP="00095926">
      <w:pPr>
        <w:tabs>
          <w:tab w:val="left" w:pos="993"/>
        </w:tabs>
        <w:ind w:firstLine="567"/>
        <w:jc w:val="both"/>
        <w:rPr>
          <w:rFonts w:ascii="Times New Roman" w:eastAsia="Times New Roman" w:hAnsi="Times New Roman" w:cs="Times New Roman"/>
          <w:kern w:val="0"/>
          <w:sz w:val="26"/>
          <w:szCs w:val="26"/>
          <w:lang w:val="pt-BR"/>
          <w14:ligatures w14:val="none"/>
        </w:rPr>
      </w:pPr>
      <w:r w:rsidRPr="00095926">
        <w:rPr>
          <w:rFonts w:ascii="Times New Roman" w:eastAsia="Times New Roman" w:hAnsi="Times New Roman" w:cs="Times New Roman"/>
          <w:kern w:val="0"/>
          <w:sz w:val="26"/>
          <w:szCs w:val="26"/>
          <w:lang w:val="pt-BR"/>
          <w14:ligatures w14:val="none"/>
        </w:rPr>
        <w:t>- Cung cấp chứng thư giám định của đơn vị có đủ chức năng</w:t>
      </w:r>
    </w:p>
    <w:p w14:paraId="5E93F12E" w14:textId="77777777" w:rsidR="00095926" w:rsidRPr="00095926" w:rsidRDefault="00095926" w:rsidP="00095926">
      <w:pPr>
        <w:tabs>
          <w:tab w:val="left" w:pos="993"/>
        </w:tabs>
        <w:ind w:firstLine="567"/>
        <w:jc w:val="both"/>
        <w:rPr>
          <w:rFonts w:ascii="Times New Roman" w:eastAsia="Times New Roman" w:hAnsi="Times New Roman" w:cs="Times New Roman"/>
          <w:kern w:val="0"/>
          <w:sz w:val="26"/>
          <w:szCs w:val="26"/>
          <w:lang w:val="pt-BR"/>
          <w14:ligatures w14:val="none"/>
        </w:rPr>
      </w:pPr>
      <w:r w:rsidRPr="00095926">
        <w:rPr>
          <w:rFonts w:ascii="Times New Roman" w:eastAsia="Times New Roman" w:hAnsi="Times New Roman" w:cs="Times New Roman"/>
          <w:kern w:val="0"/>
          <w:sz w:val="26"/>
          <w:szCs w:val="26"/>
          <w:lang w:val="pt-BR"/>
          <w14:ligatures w14:val="none"/>
        </w:rPr>
        <w:t>- Đối với các hàng hóa phải kiểm định (nếu có): Hàng hóa được kiểm định bởi đơn vị có đủ chức năng thực hiện dịch vụ này đối với các thiết bị y tế trong danh mục phải được kiểm định về an toàn và tính năng kỹ thuật theo quy định tại điều 5, Thông tư số 05/2022/TT-BYT ngày 01/8/2022. Hàng hóa chỉ được nghiệm thu khi nhà thầu cung cấp chứng thư hoặc giấy chứng nhận kiểm định của đơn vị có đủ chức năng.</w:t>
      </w:r>
    </w:p>
    <w:p w14:paraId="6C985477" w14:textId="77777777" w:rsidR="00095926" w:rsidRPr="00095926" w:rsidRDefault="00095926" w:rsidP="00095926">
      <w:pPr>
        <w:tabs>
          <w:tab w:val="left" w:pos="993"/>
        </w:tabs>
        <w:ind w:firstLine="567"/>
        <w:jc w:val="both"/>
        <w:rPr>
          <w:rFonts w:ascii="Times New Roman" w:eastAsia="Times New Roman" w:hAnsi="Times New Roman" w:cs="Times New Roman"/>
          <w:kern w:val="0"/>
          <w:sz w:val="26"/>
          <w:szCs w:val="26"/>
          <w:lang w:val="pt-BR"/>
          <w14:ligatures w14:val="none"/>
        </w:rPr>
      </w:pPr>
      <w:r w:rsidRPr="00095926">
        <w:rPr>
          <w:rFonts w:ascii="Times New Roman" w:eastAsia="Times New Roman" w:hAnsi="Times New Roman" w:cs="Times New Roman"/>
          <w:kern w:val="0"/>
          <w:sz w:val="26"/>
          <w:szCs w:val="26"/>
          <w:lang w:val="pt-BR"/>
          <w14:ligatures w14:val="none"/>
        </w:rPr>
        <w:t>- Chi phí cho việc kiểm tra, thử nghiệm: Mọi chi phí cho việc kiểm tra, thử nghiệm hàng hóa đều do nhà thầu chịu trách nhiệm.</w:t>
      </w:r>
    </w:p>
    <w:p w14:paraId="2AED4282" w14:textId="77777777" w:rsidR="00095926" w:rsidRPr="00095926" w:rsidRDefault="00095926" w:rsidP="00095926">
      <w:pPr>
        <w:tabs>
          <w:tab w:val="left" w:pos="993"/>
        </w:tabs>
        <w:ind w:firstLine="567"/>
        <w:jc w:val="both"/>
        <w:rPr>
          <w:rFonts w:ascii="Times New Roman" w:eastAsia="Times New Roman" w:hAnsi="Times New Roman" w:cs="Times New Roman"/>
          <w:kern w:val="0"/>
          <w:sz w:val="26"/>
          <w:szCs w:val="26"/>
          <w:lang w:val="pt-BR"/>
          <w14:ligatures w14:val="none"/>
        </w:rPr>
      </w:pPr>
      <w:r w:rsidRPr="00095926">
        <w:rPr>
          <w:rFonts w:ascii="Times New Roman" w:eastAsia="Times New Roman" w:hAnsi="Times New Roman" w:cs="Times New Roman"/>
          <w:kern w:val="0"/>
          <w:sz w:val="26"/>
          <w:szCs w:val="26"/>
          <w:lang w:val="pt-BR"/>
          <w14:ligatures w14:val="none"/>
        </w:rPr>
        <w:t>3. Giám định chất lượng, nghiệm thu hàng hóa (nếu có): Sau khi được kiểm tra thử nghiệm, hàng hóa được bên mua giám định chất lượng và nghiệm thu để đưa vào sử dụng, theo đúng quy định của Nhà nước. Hàng hóa được chuyển sang nghĩa vụ bảo hành ngay sau khi các bên thống nhất nghiệm thu và đưa vào sử dụng.</w:t>
      </w:r>
    </w:p>
    <w:p w14:paraId="6B1D30A4" w14:textId="77777777" w:rsidR="00095926" w:rsidRPr="00095926" w:rsidRDefault="00095926" w:rsidP="00095926">
      <w:pPr>
        <w:widowControl w:val="0"/>
        <w:tabs>
          <w:tab w:val="left" w:pos="993"/>
        </w:tabs>
        <w:ind w:firstLine="567"/>
        <w:jc w:val="both"/>
        <w:rPr>
          <w:rFonts w:ascii="Times New Roman" w:eastAsia="Times New Roman" w:hAnsi="Times New Roman" w:cs="Times New Roman"/>
          <w:kern w:val="0"/>
          <w:sz w:val="26"/>
          <w:szCs w:val="26"/>
          <w:lang w:val="en-US"/>
          <w14:ligatures w14:val="none"/>
        </w:rPr>
      </w:pPr>
      <w:r w:rsidRPr="00095926">
        <w:rPr>
          <w:rFonts w:ascii="Times New Roman" w:eastAsia="Times New Roman" w:hAnsi="Times New Roman" w:cs="Times New Roman"/>
          <w:kern w:val="0"/>
          <w:sz w:val="26"/>
          <w:szCs w:val="26"/>
          <w:lang w:val="pt-BR"/>
          <w14:ligatures w14:val="none"/>
        </w:rPr>
        <w:t xml:space="preserve">4. Bất cứ một hàng hóa hoặc chi tiết hàng hóa qua kiểm tra, thử nghiệm và giám định chất lượng mà không phù hợp về chất lượng, </w:t>
      </w:r>
      <w:r w:rsidRPr="00095926">
        <w:rPr>
          <w:rFonts w:ascii="Times New Roman" w:eastAsia="Times New Roman" w:hAnsi="Times New Roman" w:cs="Times New Roman"/>
          <w:kern w:val="0"/>
          <w:sz w:val="26"/>
          <w:szCs w:val="26"/>
          <w:lang w:val="pt-BR"/>
          <w14:ligatures w14:val="none"/>
        </w:rPr>
        <w:lastRenderedPageBreak/>
        <w:t>về đặc tính kỹ thuật …, thì chủ đầu tư có thể từ chối và nhà thầu sẽ phải thay thế các hàng hóa hoặc chi tiết hàng hóa bị từ chối, mọi chi phí thay thế hàng hóa đều do nhà thầu chịu trách nhiệm, các hàng hóa thay thế phải đáp ứng các yêu cầu về đặc tính kỹ thuật. Trường hợp nhà thầu không có khả năng thay thế hay điều chỉnh các hàng hóa hoặc chi tiết hàng hóa không phù hợp, chủ đầu tư có quyền tổ chức việc thay thế hay điều chỉnh đó nếu cần thiết. Mọi rủi ro và chi phí liên quan do nhà thầu chịu.</w:t>
      </w:r>
    </w:p>
    <w:p w14:paraId="59E0055A" w14:textId="77777777" w:rsidR="00556C06" w:rsidRDefault="00556C06"/>
    <w:sectPr w:rsidR="00556C06" w:rsidSect="00095926">
      <w:type w:val="evenPage"/>
      <w:pgSz w:w="1684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I-Times">
    <w:altName w:val="Calibri"/>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B545E"/>
    <w:multiLevelType w:val="hybridMultilevel"/>
    <w:tmpl w:val="CB563484"/>
    <w:lvl w:ilvl="0" w:tplc="0986C41C">
      <w:numFmt w:val="bullet"/>
      <w:lvlText w:val="-"/>
      <w:lvlJc w:val="left"/>
      <w:pPr>
        <w:ind w:left="108" w:hanging="156"/>
      </w:pPr>
      <w:rPr>
        <w:rFonts w:ascii="Times New Roman" w:eastAsia="Times New Roman" w:hAnsi="Times New Roman" w:cs="Times New Roman" w:hint="default"/>
        <w:b w:val="0"/>
        <w:bCs w:val="0"/>
        <w:i w:val="0"/>
        <w:iCs w:val="0"/>
        <w:spacing w:val="0"/>
        <w:w w:val="99"/>
        <w:sz w:val="26"/>
        <w:szCs w:val="26"/>
        <w:lang w:val="vi" w:eastAsia="en-US" w:bidi="ar-SA"/>
      </w:rPr>
    </w:lvl>
    <w:lvl w:ilvl="1" w:tplc="15AA5D8E">
      <w:numFmt w:val="bullet"/>
      <w:lvlText w:val="•"/>
      <w:lvlJc w:val="left"/>
      <w:pPr>
        <w:ind w:left="599" w:hanging="156"/>
      </w:pPr>
      <w:rPr>
        <w:rFonts w:hint="default"/>
        <w:lang w:val="vi" w:eastAsia="en-US" w:bidi="ar-SA"/>
      </w:rPr>
    </w:lvl>
    <w:lvl w:ilvl="2" w:tplc="6836582C">
      <w:numFmt w:val="bullet"/>
      <w:lvlText w:val="•"/>
      <w:lvlJc w:val="left"/>
      <w:pPr>
        <w:ind w:left="1098" w:hanging="156"/>
      </w:pPr>
      <w:rPr>
        <w:rFonts w:hint="default"/>
        <w:lang w:val="vi" w:eastAsia="en-US" w:bidi="ar-SA"/>
      </w:rPr>
    </w:lvl>
    <w:lvl w:ilvl="3" w:tplc="25C09E4E">
      <w:numFmt w:val="bullet"/>
      <w:lvlText w:val="•"/>
      <w:lvlJc w:val="left"/>
      <w:pPr>
        <w:ind w:left="1597" w:hanging="156"/>
      </w:pPr>
      <w:rPr>
        <w:rFonts w:hint="default"/>
        <w:lang w:val="vi" w:eastAsia="en-US" w:bidi="ar-SA"/>
      </w:rPr>
    </w:lvl>
    <w:lvl w:ilvl="4" w:tplc="8AC89690">
      <w:numFmt w:val="bullet"/>
      <w:lvlText w:val="•"/>
      <w:lvlJc w:val="left"/>
      <w:pPr>
        <w:ind w:left="2097" w:hanging="156"/>
      </w:pPr>
      <w:rPr>
        <w:rFonts w:hint="default"/>
        <w:lang w:val="vi" w:eastAsia="en-US" w:bidi="ar-SA"/>
      </w:rPr>
    </w:lvl>
    <w:lvl w:ilvl="5" w:tplc="B98E1662">
      <w:numFmt w:val="bullet"/>
      <w:lvlText w:val="•"/>
      <w:lvlJc w:val="left"/>
      <w:pPr>
        <w:ind w:left="2596" w:hanging="156"/>
      </w:pPr>
      <w:rPr>
        <w:rFonts w:hint="default"/>
        <w:lang w:val="vi" w:eastAsia="en-US" w:bidi="ar-SA"/>
      </w:rPr>
    </w:lvl>
    <w:lvl w:ilvl="6" w:tplc="EDBE4B5C">
      <w:numFmt w:val="bullet"/>
      <w:lvlText w:val="•"/>
      <w:lvlJc w:val="left"/>
      <w:pPr>
        <w:ind w:left="3095" w:hanging="156"/>
      </w:pPr>
      <w:rPr>
        <w:rFonts w:hint="default"/>
        <w:lang w:val="vi" w:eastAsia="en-US" w:bidi="ar-SA"/>
      </w:rPr>
    </w:lvl>
    <w:lvl w:ilvl="7" w:tplc="95567EB0">
      <w:numFmt w:val="bullet"/>
      <w:lvlText w:val="•"/>
      <w:lvlJc w:val="left"/>
      <w:pPr>
        <w:ind w:left="3595" w:hanging="156"/>
      </w:pPr>
      <w:rPr>
        <w:rFonts w:hint="default"/>
        <w:lang w:val="vi" w:eastAsia="en-US" w:bidi="ar-SA"/>
      </w:rPr>
    </w:lvl>
    <w:lvl w:ilvl="8" w:tplc="9A982E80">
      <w:numFmt w:val="bullet"/>
      <w:lvlText w:val="•"/>
      <w:lvlJc w:val="left"/>
      <w:pPr>
        <w:ind w:left="4094" w:hanging="156"/>
      </w:pPr>
      <w:rPr>
        <w:rFonts w:hint="default"/>
        <w:lang w:val="vi" w:eastAsia="en-US" w:bidi="ar-SA"/>
      </w:rPr>
    </w:lvl>
  </w:abstractNum>
  <w:abstractNum w:abstractNumId="1" w15:restartNumberingAfterBreak="0">
    <w:nsid w:val="2405075F"/>
    <w:multiLevelType w:val="hybridMultilevel"/>
    <w:tmpl w:val="CC2EAC9A"/>
    <w:lvl w:ilvl="0" w:tplc="A1A23D20">
      <w:numFmt w:val="bullet"/>
      <w:lvlText w:val="-"/>
      <w:lvlJc w:val="left"/>
      <w:pPr>
        <w:ind w:left="14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327D3226"/>
    <w:multiLevelType w:val="hybridMultilevel"/>
    <w:tmpl w:val="1E6C7048"/>
    <w:lvl w:ilvl="0" w:tplc="A1A23D20">
      <w:numFmt w:val="bullet"/>
      <w:lvlText w:val="-"/>
      <w:lvlJc w:val="left"/>
      <w:pPr>
        <w:ind w:left="720" w:hanging="360"/>
      </w:pPr>
      <w:rPr>
        <w:rFonts w:ascii="VNI-Times" w:eastAsia="Times New Roman" w:hAnsi="VNI-Times"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E16989"/>
    <w:multiLevelType w:val="hybridMultilevel"/>
    <w:tmpl w:val="D8582260"/>
    <w:lvl w:ilvl="0" w:tplc="A1A23D20">
      <w:numFmt w:val="bullet"/>
      <w:lvlText w:val="-"/>
      <w:lvlJc w:val="left"/>
      <w:pPr>
        <w:ind w:left="14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68362198"/>
    <w:multiLevelType w:val="hybridMultilevel"/>
    <w:tmpl w:val="1F04312E"/>
    <w:lvl w:ilvl="0" w:tplc="4686E66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926"/>
    <w:rsid w:val="00095926"/>
    <w:rsid w:val="0016282A"/>
    <w:rsid w:val="00515360"/>
    <w:rsid w:val="00556C06"/>
    <w:rsid w:val="00AD51DE"/>
    <w:rsid w:val="00E43C9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13C30"/>
  <w15:chartTrackingRefBased/>
  <w15:docId w15:val="{09B8BA40-EED2-A642-A420-C3431CB85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095926"/>
    <w:rPr>
      <w:sz w:val="20"/>
      <w:szCs w:val="20"/>
    </w:rPr>
  </w:style>
  <w:style w:type="character" w:customStyle="1" w:styleId="CommentTextChar">
    <w:name w:val="Comment Text Char"/>
    <w:basedOn w:val="DefaultParagraphFont"/>
    <w:link w:val="CommentText"/>
    <w:uiPriority w:val="99"/>
    <w:semiHidden/>
    <w:rsid w:val="00095926"/>
    <w:rPr>
      <w:sz w:val="20"/>
      <w:szCs w:val="20"/>
    </w:rPr>
  </w:style>
  <w:style w:type="character" w:styleId="CommentReference">
    <w:name w:val="annotation reference"/>
    <w:uiPriority w:val="99"/>
    <w:rsid w:val="00095926"/>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3275B-7BF9-4637-80BE-B44DA9600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4502</Words>
  <Characters>25668</Characters>
  <Application>Microsoft Office Word</Application>
  <DocSecurity>0</DocSecurity>
  <Lines>213</Lines>
  <Paragraphs>60</Paragraphs>
  <ScaleCrop>false</ScaleCrop>
  <Company/>
  <LinksUpToDate>false</LinksUpToDate>
  <CharactersWithSpaces>30110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Hiếu</dc:creator>
  <cp:keywords/>
  <dc:description/>
  <cp:lastModifiedBy>TUNG LINH</cp:lastModifiedBy>
  <cp:revision>2</cp:revision>
  <dcterms:created xsi:type="dcterms:W3CDTF">2025-11-20T03:25:00Z</dcterms:created>
  <dcterms:modified xsi:type="dcterms:W3CDTF">2025-12-12T09:08:00Z</dcterms:modified>
</cp:coreProperties>
</file>