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12BD4" w14:textId="4F363E70" w:rsidR="00633386" w:rsidRPr="005D2CE8" w:rsidRDefault="003A4417" w:rsidP="004A1A71">
      <w:pPr>
        <w:pStyle w:val="Style11"/>
        <w:tabs>
          <w:tab w:val="left" w:pos="0"/>
          <w:tab w:val="left" w:pos="851"/>
        </w:tabs>
        <w:spacing w:before="120" w:line="360" w:lineRule="atLeast"/>
        <w:ind w:firstLine="567"/>
        <w:jc w:val="center"/>
        <w:rPr>
          <w:sz w:val="28"/>
          <w:szCs w:val="28"/>
          <w:lang w:val="nl-NL"/>
        </w:rPr>
      </w:pPr>
      <w:bookmarkStart w:id="0" w:name="_Toc438532558"/>
      <w:bookmarkEnd w:id="0"/>
      <w:r w:rsidRPr="005D2CE8">
        <w:rPr>
          <w:b/>
          <w:sz w:val="28"/>
          <w:szCs w:val="28"/>
          <w:lang w:val="nl-NL"/>
        </w:rPr>
        <w:t>P</w:t>
      </w:r>
      <w:r w:rsidR="00633386" w:rsidRPr="005D2CE8">
        <w:rPr>
          <w:b/>
          <w:sz w:val="28"/>
          <w:szCs w:val="28"/>
          <w:lang w:val="nl-NL"/>
        </w:rPr>
        <w:t>hần 2. YÊU CẦU VỀ KỸ THUẬT</w:t>
      </w:r>
    </w:p>
    <w:p w14:paraId="5465BF4A" w14:textId="28A1FB44" w:rsidR="004A1A71" w:rsidRPr="005D2CE8" w:rsidRDefault="00791FAE" w:rsidP="004A1A71">
      <w:pPr>
        <w:pStyle w:val="Style11"/>
        <w:tabs>
          <w:tab w:val="left" w:pos="0"/>
          <w:tab w:val="left" w:pos="851"/>
        </w:tabs>
        <w:spacing w:before="120" w:line="360" w:lineRule="atLeast"/>
        <w:ind w:firstLine="567"/>
        <w:jc w:val="center"/>
        <w:rPr>
          <w:b/>
          <w:sz w:val="28"/>
          <w:szCs w:val="28"/>
          <w:lang w:val="vi-VN"/>
        </w:rPr>
      </w:pPr>
      <w:r w:rsidRPr="005D2CE8">
        <w:rPr>
          <w:sz w:val="28"/>
          <w:szCs w:val="28"/>
          <w:lang w:val="nl-NL"/>
        </w:rPr>
        <w:t xml:space="preserve"> </w:t>
      </w:r>
      <w:r w:rsidR="004A1A71" w:rsidRPr="005D2CE8">
        <w:rPr>
          <w:b/>
          <w:sz w:val="28"/>
          <w:szCs w:val="28"/>
          <w:lang w:val="vi-VN"/>
        </w:rPr>
        <w:t xml:space="preserve">Chương V. YÊU CẦU VỀ </w:t>
      </w:r>
      <w:r w:rsidR="0099572A" w:rsidRPr="005D2CE8">
        <w:rPr>
          <w:b/>
          <w:sz w:val="28"/>
          <w:szCs w:val="28"/>
          <w:lang w:val="vi-VN"/>
        </w:rPr>
        <w:t>KỸ THUẬT</w:t>
      </w:r>
    </w:p>
    <w:p w14:paraId="5E68531F" w14:textId="77777777" w:rsidR="004A1A71" w:rsidRPr="00376152" w:rsidRDefault="004A1A71" w:rsidP="004A1A71">
      <w:pPr>
        <w:pStyle w:val="Style11"/>
        <w:tabs>
          <w:tab w:val="left" w:pos="0"/>
          <w:tab w:val="left" w:pos="851"/>
        </w:tabs>
        <w:spacing w:before="120" w:line="360" w:lineRule="atLeast"/>
        <w:ind w:firstLine="567"/>
        <w:jc w:val="center"/>
        <w:rPr>
          <w:b/>
          <w:color w:val="FF0000"/>
          <w:sz w:val="28"/>
          <w:szCs w:val="28"/>
          <w:lang w:val="vi-VN"/>
        </w:rPr>
      </w:pPr>
    </w:p>
    <w:p w14:paraId="74EC3524" w14:textId="77777777" w:rsidR="00E86DD9" w:rsidRPr="00F31490" w:rsidRDefault="00E86DD9" w:rsidP="002348F2">
      <w:pPr>
        <w:spacing w:line="264" w:lineRule="auto"/>
        <w:ind w:firstLine="709"/>
        <w:rPr>
          <w:b/>
          <w:sz w:val="28"/>
          <w:szCs w:val="28"/>
          <w:lang w:val="vi-VN"/>
        </w:rPr>
      </w:pPr>
      <w:bookmarkStart w:id="1" w:name="_Hlk13129473"/>
      <w:r w:rsidRPr="00F31490">
        <w:rPr>
          <w:b/>
          <w:sz w:val="28"/>
          <w:szCs w:val="28"/>
          <w:lang w:val="vi-VN"/>
        </w:rPr>
        <w:t>I. Giới thiệu về gói thầu</w:t>
      </w:r>
    </w:p>
    <w:p w14:paraId="24BFAAEE" w14:textId="77777777" w:rsidR="00E86DD9" w:rsidRPr="00184C14" w:rsidRDefault="00E86DD9" w:rsidP="002348F2">
      <w:pPr>
        <w:spacing w:before="120" w:after="120" w:line="264" w:lineRule="auto"/>
        <w:ind w:firstLine="709"/>
        <w:rPr>
          <w:b/>
          <w:sz w:val="28"/>
          <w:szCs w:val="28"/>
          <w:lang w:val="vi-VN"/>
        </w:rPr>
      </w:pPr>
      <w:r w:rsidRPr="00184C14">
        <w:rPr>
          <w:b/>
          <w:sz w:val="28"/>
          <w:szCs w:val="28"/>
          <w:lang w:val="vi-VN"/>
        </w:rPr>
        <w:t>1. Phạm vi công việc của gói thầu.</w:t>
      </w:r>
    </w:p>
    <w:p w14:paraId="680D21E2" w14:textId="26FBE03F" w:rsidR="00E86DD9" w:rsidRPr="00F31490" w:rsidRDefault="00AD4371" w:rsidP="002348F2">
      <w:pPr>
        <w:spacing w:before="120" w:after="120" w:line="264" w:lineRule="auto"/>
        <w:ind w:firstLine="709"/>
        <w:rPr>
          <w:spacing w:val="2"/>
          <w:sz w:val="28"/>
          <w:szCs w:val="28"/>
          <w:lang w:val="es-ES"/>
        </w:rPr>
      </w:pPr>
      <w:r>
        <w:rPr>
          <w:spacing w:val="2"/>
          <w:sz w:val="28"/>
          <w:szCs w:val="28"/>
          <w:lang w:val="es-ES"/>
        </w:rPr>
        <w:fldChar w:fldCharType="begin"/>
      </w:r>
      <w:r>
        <w:rPr>
          <w:spacing w:val="2"/>
          <w:sz w:val="28"/>
          <w:szCs w:val="28"/>
          <w:lang w:val="es-ES"/>
        </w:rPr>
        <w:instrText xml:space="preserve"> MERGEFIELD Gói_thầu </w:instrText>
      </w:r>
      <w:r>
        <w:rPr>
          <w:spacing w:val="2"/>
          <w:sz w:val="28"/>
          <w:szCs w:val="28"/>
          <w:lang w:val="es-ES"/>
        </w:rPr>
        <w:fldChar w:fldCharType="separate"/>
      </w:r>
      <w:r w:rsidR="00517250" w:rsidRPr="005759F5">
        <w:rPr>
          <w:noProof/>
          <w:spacing w:val="2"/>
          <w:sz w:val="28"/>
          <w:szCs w:val="28"/>
          <w:lang w:val="es-ES"/>
        </w:rPr>
        <w:t>Thi công xây lắp và mua bảo hiểm công trình: SCL TSCĐ lưới hạ thế, dây mắc điện và phụ kiện Công ty Điện lực Gia Định năm 2026 khu vực 9 trạm Bá Chiến 2, Đức Kế, Văn Thành 2, Văn Thành 58, Văn Thành 58TC, Công An 2, Đình Túy, Kdc 557 Bùi Đình Túy, Năm Thu thuộc phường Bình Thạnh</w:t>
      </w:r>
      <w:r>
        <w:rPr>
          <w:spacing w:val="2"/>
          <w:sz w:val="28"/>
          <w:szCs w:val="28"/>
          <w:lang w:val="es-ES"/>
        </w:rPr>
        <w:fldChar w:fldCharType="end"/>
      </w:r>
      <w:r w:rsidR="00E86DD9" w:rsidRPr="00F31490">
        <w:rPr>
          <w:spacing w:val="2"/>
          <w:sz w:val="28"/>
          <w:szCs w:val="28"/>
          <w:lang w:val="es-ES"/>
        </w:rPr>
        <w:t>.</w:t>
      </w:r>
    </w:p>
    <w:p w14:paraId="5AD9C87F" w14:textId="77777777" w:rsidR="00E86DD9" w:rsidRPr="000003A6" w:rsidRDefault="00E86DD9" w:rsidP="002348F2">
      <w:pPr>
        <w:spacing w:before="120" w:after="120" w:line="264" w:lineRule="auto"/>
        <w:ind w:firstLine="709"/>
        <w:rPr>
          <w:sz w:val="28"/>
          <w:szCs w:val="28"/>
          <w:lang w:val="es-ES"/>
        </w:rPr>
      </w:pPr>
      <w:r w:rsidRPr="00F31490">
        <w:rPr>
          <w:spacing w:val="2"/>
          <w:sz w:val="28"/>
          <w:szCs w:val="28"/>
          <w:lang w:val="es-ES"/>
        </w:rPr>
        <w:t xml:space="preserve">Tất cả gói thầu phải </w:t>
      </w:r>
      <w:r w:rsidRPr="00F31490">
        <w:rPr>
          <w:sz w:val="28"/>
          <w:szCs w:val="28"/>
          <w:lang w:val="fr-FR"/>
        </w:rPr>
        <w:t>đúng theo thiết kế được</w:t>
      </w:r>
      <w:r w:rsidRPr="00F31490">
        <w:rPr>
          <w:sz w:val="28"/>
          <w:szCs w:val="28"/>
          <w:lang w:val="pl-PL"/>
        </w:rPr>
        <w:t xml:space="preserve"> duyệt và bao gồm cung cấp VTTB (B cấp), </w:t>
      </w:r>
      <w:r w:rsidRPr="00F31490">
        <w:rPr>
          <w:spacing w:val="2"/>
          <w:sz w:val="28"/>
          <w:szCs w:val="28"/>
          <w:lang w:val="es-ES"/>
        </w:rPr>
        <w:t>xin phép xây dựng, ký quỹ xin phép, tháo dỡ, thu hồi VTTB, thử nghiệm … theo yêu cầu E-HSMT.</w:t>
      </w:r>
    </w:p>
    <w:p w14:paraId="6FED9177" w14:textId="77777777" w:rsidR="00E86DD9" w:rsidRPr="00F31490" w:rsidRDefault="00E86DD9" w:rsidP="00244ABA">
      <w:pPr>
        <w:widowControl w:val="0"/>
        <w:spacing w:before="120" w:after="120" w:line="264" w:lineRule="auto"/>
        <w:ind w:firstLine="709"/>
        <w:rPr>
          <w:sz w:val="28"/>
          <w:szCs w:val="28"/>
          <w:lang w:val="es-ES_tradnl"/>
        </w:rPr>
      </w:pPr>
      <w:r w:rsidRPr="00F31490">
        <w:rPr>
          <w:sz w:val="28"/>
          <w:szCs w:val="28"/>
          <w:lang w:val="es-ES_tradnl"/>
        </w:rPr>
        <w:t>Quy mô chính của gói thầu:</w:t>
      </w:r>
    </w:p>
    <w:p w14:paraId="07F28090" w14:textId="1B458F86" w:rsidR="00E86DD9" w:rsidRPr="005A1144" w:rsidRDefault="00E86DD9" w:rsidP="00093325">
      <w:pPr>
        <w:pStyle w:val="ListParagraph"/>
        <w:numPr>
          <w:ilvl w:val="0"/>
          <w:numId w:val="57"/>
        </w:numPr>
        <w:tabs>
          <w:tab w:val="left" w:pos="993"/>
        </w:tabs>
        <w:spacing w:before="80" w:after="120" w:line="264" w:lineRule="auto"/>
        <w:rPr>
          <w:sz w:val="28"/>
          <w:szCs w:val="28"/>
          <w:lang w:val="es-ES_tradnl"/>
        </w:rPr>
      </w:pPr>
      <w:r w:rsidRPr="005A1144">
        <w:rPr>
          <w:sz w:val="28"/>
          <w:szCs w:val="28"/>
          <w:lang w:val="es-ES_tradnl"/>
        </w:rPr>
        <w:t xml:space="preserve">Tên </w:t>
      </w:r>
      <w:r w:rsidR="00342ED0" w:rsidRPr="005A1144">
        <w:rPr>
          <w:sz w:val="28"/>
          <w:szCs w:val="28"/>
          <w:lang w:val="es-ES_tradnl"/>
        </w:rPr>
        <w:t>công trình</w:t>
      </w:r>
      <w:r w:rsidRPr="005A1144">
        <w:rPr>
          <w:sz w:val="28"/>
          <w:szCs w:val="28"/>
          <w:lang w:val="es-ES_tradnl"/>
        </w:rPr>
        <w:t xml:space="preserve">: </w:t>
      </w:r>
      <w:r w:rsidR="00AD4371">
        <w:rPr>
          <w:sz w:val="28"/>
          <w:szCs w:val="28"/>
          <w:lang w:val="es-ES_tradnl"/>
        </w:rPr>
        <w:fldChar w:fldCharType="begin"/>
      </w:r>
      <w:r w:rsidR="00AD4371">
        <w:rPr>
          <w:sz w:val="28"/>
          <w:szCs w:val="28"/>
          <w:lang w:val="es-ES_tradnl"/>
        </w:rPr>
        <w:instrText xml:space="preserve"> MERGEFIELD Dự_án </w:instrText>
      </w:r>
      <w:r w:rsidR="00AD4371">
        <w:rPr>
          <w:sz w:val="28"/>
          <w:szCs w:val="28"/>
          <w:lang w:val="es-ES_tradnl"/>
        </w:rPr>
        <w:fldChar w:fldCharType="separate"/>
      </w:r>
      <w:r w:rsidR="00517250" w:rsidRPr="005759F5">
        <w:rPr>
          <w:noProof/>
          <w:sz w:val="28"/>
          <w:szCs w:val="28"/>
          <w:lang w:val="es-ES_tradnl"/>
        </w:rPr>
        <w:t>SCL TSCĐ lưới hạ thế, dây mắc điện và phụ kiện Công ty Điện lực Gia Định năm 2026 khu vực 9 trạm Bá Chiến 2, Đức Kế, Văn Thành 2, Văn Thành 58, Văn Thành 58TC, Công An 2, Đình Túy, Kdc 557 Bùi Đình Túy, Năm Thu thuộc phường Bình Thạnh</w:t>
      </w:r>
      <w:r w:rsidR="00AD4371">
        <w:rPr>
          <w:sz w:val="28"/>
          <w:szCs w:val="28"/>
          <w:lang w:val="es-ES_tradnl"/>
        </w:rPr>
        <w:fldChar w:fldCharType="end"/>
      </w:r>
      <w:r w:rsidRPr="005A1144">
        <w:rPr>
          <w:sz w:val="28"/>
          <w:szCs w:val="28"/>
          <w:lang w:val="es-ES_tradnl"/>
        </w:rPr>
        <w:t>.</w:t>
      </w:r>
    </w:p>
    <w:p w14:paraId="7D3AD160" w14:textId="1A43753F" w:rsidR="00E86DD9" w:rsidRDefault="00E86DD9" w:rsidP="00093325">
      <w:pPr>
        <w:pStyle w:val="ListParagraph"/>
        <w:numPr>
          <w:ilvl w:val="0"/>
          <w:numId w:val="57"/>
        </w:numPr>
        <w:tabs>
          <w:tab w:val="left" w:pos="993"/>
        </w:tabs>
        <w:spacing w:before="80" w:after="120" w:line="264" w:lineRule="auto"/>
        <w:rPr>
          <w:sz w:val="28"/>
          <w:szCs w:val="28"/>
          <w:lang w:val="es-ES_tradnl"/>
        </w:rPr>
      </w:pPr>
      <w:r w:rsidRPr="005A1144">
        <w:rPr>
          <w:sz w:val="28"/>
          <w:szCs w:val="28"/>
          <w:lang w:val="es-ES_tradnl"/>
        </w:rPr>
        <w:t xml:space="preserve">Tổng giá trị dự toán được phê duyệt: </w:t>
      </w:r>
      <w:r w:rsidR="00AD4371">
        <w:rPr>
          <w:b/>
          <w:sz w:val="28"/>
          <w:szCs w:val="28"/>
          <w:lang w:val="es-ES_tradnl"/>
        </w:rPr>
        <w:fldChar w:fldCharType="begin"/>
      </w:r>
      <w:r w:rsidR="00AD4371">
        <w:rPr>
          <w:b/>
          <w:sz w:val="28"/>
          <w:szCs w:val="28"/>
          <w:lang w:val="es-ES_tradnl"/>
        </w:rPr>
        <w:instrText xml:space="preserve"> MERGEFIELD Dự_toán_công_trình_phê_duyệt </w:instrText>
      </w:r>
      <w:r w:rsidR="00AD4371">
        <w:rPr>
          <w:b/>
          <w:sz w:val="28"/>
          <w:szCs w:val="28"/>
          <w:lang w:val="es-ES_tradnl"/>
        </w:rPr>
        <w:fldChar w:fldCharType="separate"/>
      </w:r>
      <w:r w:rsidR="00517250" w:rsidRPr="005759F5">
        <w:rPr>
          <w:b/>
          <w:noProof/>
          <w:sz w:val="28"/>
          <w:szCs w:val="28"/>
          <w:lang w:val="es-ES_tradnl"/>
        </w:rPr>
        <w:t>2.089.693.065</w:t>
      </w:r>
      <w:r w:rsidR="00AD4371">
        <w:rPr>
          <w:b/>
          <w:sz w:val="28"/>
          <w:szCs w:val="28"/>
          <w:lang w:val="es-ES_tradnl"/>
        </w:rPr>
        <w:fldChar w:fldCharType="end"/>
      </w:r>
      <w:r w:rsidR="00734C92" w:rsidRPr="00734C92">
        <w:rPr>
          <w:b/>
          <w:sz w:val="28"/>
          <w:szCs w:val="28"/>
          <w:lang w:val="es-ES_tradnl"/>
        </w:rPr>
        <w:t xml:space="preserve"> </w:t>
      </w:r>
      <w:r w:rsidRPr="005A1144">
        <w:rPr>
          <w:b/>
          <w:sz w:val="28"/>
          <w:szCs w:val="28"/>
          <w:lang w:val="es-ES_tradnl"/>
        </w:rPr>
        <w:t>đồng</w:t>
      </w:r>
      <w:r w:rsidR="00745E90" w:rsidRPr="005A1144">
        <w:rPr>
          <w:sz w:val="28"/>
          <w:szCs w:val="28"/>
          <w:lang w:val="es-ES_tradnl"/>
        </w:rPr>
        <w:t xml:space="preserve"> (Sau thuế).</w:t>
      </w:r>
    </w:p>
    <w:p w14:paraId="547F5180" w14:textId="77777777" w:rsidR="00E86DD9" w:rsidRPr="00F31490" w:rsidRDefault="00E86DD9" w:rsidP="002348F2">
      <w:pPr>
        <w:tabs>
          <w:tab w:val="left" w:pos="993"/>
        </w:tabs>
        <w:spacing w:before="80" w:after="120" w:line="264" w:lineRule="auto"/>
        <w:ind w:firstLine="630"/>
        <w:rPr>
          <w:sz w:val="28"/>
          <w:szCs w:val="28"/>
        </w:rPr>
      </w:pPr>
      <w:r w:rsidRPr="00F31490">
        <w:rPr>
          <w:sz w:val="28"/>
          <w:szCs w:val="28"/>
        </w:rPr>
        <w:t>Chi tiết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5176"/>
        <w:gridCol w:w="3181"/>
      </w:tblGrid>
      <w:tr w:rsidR="00E86DD9" w:rsidRPr="00D92314" w14:paraId="46855784" w14:textId="77777777" w:rsidTr="00F240F4">
        <w:trPr>
          <w:jc w:val="center"/>
        </w:trPr>
        <w:tc>
          <w:tcPr>
            <w:tcW w:w="584" w:type="pct"/>
            <w:vAlign w:val="center"/>
          </w:tcPr>
          <w:p w14:paraId="33667EA2" w14:textId="77777777" w:rsidR="00E86DD9" w:rsidRPr="00D92314" w:rsidRDefault="00E86DD9" w:rsidP="002348F2">
            <w:pPr>
              <w:spacing w:line="360" w:lineRule="exact"/>
              <w:jc w:val="center"/>
              <w:rPr>
                <w:b/>
                <w:sz w:val="28"/>
                <w:szCs w:val="28"/>
              </w:rPr>
            </w:pPr>
            <w:r w:rsidRPr="00D92314">
              <w:rPr>
                <w:b/>
                <w:sz w:val="28"/>
                <w:szCs w:val="28"/>
              </w:rPr>
              <w:t>STT</w:t>
            </w:r>
          </w:p>
        </w:tc>
        <w:tc>
          <w:tcPr>
            <w:tcW w:w="2735" w:type="pct"/>
            <w:vAlign w:val="center"/>
          </w:tcPr>
          <w:p w14:paraId="7E14CC3D" w14:textId="77777777" w:rsidR="00E86DD9" w:rsidRPr="00D92314" w:rsidRDefault="00E86DD9" w:rsidP="002348F2">
            <w:pPr>
              <w:spacing w:line="360" w:lineRule="exact"/>
              <w:jc w:val="center"/>
              <w:rPr>
                <w:sz w:val="28"/>
                <w:szCs w:val="28"/>
              </w:rPr>
            </w:pPr>
            <w:r w:rsidRPr="00D92314">
              <w:rPr>
                <w:b/>
                <w:sz w:val="28"/>
                <w:szCs w:val="28"/>
              </w:rPr>
              <w:t>Khoản mục chi phí</w:t>
            </w:r>
          </w:p>
        </w:tc>
        <w:tc>
          <w:tcPr>
            <w:tcW w:w="1681" w:type="pct"/>
            <w:vAlign w:val="center"/>
          </w:tcPr>
          <w:p w14:paraId="7EEC339F" w14:textId="77777777" w:rsidR="00E86DD9" w:rsidRPr="00D92314" w:rsidRDefault="00E86DD9" w:rsidP="002348F2">
            <w:pPr>
              <w:spacing w:line="360" w:lineRule="exact"/>
              <w:jc w:val="center"/>
              <w:rPr>
                <w:sz w:val="28"/>
                <w:szCs w:val="28"/>
              </w:rPr>
            </w:pPr>
            <w:r w:rsidRPr="00D92314">
              <w:rPr>
                <w:b/>
                <w:sz w:val="28"/>
                <w:szCs w:val="28"/>
              </w:rPr>
              <w:t>Giá trị (VNĐ)</w:t>
            </w:r>
          </w:p>
        </w:tc>
      </w:tr>
      <w:tr w:rsidR="00F3058B" w:rsidRPr="00F3058B" w14:paraId="2F929095" w14:textId="77777777" w:rsidTr="00F240F4">
        <w:trPr>
          <w:jc w:val="center"/>
        </w:trPr>
        <w:tc>
          <w:tcPr>
            <w:tcW w:w="584" w:type="pct"/>
          </w:tcPr>
          <w:p w14:paraId="047B4D6E" w14:textId="3246ABBD" w:rsidR="00E86DD9" w:rsidRPr="00F3058B" w:rsidRDefault="00F86B47" w:rsidP="002348F2">
            <w:pPr>
              <w:spacing w:line="360" w:lineRule="exact"/>
              <w:jc w:val="center"/>
              <w:rPr>
                <w:sz w:val="28"/>
                <w:szCs w:val="28"/>
              </w:rPr>
            </w:pPr>
            <w:r>
              <w:rPr>
                <w:sz w:val="28"/>
                <w:szCs w:val="28"/>
              </w:rPr>
              <w:t>A</w:t>
            </w:r>
          </w:p>
        </w:tc>
        <w:tc>
          <w:tcPr>
            <w:tcW w:w="2735" w:type="pct"/>
          </w:tcPr>
          <w:p w14:paraId="09562CB6" w14:textId="3AA0C368" w:rsidR="00E86DD9" w:rsidRPr="00F3058B" w:rsidRDefault="00D075F8" w:rsidP="002348F2">
            <w:pPr>
              <w:spacing w:line="360" w:lineRule="exact"/>
              <w:rPr>
                <w:sz w:val="28"/>
                <w:szCs w:val="28"/>
              </w:rPr>
            </w:pPr>
            <w:r w:rsidRPr="00D075F8">
              <w:rPr>
                <w:sz w:val="28"/>
                <w:szCs w:val="28"/>
              </w:rPr>
              <w:t>Chi phí vật tư thiết bị (sau thuế)</w:t>
            </w:r>
          </w:p>
        </w:tc>
        <w:tc>
          <w:tcPr>
            <w:tcW w:w="1681" w:type="pct"/>
            <w:vAlign w:val="center"/>
          </w:tcPr>
          <w:p w14:paraId="49FDFAFD" w14:textId="4874D949" w:rsidR="00E86DD9" w:rsidRPr="00F3058B" w:rsidRDefault="00517250" w:rsidP="002348F2">
            <w:pPr>
              <w:pStyle w:val="Default"/>
              <w:jc w:val="right"/>
              <w:rPr>
                <w:color w:val="auto"/>
                <w:sz w:val="28"/>
                <w:szCs w:val="28"/>
              </w:rPr>
            </w:pPr>
            <w:r>
              <w:rPr>
                <w:color w:val="auto"/>
                <w:sz w:val="28"/>
                <w:szCs w:val="28"/>
              </w:rPr>
              <w:t>2.236.799.138</w:t>
            </w:r>
          </w:p>
        </w:tc>
      </w:tr>
      <w:tr w:rsidR="00F3058B" w:rsidRPr="00F3058B" w14:paraId="464B0220" w14:textId="77777777" w:rsidTr="00F240F4">
        <w:trPr>
          <w:jc w:val="center"/>
        </w:trPr>
        <w:tc>
          <w:tcPr>
            <w:tcW w:w="584" w:type="pct"/>
          </w:tcPr>
          <w:p w14:paraId="12F98F37" w14:textId="08959544" w:rsidR="00E86DD9" w:rsidRPr="00F3058B" w:rsidRDefault="00F240F4" w:rsidP="002348F2">
            <w:pPr>
              <w:spacing w:line="360" w:lineRule="exact"/>
              <w:jc w:val="center"/>
              <w:rPr>
                <w:sz w:val="28"/>
                <w:szCs w:val="28"/>
              </w:rPr>
            </w:pPr>
            <w:r>
              <w:rPr>
                <w:sz w:val="28"/>
                <w:szCs w:val="28"/>
              </w:rPr>
              <w:t>B</w:t>
            </w:r>
          </w:p>
        </w:tc>
        <w:tc>
          <w:tcPr>
            <w:tcW w:w="2735" w:type="pct"/>
          </w:tcPr>
          <w:p w14:paraId="0AF7DD57" w14:textId="288B8BB9" w:rsidR="00E86DD9" w:rsidRPr="00F3058B" w:rsidRDefault="00E43654" w:rsidP="002348F2">
            <w:pPr>
              <w:spacing w:line="360" w:lineRule="exact"/>
              <w:rPr>
                <w:sz w:val="28"/>
                <w:szCs w:val="28"/>
              </w:rPr>
            </w:pPr>
            <w:r w:rsidRPr="00E43654">
              <w:rPr>
                <w:sz w:val="28"/>
                <w:szCs w:val="28"/>
              </w:rPr>
              <w:t>Chi phí khác</w:t>
            </w:r>
            <w:r>
              <w:rPr>
                <w:sz w:val="28"/>
                <w:szCs w:val="28"/>
              </w:rPr>
              <w:t xml:space="preserve"> (sau thuế)</w:t>
            </w:r>
          </w:p>
        </w:tc>
        <w:tc>
          <w:tcPr>
            <w:tcW w:w="1681" w:type="pct"/>
            <w:vAlign w:val="center"/>
          </w:tcPr>
          <w:p w14:paraId="61F31A76" w14:textId="2EFED6A6" w:rsidR="00E86DD9" w:rsidRPr="00F3058B" w:rsidRDefault="00517250" w:rsidP="002348F2">
            <w:pPr>
              <w:pStyle w:val="Default"/>
              <w:jc w:val="right"/>
              <w:rPr>
                <w:color w:val="auto"/>
                <w:sz w:val="28"/>
                <w:szCs w:val="28"/>
              </w:rPr>
            </w:pPr>
            <w:r>
              <w:rPr>
                <w:color w:val="auto"/>
                <w:sz w:val="28"/>
                <w:szCs w:val="28"/>
              </w:rPr>
              <w:t>4.473.599</w:t>
            </w:r>
          </w:p>
        </w:tc>
      </w:tr>
      <w:tr w:rsidR="00F3058B" w:rsidRPr="00F3058B" w14:paraId="67BD18FF" w14:textId="77777777" w:rsidTr="00F240F4">
        <w:trPr>
          <w:jc w:val="center"/>
        </w:trPr>
        <w:tc>
          <w:tcPr>
            <w:tcW w:w="584" w:type="pct"/>
          </w:tcPr>
          <w:p w14:paraId="469D569F" w14:textId="2F1FCDDA" w:rsidR="00E86DD9" w:rsidRPr="00F3058B" w:rsidRDefault="00F240F4" w:rsidP="002348F2">
            <w:pPr>
              <w:spacing w:line="360" w:lineRule="exact"/>
              <w:jc w:val="center"/>
              <w:rPr>
                <w:sz w:val="28"/>
                <w:szCs w:val="28"/>
              </w:rPr>
            </w:pPr>
            <w:r>
              <w:rPr>
                <w:sz w:val="28"/>
                <w:szCs w:val="28"/>
              </w:rPr>
              <w:t>C</w:t>
            </w:r>
          </w:p>
        </w:tc>
        <w:tc>
          <w:tcPr>
            <w:tcW w:w="2735" w:type="pct"/>
          </w:tcPr>
          <w:p w14:paraId="1D10F92A" w14:textId="386F7D5F" w:rsidR="00E86DD9" w:rsidRPr="00F3058B" w:rsidRDefault="00E43654" w:rsidP="002348F2">
            <w:pPr>
              <w:spacing w:line="360" w:lineRule="exact"/>
              <w:rPr>
                <w:sz w:val="28"/>
                <w:szCs w:val="28"/>
              </w:rPr>
            </w:pPr>
            <w:r w:rsidRPr="00E43654">
              <w:rPr>
                <w:sz w:val="28"/>
                <w:szCs w:val="28"/>
              </w:rPr>
              <w:t>Chi phí d</w:t>
            </w:r>
            <w:r>
              <w:rPr>
                <w:sz w:val="28"/>
                <w:szCs w:val="28"/>
              </w:rPr>
              <w:t>ự</w:t>
            </w:r>
            <w:r w:rsidRPr="00E43654">
              <w:rPr>
                <w:sz w:val="28"/>
                <w:szCs w:val="28"/>
              </w:rPr>
              <w:t xml:space="preserve"> phòng</w:t>
            </w:r>
          </w:p>
        </w:tc>
        <w:tc>
          <w:tcPr>
            <w:tcW w:w="1681" w:type="pct"/>
            <w:vAlign w:val="center"/>
          </w:tcPr>
          <w:p w14:paraId="2F338D36" w14:textId="286BBF30" w:rsidR="00E86DD9" w:rsidRPr="00F3058B" w:rsidRDefault="00517250" w:rsidP="002348F2">
            <w:pPr>
              <w:pStyle w:val="Default"/>
              <w:jc w:val="right"/>
              <w:rPr>
                <w:color w:val="auto"/>
                <w:sz w:val="28"/>
                <w:szCs w:val="28"/>
              </w:rPr>
            </w:pPr>
            <w:r>
              <w:rPr>
                <w:color w:val="auto"/>
                <w:sz w:val="28"/>
                <w:szCs w:val="28"/>
              </w:rPr>
              <w:t>112.063.637</w:t>
            </w:r>
          </w:p>
        </w:tc>
      </w:tr>
      <w:tr w:rsidR="00F3058B" w:rsidRPr="00F3058B" w14:paraId="6695063D" w14:textId="77777777" w:rsidTr="00F240F4">
        <w:trPr>
          <w:jc w:val="center"/>
        </w:trPr>
        <w:tc>
          <w:tcPr>
            <w:tcW w:w="584" w:type="pct"/>
          </w:tcPr>
          <w:p w14:paraId="5C74DA4F" w14:textId="25F79B5D" w:rsidR="00E86DD9" w:rsidRPr="00F3058B" w:rsidRDefault="00F240F4" w:rsidP="002348F2">
            <w:pPr>
              <w:spacing w:line="360" w:lineRule="exact"/>
              <w:jc w:val="center"/>
              <w:rPr>
                <w:sz w:val="28"/>
                <w:szCs w:val="28"/>
              </w:rPr>
            </w:pPr>
            <w:r>
              <w:rPr>
                <w:sz w:val="28"/>
                <w:szCs w:val="28"/>
              </w:rPr>
              <w:t>D</w:t>
            </w:r>
          </w:p>
        </w:tc>
        <w:tc>
          <w:tcPr>
            <w:tcW w:w="2735" w:type="pct"/>
          </w:tcPr>
          <w:p w14:paraId="09E7E337" w14:textId="782A11EF" w:rsidR="00E86DD9" w:rsidRPr="00F3058B" w:rsidRDefault="00E43654" w:rsidP="002348F2">
            <w:pPr>
              <w:spacing w:line="360" w:lineRule="exact"/>
              <w:rPr>
                <w:sz w:val="28"/>
                <w:szCs w:val="28"/>
              </w:rPr>
            </w:pPr>
            <w:r w:rsidRPr="00E43654">
              <w:rPr>
                <w:sz w:val="28"/>
                <w:szCs w:val="28"/>
              </w:rPr>
              <w:t>Vật tư thu hồi</w:t>
            </w:r>
          </w:p>
        </w:tc>
        <w:tc>
          <w:tcPr>
            <w:tcW w:w="1681" w:type="pct"/>
            <w:vAlign w:val="center"/>
          </w:tcPr>
          <w:p w14:paraId="200478A5" w14:textId="28EED80E" w:rsidR="00E86DD9" w:rsidRPr="00F3058B" w:rsidRDefault="00517250" w:rsidP="002348F2">
            <w:pPr>
              <w:pStyle w:val="Default"/>
              <w:jc w:val="right"/>
              <w:rPr>
                <w:color w:val="auto"/>
                <w:sz w:val="28"/>
                <w:szCs w:val="28"/>
              </w:rPr>
            </w:pPr>
            <w:r>
              <w:rPr>
                <w:color w:val="auto"/>
                <w:sz w:val="28"/>
                <w:szCs w:val="28"/>
              </w:rPr>
              <w:t>263.643.309</w:t>
            </w:r>
          </w:p>
        </w:tc>
      </w:tr>
      <w:tr w:rsidR="00F3058B" w:rsidRPr="00F3058B" w14:paraId="08F5091E" w14:textId="77777777" w:rsidTr="00F240F4">
        <w:trPr>
          <w:jc w:val="center"/>
        </w:trPr>
        <w:tc>
          <w:tcPr>
            <w:tcW w:w="584" w:type="pct"/>
          </w:tcPr>
          <w:p w14:paraId="7E1D4A1E" w14:textId="2B1B3703" w:rsidR="00E86DD9" w:rsidRPr="00F3058B" w:rsidRDefault="00F240F4" w:rsidP="002348F2">
            <w:pPr>
              <w:spacing w:line="360" w:lineRule="exact"/>
              <w:jc w:val="center"/>
              <w:rPr>
                <w:sz w:val="28"/>
                <w:szCs w:val="28"/>
              </w:rPr>
            </w:pPr>
            <w:r>
              <w:rPr>
                <w:sz w:val="28"/>
                <w:szCs w:val="28"/>
              </w:rPr>
              <w:t>E</w:t>
            </w:r>
          </w:p>
        </w:tc>
        <w:tc>
          <w:tcPr>
            <w:tcW w:w="2735" w:type="pct"/>
          </w:tcPr>
          <w:p w14:paraId="44B159AF" w14:textId="74476A5C" w:rsidR="00E86DD9" w:rsidRPr="00F3058B" w:rsidRDefault="00E43654" w:rsidP="002348F2">
            <w:pPr>
              <w:spacing w:line="360" w:lineRule="exact"/>
              <w:rPr>
                <w:sz w:val="28"/>
                <w:szCs w:val="28"/>
              </w:rPr>
            </w:pPr>
            <w:r w:rsidRPr="00E43654">
              <w:rPr>
                <w:sz w:val="28"/>
                <w:szCs w:val="28"/>
              </w:rPr>
              <w:t>Tổng giá trị dự toán (A+B+B+D)-E</w:t>
            </w:r>
          </w:p>
        </w:tc>
        <w:tc>
          <w:tcPr>
            <w:tcW w:w="1681" w:type="pct"/>
            <w:vAlign w:val="center"/>
          </w:tcPr>
          <w:p w14:paraId="62CA60EB" w14:textId="3305ADD9" w:rsidR="00E86DD9" w:rsidRPr="00AD4371" w:rsidRDefault="00217D09" w:rsidP="002348F2">
            <w:pPr>
              <w:pStyle w:val="Default"/>
              <w:jc w:val="right"/>
              <w:rPr>
                <w:b/>
                <w:color w:val="auto"/>
                <w:sz w:val="28"/>
                <w:szCs w:val="28"/>
              </w:rPr>
            </w:pPr>
            <w:r>
              <w:rPr>
                <w:b/>
                <w:color w:val="auto"/>
                <w:sz w:val="28"/>
                <w:szCs w:val="28"/>
              </w:rPr>
              <w:fldChar w:fldCharType="begin"/>
            </w:r>
            <w:r>
              <w:rPr>
                <w:b/>
                <w:color w:val="auto"/>
                <w:sz w:val="28"/>
                <w:szCs w:val="28"/>
              </w:rPr>
              <w:instrText xml:space="preserve"> MERGEFIELD Dự_toán_công_trình_phê_duyệt </w:instrText>
            </w:r>
            <w:r>
              <w:rPr>
                <w:b/>
                <w:color w:val="auto"/>
                <w:sz w:val="28"/>
                <w:szCs w:val="28"/>
              </w:rPr>
              <w:fldChar w:fldCharType="separate"/>
            </w:r>
            <w:r w:rsidR="00517250" w:rsidRPr="005759F5">
              <w:rPr>
                <w:b/>
                <w:noProof/>
                <w:sz w:val="28"/>
                <w:szCs w:val="28"/>
              </w:rPr>
              <w:t>2.089.693.065</w:t>
            </w:r>
            <w:r>
              <w:rPr>
                <w:b/>
                <w:color w:val="auto"/>
                <w:sz w:val="28"/>
                <w:szCs w:val="28"/>
              </w:rPr>
              <w:fldChar w:fldCharType="end"/>
            </w:r>
          </w:p>
        </w:tc>
      </w:tr>
    </w:tbl>
    <w:p w14:paraId="569D64A8" w14:textId="0A1F03FD" w:rsidR="00C10625" w:rsidRDefault="00C10625" w:rsidP="00C10625">
      <w:pPr>
        <w:pStyle w:val="ListParagraph"/>
        <w:numPr>
          <w:ilvl w:val="0"/>
          <w:numId w:val="57"/>
        </w:numPr>
        <w:tabs>
          <w:tab w:val="left" w:pos="993"/>
        </w:tabs>
        <w:spacing w:before="80" w:after="120" w:line="264" w:lineRule="auto"/>
        <w:rPr>
          <w:b/>
          <w:sz w:val="28"/>
          <w:szCs w:val="28"/>
          <w:lang w:val="es-ES_tradnl"/>
        </w:rPr>
      </w:pPr>
      <w:r w:rsidRPr="00C10625">
        <w:rPr>
          <w:bCs/>
          <w:sz w:val="28"/>
          <w:szCs w:val="28"/>
          <w:lang w:val="es-ES_tradnl"/>
        </w:rPr>
        <w:t>Giá gói thầu (đã bao gồm thuế VAT 10%):</w:t>
      </w:r>
      <w:r>
        <w:rPr>
          <w:b/>
          <w:sz w:val="28"/>
          <w:szCs w:val="28"/>
          <w:lang w:val="es-ES_tradnl"/>
        </w:rPr>
        <w:t xml:space="preserve"> </w:t>
      </w:r>
      <w:r w:rsidR="00AA766B" w:rsidRPr="00AA766B">
        <w:rPr>
          <w:sz w:val="28"/>
          <w:szCs w:val="28"/>
          <w:lang w:val="es-ES_tradnl"/>
        </w:rPr>
        <w:fldChar w:fldCharType="begin"/>
      </w:r>
      <w:r w:rsidR="00AA766B" w:rsidRPr="00AA766B">
        <w:rPr>
          <w:sz w:val="28"/>
          <w:szCs w:val="28"/>
          <w:lang w:val="es-ES_tradnl"/>
        </w:rPr>
        <w:instrText xml:space="preserve"> MERGEFIELD Giá_gói_thầu_phê_duyệt </w:instrText>
      </w:r>
      <w:r w:rsidR="00AA766B" w:rsidRPr="00AA766B">
        <w:rPr>
          <w:sz w:val="28"/>
          <w:szCs w:val="28"/>
          <w:lang w:val="es-ES_tradnl"/>
        </w:rPr>
        <w:fldChar w:fldCharType="separate"/>
      </w:r>
      <w:r w:rsidR="00517250" w:rsidRPr="005759F5">
        <w:rPr>
          <w:noProof/>
          <w:sz w:val="28"/>
          <w:szCs w:val="28"/>
          <w:lang w:val="es-ES_tradnl"/>
        </w:rPr>
        <w:t>973.204.658</w:t>
      </w:r>
      <w:r w:rsidR="00AA766B" w:rsidRPr="00AA766B">
        <w:rPr>
          <w:sz w:val="28"/>
          <w:szCs w:val="28"/>
          <w:lang w:val="es-ES_tradnl"/>
        </w:rPr>
        <w:fldChar w:fldCharType="end"/>
      </w:r>
      <w:r w:rsidR="00F81C91" w:rsidRPr="00AA766B">
        <w:rPr>
          <w:sz w:val="28"/>
          <w:szCs w:val="28"/>
          <w:lang w:val="es-ES_tradnl"/>
        </w:rPr>
        <w:t xml:space="preserve"> </w:t>
      </w:r>
      <w:r w:rsidRPr="00AA766B">
        <w:rPr>
          <w:sz w:val="28"/>
          <w:szCs w:val="28"/>
          <w:lang w:val="es-ES_tradnl"/>
        </w:rPr>
        <w:t>đồng</w:t>
      </w:r>
      <w:r w:rsidR="00AA766B">
        <w:rPr>
          <w:sz w:val="28"/>
          <w:szCs w:val="28"/>
          <w:lang w:val="es-ES_tradnl"/>
        </w:rPr>
        <w:t>, Trong đó:</w:t>
      </w:r>
    </w:p>
    <w:p w14:paraId="754A6C68" w14:textId="1DBB7462" w:rsidR="00AA766B" w:rsidRDefault="00AA766B" w:rsidP="00AA766B">
      <w:pPr>
        <w:pStyle w:val="ListParagraph"/>
        <w:tabs>
          <w:tab w:val="left" w:pos="993"/>
        </w:tabs>
        <w:spacing w:before="80" w:after="120" w:line="264" w:lineRule="auto"/>
        <w:rPr>
          <w:sz w:val="28"/>
          <w:szCs w:val="28"/>
          <w:lang w:val="es-ES_tradnl"/>
        </w:rPr>
      </w:pPr>
      <w:r>
        <w:rPr>
          <w:sz w:val="28"/>
          <w:szCs w:val="28"/>
          <w:lang w:val="es-ES_tradnl"/>
        </w:rPr>
        <w:t>Giá trước thuế</w:t>
      </w:r>
      <w:r>
        <w:rPr>
          <w:sz w:val="28"/>
          <w:szCs w:val="28"/>
          <w:lang w:val="es-ES_tradnl"/>
        </w:rPr>
        <w:tab/>
        <w:t xml:space="preserve">: </w:t>
      </w:r>
      <w:r w:rsidR="00217D09">
        <w:rPr>
          <w:sz w:val="28"/>
          <w:szCs w:val="28"/>
          <w:lang w:val="es-ES_tradnl"/>
        </w:rPr>
        <w:t xml:space="preserve"> </w:t>
      </w:r>
      <w:r w:rsidR="00735E3E" w:rsidRPr="00735E3E">
        <w:rPr>
          <w:sz w:val="28"/>
          <w:szCs w:val="28"/>
          <w:lang w:val="es-ES_tradnl"/>
        </w:rPr>
        <w:t>842.601.435</w:t>
      </w:r>
      <w:r>
        <w:rPr>
          <w:sz w:val="28"/>
          <w:szCs w:val="28"/>
          <w:lang w:val="es-ES_tradnl"/>
        </w:rPr>
        <w:t xml:space="preserve"> đồng</w:t>
      </w:r>
    </w:p>
    <w:p w14:paraId="2AF8DC0E" w14:textId="10B04C7B" w:rsidR="00AA766B" w:rsidRDefault="00AA766B" w:rsidP="00AA766B">
      <w:pPr>
        <w:pStyle w:val="ListParagraph"/>
        <w:tabs>
          <w:tab w:val="left" w:pos="993"/>
        </w:tabs>
        <w:spacing w:before="80" w:after="120" w:line="264" w:lineRule="auto"/>
        <w:rPr>
          <w:sz w:val="28"/>
          <w:szCs w:val="28"/>
          <w:lang w:val="es-ES_tradnl"/>
        </w:rPr>
      </w:pPr>
      <w:r w:rsidRPr="00AA766B">
        <w:rPr>
          <w:sz w:val="28"/>
          <w:szCs w:val="28"/>
          <w:lang w:val="es-ES_tradnl"/>
        </w:rPr>
        <w:t>Thuế</w:t>
      </w:r>
      <w:r>
        <w:rPr>
          <w:sz w:val="28"/>
          <w:szCs w:val="28"/>
          <w:lang w:val="es-ES_tradnl"/>
        </w:rPr>
        <w:t xml:space="preserve"> (10%)</w:t>
      </w:r>
      <w:r>
        <w:rPr>
          <w:sz w:val="28"/>
          <w:szCs w:val="28"/>
          <w:lang w:val="es-ES_tradnl"/>
        </w:rPr>
        <w:tab/>
      </w:r>
      <w:r>
        <w:rPr>
          <w:sz w:val="28"/>
          <w:szCs w:val="28"/>
          <w:lang w:val="es-ES_tradnl"/>
        </w:rPr>
        <w:tab/>
      </w:r>
      <w:r w:rsidRPr="00AA766B">
        <w:rPr>
          <w:sz w:val="28"/>
          <w:szCs w:val="28"/>
          <w:lang w:val="es-ES_tradnl"/>
        </w:rPr>
        <w:t xml:space="preserve">: </w:t>
      </w:r>
      <w:r>
        <w:rPr>
          <w:sz w:val="28"/>
          <w:szCs w:val="28"/>
          <w:lang w:val="es-ES_tradnl"/>
        </w:rPr>
        <w:t xml:space="preserve">  </w:t>
      </w:r>
      <w:r w:rsidR="00217D09">
        <w:rPr>
          <w:sz w:val="28"/>
          <w:szCs w:val="28"/>
          <w:lang w:val="es-ES_tradnl"/>
        </w:rPr>
        <w:t xml:space="preserve"> </w:t>
      </w:r>
      <w:r w:rsidR="00735E3E" w:rsidRPr="00735E3E">
        <w:rPr>
          <w:sz w:val="28"/>
          <w:szCs w:val="28"/>
          <w:lang w:val="es-ES_tradnl"/>
        </w:rPr>
        <w:t>84.260.144</w:t>
      </w:r>
      <w:r>
        <w:rPr>
          <w:sz w:val="28"/>
          <w:szCs w:val="28"/>
          <w:lang w:val="es-ES_tradnl"/>
        </w:rPr>
        <w:t xml:space="preserve"> đồng</w:t>
      </w:r>
    </w:p>
    <w:p w14:paraId="200F063E" w14:textId="4168B2F2" w:rsidR="00AA766B" w:rsidRPr="00AA766B" w:rsidRDefault="00AA766B" w:rsidP="00AA766B">
      <w:pPr>
        <w:pStyle w:val="ListParagraph"/>
        <w:tabs>
          <w:tab w:val="left" w:pos="993"/>
        </w:tabs>
        <w:spacing w:before="80" w:after="120" w:line="264" w:lineRule="auto"/>
        <w:rPr>
          <w:sz w:val="28"/>
          <w:szCs w:val="28"/>
          <w:lang w:val="es-ES_tradnl"/>
        </w:rPr>
      </w:pPr>
      <w:r>
        <w:rPr>
          <w:sz w:val="28"/>
          <w:szCs w:val="28"/>
          <w:lang w:val="es-ES_tradnl"/>
        </w:rPr>
        <w:t>Dự phòng</w:t>
      </w:r>
      <w:r>
        <w:rPr>
          <w:sz w:val="28"/>
          <w:szCs w:val="28"/>
          <w:lang w:val="es-ES_tradnl"/>
        </w:rPr>
        <w:tab/>
      </w:r>
      <w:r>
        <w:rPr>
          <w:sz w:val="28"/>
          <w:szCs w:val="28"/>
          <w:lang w:val="es-ES_tradnl"/>
        </w:rPr>
        <w:tab/>
        <w:t xml:space="preserve">:   </w:t>
      </w:r>
      <w:r w:rsidR="00217D09">
        <w:rPr>
          <w:sz w:val="28"/>
          <w:szCs w:val="28"/>
          <w:lang w:val="es-ES_tradnl"/>
        </w:rPr>
        <w:t xml:space="preserve"> </w:t>
      </w:r>
      <w:r w:rsidR="00735E3E" w:rsidRPr="00735E3E">
        <w:rPr>
          <w:sz w:val="28"/>
          <w:szCs w:val="28"/>
          <w:lang w:val="es-ES_tradnl"/>
        </w:rPr>
        <w:t>46.343.079</w:t>
      </w:r>
      <w:r>
        <w:rPr>
          <w:sz w:val="28"/>
          <w:szCs w:val="28"/>
          <w:lang w:val="es-ES_tradnl"/>
        </w:rPr>
        <w:t xml:space="preserve"> đồng</w:t>
      </w:r>
    </w:p>
    <w:p w14:paraId="615868F9" w14:textId="54DE0EB7" w:rsidR="00C10625" w:rsidRPr="00C10625" w:rsidRDefault="00C10625" w:rsidP="00C10625">
      <w:pPr>
        <w:tabs>
          <w:tab w:val="left" w:pos="993"/>
        </w:tabs>
        <w:spacing w:before="80" w:after="120" w:line="264" w:lineRule="auto"/>
        <w:ind w:left="360"/>
        <w:rPr>
          <w:bCs/>
          <w:i/>
          <w:iCs/>
          <w:sz w:val="28"/>
          <w:szCs w:val="28"/>
          <w:lang w:val="es-ES_tradnl"/>
        </w:rPr>
      </w:pPr>
      <w:r w:rsidRPr="00C10625">
        <w:rPr>
          <w:bCs/>
          <w:i/>
          <w:iCs/>
          <w:sz w:val="28"/>
          <w:szCs w:val="28"/>
          <w:lang w:val="es-ES_tradnl"/>
        </w:rPr>
        <w:t xml:space="preserve">(Nhà thầu chào giá </w:t>
      </w:r>
      <w:r w:rsidR="00AA766B">
        <w:rPr>
          <w:bCs/>
          <w:i/>
          <w:iCs/>
          <w:sz w:val="28"/>
          <w:szCs w:val="28"/>
          <w:lang w:val="es-ES_tradnl"/>
        </w:rPr>
        <w:t xml:space="preserve">dự thầu đã </w:t>
      </w:r>
      <w:r w:rsidRPr="00C10625">
        <w:rPr>
          <w:bCs/>
          <w:i/>
          <w:iCs/>
          <w:sz w:val="28"/>
          <w:szCs w:val="28"/>
          <w:lang w:val="es-ES_tradnl"/>
        </w:rPr>
        <w:t xml:space="preserve">bao gồm thuế giá trị gia tăng VAT 10%. Các loại phí và lệ phí </w:t>
      </w:r>
      <w:r>
        <w:rPr>
          <w:bCs/>
          <w:i/>
          <w:iCs/>
          <w:sz w:val="28"/>
          <w:szCs w:val="28"/>
          <w:lang w:val="es-ES_tradnl"/>
        </w:rPr>
        <w:t xml:space="preserve">khác </w:t>
      </w:r>
      <w:r w:rsidRPr="00C10625">
        <w:rPr>
          <w:bCs/>
          <w:i/>
          <w:iCs/>
          <w:sz w:val="28"/>
          <w:szCs w:val="28"/>
          <w:lang w:val="es-ES_tradnl"/>
        </w:rPr>
        <w:t>có liên quan</w:t>
      </w:r>
      <w:r>
        <w:rPr>
          <w:bCs/>
          <w:i/>
          <w:iCs/>
          <w:sz w:val="28"/>
          <w:szCs w:val="28"/>
          <w:lang w:val="es-ES_tradnl"/>
        </w:rPr>
        <w:t xml:space="preserve"> được </w:t>
      </w:r>
      <w:r w:rsidRPr="00C10625">
        <w:rPr>
          <w:bCs/>
          <w:i/>
          <w:iCs/>
          <w:sz w:val="28"/>
          <w:szCs w:val="28"/>
          <w:lang w:val="es-ES_tradnl"/>
        </w:rPr>
        <w:t>áp dụng theo quy định hiện hành).</w:t>
      </w:r>
    </w:p>
    <w:p w14:paraId="3B6B6D09" w14:textId="5F18452B" w:rsidR="00E86DD9" w:rsidRPr="007E71CF" w:rsidRDefault="00E86DD9" w:rsidP="007E71CF">
      <w:pPr>
        <w:pStyle w:val="ListParagraph"/>
        <w:numPr>
          <w:ilvl w:val="0"/>
          <w:numId w:val="57"/>
        </w:numPr>
        <w:tabs>
          <w:tab w:val="left" w:pos="993"/>
        </w:tabs>
        <w:spacing w:before="120" w:after="120" w:line="22" w:lineRule="atLeast"/>
        <w:rPr>
          <w:sz w:val="28"/>
          <w:szCs w:val="28"/>
        </w:rPr>
      </w:pPr>
      <w:r w:rsidRPr="007E71CF">
        <w:rPr>
          <w:sz w:val="28"/>
          <w:szCs w:val="28"/>
        </w:rPr>
        <w:t xml:space="preserve">Nguồn vốn: </w:t>
      </w:r>
      <w:r w:rsidR="00D1351F" w:rsidRPr="007E71CF">
        <w:rPr>
          <w:sz w:val="28"/>
          <w:szCs w:val="28"/>
          <w:lang w:val="af-ZA"/>
        </w:rPr>
        <w:t>SCL năm 2026</w:t>
      </w:r>
      <w:r w:rsidRPr="007E71CF">
        <w:rPr>
          <w:sz w:val="28"/>
          <w:szCs w:val="28"/>
        </w:rPr>
        <w:t>.</w:t>
      </w:r>
    </w:p>
    <w:p w14:paraId="2342C165" w14:textId="75729D41" w:rsidR="00E86DD9" w:rsidRPr="005A1144" w:rsidRDefault="00E86DD9" w:rsidP="00093325">
      <w:pPr>
        <w:pStyle w:val="ListParagraph"/>
        <w:widowControl w:val="0"/>
        <w:numPr>
          <w:ilvl w:val="0"/>
          <w:numId w:val="57"/>
        </w:numPr>
        <w:spacing w:before="80" w:after="120" w:line="22" w:lineRule="atLeast"/>
        <w:rPr>
          <w:rFonts w:eastAsia="Calibri"/>
          <w:sz w:val="28"/>
          <w:szCs w:val="28"/>
        </w:rPr>
      </w:pPr>
      <w:r w:rsidRPr="005A1144">
        <w:rPr>
          <w:rFonts w:eastAsia="Calibri"/>
          <w:sz w:val="28"/>
          <w:szCs w:val="28"/>
          <w:lang w:val="vi-VN"/>
        </w:rPr>
        <w:t>Tên chủ đầu tư</w:t>
      </w:r>
      <w:r w:rsidRPr="005A1144">
        <w:rPr>
          <w:rFonts w:eastAsia="Calibri"/>
          <w:sz w:val="28"/>
          <w:szCs w:val="28"/>
        </w:rPr>
        <w:t xml:space="preserve">: </w:t>
      </w:r>
      <w:r w:rsidR="00D1351F" w:rsidRPr="00D1351F">
        <w:rPr>
          <w:sz w:val="28"/>
          <w:szCs w:val="28"/>
        </w:rPr>
        <w:t>Công ty Điện lực Gia Định</w:t>
      </w:r>
      <w:r w:rsidRPr="005A1144">
        <w:rPr>
          <w:rFonts w:eastAsia="Calibri"/>
          <w:sz w:val="28"/>
          <w:szCs w:val="28"/>
        </w:rPr>
        <w:t>.</w:t>
      </w:r>
      <w:r w:rsidR="00D1351F">
        <w:rPr>
          <w:rFonts w:eastAsia="Calibri"/>
          <w:sz w:val="28"/>
          <w:szCs w:val="28"/>
        </w:rPr>
        <w:t xml:space="preserve"> </w:t>
      </w:r>
    </w:p>
    <w:p w14:paraId="53021256" w14:textId="2CF94249" w:rsidR="00E86DD9" w:rsidRPr="005A1144" w:rsidRDefault="00E86DD9" w:rsidP="00093325">
      <w:pPr>
        <w:pStyle w:val="ListParagraph"/>
        <w:widowControl w:val="0"/>
        <w:numPr>
          <w:ilvl w:val="0"/>
          <w:numId w:val="57"/>
        </w:numPr>
        <w:spacing w:before="80" w:after="120" w:line="22" w:lineRule="atLeast"/>
        <w:rPr>
          <w:rFonts w:eastAsia="Calibri"/>
          <w:sz w:val="28"/>
          <w:szCs w:val="28"/>
        </w:rPr>
      </w:pPr>
      <w:r w:rsidRPr="005A1144">
        <w:rPr>
          <w:rFonts w:eastAsia="Calibri"/>
          <w:sz w:val="28"/>
          <w:szCs w:val="28"/>
        </w:rPr>
        <w:t xml:space="preserve">Thời gian thực hiện </w:t>
      </w:r>
      <w:r w:rsidR="00D1351F" w:rsidRPr="00D1351F">
        <w:rPr>
          <w:rFonts w:eastAsia="Calibri"/>
          <w:sz w:val="28"/>
          <w:szCs w:val="28"/>
        </w:rPr>
        <w:t>công trình: Năm 2026</w:t>
      </w:r>
      <w:r w:rsidRPr="005A1144">
        <w:rPr>
          <w:rFonts w:eastAsia="Calibri"/>
          <w:sz w:val="28"/>
          <w:szCs w:val="28"/>
        </w:rPr>
        <w:t>.</w:t>
      </w:r>
    </w:p>
    <w:p w14:paraId="1186547F" w14:textId="692EFB30" w:rsidR="00E86DD9" w:rsidRPr="005A1144" w:rsidRDefault="00E86DD9" w:rsidP="00093325">
      <w:pPr>
        <w:pStyle w:val="ListParagraph"/>
        <w:widowControl w:val="0"/>
        <w:numPr>
          <w:ilvl w:val="0"/>
          <w:numId w:val="57"/>
        </w:numPr>
        <w:spacing w:before="80" w:after="120" w:line="22" w:lineRule="atLeast"/>
        <w:rPr>
          <w:rFonts w:eastAsia="Calibri"/>
          <w:sz w:val="28"/>
          <w:szCs w:val="28"/>
        </w:rPr>
      </w:pPr>
      <w:r w:rsidRPr="005A1144">
        <w:rPr>
          <w:rFonts w:eastAsia="Calibri"/>
          <w:sz w:val="28"/>
          <w:szCs w:val="28"/>
        </w:rPr>
        <w:t>Địa điểm, quy mô dự án:</w:t>
      </w:r>
    </w:p>
    <w:p w14:paraId="69644B26" w14:textId="57230FE0" w:rsidR="00E86DD9" w:rsidRPr="006B28F5" w:rsidRDefault="00E86DD9" w:rsidP="00093325">
      <w:pPr>
        <w:pStyle w:val="ListParagraph"/>
        <w:widowControl w:val="0"/>
        <w:numPr>
          <w:ilvl w:val="0"/>
          <w:numId w:val="58"/>
        </w:numPr>
        <w:tabs>
          <w:tab w:val="left" w:pos="1134"/>
        </w:tabs>
        <w:spacing w:line="22" w:lineRule="atLeast"/>
        <w:rPr>
          <w:sz w:val="28"/>
          <w:szCs w:val="28"/>
          <w:lang w:val="da-DK"/>
        </w:rPr>
      </w:pPr>
      <w:r w:rsidRPr="006B28F5">
        <w:rPr>
          <w:sz w:val="28"/>
          <w:szCs w:val="28"/>
        </w:rPr>
        <w:t xml:space="preserve">Địa điểm xây dựng: </w:t>
      </w:r>
      <w:r w:rsidR="00AA766B">
        <w:rPr>
          <w:sz w:val="28"/>
          <w:szCs w:val="28"/>
        </w:rPr>
        <w:fldChar w:fldCharType="begin"/>
      </w:r>
      <w:r w:rsidR="00AA766B">
        <w:rPr>
          <w:sz w:val="28"/>
          <w:szCs w:val="28"/>
        </w:rPr>
        <w:instrText xml:space="preserve"> MERGEFIELD Địa_điểm </w:instrText>
      </w:r>
      <w:r w:rsidR="00AA766B">
        <w:rPr>
          <w:sz w:val="28"/>
          <w:szCs w:val="28"/>
        </w:rPr>
        <w:fldChar w:fldCharType="separate"/>
      </w:r>
      <w:r w:rsidR="00517250" w:rsidRPr="005759F5">
        <w:rPr>
          <w:noProof/>
          <w:sz w:val="28"/>
          <w:szCs w:val="28"/>
        </w:rPr>
        <w:t>Phường Bình Thạnh</w:t>
      </w:r>
      <w:r w:rsidR="00AA766B">
        <w:rPr>
          <w:sz w:val="28"/>
          <w:szCs w:val="28"/>
        </w:rPr>
        <w:fldChar w:fldCharType="end"/>
      </w:r>
      <w:r w:rsidRPr="006B28F5">
        <w:rPr>
          <w:sz w:val="28"/>
          <w:szCs w:val="28"/>
        </w:rPr>
        <w:t>.</w:t>
      </w:r>
    </w:p>
    <w:p w14:paraId="47A3E7CA" w14:textId="59D3EE86" w:rsidR="00E86DD9" w:rsidRPr="006B28F5" w:rsidRDefault="00E86DD9" w:rsidP="00093325">
      <w:pPr>
        <w:pStyle w:val="ListParagraph"/>
        <w:widowControl w:val="0"/>
        <w:numPr>
          <w:ilvl w:val="0"/>
          <w:numId w:val="58"/>
        </w:numPr>
        <w:tabs>
          <w:tab w:val="left" w:pos="1134"/>
        </w:tabs>
        <w:spacing w:before="120" w:line="22" w:lineRule="atLeast"/>
        <w:rPr>
          <w:sz w:val="28"/>
          <w:szCs w:val="28"/>
          <w:lang w:val="da-DK"/>
        </w:rPr>
      </w:pPr>
      <w:r w:rsidRPr="006B28F5">
        <w:rPr>
          <w:sz w:val="28"/>
          <w:szCs w:val="28"/>
          <w:lang w:val="da-DK"/>
        </w:rPr>
        <w:t xml:space="preserve">Quy mô </w:t>
      </w:r>
      <w:r w:rsidR="006940E5" w:rsidRPr="006B28F5">
        <w:rPr>
          <w:sz w:val="28"/>
          <w:szCs w:val="28"/>
          <w:lang w:val="da-DK"/>
        </w:rPr>
        <w:t>công trình:</w:t>
      </w:r>
    </w:p>
    <w:p w14:paraId="57A3EE95" w14:textId="77777777" w:rsidR="00517250" w:rsidRPr="005759F5" w:rsidRDefault="00AA766B" w:rsidP="00517250">
      <w:pPr>
        <w:tabs>
          <w:tab w:val="left" w:pos="360"/>
        </w:tabs>
        <w:spacing w:line="22" w:lineRule="atLeast"/>
        <w:ind w:firstLine="426"/>
        <w:rPr>
          <w:noProof/>
          <w:sz w:val="28"/>
          <w:szCs w:val="28"/>
          <w:lang w:val="vi-VN"/>
        </w:rPr>
      </w:pPr>
      <w:r>
        <w:rPr>
          <w:sz w:val="28"/>
          <w:szCs w:val="28"/>
          <w:lang w:val="vi-VN"/>
        </w:rPr>
        <w:lastRenderedPageBreak/>
        <w:fldChar w:fldCharType="begin"/>
      </w:r>
      <w:r>
        <w:rPr>
          <w:sz w:val="28"/>
          <w:szCs w:val="28"/>
          <w:lang w:val="vi-VN"/>
        </w:rPr>
        <w:instrText xml:space="preserve"> MERGEFIELD Qui_mô </w:instrText>
      </w:r>
      <w:r>
        <w:rPr>
          <w:sz w:val="28"/>
          <w:szCs w:val="28"/>
          <w:lang w:val="vi-VN"/>
        </w:rPr>
        <w:fldChar w:fldCharType="separate"/>
      </w:r>
      <w:r w:rsidR="00517250" w:rsidRPr="005759F5">
        <w:rPr>
          <w:noProof/>
          <w:sz w:val="28"/>
          <w:szCs w:val="28"/>
          <w:lang w:val="vi-VN"/>
        </w:rPr>
        <w:t>Thay hộp phân phối đầu trụ loại 6 cực: 6 bộ</w:t>
      </w:r>
    </w:p>
    <w:p w14:paraId="47049F19" w14:textId="77777777" w:rsidR="00517250" w:rsidRPr="005759F5" w:rsidRDefault="00517250" w:rsidP="00517250">
      <w:pPr>
        <w:tabs>
          <w:tab w:val="left" w:pos="360"/>
        </w:tabs>
        <w:spacing w:line="22" w:lineRule="atLeast"/>
        <w:ind w:firstLine="426"/>
        <w:rPr>
          <w:noProof/>
          <w:sz w:val="28"/>
          <w:szCs w:val="28"/>
          <w:lang w:val="vi-VN"/>
        </w:rPr>
      </w:pPr>
      <w:r w:rsidRPr="005759F5">
        <w:rPr>
          <w:noProof/>
          <w:sz w:val="28"/>
          <w:szCs w:val="28"/>
          <w:lang w:val="vi-VN"/>
        </w:rPr>
        <w:t>Thay hộp phân phối đầu trụ loại 9 cực: 35 bộ</w:t>
      </w:r>
    </w:p>
    <w:p w14:paraId="17585B2D" w14:textId="77777777" w:rsidR="00517250" w:rsidRPr="005759F5" w:rsidRDefault="00517250" w:rsidP="00517250">
      <w:pPr>
        <w:tabs>
          <w:tab w:val="left" w:pos="360"/>
        </w:tabs>
        <w:spacing w:line="22" w:lineRule="atLeast"/>
        <w:ind w:firstLine="426"/>
        <w:rPr>
          <w:noProof/>
          <w:sz w:val="28"/>
          <w:szCs w:val="28"/>
          <w:lang w:val="vi-VN"/>
        </w:rPr>
      </w:pPr>
      <w:r w:rsidRPr="005759F5">
        <w:rPr>
          <w:noProof/>
          <w:sz w:val="28"/>
          <w:szCs w:val="28"/>
          <w:lang w:val="vi-VN"/>
        </w:rPr>
        <w:t>Thay cáp xoắn treo hạ thế 4x50mm2: 0,2970 km</w:t>
      </w:r>
    </w:p>
    <w:p w14:paraId="33AE7FB3" w14:textId="77777777" w:rsidR="00517250" w:rsidRPr="005759F5" w:rsidRDefault="00517250" w:rsidP="00517250">
      <w:pPr>
        <w:tabs>
          <w:tab w:val="left" w:pos="360"/>
        </w:tabs>
        <w:spacing w:line="22" w:lineRule="atLeast"/>
        <w:ind w:firstLine="426"/>
        <w:rPr>
          <w:noProof/>
          <w:sz w:val="28"/>
          <w:szCs w:val="28"/>
          <w:lang w:val="vi-VN"/>
        </w:rPr>
      </w:pPr>
      <w:r w:rsidRPr="005759F5">
        <w:rPr>
          <w:noProof/>
          <w:sz w:val="28"/>
          <w:szCs w:val="28"/>
          <w:lang w:val="vi-VN"/>
        </w:rPr>
        <w:t>Thay cáp xoắn treo hạ thế 4x95mm2: 7,565 km</w:t>
      </w:r>
    </w:p>
    <w:p w14:paraId="4865D244" w14:textId="77777777" w:rsidR="00517250" w:rsidRPr="005759F5" w:rsidRDefault="00517250" w:rsidP="00517250">
      <w:pPr>
        <w:tabs>
          <w:tab w:val="left" w:pos="360"/>
        </w:tabs>
        <w:spacing w:line="22" w:lineRule="atLeast"/>
        <w:ind w:firstLine="426"/>
        <w:rPr>
          <w:noProof/>
          <w:sz w:val="28"/>
          <w:szCs w:val="28"/>
          <w:lang w:val="vi-VN"/>
        </w:rPr>
      </w:pPr>
      <w:r w:rsidRPr="005759F5">
        <w:rPr>
          <w:noProof/>
          <w:sz w:val="28"/>
          <w:szCs w:val="28"/>
          <w:lang w:val="vi-VN"/>
        </w:rPr>
        <w:t>Thay phụ kiện hộp phân phối đầu trụ loại 6 cực: 6 bộ</w:t>
      </w:r>
    </w:p>
    <w:p w14:paraId="05404530" w14:textId="77777777" w:rsidR="00517250" w:rsidRPr="005759F5" w:rsidRDefault="00517250" w:rsidP="00517250">
      <w:pPr>
        <w:tabs>
          <w:tab w:val="left" w:pos="360"/>
        </w:tabs>
        <w:spacing w:line="22" w:lineRule="atLeast"/>
        <w:ind w:firstLine="426"/>
        <w:rPr>
          <w:noProof/>
          <w:sz w:val="28"/>
          <w:szCs w:val="28"/>
          <w:lang w:val="vi-VN"/>
        </w:rPr>
      </w:pPr>
      <w:r w:rsidRPr="005759F5">
        <w:rPr>
          <w:noProof/>
          <w:sz w:val="28"/>
          <w:szCs w:val="28"/>
          <w:lang w:val="vi-VN"/>
        </w:rPr>
        <w:t>Thay phụ kiện hộp phân phối đầu trụ loại 9 cực: 35 bộ</w:t>
      </w:r>
    </w:p>
    <w:p w14:paraId="0DAAE4AF" w14:textId="77777777" w:rsidR="00517250" w:rsidRPr="005759F5" w:rsidRDefault="00517250" w:rsidP="00517250">
      <w:pPr>
        <w:tabs>
          <w:tab w:val="left" w:pos="360"/>
        </w:tabs>
        <w:spacing w:line="22" w:lineRule="atLeast"/>
        <w:ind w:firstLine="426"/>
        <w:rPr>
          <w:noProof/>
          <w:sz w:val="28"/>
          <w:szCs w:val="28"/>
          <w:lang w:val="vi-VN"/>
        </w:rPr>
      </w:pPr>
      <w:r w:rsidRPr="005759F5">
        <w:rPr>
          <w:noProof/>
          <w:sz w:val="28"/>
          <w:szCs w:val="28"/>
          <w:lang w:val="vi-VN"/>
        </w:rPr>
        <w:t>Thay nối bọc CĐ 95-35/ CU-AL: 111 cái</w:t>
      </w:r>
    </w:p>
    <w:p w14:paraId="7013C16C" w14:textId="77777777" w:rsidR="00517250" w:rsidRPr="005759F5" w:rsidRDefault="00517250" w:rsidP="00517250">
      <w:pPr>
        <w:tabs>
          <w:tab w:val="left" w:pos="360"/>
        </w:tabs>
        <w:spacing w:line="22" w:lineRule="atLeast"/>
        <w:ind w:firstLine="426"/>
        <w:rPr>
          <w:noProof/>
          <w:sz w:val="28"/>
          <w:szCs w:val="28"/>
          <w:lang w:val="vi-VN"/>
        </w:rPr>
      </w:pPr>
      <w:r w:rsidRPr="005759F5">
        <w:rPr>
          <w:noProof/>
          <w:sz w:val="28"/>
          <w:szCs w:val="28"/>
          <w:lang w:val="vi-VN"/>
        </w:rPr>
        <w:t>Thay nối bọc CĐ 95-95/ CU-AL: 913 cái</w:t>
      </w:r>
    </w:p>
    <w:p w14:paraId="40F040C0" w14:textId="77777777" w:rsidR="00517250" w:rsidRPr="005759F5" w:rsidRDefault="00517250" w:rsidP="00517250">
      <w:pPr>
        <w:tabs>
          <w:tab w:val="left" w:pos="360"/>
        </w:tabs>
        <w:spacing w:line="22" w:lineRule="atLeast"/>
        <w:ind w:firstLine="426"/>
        <w:rPr>
          <w:noProof/>
          <w:sz w:val="28"/>
          <w:szCs w:val="28"/>
          <w:lang w:val="vi-VN"/>
        </w:rPr>
      </w:pPr>
      <w:r w:rsidRPr="005759F5">
        <w:rPr>
          <w:noProof/>
          <w:sz w:val="28"/>
          <w:szCs w:val="28"/>
          <w:lang w:val="vi-VN"/>
        </w:rPr>
        <w:t>Thay kẹp ngừng cáp ABC: 306 cái</w:t>
      </w:r>
    </w:p>
    <w:p w14:paraId="5BF0CA9C" w14:textId="77777777" w:rsidR="00517250" w:rsidRPr="005759F5" w:rsidRDefault="00517250" w:rsidP="00517250">
      <w:pPr>
        <w:tabs>
          <w:tab w:val="left" w:pos="360"/>
        </w:tabs>
        <w:spacing w:line="22" w:lineRule="atLeast"/>
        <w:ind w:firstLine="426"/>
        <w:rPr>
          <w:noProof/>
          <w:sz w:val="28"/>
          <w:szCs w:val="28"/>
          <w:lang w:val="vi-VN"/>
        </w:rPr>
      </w:pPr>
      <w:r w:rsidRPr="005759F5">
        <w:rPr>
          <w:noProof/>
          <w:sz w:val="28"/>
          <w:szCs w:val="28"/>
          <w:lang w:val="vi-VN"/>
        </w:rPr>
        <w:t>Thay kẹp treo cáp ABC 4*50: 9 cái</w:t>
      </w:r>
    </w:p>
    <w:p w14:paraId="3F9999BD" w14:textId="77777777" w:rsidR="00517250" w:rsidRPr="005759F5" w:rsidRDefault="00517250" w:rsidP="00517250">
      <w:pPr>
        <w:tabs>
          <w:tab w:val="left" w:pos="360"/>
        </w:tabs>
        <w:spacing w:line="22" w:lineRule="atLeast"/>
        <w:ind w:firstLine="426"/>
        <w:rPr>
          <w:noProof/>
          <w:sz w:val="28"/>
          <w:szCs w:val="28"/>
          <w:lang w:val="vi-VN"/>
        </w:rPr>
      </w:pPr>
      <w:r w:rsidRPr="005759F5">
        <w:rPr>
          <w:noProof/>
          <w:sz w:val="28"/>
          <w:szCs w:val="28"/>
          <w:lang w:val="vi-VN"/>
        </w:rPr>
        <w:t>Thay kẹp treo cáp ABC 4*95: 182 cái</w:t>
      </w:r>
    </w:p>
    <w:p w14:paraId="02ABC40D" w14:textId="77777777" w:rsidR="00517250" w:rsidRPr="005759F5" w:rsidRDefault="00517250" w:rsidP="00517250">
      <w:pPr>
        <w:tabs>
          <w:tab w:val="left" w:pos="360"/>
        </w:tabs>
        <w:spacing w:line="22" w:lineRule="atLeast"/>
        <w:ind w:firstLine="426"/>
        <w:rPr>
          <w:noProof/>
          <w:sz w:val="28"/>
          <w:szCs w:val="28"/>
          <w:lang w:val="vi-VN"/>
        </w:rPr>
      </w:pPr>
      <w:r w:rsidRPr="005759F5">
        <w:rPr>
          <w:noProof/>
          <w:sz w:val="28"/>
          <w:szCs w:val="28"/>
          <w:lang w:val="vi-VN"/>
        </w:rPr>
        <w:t>Thay cosse ép cu-al 95: 156 cái</w:t>
      </w:r>
    </w:p>
    <w:p w14:paraId="128CD8C7" w14:textId="77777777" w:rsidR="00517250" w:rsidRPr="005759F5" w:rsidRDefault="00517250" w:rsidP="00517250">
      <w:pPr>
        <w:tabs>
          <w:tab w:val="left" w:pos="360"/>
        </w:tabs>
        <w:spacing w:line="22" w:lineRule="atLeast"/>
        <w:ind w:firstLine="426"/>
        <w:rPr>
          <w:noProof/>
          <w:sz w:val="28"/>
          <w:szCs w:val="28"/>
          <w:lang w:val="vi-VN"/>
        </w:rPr>
      </w:pPr>
      <w:r w:rsidRPr="005759F5">
        <w:rPr>
          <w:noProof/>
          <w:sz w:val="28"/>
          <w:szCs w:val="28"/>
          <w:lang w:val="vi-VN"/>
        </w:rPr>
        <w:t>Thay bulong xoắn 12*250: 37 cái</w:t>
      </w:r>
    </w:p>
    <w:p w14:paraId="40650AA9" w14:textId="77777777" w:rsidR="00517250" w:rsidRPr="005759F5" w:rsidRDefault="00517250" w:rsidP="00517250">
      <w:pPr>
        <w:tabs>
          <w:tab w:val="left" w:pos="360"/>
        </w:tabs>
        <w:spacing w:line="22" w:lineRule="atLeast"/>
        <w:ind w:firstLine="426"/>
        <w:rPr>
          <w:noProof/>
          <w:sz w:val="28"/>
          <w:szCs w:val="28"/>
          <w:lang w:val="vi-VN"/>
        </w:rPr>
      </w:pPr>
      <w:r w:rsidRPr="005759F5">
        <w:rPr>
          <w:noProof/>
          <w:sz w:val="28"/>
          <w:szCs w:val="28"/>
          <w:lang w:val="vi-VN"/>
        </w:rPr>
        <w:t>Thay bulong móc ABC 16*250: 282 cái</w:t>
      </w:r>
    </w:p>
    <w:p w14:paraId="7F56C0FE" w14:textId="77777777" w:rsidR="00517250" w:rsidRPr="005759F5" w:rsidRDefault="00517250" w:rsidP="00517250">
      <w:pPr>
        <w:tabs>
          <w:tab w:val="left" w:pos="360"/>
        </w:tabs>
        <w:spacing w:line="22" w:lineRule="atLeast"/>
        <w:ind w:firstLine="426"/>
        <w:rPr>
          <w:noProof/>
          <w:sz w:val="28"/>
          <w:szCs w:val="28"/>
          <w:lang w:val="vi-VN"/>
        </w:rPr>
      </w:pPr>
      <w:r w:rsidRPr="005759F5">
        <w:rPr>
          <w:noProof/>
          <w:sz w:val="28"/>
          <w:szCs w:val="28"/>
          <w:lang w:val="vi-VN"/>
        </w:rPr>
        <w:t>Thay dây mắc điện cáp duplex 2*10mm2 (đấu cò): 55 mét</w:t>
      </w:r>
    </w:p>
    <w:p w14:paraId="3E36DB0B" w14:textId="77777777" w:rsidR="00517250" w:rsidRPr="005759F5" w:rsidRDefault="00517250" w:rsidP="00517250">
      <w:pPr>
        <w:tabs>
          <w:tab w:val="left" w:pos="360"/>
        </w:tabs>
        <w:spacing w:line="22" w:lineRule="atLeast"/>
        <w:ind w:firstLine="426"/>
        <w:rPr>
          <w:noProof/>
          <w:sz w:val="28"/>
          <w:szCs w:val="28"/>
          <w:lang w:val="vi-VN"/>
        </w:rPr>
      </w:pPr>
      <w:r w:rsidRPr="005759F5">
        <w:rPr>
          <w:noProof/>
          <w:sz w:val="28"/>
          <w:szCs w:val="28"/>
          <w:lang w:val="vi-VN"/>
        </w:rPr>
        <w:t>Thay Kẹp nối ép rẽ dạng h  (150-240/150-240mm²)): 31 cái</w:t>
      </w:r>
    </w:p>
    <w:p w14:paraId="5ECAABEE" w14:textId="5096A13F" w:rsidR="006940E5" w:rsidRDefault="00517250" w:rsidP="002348F2">
      <w:pPr>
        <w:tabs>
          <w:tab w:val="left" w:pos="360"/>
        </w:tabs>
        <w:spacing w:line="22" w:lineRule="atLeast"/>
        <w:ind w:firstLine="426"/>
        <w:rPr>
          <w:sz w:val="28"/>
          <w:szCs w:val="28"/>
          <w:lang w:val="vi-VN"/>
        </w:rPr>
      </w:pPr>
      <w:r w:rsidRPr="005759F5">
        <w:rPr>
          <w:noProof/>
          <w:sz w:val="28"/>
          <w:szCs w:val="28"/>
          <w:lang w:val="vi-VN"/>
        </w:rPr>
        <w:t>Thay ống nhựa pvc đk 114mm: 20 mét</w:t>
      </w:r>
      <w:r w:rsidR="00AA766B">
        <w:rPr>
          <w:sz w:val="28"/>
          <w:szCs w:val="28"/>
          <w:lang w:val="vi-VN"/>
        </w:rPr>
        <w:fldChar w:fldCharType="end"/>
      </w:r>
    </w:p>
    <w:p w14:paraId="11127C1C" w14:textId="1A6059F1" w:rsidR="00AA766B" w:rsidRPr="00AA766B" w:rsidRDefault="00AA766B" w:rsidP="002348F2">
      <w:pPr>
        <w:tabs>
          <w:tab w:val="left" w:pos="360"/>
        </w:tabs>
        <w:spacing w:line="22" w:lineRule="atLeast"/>
        <w:ind w:firstLine="426"/>
        <w:rPr>
          <w:i/>
          <w:sz w:val="28"/>
          <w:szCs w:val="28"/>
        </w:rPr>
      </w:pPr>
      <w:r w:rsidRPr="00AA766B">
        <w:rPr>
          <w:i/>
          <w:sz w:val="28"/>
          <w:szCs w:val="28"/>
        </w:rPr>
        <w:t xml:space="preserve">(Chi tiết theo phương án kỹ thuật số </w:t>
      </w:r>
      <w:r w:rsidRPr="00AA766B">
        <w:rPr>
          <w:i/>
          <w:sz w:val="28"/>
          <w:szCs w:val="28"/>
        </w:rPr>
        <w:fldChar w:fldCharType="begin"/>
      </w:r>
      <w:r w:rsidRPr="00AA766B">
        <w:rPr>
          <w:i/>
          <w:sz w:val="28"/>
          <w:szCs w:val="28"/>
        </w:rPr>
        <w:instrText xml:space="preserve"> MERGEFIELD PAKT </w:instrText>
      </w:r>
      <w:r w:rsidRPr="00AA766B">
        <w:rPr>
          <w:i/>
          <w:sz w:val="28"/>
          <w:szCs w:val="28"/>
        </w:rPr>
        <w:fldChar w:fldCharType="separate"/>
      </w:r>
      <w:r w:rsidR="00517250" w:rsidRPr="005759F5">
        <w:rPr>
          <w:i/>
          <w:noProof/>
          <w:sz w:val="28"/>
          <w:szCs w:val="28"/>
        </w:rPr>
        <w:t>1926/QLLĐ ngày 1/10/2025</w:t>
      </w:r>
      <w:r w:rsidRPr="00AA766B">
        <w:rPr>
          <w:i/>
          <w:sz w:val="28"/>
          <w:szCs w:val="28"/>
        </w:rPr>
        <w:fldChar w:fldCharType="end"/>
      </w:r>
      <w:r w:rsidRPr="00AA766B">
        <w:rPr>
          <w:i/>
          <w:sz w:val="28"/>
          <w:szCs w:val="28"/>
        </w:rPr>
        <w:t xml:space="preserve"> đính kèm)</w:t>
      </w:r>
    </w:p>
    <w:bookmarkEnd w:id="1"/>
    <w:p w14:paraId="20FE395C" w14:textId="028C55C1" w:rsidR="008C72A8" w:rsidRPr="002348F2" w:rsidRDefault="008C72A8" w:rsidP="002348F2">
      <w:pPr>
        <w:widowControl w:val="0"/>
        <w:spacing w:before="120" w:line="22" w:lineRule="atLeast"/>
        <w:ind w:left="142" w:firstLine="567"/>
        <w:rPr>
          <w:b/>
          <w:sz w:val="28"/>
          <w:szCs w:val="28"/>
          <w:u w:val="single"/>
          <w:lang w:val="es-ES_tradnl"/>
        </w:rPr>
      </w:pPr>
      <w:r w:rsidRPr="0007424D">
        <w:rPr>
          <w:b/>
          <w:sz w:val="28"/>
          <w:szCs w:val="28"/>
          <w:lang w:val="es-ES_tradnl"/>
        </w:rPr>
        <w:t xml:space="preserve">2. Đơn giá chào thầu: </w:t>
      </w:r>
      <w:r w:rsidRPr="0007424D">
        <w:rPr>
          <w:b/>
          <w:sz w:val="28"/>
          <w:szCs w:val="28"/>
          <w:u w:val="single"/>
          <w:lang w:val="es-ES_tradnl"/>
        </w:rPr>
        <w:t>(NHÀ THẦU PHẢI ĐỌC KỸ NỘI DUNG NÀY ĐỂ TÍNH TOÁN ĐẦY ĐỦ GIÁ CHÀO THẦU)</w:t>
      </w:r>
    </w:p>
    <w:p w14:paraId="0B40F0B3" w14:textId="77777777" w:rsidR="00571573" w:rsidRPr="00571573" w:rsidRDefault="00571573" w:rsidP="00571573">
      <w:pPr>
        <w:widowControl w:val="0"/>
        <w:spacing w:before="120" w:line="22" w:lineRule="atLeast"/>
        <w:ind w:left="142" w:firstLine="567"/>
        <w:rPr>
          <w:sz w:val="28"/>
          <w:szCs w:val="28"/>
          <w:lang w:val="es-ES_tradnl"/>
        </w:rPr>
      </w:pPr>
      <w:r w:rsidRPr="00571573">
        <w:rPr>
          <w:sz w:val="28"/>
          <w:szCs w:val="28"/>
          <w:lang w:val="es-ES_tradnl"/>
        </w:rPr>
        <w:t xml:space="preserve">2.1. Đơn giá dự thầu là đơn giá tổng hợp đầy đủ bao gồm: </w:t>
      </w:r>
    </w:p>
    <w:p w14:paraId="555EBC0C" w14:textId="00B13877" w:rsidR="00571573" w:rsidRPr="00571573" w:rsidRDefault="00571573" w:rsidP="00571573">
      <w:pPr>
        <w:widowControl w:val="0"/>
        <w:spacing w:before="120" w:line="22" w:lineRule="atLeast"/>
        <w:ind w:left="142" w:firstLine="567"/>
        <w:rPr>
          <w:sz w:val="28"/>
          <w:szCs w:val="28"/>
          <w:lang w:val="es-ES_tradnl"/>
        </w:rPr>
      </w:pPr>
      <w:r w:rsidRPr="00571573">
        <w:rPr>
          <w:sz w:val="28"/>
          <w:szCs w:val="28"/>
          <w:lang w:val="es-ES_tradnl"/>
        </w:rPr>
        <w:t>- Chi phí trực tiếp về vật liệu, vật liệu phụ, nhân công, máy thi công, các chi phí trực tiếp khác; chi phí chung, thuế</w:t>
      </w:r>
      <w:r w:rsidR="00AA766B">
        <w:rPr>
          <w:sz w:val="28"/>
          <w:szCs w:val="28"/>
          <w:lang w:val="es-ES_tradnl"/>
        </w:rPr>
        <w:t xml:space="preserve"> (10%)</w:t>
      </w:r>
      <w:r w:rsidRPr="00571573">
        <w:rPr>
          <w:sz w:val="28"/>
          <w:szCs w:val="28"/>
          <w:lang w:val="es-ES_tradnl"/>
        </w:rPr>
        <w:t xml:space="preserve"> và lãi của nhà thầu; các chi phí xây lắp khác được phân bổ trong đơn giá dự thầu như xây bến bãi, nhà ở công nhân, kho xưởng, điện nước thi công, kể cả việc sửa chữa đền bù đường có sẵn mà xe, thiết bị thi công của nhà thầu thi công vận chuyển vật liệu đi lại trên đó, các chi phí bảo vệ môi trường cảnh quan, an toàn PCCC trong suốt quá trình thi công, an toàn lao động trên công trường, phí bảo hiểm thuộc trách nhiệm Nhà thầu, phí bảo hiểm thuộc trách nhiệm bên mời thầu mà đã ủy thác cho Nhà thầu mua; </w:t>
      </w:r>
    </w:p>
    <w:p w14:paraId="2E60FAF7" w14:textId="77777777" w:rsidR="00571573" w:rsidRPr="00571573" w:rsidRDefault="00571573" w:rsidP="00571573">
      <w:pPr>
        <w:widowControl w:val="0"/>
        <w:spacing w:before="120" w:line="22" w:lineRule="atLeast"/>
        <w:ind w:left="142" w:firstLine="567"/>
        <w:rPr>
          <w:sz w:val="28"/>
          <w:szCs w:val="28"/>
          <w:lang w:val="es-ES_tradnl"/>
        </w:rPr>
      </w:pPr>
      <w:r w:rsidRPr="00571573">
        <w:rPr>
          <w:sz w:val="28"/>
          <w:szCs w:val="28"/>
          <w:lang w:val="es-ES_tradnl"/>
        </w:rPr>
        <w:t>- Các chi phí khác (nếu có trong gói thầu) như: chi phí xin phép đào đường; chi phí đào, tái lập phục vụ thi công hộp nối cáp ngầm; đào, tái lập mở phui (mở Puly) tại các vị trí lắp đặt tủ phân phối, tủ liên kết, tủ RMU, trạm biến áp, góc cua thực hiện công tác thi công kéo cáp ngầm; chi phí cào bóc, thảm nhựa mặt đường tại các vị trí đào puly, đào thi công hộp nối cáp theo thiết kế được duyệt, chi phí thỏa thuận, làm việc với các đơn vị liên quan; không mất điện khách hàng (thuê máy phát,…) phù hợp theo thiết kế được duyệt; thực hiện nộp tiền ký quỹ với đơn vị quản lý hạ tầng kỹ khi thi công đào, tái lập trong các khu vực thuộc đơn vị nêu trên quản lý để đảm bảo việc tái lập mặt bằng đạt chất lượng, theo đúng kết cấu hạ tầng.</w:t>
      </w:r>
    </w:p>
    <w:p w14:paraId="5988B111" w14:textId="77777777" w:rsidR="00571573" w:rsidRPr="00571573" w:rsidRDefault="00571573" w:rsidP="00571573">
      <w:pPr>
        <w:widowControl w:val="0"/>
        <w:spacing w:before="120" w:line="22" w:lineRule="atLeast"/>
        <w:ind w:left="142" w:firstLine="567"/>
        <w:rPr>
          <w:sz w:val="28"/>
          <w:szCs w:val="28"/>
          <w:lang w:val="es-ES_tradnl"/>
        </w:rPr>
      </w:pPr>
      <w:r w:rsidRPr="00571573">
        <w:rPr>
          <w:sz w:val="28"/>
          <w:szCs w:val="28"/>
          <w:lang w:val="es-ES_tradnl"/>
        </w:rPr>
        <w:t xml:space="preserve">- Chi phí thử nghiệm lại tất cả các VTTB A cấp trước khi đóng điện (thử nghiệm tại hiện trường trong ngày đóng điện) trường hợp nhà thầu thi công chậm trễ làm phát sinh chi phí thử nghiệm lại, các loại thuế, phí các loại liên quan đến toàn bộ mọi hoạt động thi công hoàn tất gói thầu; chi phí hoàn tất thủ tục xin phép cho công tác di dời cây xanh (nếu có); chi phí phục vụ cho công tác kiểm tra nghiệm thu trước </w:t>
      </w:r>
      <w:r w:rsidRPr="00571573">
        <w:rPr>
          <w:sz w:val="28"/>
          <w:szCs w:val="28"/>
          <w:lang w:val="es-ES_tradnl"/>
        </w:rPr>
        <w:lastRenderedPageBreak/>
        <w:t>khi đưa vào sử dụng của cơ quan quản lý nhà nước về xây dựng có thẩm quyền nếu có; chi phí cho các yêu tố rủi ro và chi phí trượt giá có thể xảy ra trong quá trình thực hiện gói thầu; chi phí lập bản vẽ hoàn công bộ phận công trình xây dựng và hạng mục công trình, công trình xây dựng theo hệ tọa độ VN2000. Khi tham dự thầu, nhà thầu phải chịu trách nhiệm tìm hiểu, tính toán và chào đầy đủ các loại thuế, phí, lệ phí (nếu có). Giá dự thầu của nhà thầu phải bao gồm các chi phí về thuế, phí, lệ phí (nếu có) theo thuế suất, mức phí, lệ phí tại thời điểm 28 ngày trước ngày có thời điểm đóng thầu theo quy định và chi phí dự phòng. Trường hợp nhà thầu tuyên bố giá dự thầu không bao gồm thuế, phí, lệ phí thì HSDT của nhà thầu sẽ bị loại.</w:t>
      </w:r>
    </w:p>
    <w:p w14:paraId="6BFDC31F" w14:textId="77777777" w:rsidR="00571573" w:rsidRPr="00571573" w:rsidRDefault="00571573" w:rsidP="00571573">
      <w:pPr>
        <w:widowControl w:val="0"/>
        <w:spacing w:before="120" w:line="22" w:lineRule="atLeast"/>
        <w:ind w:left="142" w:firstLine="567"/>
        <w:rPr>
          <w:sz w:val="28"/>
          <w:szCs w:val="28"/>
          <w:lang w:val="es-ES_tradnl"/>
        </w:rPr>
      </w:pPr>
      <w:r w:rsidRPr="00571573">
        <w:rPr>
          <w:sz w:val="28"/>
          <w:szCs w:val="28"/>
          <w:lang w:val="es-ES_tradnl"/>
        </w:rPr>
        <w:t xml:space="preserve">- Ngoài ra, những công việc mang tính chất phục vụ cho công tác thi công mà không nêu trong bảng tiên lượng, E-HSMT thì được hiểu là biện pháp thi công mà nhà thầu phải thực hiện và chi phí đã nằm trong giá dự thầu. </w:t>
      </w:r>
    </w:p>
    <w:p w14:paraId="01337653" w14:textId="77777777" w:rsidR="00571573" w:rsidRPr="00571573" w:rsidRDefault="00571573" w:rsidP="00571573">
      <w:pPr>
        <w:widowControl w:val="0"/>
        <w:spacing w:before="120" w:line="22" w:lineRule="atLeast"/>
        <w:ind w:left="142" w:firstLine="567"/>
        <w:rPr>
          <w:sz w:val="28"/>
          <w:szCs w:val="28"/>
          <w:lang w:val="es-ES_tradnl"/>
        </w:rPr>
      </w:pPr>
      <w:r w:rsidRPr="00571573">
        <w:rPr>
          <w:sz w:val="28"/>
          <w:szCs w:val="28"/>
          <w:lang w:val="es-ES_tradnl"/>
        </w:rPr>
        <w:t>- Đối với vật tư thiết bị B cấp: nhà thầu tính toán chào thầu đầy đủ theo yêu cầu của E-HSMT. Trong trường hợp cần sử dụng hàng tồn kho của chủ đầu tư, chủ đầu tư sẽ xem xét điều chỉnh sang A cấp. Thủ tục điều chỉnh được thực hiện bằng phụ lục hợp đồng được hai bên ký kết. Phần vật tư thiết bị B cấp điều chuyển sang A cấp sẽ được khấu trừ trong quá trình thanh quyết toán cho nhà thầu.</w:t>
      </w:r>
    </w:p>
    <w:p w14:paraId="5CC27B31" w14:textId="3F0F3C71" w:rsidR="00AE7FA7" w:rsidRPr="002348F2" w:rsidRDefault="00571573" w:rsidP="00571573">
      <w:pPr>
        <w:widowControl w:val="0"/>
        <w:spacing w:before="120" w:line="22" w:lineRule="atLeast"/>
        <w:ind w:left="142" w:firstLine="567"/>
        <w:rPr>
          <w:b/>
          <w:sz w:val="28"/>
          <w:szCs w:val="28"/>
          <w:u w:val="single"/>
          <w:lang w:val="es-ES_tradnl"/>
        </w:rPr>
      </w:pPr>
      <w:r w:rsidRPr="00571573">
        <w:rPr>
          <w:sz w:val="28"/>
          <w:szCs w:val="28"/>
          <w:lang w:val="es-ES_tradnl"/>
        </w:rPr>
        <w:t>- Các chi phí thí nghiệm còn lại nếu có (ngoài các hạng mục thử nghiệm nêu trên) phục vụ cho nghiệm thu, đóng điện; chi phí tính toán cung cấp trị số và cài đặt, chỉnh định trị số rơle và các thí nghiệm vật tư thiết bị B cấp, …được hiểu là chi phí đã bao gồm trong giá dự thầu.</w:t>
      </w:r>
    </w:p>
    <w:p w14:paraId="33CDE838" w14:textId="2A2083C5" w:rsidR="00866EA1" w:rsidRPr="002348F2" w:rsidRDefault="006A455B" w:rsidP="002348F2">
      <w:pPr>
        <w:widowControl w:val="0"/>
        <w:spacing w:before="120" w:line="22" w:lineRule="atLeast"/>
        <w:ind w:left="142" w:firstLine="567"/>
        <w:rPr>
          <w:sz w:val="28"/>
          <w:szCs w:val="28"/>
          <w:lang w:val="es-ES_tradnl"/>
        </w:rPr>
      </w:pPr>
      <w:r w:rsidRPr="002348F2">
        <w:rPr>
          <w:sz w:val="28"/>
          <w:szCs w:val="28"/>
          <w:lang w:val="es-ES_tradnl"/>
        </w:rPr>
        <w:t>2.2. Chi phí bảo hiểm xây dựng công trình thuộc trách nhiệm bên mời thầu mà đã ủy thác cho Nhà thầu mua. Nhà thầu chào giá khoán và không quá 0,2% x (</w:t>
      </w:r>
      <w:r w:rsidR="00C447B2" w:rsidRPr="002348F2">
        <w:rPr>
          <w:sz w:val="28"/>
          <w:szCs w:val="28"/>
          <w:lang w:val="es-ES_tradnl"/>
        </w:rPr>
        <w:t>G</w:t>
      </w:r>
      <w:r w:rsidRPr="002348F2">
        <w:rPr>
          <w:sz w:val="28"/>
          <w:szCs w:val="28"/>
          <w:lang w:val="es-ES_tradnl"/>
        </w:rPr>
        <w:t xml:space="preserve">xd + VTTB A cấp). Trong đó: </w:t>
      </w:r>
    </w:p>
    <w:p w14:paraId="60885B0A" w14:textId="630F4FAD" w:rsidR="00866EA1" w:rsidRPr="002348F2" w:rsidRDefault="006A455B" w:rsidP="002348F2">
      <w:pPr>
        <w:spacing w:line="22" w:lineRule="atLeast"/>
        <w:ind w:left="142" w:firstLine="567"/>
        <w:rPr>
          <w:sz w:val="28"/>
          <w:szCs w:val="28"/>
          <w:lang w:val="es-ES_tradnl"/>
        </w:rPr>
      </w:pPr>
      <w:r w:rsidRPr="002348F2">
        <w:rPr>
          <w:sz w:val="28"/>
          <w:szCs w:val="28"/>
          <w:lang w:val="es-ES_tradnl"/>
        </w:rPr>
        <w:t xml:space="preserve">+ VTTB A cấp </w:t>
      </w:r>
      <w:r w:rsidR="000E015F">
        <w:rPr>
          <w:sz w:val="28"/>
          <w:szCs w:val="28"/>
          <w:lang w:val="es-ES_tradnl"/>
        </w:rPr>
        <w:t>công t</w:t>
      </w:r>
      <w:r w:rsidR="005B32C8">
        <w:rPr>
          <w:sz w:val="28"/>
          <w:szCs w:val="28"/>
          <w:lang w:val="es-ES_tradnl"/>
        </w:rPr>
        <w:t>rình</w:t>
      </w:r>
      <w:r w:rsidRPr="002348F2">
        <w:rPr>
          <w:sz w:val="28"/>
          <w:szCs w:val="28"/>
          <w:lang w:val="es-ES_tradnl"/>
        </w:rPr>
        <w:t xml:space="preserve"> (trước thuế) = </w:t>
      </w:r>
      <w:r w:rsidR="000C3097" w:rsidRPr="00A32937">
        <w:rPr>
          <w:b/>
          <w:bCs/>
          <w:sz w:val="28"/>
          <w:szCs w:val="28"/>
          <w:lang w:val="es-ES_tradnl"/>
        </w:rPr>
        <w:t xml:space="preserve">  </w:t>
      </w:r>
      <w:r w:rsidR="00B9082F" w:rsidRPr="00B9082F">
        <w:rPr>
          <w:b/>
          <w:bCs/>
          <w:sz w:val="28"/>
          <w:szCs w:val="28"/>
          <w:lang w:val="es-ES_tradnl"/>
        </w:rPr>
        <w:t>1.129.754.127</w:t>
      </w:r>
      <w:r w:rsidR="000C3097">
        <w:rPr>
          <w:sz w:val="28"/>
          <w:szCs w:val="28"/>
          <w:lang w:val="es-ES_tradnl"/>
        </w:rPr>
        <w:t xml:space="preserve"> </w:t>
      </w:r>
      <w:r w:rsidR="00866EA1" w:rsidRPr="002348F2">
        <w:rPr>
          <w:sz w:val="28"/>
          <w:szCs w:val="28"/>
          <w:lang w:val="es-ES_tradnl"/>
        </w:rPr>
        <w:t>đồng</w:t>
      </w:r>
      <w:r w:rsidRPr="002348F2">
        <w:rPr>
          <w:sz w:val="28"/>
          <w:szCs w:val="28"/>
          <w:lang w:val="es-ES_tradnl"/>
        </w:rPr>
        <w:t xml:space="preserve">. </w:t>
      </w:r>
    </w:p>
    <w:p w14:paraId="6ECC18F8" w14:textId="0E43E439" w:rsidR="00866EA1" w:rsidRPr="002348F2" w:rsidRDefault="006A455B" w:rsidP="005B4170">
      <w:pPr>
        <w:spacing w:line="22" w:lineRule="atLeast"/>
        <w:ind w:left="142" w:firstLine="567"/>
        <w:rPr>
          <w:sz w:val="28"/>
          <w:szCs w:val="28"/>
          <w:lang w:val="es-ES_tradnl"/>
        </w:rPr>
      </w:pPr>
      <w:r w:rsidRPr="002348F2">
        <w:rPr>
          <w:sz w:val="28"/>
          <w:szCs w:val="28"/>
          <w:lang w:val="es-ES_tradnl"/>
        </w:rPr>
        <w:t>+ Gxd: theo dự toán chào thầu</w:t>
      </w:r>
    </w:p>
    <w:p w14:paraId="7DE9C460" w14:textId="58137A39" w:rsidR="00866EA1" w:rsidRPr="002348F2" w:rsidRDefault="00A05795" w:rsidP="00CA1AF4">
      <w:pPr>
        <w:spacing w:before="120" w:after="120" w:line="22" w:lineRule="atLeast"/>
        <w:ind w:firstLine="709"/>
        <w:rPr>
          <w:sz w:val="28"/>
          <w:szCs w:val="28"/>
          <w:lang w:val="es-ES_tradnl"/>
        </w:rPr>
      </w:pPr>
      <w:r>
        <w:rPr>
          <w:sz w:val="28"/>
          <w:szCs w:val="28"/>
          <w:lang w:val="es-ES_tradnl"/>
        </w:rPr>
        <w:t>*</w:t>
      </w:r>
      <w:r w:rsidR="00A32937">
        <w:rPr>
          <w:sz w:val="28"/>
          <w:szCs w:val="28"/>
          <w:lang w:val="es-ES_tradnl"/>
        </w:rPr>
        <w:t xml:space="preserve"> </w:t>
      </w:r>
      <w:r w:rsidR="006A455B" w:rsidRPr="002348F2">
        <w:rPr>
          <w:sz w:val="28"/>
          <w:szCs w:val="28"/>
          <w:lang w:val="es-ES_tradnl"/>
        </w:rPr>
        <w:t xml:space="preserve">Bảng vật </w:t>
      </w:r>
      <w:r w:rsidR="00AD4C25" w:rsidRPr="002348F2">
        <w:rPr>
          <w:sz w:val="28"/>
          <w:szCs w:val="28"/>
          <w:lang w:val="es-ES_tradnl"/>
        </w:rPr>
        <w:t xml:space="preserve">tư </w:t>
      </w:r>
      <w:r w:rsidR="006A455B" w:rsidRPr="002348F2">
        <w:rPr>
          <w:sz w:val="28"/>
          <w:szCs w:val="28"/>
          <w:lang w:val="es-ES_tradnl"/>
        </w:rPr>
        <w:t xml:space="preserve">thiết bị A cấp: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657"/>
        <w:gridCol w:w="960"/>
        <w:gridCol w:w="1911"/>
      </w:tblGrid>
      <w:tr w:rsidR="001D40FE" w:rsidRPr="00EA7E61" w14:paraId="5C3D4B12" w14:textId="77777777" w:rsidTr="00FA2A82">
        <w:trPr>
          <w:trHeight w:val="20"/>
          <w:tblHeader/>
          <w:jc w:val="center"/>
        </w:trPr>
        <w:tc>
          <w:tcPr>
            <w:tcW w:w="0" w:type="auto"/>
            <w:vAlign w:val="center"/>
            <w:hideMark/>
          </w:tcPr>
          <w:p w14:paraId="13BA2FBF" w14:textId="77777777" w:rsidR="00400A8F" w:rsidRPr="00EA7E61" w:rsidRDefault="00400A8F" w:rsidP="002348F2">
            <w:pPr>
              <w:spacing w:before="60" w:after="60"/>
              <w:jc w:val="center"/>
              <w:rPr>
                <w:b/>
                <w:bCs/>
                <w:color w:val="000000" w:themeColor="text1"/>
                <w:sz w:val="26"/>
              </w:rPr>
            </w:pPr>
            <w:bookmarkStart w:id="2" w:name="RANGE!A1:E7"/>
            <w:r w:rsidRPr="00EA7E61">
              <w:rPr>
                <w:b/>
                <w:bCs/>
                <w:color w:val="000000" w:themeColor="text1"/>
                <w:sz w:val="26"/>
              </w:rPr>
              <w:t>STT</w:t>
            </w:r>
            <w:bookmarkEnd w:id="2"/>
          </w:p>
        </w:tc>
        <w:tc>
          <w:tcPr>
            <w:tcW w:w="0" w:type="auto"/>
            <w:vAlign w:val="center"/>
            <w:hideMark/>
          </w:tcPr>
          <w:p w14:paraId="68C66F87" w14:textId="77777777" w:rsidR="00400A8F" w:rsidRPr="00EA7E61" w:rsidRDefault="00400A8F" w:rsidP="002348F2">
            <w:pPr>
              <w:spacing w:before="60" w:after="60"/>
              <w:jc w:val="center"/>
              <w:rPr>
                <w:b/>
                <w:bCs/>
                <w:color w:val="000000" w:themeColor="text1"/>
                <w:sz w:val="26"/>
              </w:rPr>
            </w:pPr>
            <w:r w:rsidRPr="00EA7E61">
              <w:rPr>
                <w:b/>
                <w:bCs/>
                <w:color w:val="000000" w:themeColor="text1"/>
                <w:sz w:val="26"/>
              </w:rPr>
              <w:t>Tên Vật liệu - Thiết bị</w:t>
            </w:r>
          </w:p>
        </w:tc>
        <w:tc>
          <w:tcPr>
            <w:tcW w:w="0" w:type="auto"/>
            <w:vAlign w:val="center"/>
            <w:hideMark/>
          </w:tcPr>
          <w:p w14:paraId="1FB17047" w14:textId="77777777" w:rsidR="00400A8F" w:rsidRPr="00EA7E61" w:rsidRDefault="00400A8F" w:rsidP="002348F2">
            <w:pPr>
              <w:spacing w:before="60" w:after="60"/>
              <w:jc w:val="center"/>
              <w:rPr>
                <w:b/>
                <w:bCs/>
                <w:color w:val="000000" w:themeColor="text1"/>
                <w:sz w:val="26"/>
              </w:rPr>
            </w:pPr>
            <w:r w:rsidRPr="00EA7E61">
              <w:rPr>
                <w:b/>
                <w:bCs/>
                <w:color w:val="000000" w:themeColor="text1"/>
                <w:sz w:val="26"/>
              </w:rPr>
              <w:t>Đơn vị</w:t>
            </w:r>
          </w:p>
        </w:tc>
        <w:tc>
          <w:tcPr>
            <w:tcW w:w="0" w:type="auto"/>
            <w:vAlign w:val="center"/>
            <w:hideMark/>
          </w:tcPr>
          <w:p w14:paraId="752D0C49" w14:textId="77777777" w:rsidR="00400A8F" w:rsidRPr="00EA7E61" w:rsidRDefault="00400A8F" w:rsidP="002348F2">
            <w:pPr>
              <w:spacing w:before="60" w:after="60"/>
              <w:jc w:val="center"/>
              <w:rPr>
                <w:b/>
                <w:bCs/>
                <w:color w:val="000000" w:themeColor="text1"/>
                <w:sz w:val="26"/>
              </w:rPr>
            </w:pPr>
            <w:r w:rsidRPr="00EA7E61">
              <w:rPr>
                <w:b/>
                <w:bCs/>
                <w:color w:val="000000" w:themeColor="text1"/>
                <w:sz w:val="26"/>
              </w:rPr>
              <w:t>Số lượng A cấp</w:t>
            </w:r>
          </w:p>
        </w:tc>
      </w:tr>
      <w:tr w:rsidR="00EA7E61" w:rsidRPr="00EA7E61" w14:paraId="3308EFB4" w14:textId="77777777" w:rsidTr="00FA2A82">
        <w:trPr>
          <w:trHeight w:val="20"/>
          <w:jc w:val="center"/>
        </w:trPr>
        <w:tc>
          <w:tcPr>
            <w:tcW w:w="0" w:type="auto"/>
            <w:noWrap/>
            <w:vAlign w:val="center"/>
          </w:tcPr>
          <w:p w14:paraId="3675E9CD" w14:textId="290EAF09" w:rsidR="00EA7E61" w:rsidRPr="00EA7E61" w:rsidRDefault="00EA7E61" w:rsidP="00EA7E61">
            <w:pPr>
              <w:spacing w:before="60" w:after="60"/>
              <w:jc w:val="center"/>
              <w:rPr>
                <w:bCs/>
                <w:color w:val="000000" w:themeColor="text1"/>
                <w:sz w:val="26"/>
              </w:rPr>
            </w:pPr>
            <w:r w:rsidRPr="00EA7E61">
              <w:rPr>
                <w:bCs/>
                <w:color w:val="000000" w:themeColor="text1"/>
                <w:sz w:val="26"/>
              </w:rPr>
              <w:t>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4972567" w14:textId="5074232B" w:rsidR="00EA7E61" w:rsidRPr="00EA7E61" w:rsidRDefault="00EA7E61" w:rsidP="00EA7E61">
            <w:pPr>
              <w:spacing w:before="60" w:after="60"/>
              <w:jc w:val="left"/>
              <w:rPr>
                <w:bCs/>
                <w:color w:val="000000" w:themeColor="text1"/>
                <w:sz w:val="26"/>
              </w:rPr>
            </w:pPr>
            <w:r w:rsidRPr="00EA7E61">
              <w:rPr>
                <w:color w:val="000000"/>
                <w:sz w:val="26"/>
              </w:rPr>
              <w:t>Hộp domino đầu trụ 6 cực</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1582C8A5" w14:textId="589EBE97" w:rsidR="00EA7E61" w:rsidRPr="00EA7E61" w:rsidRDefault="00EA7E61" w:rsidP="00EA7E61">
            <w:pPr>
              <w:spacing w:before="60" w:after="60"/>
              <w:jc w:val="center"/>
              <w:rPr>
                <w:bCs/>
                <w:color w:val="000000" w:themeColor="text1"/>
                <w:sz w:val="26"/>
              </w:rPr>
            </w:pPr>
            <w:r w:rsidRPr="00EA7E61">
              <w:rPr>
                <w:color w:val="000000"/>
                <w:sz w:val="26"/>
              </w:rPr>
              <w:t>Bộ</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55582ED1" w14:textId="734E31BF" w:rsidR="00EA7E61" w:rsidRPr="00EA7E61" w:rsidRDefault="00EA7E61" w:rsidP="00EA7E61">
            <w:pPr>
              <w:spacing w:before="60" w:after="60"/>
              <w:jc w:val="right"/>
              <w:rPr>
                <w:bCs/>
                <w:color w:val="000000" w:themeColor="text1"/>
                <w:sz w:val="26"/>
              </w:rPr>
            </w:pPr>
            <w:r w:rsidRPr="00EA7E61">
              <w:rPr>
                <w:color w:val="000000"/>
                <w:sz w:val="26"/>
              </w:rPr>
              <w:t xml:space="preserve">                6 </w:t>
            </w:r>
          </w:p>
        </w:tc>
      </w:tr>
      <w:tr w:rsidR="00EA7E61" w:rsidRPr="00EA7E61" w14:paraId="4BDA2B12" w14:textId="77777777" w:rsidTr="00FA2A82">
        <w:trPr>
          <w:trHeight w:val="20"/>
          <w:jc w:val="center"/>
        </w:trPr>
        <w:tc>
          <w:tcPr>
            <w:tcW w:w="0" w:type="auto"/>
            <w:noWrap/>
            <w:vAlign w:val="center"/>
          </w:tcPr>
          <w:p w14:paraId="40A906A9" w14:textId="335DB76C" w:rsidR="00EA7E61" w:rsidRPr="00EA7E61" w:rsidRDefault="00EA7E61" w:rsidP="00EA7E61">
            <w:pPr>
              <w:spacing w:before="60" w:after="60"/>
              <w:jc w:val="center"/>
              <w:rPr>
                <w:color w:val="000000" w:themeColor="text1"/>
                <w:sz w:val="26"/>
              </w:rPr>
            </w:pPr>
            <w:r w:rsidRPr="00EA7E61">
              <w:rPr>
                <w:color w:val="000000" w:themeColor="text1"/>
                <w:sz w:val="26"/>
              </w:rPr>
              <w:t>2</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F715DEF" w14:textId="533546F4" w:rsidR="00EA7E61" w:rsidRPr="00EA7E61" w:rsidRDefault="00EA7E61" w:rsidP="00EA7E61">
            <w:pPr>
              <w:spacing w:before="60" w:after="60"/>
              <w:jc w:val="left"/>
              <w:rPr>
                <w:color w:val="000000" w:themeColor="text1"/>
                <w:sz w:val="26"/>
              </w:rPr>
            </w:pPr>
            <w:r w:rsidRPr="00EA7E61">
              <w:rPr>
                <w:color w:val="000000"/>
                <w:sz w:val="26"/>
              </w:rPr>
              <w:t>Hộp domino đầu trụ 9 cực</w:t>
            </w:r>
          </w:p>
        </w:tc>
        <w:tc>
          <w:tcPr>
            <w:tcW w:w="0" w:type="auto"/>
            <w:tcBorders>
              <w:top w:val="nil"/>
              <w:left w:val="nil"/>
              <w:bottom w:val="single" w:sz="4" w:space="0" w:color="auto"/>
              <w:right w:val="single" w:sz="4" w:space="0" w:color="auto"/>
            </w:tcBorders>
            <w:shd w:val="clear" w:color="000000" w:fill="FFFFFF"/>
            <w:noWrap/>
            <w:vAlign w:val="center"/>
          </w:tcPr>
          <w:p w14:paraId="2B2D59D1" w14:textId="67858993" w:rsidR="00EA7E61" w:rsidRPr="00EA7E61" w:rsidRDefault="00EA7E61" w:rsidP="00EA7E61">
            <w:pPr>
              <w:spacing w:before="60" w:after="60"/>
              <w:jc w:val="center"/>
              <w:rPr>
                <w:color w:val="000000" w:themeColor="text1"/>
                <w:sz w:val="26"/>
              </w:rPr>
            </w:pPr>
            <w:r w:rsidRPr="00EA7E61">
              <w:rPr>
                <w:color w:val="000000"/>
                <w:sz w:val="26"/>
              </w:rPr>
              <w:t>Bộ</w:t>
            </w:r>
          </w:p>
        </w:tc>
        <w:tc>
          <w:tcPr>
            <w:tcW w:w="0" w:type="auto"/>
            <w:tcBorders>
              <w:top w:val="nil"/>
              <w:left w:val="nil"/>
              <w:bottom w:val="single" w:sz="4" w:space="0" w:color="auto"/>
              <w:right w:val="single" w:sz="4" w:space="0" w:color="auto"/>
            </w:tcBorders>
            <w:shd w:val="clear" w:color="000000" w:fill="FFFFFF"/>
            <w:noWrap/>
            <w:vAlign w:val="center"/>
          </w:tcPr>
          <w:p w14:paraId="05DB5F0D" w14:textId="6FE7A35B" w:rsidR="00EA7E61" w:rsidRPr="00EA7E61" w:rsidRDefault="00EA7E61" w:rsidP="00EA7E61">
            <w:pPr>
              <w:spacing w:before="60" w:after="60"/>
              <w:jc w:val="right"/>
              <w:rPr>
                <w:color w:val="000000" w:themeColor="text1"/>
                <w:sz w:val="26"/>
              </w:rPr>
            </w:pPr>
            <w:r w:rsidRPr="00EA7E61">
              <w:rPr>
                <w:color w:val="000000"/>
                <w:sz w:val="26"/>
              </w:rPr>
              <w:t xml:space="preserve">              35 </w:t>
            </w:r>
          </w:p>
        </w:tc>
      </w:tr>
      <w:tr w:rsidR="00EA7E61" w:rsidRPr="00EA7E61" w14:paraId="523EF5D3" w14:textId="77777777" w:rsidTr="00FA2A82">
        <w:trPr>
          <w:trHeight w:val="20"/>
          <w:jc w:val="center"/>
        </w:trPr>
        <w:tc>
          <w:tcPr>
            <w:tcW w:w="0" w:type="auto"/>
            <w:noWrap/>
            <w:vAlign w:val="center"/>
          </w:tcPr>
          <w:p w14:paraId="0BB337F8" w14:textId="2D528B31" w:rsidR="00EA7E61" w:rsidRPr="00EA7E61" w:rsidRDefault="00EA7E61" w:rsidP="00EA7E61">
            <w:pPr>
              <w:spacing w:before="60" w:after="60"/>
              <w:jc w:val="center"/>
              <w:rPr>
                <w:color w:val="000000" w:themeColor="text1"/>
                <w:sz w:val="26"/>
              </w:rPr>
            </w:pPr>
            <w:r w:rsidRPr="00EA7E61">
              <w:rPr>
                <w:color w:val="000000" w:themeColor="text1"/>
                <w:sz w:val="26"/>
              </w:rPr>
              <w:t>3</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576E42E" w14:textId="3A6A3B95" w:rsidR="00EA7E61" w:rsidRPr="00EA7E61" w:rsidRDefault="00EA7E61" w:rsidP="00EA7E61">
            <w:pPr>
              <w:spacing w:before="60" w:after="60"/>
              <w:jc w:val="left"/>
              <w:rPr>
                <w:color w:val="000000" w:themeColor="text1"/>
                <w:sz w:val="26"/>
              </w:rPr>
            </w:pPr>
            <w:r w:rsidRPr="00EA7E61">
              <w:rPr>
                <w:color w:val="000000"/>
                <w:sz w:val="26"/>
              </w:rPr>
              <w:t>Cáp xoắn treo hạ thế 4x50mm2 (lõi nhôm)</w:t>
            </w:r>
          </w:p>
        </w:tc>
        <w:tc>
          <w:tcPr>
            <w:tcW w:w="0" w:type="auto"/>
            <w:tcBorders>
              <w:top w:val="nil"/>
              <w:left w:val="nil"/>
              <w:bottom w:val="single" w:sz="4" w:space="0" w:color="auto"/>
              <w:right w:val="single" w:sz="4" w:space="0" w:color="auto"/>
            </w:tcBorders>
            <w:shd w:val="clear" w:color="000000" w:fill="FFFFFF"/>
            <w:noWrap/>
            <w:vAlign w:val="center"/>
          </w:tcPr>
          <w:p w14:paraId="6D1CB6AA" w14:textId="187C9734" w:rsidR="00EA7E61" w:rsidRPr="00EA7E61" w:rsidRDefault="00EA7E61" w:rsidP="00EA7E61">
            <w:pPr>
              <w:spacing w:before="60" w:after="60"/>
              <w:jc w:val="center"/>
              <w:rPr>
                <w:color w:val="000000" w:themeColor="text1"/>
                <w:sz w:val="26"/>
              </w:rPr>
            </w:pPr>
            <w:r w:rsidRPr="00EA7E61">
              <w:rPr>
                <w:color w:val="000000"/>
                <w:sz w:val="26"/>
              </w:rPr>
              <w:t>Mét</w:t>
            </w:r>
          </w:p>
        </w:tc>
        <w:tc>
          <w:tcPr>
            <w:tcW w:w="0" w:type="auto"/>
            <w:tcBorders>
              <w:top w:val="nil"/>
              <w:left w:val="nil"/>
              <w:bottom w:val="single" w:sz="4" w:space="0" w:color="auto"/>
              <w:right w:val="single" w:sz="4" w:space="0" w:color="auto"/>
            </w:tcBorders>
            <w:shd w:val="clear" w:color="000000" w:fill="FFFFFF"/>
            <w:noWrap/>
            <w:vAlign w:val="center"/>
          </w:tcPr>
          <w:p w14:paraId="01987EA3" w14:textId="680C2669" w:rsidR="00EA7E61" w:rsidRPr="00EA7E61" w:rsidRDefault="00EA7E61" w:rsidP="00EA7E61">
            <w:pPr>
              <w:spacing w:before="60" w:after="60"/>
              <w:jc w:val="right"/>
              <w:rPr>
                <w:color w:val="000000" w:themeColor="text1"/>
                <w:sz w:val="26"/>
              </w:rPr>
            </w:pPr>
            <w:r w:rsidRPr="00EA7E61">
              <w:rPr>
                <w:color w:val="000000"/>
                <w:sz w:val="26"/>
              </w:rPr>
              <w:t xml:space="preserve">            297 </w:t>
            </w:r>
          </w:p>
        </w:tc>
      </w:tr>
      <w:tr w:rsidR="00EA7E61" w:rsidRPr="00EA7E61" w14:paraId="53E1EDA2" w14:textId="77777777" w:rsidTr="00FA2A82">
        <w:trPr>
          <w:trHeight w:val="20"/>
          <w:jc w:val="center"/>
        </w:trPr>
        <w:tc>
          <w:tcPr>
            <w:tcW w:w="0" w:type="auto"/>
            <w:noWrap/>
            <w:vAlign w:val="center"/>
          </w:tcPr>
          <w:p w14:paraId="3823203B" w14:textId="52B2B24A" w:rsidR="00EA7E61" w:rsidRPr="00EA7E61" w:rsidRDefault="00EA7E61" w:rsidP="00EA7E61">
            <w:pPr>
              <w:spacing w:before="60" w:after="60"/>
              <w:jc w:val="center"/>
              <w:rPr>
                <w:color w:val="000000" w:themeColor="text1"/>
                <w:sz w:val="26"/>
              </w:rPr>
            </w:pPr>
            <w:r w:rsidRPr="00EA7E61">
              <w:rPr>
                <w:color w:val="000000" w:themeColor="text1"/>
                <w:sz w:val="26"/>
              </w:rPr>
              <w:t>4</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36983806" w14:textId="59690A03" w:rsidR="00EA7E61" w:rsidRPr="00EA7E61" w:rsidRDefault="00EA7E61" w:rsidP="00EA7E61">
            <w:pPr>
              <w:spacing w:before="60" w:after="60"/>
              <w:jc w:val="left"/>
              <w:rPr>
                <w:color w:val="000000" w:themeColor="text1"/>
                <w:sz w:val="26"/>
              </w:rPr>
            </w:pPr>
            <w:r w:rsidRPr="00EA7E61">
              <w:rPr>
                <w:color w:val="000000"/>
                <w:sz w:val="26"/>
              </w:rPr>
              <w:t>Cáp xoắn treo hạ thế 4x95mm2 (lõi nhôm)</w:t>
            </w:r>
          </w:p>
        </w:tc>
        <w:tc>
          <w:tcPr>
            <w:tcW w:w="0" w:type="auto"/>
            <w:tcBorders>
              <w:top w:val="nil"/>
              <w:left w:val="nil"/>
              <w:bottom w:val="single" w:sz="4" w:space="0" w:color="auto"/>
              <w:right w:val="single" w:sz="4" w:space="0" w:color="auto"/>
            </w:tcBorders>
            <w:shd w:val="clear" w:color="000000" w:fill="FFFFFF"/>
            <w:noWrap/>
            <w:vAlign w:val="center"/>
          </w:tcPr>
          <w:p w14:paraId="08AA07B0" w14:textId="2DB1ECD5" w:rsidR="00EA7E61" w:rsidRPr="00EA7E61" w:rsidRDefault="00EA7E61" w:rsidP="00EA7E61">
            <w:pPr>
              <w:spacing w:before="60" w:after="60"/>
              <w:jc w:val="center"/>
              <w:rPr>
                <w:color w:val="000000" w:themeColor="text1"/>
                <w:sz w:val="26"/>
              </w:rPr>
            </w:pPr>
            <w:r w:rsidRPr="00EA7E61">
              <w:rPr>
                <w:color w:val="000000"/>
                <w:sz w:val="26"/>
              </w:rPr>
              <w:t>Mét</w:t>
            </w:r>
          </w:p>
        </w:tc>
        <w:tc>
          <w:tcPr>
            <w:tcW w:w="0" w:type="auto"/>
            <w:tcBorders>
              <w:top w:val="nil"/>
              <w:left w:val="nil"/>
              <w:bottom w:val="single" w:sz="4" w:space="0" w:color="auto"/>
              <w:right w:val="single" w:sz="4" w:space="0" w:color="auto"/>
            </w:tcBorders>
            <w:shd w:val="clear" w:color="000000" w:fill="FFFFFF"/>
            <w:noWrap/>
            <w:vAlign w:val="center"/>
          </w:tcPr>
          <w:p w14:paraId="7DF5A5AE" w14:textId="05857909" w:rsidR="00EA7E61" w:rsidRPr="00EA7E61" w:rsidRDefault="00EA7E61" w:rsidP="00EA7E61">
            <w:pPr>
              <w:spacing w:before="60" w:after="60"/>
              <w:jc w:val="right"/>
              <w:rPr>
                <w:color w:val="000000" w:themeColor="text1"/>
                <w:sz w:val="26"/>
              </w:rPr>
            </w:pPr>
            <w:r w:rsidRPr="00EA7E61">
              <w:rPr>
                <w:color w:val="000000"/>
                <w:sz w:val="26"/>
              </w:rPr>
              <w:t xml:space="preserve">         7.565 </w:t>
            </w:r>
          </w:p>
        </w:tc>
      </w:tr>
      <w:tr w:rsidR="00EA7E61" w:rsidRPr="00EA7E61" w14:paraId="0F0907F0" w14:textId="77777777" w:rsidTr="00FA2A82">
        <w:trPr>
          <w:trHeight w:val="20"/>
          <w:jc w:val="center"/>
        </w:trPr>
        <w:tc>
          <w:tcPr>
            <w:tcW w:w="0" w:type="auto"/>
            <w:noWrap/>
            <w:vAlign w:val="center"/>
          </w:tcPr>
          <w:p w14:paraId="384197B6" w14:textId="2C6E9268" w:rsidR="00EA7E61" w:rsidRPr="00EA7E61" w:rsidRDefault="00EA7E61" w:rsidP="00EA7E61">
            <w:pPr>
              <w:spacing w:before="60" w:after="60"/>
              <w:jc w:val="center"/>
              <w:rPr>
                <w:color w:val="000000" w:themeColor="text1"/>
                <w:sz w:val="26"/>
              </w:rPr>
            </w:pPr>
            <w:r w:rsidRPr="00EA7E61">
              <w:rPr>
                <w:color w:val="000000" w:themeColor="text1"/>
                <w:sz w:val="26"/>
              </w:rPr>
              <w:t>5</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765F423" w14:textId="6DCD46CD" w:rsidR="00EA7E61" w:rsidRPr="00EA7E61" w:rsidRDefault="00EA7E61" w:rsidP="00EA7E61">
            <w:pPr>
              <w:spacing w:before="60" w:after="60"/>
              <w:jc w:val="left"/>
              <w:rPr>
                <w:color w:val="000000" w:themeColor="text1"/>
                <w:sz w:val="26"/>
              </w:rPr>
            </w:pPr>
            <w:r w:rsidRPr="00EA7E61">
              <w:rPr>
                <w:color w:val="000000"/>
                <w:sz w:val="26"/>
              </w:rPr>
              <w:t>Nối IPC 95-35</w:t>
            </w:r>
          </w:p>
        </w:tc>
        <w:tc>
          <w:tcPr>
            <w:tcW w:w="0" w:type="auto"/>
            <w:tcBorders>
              <w:top w:val="nil"/>
              <w:left w:val="nil"/>
              <w:bottom w:val="single" w:sz="4" w:space="0" w:color="auto"/>
              <w:right w:val="single" w:sz="4" w:space="0" w:color="auto"/>
            </w:tcBorders>
            <w:shd w:val="clear" w:color="000000" w:fill="FFFFFF"/>
            <w:noWrap/>
            <w:vAlign w:val="center"/>
          </w:tcPr>
          <w:p w14:paraId="2D53C672" w14:textId="77221091" w:rsidR="00EA7E61" w:rsidRPr="00EA7E61" w:rsidRDefault="00EA7E61" w:rsidP="00EA7E61">
            <w:pPr>
              <w:spacing w:before="60" w:after="60"/>
              <w:jc w:val="center"/>
              <w:rPr>
                <w:color w:val="000000" w:themeColor="text1"/>
                <w:sz w:val="26"/>
              </w:rPr>
            </w:pPr>
            <w:r w:rsidRPr="00EA7E61">
              <w:rPr>
                <w:color w:val="000000"/>
                <w:sz w:val="26"/>
              </w:rPr>
              <w:t>Cái</w:t>
            </w:r>
          </w:p>
        </w:tc>
        <w:tc>
          <w:tcPr>
            <w:tcW w:w="0" w:type="auto"/>
            <w:tcBorders>
              <w:top w:val="nil"/>
              <w:left w:val="nil"/>
              <w:bottom w:val="single" w:sz="4" w:space="0" w:color="auto"/>
              <w:right w:val="single" w:sz="4" w:space="0" w:color="auto"/>
            </w:tcBorders>
            <w:shd w:val="clear" w:color="000000" w:fill="FFFFFF"/>
            <w:noWrap/>
            <w:vAlign w:val="center"/>
          </w:tcPr>
          <w:p w14:paraId="01F0D431" w14:textId="78D98E47" w:rsidR="00EA7E61" w:rsidRPr="00EA7E61" w:rsidRDefault="00EA7E61" w:rsidP="00EA7E61">
            <w:pPr>
              <w:spacing w:before="60" w:after="60"/>
              <w:jc w:val="right"/>
              <w:rPr>
                <w:color w:val="000000" w:themeColor="text1"/>
                <w:sz w:val="26"/>
              </w:rPr>
            </w:pPr>
            <w:r w:rsidRPr="00EA7E61">
              <w:rPr>
                <w:color w:val="000000"/>
                <w:sz w:val="26"/>
              </w:rPr>
              <w:t xml:space="preserve">            316 </w:t>
            </w:r>
          </w:p>
        </w:tc>
      </w:tr>
      <w:tr w:rsidR="00EA7E61" w:rsidRPr="00EA7E61" w14:paraId="0EED8A96" w14:textId="77777777" w:rsidTr="00FA2A82">
        <w:trPr>
          <w:trHeight w:val="20"/>
          <w:jc w:val="center"/>
        </w:trPr>
        <w:tc>
          <w:tcPr>
            <w:tcW w:w="0" w:type="auto"/>
            <w:noWrap/>
            <w:vAlign w:val="center"/>
          </w:tcPr>
          <w:p w14:paraId="180D8607" w14:textId="28F36B3C" w:rsidR="00EA7E61" w:rsidRPr="00EA7E61" w:rsidRDefault="00EA7E61" w:rsidP="00EA7E61">
            <w:pPr>
              <w:spacing w:before="60" w:after="60"/>
              <w:jc w:val="center"/>
              <w:rPr>
                <w:color w:val="000000" w:themeColor="text1"/>
                <w:sz w:val="26"/>
              </w:rPr>
            </w:pPr>
            <w:r w:rsidRPr="00EA7E61">
              <w:rPr>
                <w:color w:val="000000" w:themeColor="text1"/>
                <w:sz w:val="26"/>
              </w:rPr>
              <w:t>6</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59DB85FF" w14:textId="3F219E09" w:rsidR="00EA7E61" w:rsidRPr="00EA7E61" w:rsidRDefault="00EA7E61" w:rsidP="00EA7E61">
            <w:pPr>
              <w:spacing w:before="60" w:after="60"/>
              <w:jc w:val="left"/>
              <w:rPr>
                <w:color w:val="000000" w:themeColor="text1"/>
                <w:sz w:val="26"/>
              </w:rPr>
            </w:pPr>
            <w:r w:rsidRPr="00EA7E61">
              <w:rPr>
                <w:color w:val="000000"/>
                <w:sz w:val="26"/>
              </w:rPr>
              <w:t>Nối IPC 95-95</w:t>
            </w:r>
          </w:p>
        </w:tc>
        <w:tc>
          <w:tcPr>
            <w:tcW w:w="0" w:type="auto"/>
            <w:tcBorders>
              <w:top w:val="nil"/>
              <w:left w:val="nil"/>
              <w:bottom w:val="single" w:sz="4" w:space="0" w:color="auto"/>
              <w:right w:val="single" w:sz="4" w:space="0" w:color="auto"/>
            </w:tcBorders>
            <w:shd w:val="clear" w:color="000000" w:fill="FFFFFF"/>
            <w:noWrap/>
            <w:vAlign w:val="center"/>
          </w:tcPr>
          <w:p w14:paraId="55B05E1A" w14:textId="07B8991D" w:rsidR="00EA7E61" w:rsidRPr="00EA7E61" w:rsidRDefault="00EA7E61" w:rsidP="00EA7E61">
            <w:pPr>
              <w:spacing w:before="60" w:after="60"/>
              <w:jc w:val="center"/>
              <w:rPr>
                <w:color w:val="000000" w:themeColor="text1"/>
                <w:sz w:val="26"/>
              </w:rPr>
            </w:pPr>
            <w:r w:rsidRPr="00EA7E61">
              <w:rPr>
                <w:color w:val="000000"/>
                <w:sz w:val="26"/>
              </w:rPr>
              <w:t>Cái</w:t>
            </w:r>
          </w:p>
        </w:tc>
        <w:tc>
          <w:tcPr>
            <w:tcW w:w="0" w:type="auto"/>
            <w:tcBorders>
              <w:top w:val="nil"/>
              <w:left w:val="nil"/>
              <w:bottom w:val="single" w:sz="4" w:space="0" w:color="auto"/>
              <w:right w:val="single" w:sz="4" w:space="0" w:color="auto"/>
            </w:tcBorders>
            <w:shd w:val="clear" w:color="000000" w:fill="FFFFFF"/>
            <w:noWrap/>
            <w:vAlign w:val="center"/>
          </w:tcPr>
          <w:p w14:paraId="6A16FCCF" w14:textId="4AE140AA" w:rsidR="00EA7E61" w:rsidRPr="00EA7E61" w:rsidRDefault="00EA7E61" w:rsidP="00EA7E61">
            <w:pPr>
              <w:spacing w:before="60" w:after="60"/>
              <w:jc w:val="right"/>
              <w:rPr>
                <w:color w:val="000000" w:themeColor="text1"/>
                <w:sz w:val="26"/>
              </w:rPr>
            </w:pPr>
            <w:r w:rsidRPr="00EA7E61">
              <w:rPr>
                <w:color w:val="000000"/>
                <w:sz w:val="26"/>
              </w:rPr>
              <w:t xml:space="preserve">            913 </w:t>
            </w:r>
          </w:p>
        </w:tc>
      </w:tr>
    </w:tbl>
    <w:p w14:paraId="3B5655CD" w14:textId="2FBD8099" w:rsidR="008C72A8" w:rsidRPr="00285760" w:rsidRDefault="00AE7FA7" w:rsidP="002348F2">
      <w:pPr>
        <w:widowControl w:val="0"/>
        <w:spacing w:before="120" w:line="22" w:lineRule="atLeast"/>
        <w:rPr>
          <w:b/>
          <w:sz w:val="28"/>
          <w:szCs w:val="28"/>
          <w:lang w:val="fr-FR"/>
        </w:rPr>
      </w:pPr>
      <w:bookmarkStart w:id="3" w:name="_Hlk204932903"/>
      <w:r w:rsidRPr="00285760">
        <w:rPr>
          <w:b/>
          <w:sz w:val="28"/>
          <w:szCs w:val="28"/>
          <w:lang w:val="fr-FR"/>
        </w:rPr>
        <w:t>II</w:t>
      </w:r>
      <w:r w:rsidR="008C72A8" w:rsidRPr="00285760">
        <w:rPr>
          <w:b/>
          <w:sz w:val="28"/>
          <w:szCs w:val="28"/>
          <w:lang w:val="fr-FR"/>
        </w:rPr>
        <w:t>. Yêu cầu về tiến độ thực hiện hợp đồng</w:t>
      </w:r>
    </w:p>
    <w:p w14:paraId="09C4D0C4" w14:textId="19BD808D" w:rsidR="00245DBD" w:rsidRPr="00376152" w:rsidRDefault="00245DBD" w:rsidP="002348F2">
      <w:pPr>
        <w:spacing w:before="80" w:after="80" w:line="22" w:lineRule="atLeast"/>
        <w:ind w:firstLine="720"/>
        <w:rPr>
          <w:sz w:val="28"/>
          <w:szCs w:val="28"/>
          <w:lang w:val="pt-BR"/>
        </w:rPr>
      </w:pPr>
      <w:r w:rsidRPr="00376152">
        <w:rPr>
          <w:sz w:val="28"/>
          <w:szCs w:val="28"/>
          <w:lang w:val="pt-BR"/>
        </w:rPr>
        <w:t xml:space="preserve">Nhà thầu phải hoàn thành toàn bộ công việc theo nội dung của Hợp đồng (cho đến khi công trình được nghiệm thu hoàn thành và nhà thầu nộp đầy đủ hồ sơ quyết toán A-B cho Chủ đầu tư) trong khoảng thời gian </w:t>
      </w:r>
      <w:r w:rsidR="00C73FC2">
        <w:rPr>
          <w:b/>
          <w:sz w:val="28"/>
          <w:szCs w:val="28"/>
          <w:lang w:val="pt-BR"/>
        </w:rPr>
        <w:t>1</w:t>
      </w:r>
      <w:r w:rsidR="00A626C3">
        <w:rPr>
          <w:b/>
          <w:sz w:val="28"/>
          <w:szCs w:val="28"/>
          <w:lang w:val="pt-BR"/>
        </w:rPr>
        <w:t>30</w:t>
      </w:r>
      <w:r w:rsidRPr="00376152">
        <w:rPr>
          <w:b/>
          <w:sz w:val="28"/>
          <w:szCs w:val="28"/>
          <w:lang w:val="pt-BR"/>
        </w:rPr>
        <w:t xml:space="preserve"> ngày</w:t>
      </w:r>
      <w:r w:rsidRPr="00376152">
        <w:rPr>
          <w:sz w:val="28"/>
          <w:szCs w:val="28"/>
          <w:lang w:val="pt-BR"/>
        </w:rPr>
        <w:t xml:space="preserve"> kể từ ngày hợp đồng có hiệu l</w:t>
      </w:r>
      <w:r w:rsidR="005D5058">
        <w:rPr>
          <w:sz w:val="28"/>
          <w:szCs w:val="28"/>
          <w:lang w:val="pt-BR"/>
        </w:rPr>
        <w:t>ự</w:t>
      </w:r>
      <w:r w:rsidRPr="00376152">
        <w:rPr>
          <w:sz w:val="28"/>
          <w:szCs w:val="28"/>
          <w:lang w:val="pt-BR"/>
        </w:rPr>
        <w:t>c. Cụ thể như sau:</w:t>
      </w:r>
    </w:p>
    <w:p w14:paraId="5E89AB12" w14:textId="1DD29DC6" w:rsidR="00245DBD" w:rsidRPr="00376152" w:rsidRDefault="00245DBD" w:rsidP="002348F2">
      <w:pPr>
        <w:widowControl w:val="0"/>
        <w:tabs>
          <w:tab w:val="right" w:pos="7272"/>
        </w:tabs>
        <w:spacing w:before="80" w:after="80" w:line="22" w:lineRule="atLeast"/>
        <w:ind w:firstLine="816"/>
        <w:rPr>
          <w:iCs/>
          <w:sz w:val="28"/>
          <w:szCs w:val="28"/>
          <w:lang w:val="pl-PL"/>
        </w:rPr>
      </w:pPr>
      <w:r w:rsidRPr="00376152">
        <w:rPr>
          <w:iCs/>
          <w:sz w:val="28"/>
          <w:szCs w:val="28"/>
          <w:lang w:val="pl-PL"/>
        </w:rPr>
        <w:t>-</w:t>
      </w:r>
      <w:r w:rsidRPr="00376152">
        <w:rPr>
          <w:iCs/>
          <w:sz w:val="28"/>
          <w:szCs w:val="28"/>
          <w:lang w:val="pl-PL"/>
        </w:rPr>
        <w:tab/>
        <w:t xml:space="preserve">Thời gian nộp hồ sơ chuẩn bị thi công (Biện pháp thi công và sơ đồ tổ chức </w:t>
      </w:r>
      <w:r w:rsidRPr="00376152">
        <w:rPr>
          <w:iCs/>
          <w:sz w:val="28"/>
          <w:szCs w:val="28"/>
          <w:lang w:val="pl-PL"/>
        </w:rPr>
        <w:lastRenderedPageBreak/>
        <w:t>được duyệt, danh sách cán bộ chủ chốt, danh sách công nhân, danh sách máy móc, thiết bị phục vụ thi công, bảng VTTB B cấp, nhật ký thi công, bảng kế hoạch tiến độ thi công chi tiết, hồ sơ xin phép thi công,... được tư vấn giám sát thông qua</w:t>
      </w:r>
      <w:r w:rsidR="00FC3E1D">
        <w:rPr>
          <w:iCs/>
          <w:sz w:val="28"/>
          <w:szCs w:val="28"/>
          <w:lang w:val="pl-PL"/>
        </w:rPr>
        <w:t xml:space="preserve"> nếu có</w:t>
      </w:r>
      <w:r w:rsidRPr="00376152">
        <w:rPr>
          <w:iCs/>
          <w:sz w:val="28"/>
          <w:szCs w:val="28"/>
          <w:lang w:val="pl-PL"/>
        </w:rPr>
        <w:t xml:space="preserve">) cho Chủ đầu tư: trong vòng </w:t>
      </w:r>
      <w:r w:rsidRPr="00376152">
        <w:rPr>
          <w:b/>
          <w:iCs/>
          <w:sz w:val="28"/>
          <w:szCs w:val="28"/>
          <w:lang w:val="pl-PL"/>
        </w:rPr>
        <w:t>05 ngày</w:t>
      </w:r>
      <w:r w:rsidRPr="00376152">
        <w:rPr>
          <w:iCs/>
          <w:sz w:val="28"/>
          <w:szCs w:val="28"/>
          <w:lang w:val="pl-PL"/>
        </w:rPr>
        <w:t xml:space="preserve"> kể từ ngày </w:t>
      </w:r>
      <w:r w:rsidR="00F12EDF" w:rsidRPr="00376152">
        <w:rPr>
          <w:sz w:val="28"/>
          <w:szCs w:val="28"/>
          <w:lang w:val="pt-BR"/>
        </w:rPr>
        <w:t xml:space="preserve">hợp đồng có hiệu </w:t>
      </w:r>
      <w:r w:rsidR="00337E68" w:rsidRPr="00376152">
        <w:rPr>
          <w:sz w:val="28"/>
          <w:szCs w:val="28"/>
          <w:lang w:val="pt-BR"/>
        </w:rPr>
        <w:t>l</w:t>
      </w:r>
      <w:r w:rsidR="00337E68">
        <w:rPr>
          <w:sz w:val="28"/>
          <w:szCs w:val="28"/>
          <w:lang w:val="pt-BR"/>
        </w:rPr>
        <w:t>ự</w:t>
      </w:r>
      <w:r w:rsidR="00337E68" w:rsidRPr="00376152">
        <w:rPr>
          <w:sz w:val="28"/>
          <w:szCs w:val="28"/>
          <w:lang w:val="pt-BR"/>
        </w:rPr>
        <w:t>c</w:t>
      </w:r>
      <w:r w:rsidRPr="00376152">
        <w:rPr>
          <w:iCs/>
          <w:sz w:val="28"/>
          <w:szCs w:val="28"/>
          <w:lang w:val="pl-PL"/>
        </w:rPr>
        <w:t>.</w:t>
      </w:r>
    </w:p>
    <w:p w14:paraId="6274B066" w14:textId="18D77C09" w:rsidR="00245DBD" w:rsidRPr="00376152" w:rsidRDefault="003C76F2" w:rsidP="002348F2">
      <w:pPr>
        <w:widowControl w:val="0"/>
        <w:tabs>
          <w:tab w:val="right" w:pos="7272"/>
        </w:tabs>
        <w:spacing w:before="80" w:after="80" w:line="22" w:lineRule="atLeast"/>
        <w:ind w:firstLine="816"/>
        <w:rPr>
          <w:iCs/>
          <w:sz w:val="28"/>
          <w:szCs w:val="28"/>
          <w:lang w:val="pl-PL"/>
        </w:rPr>
      </w:pPr>
      <w:r w:rsidRPr="00376152">
        <w:rPr>
          <w:iCs/>
          <w:sz w:val="28"/>
          <w:szCs w:val="28"/>
          <w:lang w:val="pl-PL"/>
        </w:rPr>
        <w:t>-</w:t>
      </w:r>
      <w:r w:rsidRPr="00376152">
        <w:rPr>
          <w:iCs/>
          <w:sz w:val="28"/>
          <w:szCs w:val="28"/>
          <w:lang w:val="pl-PL"/>
        </w:rPr>
        <w:tab/>
        <w:t xml:space="preserve">Thời gian bàn giao mặt bằng </w:t>
      </w:r>
      <w:r w:rsidR="00245DBD" w:rsidRPr="00376152">
        <w:rPr>
          <w:iCs/>
          <w:sz w:val="28"/>
          <w:szCs w:val="28"/>
          <w:lang w:val="pl-PL"/>
        </w:rPr>
        <w:t xml:space="preserve">công trình: trong vòng </w:t>
      </w:r>
      <w:r w:rsidR="00245DBD" w:rsidRPr="00376152">
        <w:rPr>
          <w:b/>
          <w:iCs/>
          <w:sz w:val="28"/>
          <w:szCs w:val="28"/>
          <w:lang w:val="pl-PL"/>
        </w:rPr>
        <w:t>10 ngày</w:t>
      </w:r>
      <w:r w:rsidR="00245DBD" w:rsidRPr="00376152">
        <w:rPr>
          <w:iCs/>
          <w:sz w:val="28"/>
          <w:szCs w:val="28"/>
          <w:lang w:val="pl-PL"/>
        </w:rPr>
        <w:t xml:space="preserve"> kể từ ngày </w:t>
      </w:r>
      <w:r w:rsidR="00F12EDF" w:rsidRPr="00376152">
        <w:rPr>
          <w:sz w:val="28"/>
          <w:szCs w:val="28"/>
          <w:lang w:val="pt-BR"/>
        </w:rPr>
        <w:t xml:space="preserve">hợp đồng có hiệu </w:t>
      </w:r>
      <w:r w:rsidR="00337E68" w:rsidRPr="00376152">
        <w:rPr>
          <w:sz w:val="28"/>
          <w:szCs w:val="28"/>
          <w:lang w:val="pt-BR"/>
        </w:rPr>
        <w:t>l</w:t>
      </w:r>
      <w:r w:rsidR="00337E68">
        <w:rPr>
          <w:sz w:val="28"/>
          <w:szCs w:val="28"/>
          <w:lang w:val="pt-BR"/>
        </w:rPr>
        <w:t>ự</w:t>
      </w:r>
      <w:r w:rsidR="00337E68" w:rsidRPr="00376152">
        <w:rPr>
          <w:sz w:val="28"/>
          <w:szCs w:val="28"/>
          <w:lang w:val="pt-BR"/>
        </w:rPr>
        <w:t>c</w:t>
      </w:r>
      <w:r w:rsidR="00245DBD" w:rsidRPr="00376152">
        <w:rPr>
          <w:iCs/>
          <w:sz w:val="28"/>
          <w:szCs w:val="28"/>
          <w:lang w:val="pl-PL"/>
        </w:rPr>
        <w:t>.</w:t>
      </w:r>
    </w:p>
    <w:p w14:paraId="31A0113F" w14:textId="67CC4AB7" w:rsidR="00245DBD" w:rsidRPr="00376152" w:rsidRDefault="00245DBD" w:rsidP="002348F2">
      <w:pPr>
        <w:widowControl w:val="0"/>
        <w:tabs>
          <w:tab w:val="right" w:pos="7272"/>
        </w:tabs>
        <w:spacing w:before="120" w:after="120" w:line="22" w:lineRule="atLeast"/>
        <w:ind w:firstLine="816"/>
        <w:rPr>
          <w:iCs/>
          <w:sz w:val="28"/>
          <w:szCs w:val="28"/>
          <w:lang w:val="pl-PL"/>
        </w:rPr>
      </w:pPr>
      <w:r w:rsidRPr="00376152">
        <w:rPr>
          <w:iCs/>
          <w:sz w:val="28"/>
          <w:szCs w:val="28"/>
          <w:lang w:val="pl-PL"/>
        </w:rPr>
        <w:t>-</w:t>
      </w:r>
      <w:r w:rsidRPr="00376152">
        <w:rPr>
          <w:iCs/>
          <w:sz w:val="28"/>
          <w:szCs w:val="28"/>
          <w:lang w:val="pl-PL"/>
        </w:rPr>
        <w:tab/>
        <w:t xml:space="preserve">Thời gian thi công: </w:t>
      </w:r>
      <w:r w:rsidR="009F12E7">
        <w:rPr>
          <w:b/>
          <w:iCs/>
          <w:sz w:val="28"/>
          <w:szCs w:val="28"/>
          <w:lang w:val="pl-PL"/>
        </w:rPr>
        <w:t>1</w:t>
      </w:r>
      <w:r w:rsidR="00423BB9">
        <w:rPr>
          <w:b/>
          <w:iCs/>
          <w:sz w:val="28"/>
          <w:szCs w:val="28"/>
          <w:lang w:val="pl-PL"/>
        </w:rPr>
        <w:t>1</w:t>
      </w:r>
      <w:r w:rsidR="009F12E7">
        <w:rPr>
          <w:b/>
          <w:iCs/>
          <w:sz w:val="28"/>
          <w:szCs w:val="28"/>
          <w:lang w:val="pl-PL"/>
        </w:rPr>
        <w:t>0</w:t>
      </w:r>
      <w:r w:rsidRPr="00376152">
        <w:rPr>
          <w:b/>
          <w:iCs/>
          <w:sz w:val="28"/>
          <w:szCs w:val="28"/>
          <w:lang w:val="pl-PL"/>
        </w:rPr>
        <w:t xml:space="preserve"> ngày</w:t>
      </w:r>
      <w:r w:rsidRPr="00376152">
        <w:rPr>
          <w:iCs/>
          <w:sz w:val="28"/>
          <w:szCs w:val="28"/>
          <w:lang w:val="pl-PL"/>
        </w:rPr>
        <w:t xml:space="preserve">, kể từ ngày khởi công cho đến khi công trình </w:t>
      </w:r>
      <w:r w:rsidR="00F12EDF" w:rsidRPr="00376152">
        <w:rPr>
          <w:iCs/>
          <w:sz w:val="28"/>
          <w:szCs w:val="28"/>
          <w:lang w:val="pl-PL"/>
        </w:rPr>
        <w:t xml:space="preserve">nghiệm thu </w:t>
      </w:r>
      <w:r w:rsidRPr="00376152">
        <w:rPr>
          <w:iCs/>
          <w:sz w:val="28"/>
          <w:szCs w:val="28"/>
          <w:lang w:val="pl-PL"/>
        </w:rPr>
        <w:t>hoàn thành (</w:t>
      </w:r>
      <w:r w:rsidR="008C435C" w:rsidRPr="00376152">
        <w:rPr>
          <w:iCs/>
          <w:sz w:val="28"/>
          <w:szCs w:val="28"/>
          <w:lang w:val="pl-PL"/>
        </w:rPr>
        <w:t xml:space="preserve">không </w:t>
      </w:r>
      <w:r w:rsidRPr="00376152">
        <w:rPr>
          <w:iCs/>
          <w:sz w:val="28"/>
          <w:szCs w:val="28"/>
          <w:lang w:val="pl-PL"/>
        </w:rPr>
        <w:t xml:space="preserve">bao gồm thời gian xin phép thi công đối với các hạng mục công việc bắt buộc phải xin phép), được nghiệm thu bàn giao.  </w:t>
      </w:r>
    </w:p>
    <w:p w14:paraId="64C26FB5" w14:textId="64F23FE7" w:rsidR="00245DBD" w:rsidRPr="00376152" w:rsidRDefault="00245DBD" w:rsidP="002348F2">
      <w:pPr>
        <w:widowControl w:val="0"/>
        <w:tabs>
          <w:tab w:val="right" w:pos="7272"/>
        </w:tabs>
        <w:spacing w:before="120" w:after="120" w:line="22" w:lineRule="atLeast"/>
        <w:ind w:firstLine="816"/>
        <w:rPr>
          <w:sz w:val="28"/>
          <w:szCs w:val="28"/>
          <w:lang w:val="pl-PL"/>
        </w:rPr>
      </w:pPr>
      <w:r w:rsidRPr="00376152">
        <w:rPr>
          <w:iCs/>
          <w:sz w:val="28"/>
          <w:szCs w:val="28"/>
          <w:lang w:val="pl-PL"/>
        </w:rPr>
        <w:t>-</w:t>
      </w:r>
      <w:r w:rsidRPr="00376152">
        <w:rPr>
          <w:iCs/>
          <w:sz w:val="28"/>
          <w:szCs w:val="28"/>
          <w:lang w:val="pl-PL"/>
        </w:rPr>
        <w:tab/>
        <w:t xml:space="preserve">Thời gian nộp hồ sơ quyết toán: sau khi kết thúc nghiệm thu, bàn giao công trình, trong vòng </w:t>
      </w:r>
      <w:r w:rsidR="003D0116">
        <w:rPr>
          <w:b/>
          <w:iCs/>
          <w:sz w:val="28"/>
          <w:szCs w:val="28"/>
          <w:lang w:val="pl-PL"/>
        </w:rPr>
        <w:t>10</w:t>
      </w:r>
      <w:r w:rsidRPr="00376152">
        <w:rPr>
          <w:b/>
          <w:iCs/>
          <w:sz w:val="28"/>
          <w:szCs w:val="28"/>
          <w:lang w:val="pl-PL"/>
        </w:rPr>
        <w:t xml:space="preserve"> ngày</w:t>
      </w:r>
      <w:r w:rsidRPr="00376152">
        <w:rPr>
          <w:iCs/>
          <w:sz w:val="28"/>
          <w:szCs w:val="28"/>
          <w:lang w:val="pl-PL"/>
        </w:rPr>
        <w:t xml:space="preserve"> nhà thầu phải hoàn tất và gửi cho Chủ đầu tư bộ hồ sơ thanh quyết toán A-B (gồm đề nghị thanh toán, bảng quyết toán A-B, hóa đơn) và các tài liệu liên quan (nếu có).</w:t>
      </w:r>
    </w:p>
    <w:p w14:paraId="12445A15" w14:textId="31B82954" w:rsidR="00245DBD" w:rsidRPr="00376152" w:rsidRDefault="00245DBD" w:rsidP="002348F2">
      <w:pPr>
        <w:spacing w:before="40" w:after="40" w:line="22" w:lineRule="atLeast"/>
        <w:ind w:firstLine="720"/>
        <w:rPr>
          <w:sz w:val="28"/>
          <w:szCs w:val="28"/>
          <w:lang w:val="pl-PL"/>
        </w:rPr>
      </w:pPr>
      <w:r w:rsidRPr="00376152">
        <w:rPr>
          <w:sz w:val="28"/>
          <w:szCs w:val="28"/>
          <w:lang w:val="pl-PL"/>
        </w:rPr>
        <w:t xml:space="preserve">Nhà thầu có thể chào thời gian cụ thể từng phần công việc khác với yêu cầu trên nhưng tổng thời gian thực hiện hợp đồng không được vượt qua thời gian yêu cầu </w:t>
      </w:r>
      <w:r w:rsidRPr="00BC4C0D">
        <w:rPr>
          <w:b/>
          <w:bCs/>
          <w:sz w:val="28"/>
          <w:szCs w:val="28"/>
          <w:lang w:val="pl-PL"/>
        </w:rPr>
        <w:t>(</w:t>
      </w:r>
      <w:r w:rsidR="00BC4C0D" w:rsidRPr="00BC4C0D">
        <w:rPr>
          <w:b/>
          <w:bCs/>
          <w:sz w:val="28"/>
          <w:szCs w:val="28"/>
          <w:lang w:val="pl-PL"/>
        </w:rPr>
        <w:t>1</w:t>
      </w:r>
      <w:r w:rsidR="00A626C3">
        <w:rPr>
          <w:b/>
          <w:bCs/>
          <w:sz w:val="28"/>
          <w:szCs w:val="28"/>
          <w:lang w:val="pl-PL"/>
        </w:rPr>
        <w:t>30</w:t>
      </w:r>
      <w:r w:rsidRPr="00BC4C0D">
        <w:rPr>
          <w:b/>
          <w:bCs/>
          <w:sz w:val="28"/>
          <w:szCs w:val="28"/>
          <w:lang w:val="pl-PL"/>
        </w:rPr>
        <w:t xml:space="preserve"> ngày)</w:t>
      </w:r>
      <w:r w:rsidRPr="00376152">
        <w:rPr>
          <w:sz w:val="28"/>
          <w:szCs w:val="28"/>
          <w:lang w:val="pl-PL"/>
        </w:rPr>
        <w:t>.</w:t>
      </w:r>
    </w:p>
    <w:p w14:paraId="63409D9C" w14:textId="77777777" w:rsidR="00245DBD" w:rsidRPr="000E6DFE" w:rsidRDefault="00245DBD" w:rsidP="002348F2">
      <w:pPr>
        <w:spacing w:before="40" w:after="40" w:line="22" w:lineRule="atLeast"/>
        <w:ind w:firstLine="720"/>
        <w:rPr>
          <w:sz w:val="28"/>
          <w:szCs w:val="28"/>
          <w:lang w:val="pl-PL"/>
        </w:rPr>
      </w:pPr>
      <w:r w:rsidRPr="000E6DFE">
        <w:rPr>
          <w:sz w:val="28"/>
          <w:szCs w:val="28"/>
          <w:lang w:val="pl-PL"/>
        </w:rPr>
        <w:t xml:space="preserve">Đối với phần bảo hiểm xây dựng công trình: yêu cầu thời gian bảo hiểm xây dựng công trình là từ khi khởi công đến khi nghiệm thu hoàn thành toàn bộ công trình cộng thêm tối thiểu </w:t>
      </w:r>
      <w:r w:rsidRPr="000E6DFE">
        <w:rPr>
          <w:b/>
          <w:sz w:val="28"/>
          <w:szCs w:val="28"/>
          <w:lang w:val="pl-PL"/>
        </w:rPr>
        <w:t>36 tháng</w:t>
      </w:r>
      <w:r w:rsidRPr="000E6DFE">
        <w:rPr>
          <w:sz w:val="28"/>
          <w:szCs w:val="28"/>
          <w:lang w:val="pl-PL"/>
        </w:rPr>
        <w:t xml:space="preserve"> bảo hành kể từ ngày công trình được nghiệm thu đưa vào sử dụng.</w:t>
      </w:r>
    </w:p>
    <w:bookmarkEnd w:id="3"/>
    <w:p w14:paraId="2B7E6B53" w14:textId="31A7A8F9" w:rsidR="008C72A8" w:rsidRPr="006F6223" w:rsidRDefault="008C72A8" w:rsidP="002348F2">
      <w:pPr>
        <w:spacing w:before="80" w:after="80" w:line="22" w:lineRule="atLeast"/>
        <w:rPr>
          <w:b/>
          <w:sz w:val="28"/>
          <w:szCs w:val="28"/>
          <w:vertAlign w:val="superscript"/>
          <w:lang w:val="es-ES"/>
        </w:rPr>
      </w:pPr>
      <w:r w:rsidRPr="006F6223">
        <w:rPr>
          <w:b/>
          <w:sz w:val="28"/>
          <w:szCs w:val="28"/>
          <w:lang w:val="es-ES"/>
        </w:rPr>
        <w:t>II</w:t>
      </w:r>
      <w:r w:rsidR="00AE7FA7" w:rsidRPr="006F6223">
        <w:rPr>
          <w:b/>
          <w:sz w:val="28"/>
          <w:szCs w:val="28"/>
          <w:lang w:val="es-ES"/>
        </w:rPr>
        <w:t>I</w:t>
      </w:r>
      <w:r w:rsidRPr="006F6223">
        <w:rPr>
          <w:b/>
          <w:sz w:val="28"/>
          <w:szCs w:val="28"/>
          <w:lang w:val="es-ES"/>
        </w:rPr>
        <w:t xml:space="preserve">. </w:t>
      </w:r>
      <w:r w:rsidR="00AE7FA7" w:rsidRPr="006F6223">
        <w:rPr>
          <w:b/>
          <w:sz w:val="28"/>
          <w:szCs w:val="28"/>
          <w:lang w:val="es-ES"/>
        </w:rPr>
        <w:t>Yêu cầu về kỹ thuật VTTB</w:t>
      </w:r>
    </w:p>
    <w:p w14:paraId="2BE80A92" w14:textId="39059610" w:rsidR="008C72A8" w:rsidRPr="006F6223" w:rsidRDefault="00AE7FA7" w:rsidP="002348F2">
      <w:pPr>
        <w:widowControl w:val="0"/>
        <w:spacing w:before="80" w:after="80" w:line="22" w:lineRule="atLeast"/>
        <w:rPr>
          <w:b/>
          <w:bCs/>
          <w:spacing w:val="2"/>
          <w:sz w:val="28"/>
          <w:szCs w:val="28"/>
          <w:lang w:val="es-ES"/>
        </w:rPr>
      </w:pPr>
      <w:r w:rsidRPr="006F6223">
        <w:rPr>
          <w:b/>
          <w:bCs/>
          <w:spacing w:val="2"/>
          <w:sz w:val="28"/>
          <w:szCs w:val="28"/>
          <w:lang w:val="es-ES"/>
        </w:rPr>
        <w:t>1. Yêu cầu kỹ thuật chung đối với VTTB B cấp:</w:t>
      </w:r>
    </w:p>
    <w:p w14:paraId="6F93991E" w14:textId="77777777" w:rsidR="00AE7FA7" w:rsidRPr="006F6223" w:rsidRDefault="00AE7FA7" w:rsidP="002348F2">
      <w:pPr>
        <w:spacing w:before="80" w:after="80" w:line="22" w:lineRule="atLeast"/>
        <w:rPr>
          <w:b/>
          <w:sz w:val="28"/>
          <w:szCs w:val="28"/>
          <w:lang w:val="es-ES"/>
        </w:rPr>
      </w:pPr>
      <w:r w:rsidRPr="006F6223">
        <w:rPr>
          <w:b/>
          <w:sz w:val="28"/>
          <w:szCs w:val="28"/>
          <w:lang w:val="es-ES"/>
        </w:rPr>
        <w:t xml:space="preserve">1.1. Nhà thầu phải cung cấp các thông tin sau trong E-HSDT: </w:t>
      </w:r>
    </w:p>
    <w:p w14:paraId="61303A26" w14:textId="77777777" w:rsidR="004E5271" w:rsidRPr="004E5271" w:rsidRDefault="004E5271" w:rsidP="002348F2">
      <w:pPr>
        <w:spacing w:before="80" w:after="80" w:line="22" w:lineRule="atLeast"/>
        <w:ind w:firstLine="426"/>
        <w:rPr>
          <w:sz w:val="28"/>
          <w:szCs w:val="28"/>
          <w:lang w:val="es-ES"/>
        </w:rPr>
      </w:pPr>
      <w:r w:rsidRPr="004E5271">
        <w:rPr>
          <w:sz w:val="28"/>
          <w:szCs w:val="28"/>
          <w:lang w:val="es-ES"/>
        </w:rPr>
        <w:t>- Trình bày cụ thể xuất xứ (nhà sản xuất, nước sản xuất, mã hiệu) vào Bảng số 01.</w:t>
      </w:r>
    </w:p>
    <w:p w14:paraId="1233AB6F" w14:textId="30C25F45" w:rsidR="004E5271" w:rsidRPr="001D40FE" w:rsidRDefault="004E5271" w:rsidP="002348F2">
      <w:pPr>
        <w:spacing w:before="80" w:after="80" w:line="22" w:lineRule="atLeast"/>
        <w:ind w:firstLine="426"/>
        <w:rPr>
          <w:color w:val="000000" w:themeColor="text1"/>
          <w:sz w:val="28"/>
          <w:szCs w:val="28"/>
          <w:lang w:val="es-ES"/>
        </w:rPr>
      </w:pPr>
      <w:bookmarkStart w:id="4" w:name="_Hlk209083101"/>
      <w:r w:rsidRPr="001D40FE">
        <w:rPr>
          <w:color w:val="000000" w:themeColor="text1"/>
          <w:sz w:val="28"/>
          <w:szCs w:val="28"/>
          <w:lang w:val="es-ES"/>
        </w:rPr>
        <w:t xml:space="preserve">- Cung cấp bảng đặc tính kỹ thuật theo mẫu yêu cầu tại </w:t>
      </w:r>
      <w:bookmarkStart w:id="5" w:name="_Hlk209443720"/>
      <w:r w:rsidR="004265EE" w:rsidRPr="001D40FE">
        <w:rPr>
          <w:color w:val="000000" w:themeColor="text1"/>
          <w:sz w:val="28"/>
          <w:szCs w:val="28"/>
          <w:lang w:val="es-ES"/>
        </w:rPr>
        <w:t xml:space="preserve">Chương 3, </w:t>
      </w:r>
      <w:bookmarkStart w:id="6" w:name="_Hlk214632395"/>
      <w:r w:rsidR="00550DF0" w:rsidRPr="001D40FE">
        <w:rPr>
          <w:color w:val="000000" w:themeColor="text1"/>
          <w:sz w:val="28"/>
          <w:szCs w:val="28"/>
          <w:lang w:val="es-ES"/>
        </w:rPr>
        <w:t>Phương án kỹ thuật</w:t>
      </w:r>
      <w:r w:rsidR="00111622" w:rsidRPr="001D40FE">
        <w:rPr>
          <w:color w:val="000000" w:themeColor="text1"/>
          <w:sz w:val="28"/>
          <w:szCs w:val="28"/>
          <w:lang w:val="es-ES"/>
        </w:rPr>
        <w:t xml:space="preserve"> số </w:t>
      </w:r>
      <w:bookmarkEnd w:id="5"/>
      <w:r w:rsidR="001D40FE" w:rsidRPr="001D40FE">
        <w:rPr>
          <w:color w:val="000000" w:themeColor="text1"/>
          <w:sz w:val="28"/>
          <w:szCs w:val="28"/>
          <w:lang w:val="es-ES"/>
        </w:rPr>
        <w:fldChar w:fldCharType="begin"/>
      </w:r>
      <w:r w:rsidR="001D40FE" w:rsidRPr="001D40FE">
        <w:rPr>
          <w:color w:val="000000" w:themeColor="text1"/>
          <w:sz w:val="28"/>
          <w:szCs w:val="28"/>
          <w:lang w:val="es-ES"/>
        </w:rPr>
        <w:instrText xml:space="preserve"> MERGEFIELD PAKT </w:instrText>
      </w:r>
      <w:r w:rsidR="001D40FE" w:rsidRPr="001D40FE">
        <w:rPr>
          <w:color w:val="000000" w:themeColor="text1"/>
          <w:sz w:val="28"/>
          <w:szCs w:val="28"/>
          <w:lang w:val="es-ES"/>
        </w:rPr>
        <w:fldChar w:fldCharType="separate"/>
      </w:r>
      <w:r w:rsidR="00517250" w:rsidRPr="005759F5">
        <w:rPr>
          <w:noProof/>
          <w:color w:val="000000" w:themeColor="text1"/>
          <w:sz w:val="28"/>
          <w:szCs w:val="28"/>
          <w:lang w:val="es-ES"/>
        </w:rPr>
        <w:t>1926/QLLĐ ngày 1/10/2025</w:t>
      </w:r>
      <w:r w:rsidR="001D40FE" w:rsidRPr="001D40FE">
        <w:rPr>
          <w:color w:val="000000" w:themeColor="text1"/>
          <w:sz w:val="28"/>
          <w:szCs w:val="28"/>
          <w:lang w:val="es-ES"/>
        </w:rPr>
        <w:fldChar w:fldCharType="end"/>
      </w:r>
      <w:r w:rsidR="001D40FE" w:rsidRPr="001D40FE">
        <w:rPr>
          <w:color w:val="000000" w:themeColor="text1"/>
          <w:sz w:val="28"/>
          <w:szCs w:val="28"/>
          <w:lang w:val="es-ES"/>
        </w:rPr>
        <w:t xml:space="preserve"> (mục 3 đặc tính kỹ thuật vật tư thiết bị trang </w:t>
      </w:r>
      <w:r w:rsidR="00D76D77">
        <w:rPr>
          <w:color w:val="000000" w:themeColor="text1"/>
          <w:sz w:val="28"/>
          <w:szCs w:val="28"/>
          <w:lang w:val="es-ES"/>
        </w:rPr>
        <w:t>10</w:t>
      </w:r>
      <w:r w:rsidR="001D40FE" w:rsidRPr="001D40FE">
        <w:rPr>
          <w:color w:val="000000" w:themeColor="text1"/>
          <w:sz w:val="28"/>
          <w:szCs w:val="28"/>
          <w:lang w:val="es-ES"/>
        </w:rPr>
        <w:t>-</w:t>
      </w:r>
      <w:r w:rsidR="00D76D77">
        <w:rPr>
          <w:color w:val="000000" w:themeColor="text1"/>
          <w:sz w:val="28"/>
          <w:szCs w:val="28"/>
          <w:lang w:val="es-ES"/>
        </w:rPr>
        <w:t>37</w:t>
      </w:r>
      <w:r w:rsidR="001D40FE" w:rsidRPr="001D40FE">
        <w:rPr>
          <w:color w:val="000000" w:themeColor="text1"/>
          <w:sz w:val="28"/>
          <w:szCs w:val="28"/>
          <w:lang w:val="es-ES"/>
        </w:rPr>
        <w:t>)</w:t>
      </w:r>
      <w:bookmarkEnd w:id="6"/>
      <w:r w:rsidRPr="001D40FE">
        <w:rPr>
          <w:color w:val="000000" w:themeColor="text1"/>
          <w:sz w:val="28"/>
          <w:szCs w:val="28"/>
          <w:lang w:val="es-ES"/>
        </w:rPr>
        <w:t>.</w:t>
      </w:r>
      <w:r w:rsidR="00B05902" w:rsidRPr="001D40FE">
        <w:rPr>
          <w:color w:val="000000" w:themeColor="text1"/>
          <w:sz w:val="28"/>
          <w:szCs w:val="28"/>
          <w:lang w:val="es-ES"/>
        </w:rPr>
        <w:t xml:space="preserve"> </w:t>
      </w:r>
      <w:r w:rsidR="001F07A8" w:rsidRPr="001D40FE">
        <w:rPr>
          <w:color w:val="000000" w:themeColor="text1"/>
          <w:sz w:val="28"/>
          <w:szCs w:val="28"/>
          <w:lang w:val="es-ES"/>
        </w:rPr>
        <w:t>Chỉ dẫn kỹ thuật</w:t>
      </w:r>
      <w:r w:rsidRPr="001D40FE">
        <w:rPr>
          <w:color w:val="000000" w:themeColor="text1"/>
          <w:sz w:val="28"/>
          <w:szCs w:val="28"/>
          <w:lang w:val="es-ES"/>
        </w:rPr>
        <w:t xml:space="preserve"> như quy định cụ thể tại bảng số 01.</w:t>
      </w:r>
    </w:p>
    <w:bookmarkEnd w:id="4"/>
    <w:p w14:paraId="63447CD1" w14:textId="2DBB2015" w:rsidR="004E5271" w:rsidRPr="004E5271" w:rsidRDefault="004E5271" w:rsidP="002348F2">
      <w:pPr>
        <w:spacing w:before="80" w:after="80" w:line="22" w:lineRule="atLeast"/>
        <w:ind w:firstLine="426"/>
        <w:rPr>
          <w:sz w:val="28"/>
          <w:szCs w:val="28"/>
          <w:lang w:val="es-ES"/>
        </w:rPr>
      </w:pPr>
      <w:r w:rsidRPr="004E5271">
        <w:rPr>
          <w:sz w:val="28"/>
          <w:szCs w:val="28"/>
          <w:lang w:val="es-ES"/>
        </w:rPr>
        <w:t xml:space="preserve">Đối với các VTTB không có bảng đặc tính kỹ thuật theo mẫu yêu cầu tại </w:t>
      </w:r>
      <w:r w:rsidR="0098791A" w:rsidRPr="0098791A">
        <w:rPr>
          <w:sz w:val="28"/>
          <w:szCs w:val="28"/>
          <w:lang w:val="es-ES"/>
        </w:rPr>
        <w:t>Phương án kỹ thuật</w:t>
      </w:r>
      <w:r w:rsidR="001D40FE">
        <w:rPr>
          <w:sz w:val="28"/>
          <w:szCs w:val="28"/>
          <w:lang w:val="es-ES"/>
        </w:rPr>
        <w:t xml:space="preserve"> </w:t>
      </w:r>
      <w:r w:rsidR="001D40FE" w:rsidRPr="001D40FE">
        <w:rPr>
          <w:color w:val="000000" w:themeColor="text1"/>
          <w:sz w:val="28"/>
          <w:szCs w:val="28"/>
          <w:lang w:val="es-ES"/>
        </w:rPr>
        <w:t xml:space="preserve">số </w:t>
      </w:r>
      <w:r w:rsidR="001D40FE" w:rsidRPr="001D40FE">
        <w:rPr>
          <w:color w:val="000000" w:themeColor="text1"/>
          <w:sz w:val="28"/>
          <w:szCs w:val="28"/>
          <w:lang w:val="es-ES"/>
        </w:rPr>
        <w:fldChar w:fldCharType="begin"/>
      </w:r>
      <w:r w:rsidR="001D40FE" w:rsidRPr="001D40FE">
        <w:rPr>
          <w:color w:val="000000" w:themeColor="text1"/>
          <w:sz w:val="28"/>
          <w:szCs w:val="28"/>
          <w:lang w:val="es-ES"/>
        </w:rPr>
        <w:instrText xml:space="preserve"> MERGEFIELD PAKT </w:instrText>
      </w:r>
      <w:r w:rsidR="001D40FE" w:rsidRPr="001D40FE">
        <w:rPr>
          <w:color w:val="000000" w:themeColor="text1"/>
          <w:sz w:val="28"/>
          <w:szCs w:val="28"/>
          <w:lang w:val="es-ES"/>
        </w:rPr>
        <w:fldChar w:fldCharType="separate"/>
      </w:r>
      <w:r w:rsidR="00517250" w:rsidRPr="005759F5">
        <w:rPr>
          <w:noProof/>
          <w:color w:val="000000" w:themeColor="text1"/>
          <w:sz w:val="28"/>
          <w:szCs w:val="28"/>
          <w:lang w:val="es-ES"/>
        </w:rPr>
        <w:t>1926/QLLĐ ngày 1/10/2025</w:t>
      </w:r>
      <w:r w:rsidR="001D40FE" w:rsidRPr="001D40FE">
        <w:rPr>
          <w:color w:val="000000" w:themeColor="text1"/>
          <w:sz w:val="28"/>
          <w:szCs w:val="28"/>
          <w:lang w:val="es-ES"/>
        </w:rPr>
        <w:fldChar w:fldCharType="end"/>
      </w:r>
      <w:r w:rsidRPr="004E5271">
        <w:rPr>
          <w:sz w:val="28"/>
          <w:szCs w:val="28"/>
          <w:lang w:val="es-ES"/>
        </w:rPr>
        <w:t>, nhà thầu phải cung cấp bảng đặc tính kỹ thuật chào thầu đáp ứng các quy chuẩn kỹ thuật, tiêu chuẩn Việt Nam và quốc tế, Quy cách kỹ thuật do EVNHCMC ban hành liên quan.</w:t>
      </w:r>
    </w:p>
    <w:p w14:paraId="5575404E" w14:textId="77777777" w:rsidR="004E5271" w:rsidRPr="004E5271" w:rsidRDefault="004E5271" w:rsidP="002348F2">
      <w:pPr>
        <w:spacing w:before="80" w:after="80" w:line="22" w:lineRule="atLeast"/>
        <w:ind w:firstLine="426"/>
        <w:rPr>
          <w:sz w:val="28"/>
          <w:szCs w:val="28"/>
          <w:lang w:val="es-ES"/>
        </w:rPr>
      </w:pPr>
      <w:r w:rsidRPr="004E5271">
        <w:rPr>
          <w:sz w:val="28"/>
          <w:szCs w:val="28"/>
          <w:lang w:val="es-ES"/>
        </w:rPr>
        <w:t>- Biên bản thử nghiệm của các hạng mục thử nghiệm điển hình (theo quy định tại các Quy cách kỹ thuật do EVNHCMC ban hành) như quy định tại bảng số 01.</w:t>
      </w:r>
    </w:p>
    <w:p w14:paraId="3C9699C8" w14:textId="583C06F5" w:rsidR="004E5271" w:rsidRPr="00BC4C0D" w:rsidRDefault="00BC4C0D" w:rsidP="002348F2">
      <w:pPr>
        <w:spacing w:before="80" w:after="80" w:line="22" w:lineRule="atLeast"/>
        <w:ind w:firstLine="426"/>
        <w:rPr>
          <w:sz w:val="28"/>
          <w:szCs w:val="28"/>
          <w:lang w:val="es-ES"/>
        </w:rPr>
      </w:pPr>
      <w:r w:rsidRPr="00BC4C0D">
        <w:rPr>
          <w:sz w:val="28"/>
          <w:szCs w:val="28"/>
          <w:lang w:val="es-ES"/>
        </w:rPr>
        <w:t>-</w:t>
      </w:r>
      <w:r w:rsidR="004E5271" w:rsidRPr="00BC4C0D">
        <w:rPr>
          <w:sz w:val="28"/>
          <w:szCs w:val="28"/>
          <w:lang w:val="es-ES"/>
        </w:rPr>
        <w:t xml:space="preserve"> Thử nghiệm nghiệm thu:</w:t>
      </w:r>
    </w:p>
    <w:p w14:paraId="39A64BFF" w14:textId="2F8F7308" w:rsidR="004E5271" w:rsidRPr="00BC4C0D" w:rsidRDefault="004E5271" w:rsidP="00093325">
      <w:pPr>
        <w:pStyle w:val="ListParagraph"/>
        <w:numPr>
          <w:ilvl w:val="0"/>
          <w:numId w:val="56"/>
        </w:numPr>
        <w:spacing w:before="80" w:after="80" w:line="22" w:lineRule="atLeast"/>
        <w:rPr>
          <w:sz w:val="28"/>
          <w:szCs w:val="28"/>
          <w:lang w:val="es-ES"/>
        </w:rPr>
      </w:pPr>
      <w:r w:rsidRPr="00BC4C0D">
        <w:rPr>
          <w:sz w:val="28"/>
          <w:szCs w:val="28"/>
          <w:lang w:val="es-ES"/>
        </w:rPr>
        <w:t xml:space="preserve">Chí phí thử nghiệm nghiệm thu do nhà thầu chi trả. </w:t>
      </w:r>
    </w:p>
    <w:p w14:paraId="0CE6CA82" w14:textId="7FC4284A" w:rsidR="001D40FE" w:rsidRPr="0049031A" w:rsidRDefault="004E5271" w:rsidP="0072589C">
      <w:pPr>
        <w:pStyle w:val="ListParagraph"/>
        <w:numPr>
          <w:ilvl w:val="0"/>
          <w:numId w:val="56"/>
        </w:numPr>
        <w:spacing w:before="80" w:after="80" w:line="22" w:lineRule="atLeast"/>
        <w:jc w:val="left"/>
        <w:rPr>
          <w:sz w:val="28"/>
          <w:szCs w:val="28"/>
          <w:lang w:val="es-ES"/>
        </w:rPr>
      </w:pPr>
      <w:r w:rsidRPr="0049031A">
        <w:rPr>
          <w:sz w:val="28"/>
          <w:szCs w:val="28"/>
          <w:lang w:val="es-ES"/>
        </w:rPr>
        <w:t>Các mẫu thử nghiệm nghiệm thu hư hỏng sẽ không được tính vào số lượng cung cấp. Số mẫu thử và hạng mục thử theo quy định tại bảng số 01.</w:t>
      </w:r>
    </w:p>
    <w:p w14:paraId="77E0711A" w14:textId="77777777" w:rsidR="001D40FE" w:rsidRDefault="001D40FE">
      <w:pPr>
        <w:jc w:val="left"/>
        <w:rPr>
          <w:sz w:val="28"/>
          <w:szCs w:val="28"/>
          <w:lang w:val="es-ES"/>
        </w:rPr>
      </w:pPr>
    </w:p>
    <w:p w14:paraId="264E5500" w14:textId="77777777" w:rsidR="001D40FE" w:rsidRDefault="001D40FE">
      <w:pPr>
        <w:jc w:val="left"/>
        <w:rPr>
          <w:sz w:val="28"/>
          <w:szCs w:val="28"/>
          <w:lang w:val="es-ES"/>
        </w:rPr>
      </w:pPr>
    </w:p>
    <w:p w14:paraId="66A5B218" w14:textId="77777777" w:rsidR="00FA13F2" w:rsidRDefault="00FA13F2" w:rsidP="00872AC2">
      <w:pPr>
        <w:spacing w:before="60" w:line="360" w:lineRule="exact"/>
        <w:jc w:val="right"/>
        <w:rPr>
          <w:b/>
          <w:sz w:val="28"/>
          <w:szCs w:val="28"/>
          <w:lang w:val="pl-PL"/>
        </w:rPr>
      </w:pPr>
    </w:p>
    <w:p w14:paraId="1C0BC5CE" w14:textId="77777777" w:rsidR="00FA13F2" w:rsidRDefault="00FA13F2" w:rsidP="00872AC2">
      <w:pPr>
        <w:spacing w:before="60" w:line="360" w:lineRule="exact"/>
        <w:jc w:val="right"/>
        <w:rPr>
          <w:b/>
          <w:sz w:val="28"/>
          <w:szCs w:val="28"/>
          <w:lang w:val="pl-PL"/>
        </w:rPr>
        <w:sectPr w:rsidR="00FA13F2" w:rsidSect="0044545B">
          <w:footnotePr>
            <w:numRestart w:val="eachPage"/>
          </w:footnotePr>
          <w:pgSz w:w="11907" w:h="16839" w:code="9"/>
          <w:pgMar w:top="1138" w:right="965" w:bottom="1022" w:left="1469" w:header="720" w:footer="403" w:gutter="0"/>
          <w:cols w:space="720"/>
          <w:docGrid w:linePitch="360"/>
        </w:sectPr>
      </w:pPr>
    </w:p>
    <w:p w14:paraId="53BF1993" w14:textId="7DAE1FED" w:rsidR="00872AC2" w:rsidRDefault="00872AC2" w:rsidP="00872AC2">
      <w:pPr>
        <w:spacing w:before="60" w:line="360" w:lineRule="exact"/>
        <w:jc w:val="right"/>
        <w:rPr>
          <w:b/>
          <w:sz w:val="28"/>
          <w:szCs w:val="28"/>
        </w:rPr>
      </w:pPr>
      <w:r w:rsidRPr="006904BE">
        <w:rPr>
          <w:b/>
          <w:sz w:val="28"/>
          <w:szCs w:val="28"/>
          <w:lang w:val="pl-PL"/>
        </w:rPr>
        <w:lastRenderedPageBreak/>
        <w:t>Bảng số 01</w:t>
      </w:r>
    </w:p>
    <w:tbl>
      <w:tblPr>
        <w:tblW w:w="5000" w:type="pct"/>
        <w:jc w:val="center"/>
        <w:tblLook w:val="04A0" w:firstRow="1" w:lastRow="0" w:firstColumn="1" w:lastColumn="0" w:noHBand="0" w:noVBand="1"/>
      </w:tblPr>
      <w:tblGrid>
        <w:gridCol w:w="485"/>
        <w:gridCol w:w="2780"/>
        <w:gridCol w:w="1209"/>
        <w:gridCol w:w="1314"/>
        <w:gridCol w:w="871"/>
        <w:gridCol w:w="789"/>
        <w:gridCol w:w="789"/>
        <w:gridCol w:w="2142"/>
        <w:gridCol w:w="1661"/>
        <w:gridCol w:w="2629"/>
      </w:tblGrid>
      <w:tr w:rsidR="00457469" w:rsidRPr="0072589C" w14:paraId="0B2736E6" w14:textId="77777777" w:rsidTr="0072589C">
        <w:trPr>
          <w:trHeight w:val="1873"/>
          <w:tblHeader/>
          <w:jc w:val="center"/>
        </w:trPr>
        <w:tc>
          <w:tcPr>
            <w:tcW w:w="1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2916BD" w14:textId="77777777" w:rsidR="00457469" w:rsidRPr="0072589C" w:rsidRDefault="00457469" w:rsidP="00457469">
            <w:pPr>
              <w:jc w:val="center"/>
              <w:rPr>
                <w:b/>
                <w:bCs/>
                <w:color w:val="000000" w:themeColor="text1"/>
                <w:sz w:val="22"/>
                <w:szCs w:val="22"/>
              </w:rPr>
            </w:pPr>
            <w:r w:rsidRPr="0072589C">
              <w:rPr>
                <w:b/>
                <w:bCs/>
                <w:color w:val="000000" w:themeColor="text1"/>
                <w:sz w:val="22"/>
                <w:szCs w:val="22"/>
              </w:rPr>
              <w:t>Stt</w:t>
            </w:r>
          </w:p>
        </w:tc>
        <w:tc>
          <w:tcPr>
            <w:tcW w:w="948" w:type="pct"/>
            <w:tcBorders>
              <w:top w:val="single" w:sz="4" w:space="0" w:color="auto"/>
              <w:left w:val="nil"/>
              <w:bottom w:val="single" w:sz="4" w:space="0" w:color="auto"/>
              <w:right w:val="single" w:sz="4" w:space="0" w:color="auto"/>
            </w:tcBorders>
            <w:shd w:val="clear" w:color="auto" w:fill="auto"/>
            <w:vAlign w:val="center"/>
            <w:hideMark/>
          </w:tcPr>
          <w:p w14:paraId="7A5A0628" w14:textId="77777777" w:rsidR="00457469" w:rsidRPr="0072589C" w:rsidRDefault="00457469" w:rsidP="00457469">
            <w:pPr>
              <w:jc w:val="center"/>
              <w:rPr>
                <w:b/>
                <w:bCs/>
                <w:color w:val="000000" w:themeColor="text1"/>
                <w:sz w:val="22"/>
                <w:szCs w:val="22"/>
              </w:rPr>
            </w:pPr>
            <w:r w:rsidRPr="0072589C">
              <w:rPr>
                <w:b/>
                <w:bCs/>
                <w:color w:val="000000" w:themeColor="text1"/>
                <w:sz w:val="22"/>
                <w:szCs w:val="22"/>
              </w:rPr>
              <w:t>Tên Vật liệu - Thiết bị</w:t>
            </w:r>
          </w:p>
        </w:tc>
        <w:tc>
          <w:tcPr>
            <w:tcW w:w="412" w:type="pct"/>
            <w:tcBorders>
              <w:top w:val="single" w:sz="4" w:space="0" w:color="auto"/>
              <w:left w:val="nil"/>
              <w:bottom w:val="single" w:sz="4" w:space="0" w:color="auto"/>
              <w:right w:val="single" w:sz="4" w:space="0" w:color="auto"/>
            </w:tcBorders>
            <w:shd w:val="clear" w:color="auto" w:fill="auto"/>
            <w:vAlign w:val="center"/>
            <w:hideMark/>
          </w:tcPr>
          <w:p w14:paraId="6AAB20E5" w14:textId="77777777" w:rsidR="00457469" w:rsidRPr="0072589C" w:rsidRDefault="00457469" w:rsidP="00457469">
            <w:pPr>
              <w:jc w:val="center"/>
              <w:rPr>
                <w:b/>
                <w:bCs/>
                <w:color w:val="000000" w:themeColor="text1"/>
                <w:sz w:val="22"/>
                <w:szCs w:val="22"/>
              </w:rPr>
            </w:pPr>
            <w:r w:rsidRPr="0072589C">
              <w:rPr>
                <w:b/>
                <w:bCs/>
                <w:color w:val="000000" w:themeColor="text1"/>
                <w:sz w:val="22"/>
                <w:szCs w:val="22"/>
              </w:rPr>
              <w:t>Đơn vị</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4219CE7A" w14:textId="77777777" w:rsidR="00457469" w:rsidRPr="0072589C" w:rsidRDefault="00457469" w:rsidP="00457469">
            <w:pPr>
              <w:jc w:val="center"/>
              <w:rPr>
                <w:b/>
                <w:bCs/>
                <w:color w:val="000000" w:themeColor="text1"/>
                <w:sz w:val="22"/>
                <w:szCs w:val="22"/>
              </w:rPr>
            </w:pPr>
            <w:r w:rsidRPr="0072589C">
              <w:rPr>
                <w:b/>
                <w:bCs/>
                <w:color w:val="000000" w:themeColor="text1"/>
                <w:sz w:val="22"/>
                <w:szCs w:val="22"/>
              </w:rPr>
              <w:t>Số lượng B cấp</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7312FDA0" w14:textId="77777777" w:rsidR="00457469" w:rsidRPr="0072589C" w:rsidRDefault="00457469" w:rsidP="00457469">
            <w:pPr>
              <w:jc w:val="center"/>
              <w:rPr>
                <w:b/>
                <w:bCs/>
                <w:color w:val="000000" w:themeColor="text1"/>
                <w:sz w:val="22"/>
                <w:szCs w:val="22"/>
              </w:rPr>
            </w:pPr>
            <w:r w:rsidRPr="0072589C">
              <w:rPr>
                <w:b/>
                <w:bCs/>
                <w:color w:val="000000" w:themeColor="text1"/>
                <w:sz w:val="22"/>
                <w:szCs w:val="22"/>
              </w:rPr>
              <w:t>Nhà sản xuất</w:t>
            </w:r>
          </w:p>
        </w:tc>
        <w:tc>
          <w:tcPr>
            <w:tcW w:w="269" w:type="pct"/>
            <w:tcBorders>
              <w:top w:val="single" w:sz="4" w:space="0" w:color="auto"/>
              <w:left w:val="nil"/>
              <w:bottom w:val="single" w:sz="4" w:space="0" w:color="auto"/>
              <w:right w:val="single" w:sz="4" w:space="0" w:color="auto"/>
            </w:tcBorders>
            <w:shd w:val="clear" w:color="auto" w:fill="auto"/>
            <w:vAlign w:val="center"/>
            <w:hideMark/>
          </w:tcPr>
          <w:p w14:paraId="3A98E520" w14:textId="77777777" w:rsidR="00457469" w:rsidRPr="0072589C" w:rsidRDefault="00457469" w:rsidP="00457469">
            <w:pPr>
              <w:jc w:val="center"/>
              <w:rPr>
                <w:b/>
                <w:bCs/>
                <w:color w:val="000000" w:themeColor="text1"/>
                <w:sz w:val="22"/>
                <w:szCs w:val="22"/>
              </w:rPr>
            </w:pPr>
            <w:r w:rsidRPr="0072589C">
              <w:rPr>
                <w:b/>
                <w:bCs/>
                <w:color w:val="000000" w:themeColor="text1"/>
                <w:sz w:val="22"/>
                <w:szCs w:val="22"/>
              </w:rPr>
              <w:t>Nước sản xuất</w:t>
            </w:r>
          </w:p>
        </w:tc>
        <w:tc>
          <w:tcPr>
            <w:tcW w:w="269" w:type="pct"/>
            <w:tcBorders>
              <w:top w:val="single" w:sz="4" w:space="0" w:color="auto"/>
              <w:left w:val="nil"/>
              <w:bottom w:val="single" w:sz="4" w:space="0" w:color="auto"/>
              <w:right w:val="single" w:sz="4" w:space="0" w:color="auto"/>
            </w:tcBorders>
            <w:shd w:val="clear" w:color="auto" w:fill="auto"/>
            <w:vAlign w:val="center"/>
            <w:hideMark/>
          </w:tcPr>
          <w:p w14:paraId="169ADC29" w14:textId="77777777" w:rsidR="00457469" w:rsidRPr="0072589C" w:rsidRDefault="00457469" w:rsidP="00457469">
            <w:pPr>
              <w:jc w:val="center"/>
              <w:rPr>
                <w:b/>
                <w:bCs/>
                <w:color w:val="000000" w:themeColor="text1"/>
                <w:sz w:val="22"/>
                <w:szCs w:val="22"/>
              </w:rPr>
            </w:pPr>
            <w:r w:rsidRPr="0072589C">
              <w:rPr>
                <w:b/>
                <w:bCs/>
                <w:color w:val="000000" w:themeColor="text1"/>
                <w:sz w:val="22"/>
                <w:szCs w:val="22"/>
              </w:rPr>
              <w:t>Mã hiệu</w:t>
            </w:r>
          </w:p>
        </w:tc>
        <w:tc>
          <w:tcPr>
            <w:tcW w:w="730" w:type="pct"/>
            <w:tcBorders>
              <w:top w:val="single" w:sz="4" w:space="0" w:color="auto"/>
              <w:left w:val="nil"/>
              <w:bottom w:val="single" w:sz="4" w:space="0" w:color="auto"/>
              <w:right w:val="single" w:sz="4" w:space="0" w:color="auto"/>
            </w:tcBorders>
            <w:shd w:val="clear" w:color="auto" w:fill="auto"/>
            <w:vAlign w:val="center"/>
            <w:hideMark/>
          </w:tcPr>
          <w:p w14:paraId="4DFCDB13" w14:textId="460CA941" w:rsidR="00457469" w:rsidRPr="0072589C" w:rsidRDefault="00457469" w:rsidP="00457469">
            <w:pPr>
              <w:jc w:val="center"/>
              <w:rPr>
                <w:b/>
                <w:bCs/>
                <w:color w:val="000000" w:themeColor="text1"/>
                <w:sz w:val="22"/>
                <w:szCs w:val="22"/>
              </w:rPr>
            </w:pPr>
            <w:r w:rsidRPr="0072589C">
              <w:rPr>
                <w:b/>
                <w:bCs/>
                <w:color w:val="000000" w:themeColor="text1"/>
                <w:sz w:val="22"/>
                <w:szCs w:val="22"/>
              </w:rPr>
              <w:t xml:space="preserve">Bảng đặc tính kỹ thuật theo mẫu yêu cầu tại </w:t>
            </w:r>
            <w:r w:rsidR="0078034F" w:rsidRPr="0078034F">
              <w:rPr>
                <w:b/>
                <w:bCs/>
                <w:color w:val="000000" w:themeColor="text1"/>
                <w:sz w:val="22"/>
                <w:szCs w:val="22"/>
                <w:lang w:val="es-ES"/>
              </w:rPr>
              <w:t xml:space="preserve">Phương án kỹ thuật số </w:t>
            </w:r>
            <w:r w:rsidR="0078034F" w:rsidRPr="0078034F">
              <w:rPr>
                <w:b/>
                <w:bCs/>
                <w:color w:val="000000" w:themeColor="text1"/>
                <w:sz w:val="22"/>
                <w:szCs w:val="22"/>
                <w:lang w:val="es-ES"/>
              </w:rPr>
              <w:fldChar w:fldCharType="begin"/>
            </w:r>
            <w:r w:rsidR="0078034F" w:rsidRPr="0078034F">
              <w:rPr>
                <w:b/>
                <w:bCs/>
                <w:color w:val="000000" w:themeColor="text1"/>
                <w:sz w:val="22"/>
                <w:szCs w:val="22"/>
                <w:lang w:val="es-ES"/>
              </w:rPr>
              <w:instrText xml:space="preserve"> MERGEFIELD PAKT </w:instrText>
            </w:r>
            <w:r w:rsidR="0078034F" w:rsidRPr="0078034F">
              <w:rPr>
                <w:b/>
                <w:bCs/>
                <w:color w:val="000000" w:themeColor="text1"/>
                <w:sz w:val="22"/>
                <w:szCs w:val="22"/>
                <w:lang w:val="es-ES"/>
              </w:rPr>
              <w:fldChar w:fldCharType="separate"/>
            </w:r>
            <w:r w:rsidR="0078034F" w:rsidRPr="0078034F">
              <w:rPr>
                <w:b/>
                <w:bCs/>
                <w:color w:val="000000" w:themeColor="text1"/>
                <w:sz w:val="22"/>
                <w:szCs w:val="22"/>
                <w:lang w:val="es-ES"/>
              </w:rPr>
              <w:t>1926/QLLĐ ngày 1/10/2025</w:t>
            </w:r>
            <w:r w:rsidR="0078034F" w:rsidRPr="0078034F">
              <w:rPr>
                <w:b/>
                <w:bCs/>
                <w:color w:val="000000" w:themeColor="text1"/>
                <w:sz w:val="22"/>
                <w:szCs w:val="22"/>
              </w:rPr>
              <w:fldChar w:fldCharType="end"/>
            </w:r>
            <w:r w:rsidR="0078034F" w:rsidRPr="0078034F">
              <w:rPr>
                <w:b/>
                <w:bCs/>
                <w:color w:val="000000" w:themeColor="text1"/>
                <w:sz w:val="22"/>
                <w:szCs w:val="22"/>
                <w:lang w:val="es-ES"/>
              </w:rPr>
              <w:t xml:space="preserve"> (mục 3 đặc tính kỹ th</w:t>
            </w:r>
            <w:bookmarkStart w:id="7" w:name="_GoBack"/>
            <w:bookmarkEnd w:id="7"/>
            <w:r w:rsidR="0078034F" w:rsidRPr="0078034F">
              <w:rPr>
                <w:b/>
                <w:bCs/>
                <w:color w:val="000000" w:themeColor="text1"/>
                <w:sz w:val="22"/>
                <w:szCs w:val="22"/>
                <w:lang w:val="es-ES"/>
              </w:rPr>
              <w:t>uật vật tư thiết bị trang 10-37)</w:t>
            </w:r>
          </w:p>
        </w:tc>
        <w:tc>
          <w:tcPr>
            <w:tcW w:w="566" w:type="pct"/>
            <w:tcBorders>
              <w:top w:val="single" w:sz="4" w:space="0" w:color="auto"/>
              <w:left w:val="nil"/>
              <w:bottom w:val="single" w:sz="4" w:space="0" w:color="auto"/>
              <w:right w:val="single" w:sz="4" w:space="0" w:color="auto"/>
            </w:tcBorders>
            <w:shd w:val="clear" w:color="auto" w:fill="auto"/>
            <w:vAlign w:val="center"/>
            <w:hideMark/>
          </w:tcPr>
          <w:p w14:paraId="786D3AFF" w14:textId="77777777" w:rsidR="00457469" w:rsidRPr="0072589C" w:rsidRDefault="00457469" w:rsidP="00457469">
            <w:pPr>
              <w:jc w:val="center"/>
              <w:rPr>
                <w:b/>
                <w:bCs/>
                <w:color w:val="000000" w:themeColor="text1"/>
                <w:sz w:val="22"/>
                <w:szCs w:val="22"/>
              </w:rPr>
            </w:pPr>
            <w:r w:rsidRPr="0072589C">
              <w:rPr>
                <w:b/>
                <w:bCs/>
                <w:color w:val="000000" w:themeColor="text1"/>
                <w:sz w:val="22"/>
                <w:szCs w:val="22"/>
              </w:rPr>
              <w:t>Các hạng mục thử nghiệm điển hình</w:t>
            </w:r>
          </w:p>
        </w:tc>
        <w:tc>
          <w:tcPr>
            <w:tcW w:w="896" w:type="pct"/>
            <w:tcBorders>
              <w:top w:val="single" w:sz="4" w:space="0" w:color="auto"/>
              <w:left w:val="nil"/>
              <w:bottom w:val="single" w:sz="4" w:space="0" w:color="auto"/>
              <w:right w:val="single" w:sz="4" w:space="0" w:color="auto"/>
            </w:tcBorders>
            <w:shd w:val="clear" w:color="auto" w:fill="auto"/>
            <w:vAlign w:val="center"/>
            <w:hideMark/>
          </w:tcPr>
          <w:p w14:paraId="117D3356" w14:textId="77777777" w:rsidR="00457469" w:rsidRPr="0072589C" w:rsidRDefault="00457469" w:rsidP="00457469">
            <w:pPr>
              <w:jc w:val="center"/>
              <w:rPr>
                <w:b/>
                <w:bCs/>
                <w:color w:val="000000" w:themeColor="text1"/>
                <w:sz w:val="22"/>
                <w:szCs w:val="22"/>
              </w:rPr>
            </w:pPr>
            <w:r w:rsidRPr="0072589C">
              <w:rPr>
                <w:b/>
                <w:bCs/>
                <w:color w:val="000000" w:themeColor="text1"/>
                <w:sz w:val="22"/>
                <w:szCs w:val="22"/>
              </w:rPr>
              <w:t>Thử nghiệm nghiệm thu</w:t>
            </w:r>
          </w:p>
        </w:tc>
      </w:tr>
      <w:tr w:rsidR="0072589C" w:rsidRPr="0072589C" w14:paraId="51A69444" w14:textId="77777777" w:rsidTr="0072589C">
        <w:trPr>
          <w:trHeight w:val="312"/>
          <w:jc w:val="center"/>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7A71C20F" w14:textId="77777777" w:rsidR="0072589C" w:rsidRPr="0072589C" w:rsidRDefault="0072589C" w:rsidP="0072589C">
            <w:pPr>
              <w:jc w:val="center"/>
              <w:rPr>
                <w:color w:val="000000" w:themeColor="text1"/>
                <w:sz w:val="22"/>
                <w:szCs w:val="22"/>
              </w:rPr>
            </w:pPr>
            <w:r w:rsidRPr="0072589C">
              <w:rPr>
                <w:color w:val="000000" w:themeColor="text1"/>
                <w:sz w:val="22"/>
                <w:szCs w:val="22"/>
              </w:rPr>
              <w:t>1</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92EB59A" w14:textId="6E41EAF4" w:rsidR="0072589C" w:rsidRPr="0072589C" w:rsidRDefault="0072589C" w:rsidP="0072589C">
            <w:pPr>
              <w:jc w:val="left"/>
              <w:rPr>
                <w:color w:val="000000" w:themeColor="text1"/>
                <w:sz w:val="22"/>
                <w:szCs w:val="22"/>
              </w:rPr>
            </w:pPr>
            <w:r w:rsidRPr="0072589C">
              <w:rPr>
                <w:color w:val="000000"/>
                <w:sz w:val="22"/>
                <w:szCs w:val="22"/>
              </w:rPr>
              <w:t>Băng keo hạ thế</w:t>
            </w:r>
          </w:p>
        </w:tc>
        <w:tc>
          <w:tcPr>
            <w:tcW w:w="412" w:type="pct"/>
            <w:tcBorders>
              <w:top w:val="single" w:sz="4" w:space="0" w:color="auto"/>
              <w:left w:val="nil"/>
              <w:bottom w:val="single" w:sz="4" w:space="0" w:color="auto"/>
              <w:right w:val="single" w:sz="4" w:space="0" w:color="auto"/>
            </w:tcBorders>
            <w:shd w:val="clear" w:color="000000" w:fill="FFFFFF"/>
            <w:vAlign w:val="center"/>
          </w:tcPr>
          <w:p w14:paraId="0FF9D467" w14:textId="5D41EDB4" w:rsidR="0072589C" w:rsidRPr="0072589C" w:rsidRDefault="0072589C" w:rsidP="0072589C">
            <w:pPr>
              <w:jc w:val="center"/>
              <w:rPr>
                <w:color w:val="000000" w:themeColor="text1"/>
                <w:sz w:val="22"/>
                <w:szCs w:val="22"/>
              </w:rPr>
            </w:pPr>
            <w:r w:rsidRPr="0072589C">
              <w:rPr>
                <w:color w:val="000000"/>
                <w:sz w:val="22"/>
                <w:szCs w:val="22"/>
              </w:rPr>
              <w:t>Cuộn</w:t>
            </w:r>
          </w:p>
        </w:tc>
        <w:tc>
          <w:tcPr>
            <w:tcW w:w="448" w:type="pct"/>
            <w:tcBorders>
              <w:top w:val="single" w:sz="4" w:space="0" w:color="auto"/>
              <w:left w:val="nil"/>
              <w:bottom w:val="single" w:sz="4" w:space="0" w:color="auto"/>
              <w:right w:val="single" w:sz="4" w:space="0" w:color="auto"/>
            </w:tcBorders>
            <w:shd w:val="clear" w:color="000000" w:fill="FFFFFF"/>
            <w:vAlign w:val="center"/>
          </w:tcPr>
          <w:p w14:paraId="7E5625D7" w14:textId="32C4C1B3" w:rsidR="0072589C" w:rsidRPr="0072589C" w:rsidRDefault="0072589C" w:rsidP="0072589C">
            <w:pPr>
              <w:jc w:val="center"/>
              <w:rPr>
                <w:color w:val="000000" w:themeColor="text1"/>
                <w:sz w:val="22"/>
                <w:szCs w:val="22"/>
              </w:rPr>
            </w:pPr>
            <w:r w:rsidRPr="0072589C">
              <w:rPr>
                <w:color w:val="000000"/>
                <w:sz w:val="22"/>
                <w:szCs w:val="22"/>
              </w:rPr>
              <w:t>79,00</w:t>
            </w:r>
          </w:p>
        </w:tc>
        <w:tc>
          <w:tcPr>
            <w:tcW w:w="297" w:type="pct"/>
            <w:tcBorders>
              <w:top w:val="nil"/>
              <w:left w:val="nil"/>
              <w:bottom w:val="single" w:sz="4" w:space="0" w:color="auto"/>
              <w:right w:val="single" w:sz="4" w:space="0" w:color="auto"/>
            </w:tcBorders>
            <w:shd w:val="clear" w:color="auto" w:fill="auto"/>
            <w:vAlign w:val="center"/>
            <w:hideMark/>
          </w:tcPr>
          <w:p w14:paraId="49F6B2AC" w14:textId="2FD13AEA"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18315D35" w14:textId="08CDDF1B"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38D1833C" w14:textId="5CF4B5D8"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730" w:type="pct"/>
            <w:tcBorders>
              <w:top w:val="nil"/>
              <w:left w:val="nil"/>
              <w:bottom w:val="single" w:sz="4" w:space="0" w:color="auto"/>
              <w:right w:val="single" w:sz="4" w:space="0" w:color="auto"/>
            </w:tcBorders>
            <w:shd w:val="clear" w:color="auto" w:fill="auto"/>
            <w:vAlign w:val="center"/>
            <w:hideMark/>
          </w:tcPr>
          <w:p w14:paraId="58A46B7D" w14:textId="3FE8BDBE" w:rsidR="0072589C" w:rsidRPr="0072589C" w:rsidRDefault="003807E1" w:rsidP="0072589C">
            <w:pPr>
              <w:jc w:val="center"/>
              <w:rPr>
                <w:color w:val="000000" w:themeColor="text1"/>
                <w:sz w:val="22"/>
                <w:szCs w:val="22"/>
              </w:rPr>
            </w:pPr>
            <w:r w:rsidRPr="0072589C">
              <w:rPr>
                <w:color w:val="000000" w:themeColor="text1"/>
                <w:sz w:val="22"/>
                <w:szCs w:val="22"/>
                <w:lang w:val="es-ES"/>
              </w:rPr>
              <w:t>nhà thầu cung cấp bảng đặc tính kỹ thuật chào thầu đáp ứng các quy chuẩn kỹ thuật, tiêu chuẩn Việt Nam và quốc tế, Quy cách kỹ thuật do EVNHCMC ban hành liên quan</w:t>
            </w:r>
          </w:p>
        </w:tc>
        <w:tc>
          <w:tcPr>
            <w:tcW w:w="566" w:type="pct"/>
            <w:tcBorders>
              <w:top w:val="nil"/>
              <w:left w:val="nil"/>
              <w:bottom w:val="single" w:sz="4" w:space="0" w:color="auto"/>
              <w:right w:val="single" w:sz="4" w:space="0" w:color="auto"/>
            </w:tcBorders>
            <w:shd w:val="clear" w:color="auto" w:fill="auto"/>
            <w:vAlign w:val="center"/>
          </w:tcPr>
          <w:p w14:paraId="36BC7A52" w14:textId="5EC3F352" w:rsidR="0072589C" w:rsidRPr="0072589C" w:rsidRDefault="0072589C" w:rsidP="0072589C">
            <w:pPr>
              <w:jc w:val="left"/>
              <w:rPr>
                <w:color w:val="000000" w:themeColor="text1"/>
                <w:sz w:val="22"/>
                <w:szCs w:val="22"/>
              </w:rPr>
            </w:pPr>
          </w:p>
        </w:tc>
        <w:tc>
          <w:tcPr>
            <w:tcW w:w="896" w:type="pct"/>
            <w:tcBorders>
              <w:top w:val="nil"/>
              <w:left w:val="nil"/>
              <w:bottom w:val="single" w:sz="4" w:space="0" w:color="auto"/>
              <w:right w:val="single" w:sz="4" w:space="0" w:color="auto"/>
            </w:tcBorders>
            <w:shd w:val="clear" w:color="auto" w:fill="auto"/>
            <w:vAlign w:val="center"/>
            <w:hideMark/>
          </w:tcPr>
          <w:p w14:paraId="77AD6272" w14:textId="653F5357" w:rsidR="0072589C" w:rsidRPr="0072589C" w:rsidRDefault="0072589C" w:rsidP="0072589C">
            <w:pPr>
              <w:jc w:val="center"/>
              <w:rPr>
                <w:color w:val="000000" w:themeColor="text1"/>
                <w:sz w:val="22"/>
                <w:szCs w:val="22"/>
              </w:rPr>
            </w:pPr>
          </w:p>
        </w:tc>
      </w:tr>
      <w:tr w:rsidR="0072589C" w:rsidRPr="0072589C" w14:paraId="046FAA28" w14:textId="77777777" w:rsidTr="0072589C">
        <w:trPr>
          <w:trHeight w:val="624"/>
          <w:jc w:val="center"/>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7E92E16C" w14:textId="77777777" w:rsidR="0072589C" w:rsidRPr="0072589C" w:rsidRDefault="0072589C" w:rsidP="0072589C">
            <w:pPr>
              <w:jc w:val="center"/>
              <w:rPr>
                <w:color w:val="000000" w:themeColor="text1"/>
                <w:sz w:val="22"/>
                <w:szCs w:val="22"/>
              </w:rPr>
            </w:pPr>
            <w:r w:rsidRPr="0072589C">
              <w:rPr>
                <w:color w:val="000000" w:themeColor="text1"/>
                <w:sz w:val="22"/>
                <w:szCs w:val="22"/>
              </w:rPr>
              <w:t>2</w:t>
            </w:r>
          </w:p>
        </w:tc>
        <w:tc>
          <w:tcPr>
            <w:tcW w:w="948" w:type="pct"/>
            <w:tcBorders>
              <w:top w:val="nil"/>
              <w:left w:val="single" w:sz="4" w:space="0" w:color="auto"/>
              <w:bottom w:val="single" w:sz="4" w:space="0" w:color="auto"/>
              <w:right w:val="single" w:sz="4" w:space="0" w:color="auto"/>
            </w:tcBorders>
            <w:shd w:val="clear" w:color="000000" w:fill="FFFFFF"/>
            <w:vAlign w:val="center"/>
          </w:tcPr>
          <w:p w14:paraId="63DEDB93" w14:textId="1DA9166C" w:rsidR="0072589C" w:rsidRPr="0072589C" w:rsidRDefault="0072589C" w:rsidP="0072589C">
            <w:pPr>
              <w:jc w:val="left"/>
              <w:rPr>
                <w:color w:val="000000" w:themeColor="text1"/>
                <w:sz w:val="22"/>
                <w:szCs w:val="22"/>
              </w:rPr>
            </w:pPr>
            <w:r w:rsidRPr="003807E1">
              <w:rPr>
                <w:color w:val="FF0000"/>
                <w:sz w:val="22"/>
                <w:szCs w:val="22"/>
              </w:rPr>
              <w:t>Boulon móc cáp ABC 16*250.</w:t>
            </w:r>
          </w:p>
        </w:tc>
        <w:tc>
          <w:tcPr>
            <w:tcW w:w="412" w:type="pct"/>
            <w:tcBorders>
              <w:top w:val="nil"/>
              <w:left w:val="nil"/>
              <w:bottom w:val="single" w:sz="4" w:space="0" w:color="auto"/>
              <w:right w:val="single" w:sz="4" w:space="0" w:color="auto"/>
            </w:tcBorders>
            <w:shd w:val="clear" w:color="000000" w:fill="FFFFFF"/>
            <w:noWrap/>
            <w:vAlign w:val="center"/>
          </w:tcPr>
          <w:p w14:paraId="779A939B" w14:textId="7ACDE8B9" w:rsidR="0072589C" w:rsidRPr="0072589C" w:rsidRDefault="0072589C" w:rsidP="0072589C">
            <w:pPr>
              <w:jc w:val="center"/>
              <w:rPr>
                <w:color w:val="000000" w:themeColor="text1"/>
                <w:sz w:val="22"/>
                <w:szCs w:val="22"/>
              </w:rPr>
            </w:pPr>
            <w:r w:rsidRPr="0072589C">
              <w:rPr>
                <w:color w:val="000000"/>
                <w:sz w:val="22"/>
                <w:szCs w:val="22"/>
              </w:rPr>
              <w:t>Cái</w:t>
            </w:r>
          </w:p>
        </w:tc>
        <w:tc>
          <w:tcPr>
            <w:tcW w:w="448" w:type="pct"/>
            <w:tcBorders>
              <w:top w:val="nil"/>
              <w:left w:val="nil"/>
              <w:bottom w:val="single" w:sz="4" w:space="0" w:color="auto"/>
              <w:right w:val="single" w:sz="4" w:space="0" w:color="auto"/>
            </w:tcBorders>
            <w:shd w:val="clear" w:color="000000" w:fill="FFFFFF"/>
            <w:vAlign w:val="center"/>
          </w:tcPr>
          <w:p w14:paraId="001D8F28" w14:textId="78BF2AD6" w:rsidR="0072589C" w:rsidRPr="0072589C" w:rsidRDefault="0072589C" w:rsidP="0072589C">
            <w:pPr>
              <w:jc w:val="center"/>
              <w:rPr>
                <w:color w:val="000000" w:themeColor="text1"/>
                <w:sz w:val="22"/>
                <w:szCs w:val="22"/>
              </w:rPr>
            </w:pPr>
            <w:r w:rsidRPr="0072589C">
              <w:rPr>
                <w:color w:val="000000"/>
                <w:sz w:val="22"/>
                <w:szCs w:val="22"/>
              </w:rPr>
              <w:t>282,00</w:t>
            </w:r>
          </w:p>
        </w:tc>
        <w:tc>
          <w:tcPr>
            <w:tcW w:w="297" w:type="pct"/>
            <w:tcBorders>
              <w:top w:val="nil"/>
              <w:left w:val="nil"/>
              <w:bottom w:val="single" w:sz="4" w:space="0" w:color="auto"/>
              <w:right w:val="single" w:sz="4" w:space="0" w:color="auto"/>
            </w:tcBorders>
            <w:shd w:val="clear" w:color="auto" w:fill="auto"/>
            <w:vAlign w:val="center"/>
            <w:hideMark/>
          </w:tcPr>
          <w:p w14:paraId="0909B01A" w14:textId="4EF00C1E"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53B57C42" w14:textId="6A0DB7BB"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746CDBA3" w14:textId="2B4E8329"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730" w:type="pct"/>
            <w:tcBorders>
              <w:top w:val="nil"/>
              <w:left w:val="nil"/>
              <w:bottom w:val="single" w:sz="4" w:space="0" w:color="auto"/>
              <w:right w:val="single" w:sz="4" w:space="0" w:color="auto"/>
            </w:tcBorders>
            <w:shd w:val="clear" w:color="auto" w:fill="auto"/>
            <w:vAlign w:val="center"/>
            <w:hideMark/>
          </w:tcPr>
          <w:p w14:paraId="0F32EDCF" w14:textId="77E25046" w:rsidR="0072589C" w:rsidRPr="0072589C" w:rsidRDefault="0072589C" w:rsidP="0072589C">
            <w:pPr>
              <w:jc w:val="center"/>
              <w:rPr>
                <w:color w:val="000000" w:themeColor="text1"/>
                <w:sz w:val="22"/>
                <w:szCs w:val="22"/>
              </w:rPr>
            </w:pPr>
            <w:r w:rsidRPr="0072589C">
              <w:rPr>
                <w:color w:val="000000" w:themeColor="text1"/>
                <w:sz w:val="22"/>
                <w:szCs w:val="22"/>
              </w:rPr>
              <w:t>(*)</w:t>
            </w:r>
          </w:p>
        </w:tc>
        <w:tc>
          <w:tcPr>
            <w:tcW w:w="566" w:type="pct"/>
            <w:tcBorders>
              <w:top w:val="nil"/>
              <w:left w:val="nil"/>
              <w:bottom w:val="single" w:sz="4" w:space="0" w:color="auto"/>
              <w:right w:val="single" w:sz="4" w:space="0" w:color="auto"/>
            </w:tcBorders>
            <w:shd w:val="clear" w:color="auto" w:fill="auto"/>
            <w:vAlign w:val="center"/>
            <w:hideMark/>
          </w:tcPr>
          <w:p w14:paraId="2FD9DFC3" w14:textId="7E0A89E4" w:rsidR="0072589C" w:rsidRPr="0072589C" w:rsidRDefault="0072589C" w:rsidP="0072589C">
            <w:pPr>
              <w:jc w:val="center"/>
              <w:rPr>
                <w:color w:val="000000" w:themeColor="text1"/>
                <w:sz w:val="22"/>
                <w:szCs w:val="22"/>
              </w:rPr>
            </w:pPr>
          </w:p>
        </w:tc>
        <w:tc>
          <w:tcPr>
            <w:tcW w:w="896" w:type="pct"/>
            <w:tcBorders>
              <w:top w:val="nil"/>
              <w:left w:val="nil"/>
              <w:bottom w:val="single" w:sz="4" w:space="0" w:color="auto"/>
              <w:right w:val="single" w:sz="4" w:space="0" w:color="auto"/>
            </w:tcBorders>
            <w:shd w:val="clear" w:color="auto" w:fill="auto"/>
            <w:vAlign w:val="center"/>
            <w:hideMark/>
          </w:tcPr>
          <w:p w14:paraId="546A1335" w14:textId="7558F366" w:rsidR="0072589C" w:rsidRPr="0072589C" w:rsidRDefault="0072589C" w:rsidP="0072589C">
            <w:pPr>
              <w:jc w:val="center"/>
              <w:rPr>
                <w:color w:val="000000" w:themeColor="text1"/>
                <w:sz w:val="22"/>
                <w:szCs w:val="22"/>
              </w:rPr>
            </w:pPr>
          </w:p>
        </w:tc>
      </w:tr>
      <w:tr w:rsidR="0072589C" w:rsidRPr="0072589C" w14:paraId="31920213" w14:textId="77777777" w:rsidTr="0072589C">
        <w:trPr>
          <w:trHeight w:val="312"/>
          <w:jc w:val="center"/>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4ADF6219" w14:textId="77777777" w:rsidR="0072589C" w:rsidRPr="0072589C" w:rsidRDefault="0072589C" w:rsidP="0072589C">
            <w:pPr>
              <w:jc w:val="center"/>
              <w:rPr>
                <w:color w:val="000000" w:themeColor="text1"/>
                <w:sz w:val="22"/>
                <w:szCs w:val="22"/>
              </w:rPr>
            </w:pPr>
            <w:r w:rsidRPr="0072589C">
              <w:rPr>
                <w:color w:val="000000" w:themeColor="text1"/>
                <w:sz w:val="22"/>
                <w:szCs w:val="22"/>
              </w:rPr>
              <w:t>3</w:t>
            </w:r>
          </w:p>
        </w:tc>
        <w:tc>
          <w:tcPr>
            <w:tcW w:w="948" w:type="pct"/>
            <w:tcBorders>
              <w:top w:val="nil"/>
              <w:left w:val="single" w:sz="4" w:space="0" w:color="auto"/>
              <w:bottom w:val="single" w:sz="4" w:space="0" w:color="auto"/>
              <w:right w:val="single" w:sz="4" w:space="0" w:color="auto"/>
            </w:tcBorders>
            <w:shd w:val="clear" w:color="000000" w:fill="FFFFFF"/>
            <w:vAlign w:val="center"/>
          </w:tcPr>
          <w:p w14:paraId="76C3414E" w14:textId="0D989C27" w:rsidR="0072589C" w:rsidRPr="0072589C" w:rsidRDefault="0072589C" w:rsidP="0072589C">
            <w:pPr>
              <w:jc w:val="left"/>
              <w:rPr>
                <w:color w:val="000000" w:themeColor="text1"/>
                <w:sz w:val="22"/>
                <w:szCs w:val="22"/>
              </w:rPr>
            </w:pPr>
            <w:r w:rsidRPr="003807E1">
              <w:rPr>
                <w:color w:val="FF0000"/>
                <w:sz w:val="22"/>
                <w:szCs w:val="22"/>
              </w:rPr>
              <w:t>boulon thép mạ có đai ốc 16*250</w:t>
            </w:r>
          </w:p>
        </w:tc>
        <w:tc>
          <w:tcPr>
            <w:tcW w:w="412" w:type="pct"/>
            <w:tcBorders>
              <w:top w:val="nil"/>
              <w:left w:val="nil"/>
              <w:bottom w:val="single" w:sz="4" w:space="0" w:color="auto"/>
              <w:right w:val="single" w:sz="4" w:space="0" w:color="auto"/>
            </w:tcBorders>
            <w:shd w:val="clear" w:color="000000" w:fill="FFFFFF"/>
            <w:vAlign w:val="center"/>
          </w:tcPr>
          <w:p w14:paraId="3BAD4094" w14:textId="32AB34B9" w:rsidR="0072589C" w:rsidRPr="0072589C" w:rsidRDefault="0072589C" w:rsidP="0072589C">
            <w:pPr>
              <w:jc w:val="center"/>
              <w:rPr>
                <w:color w:val="000000" w:themeColor="text1"/>
                <w:sz w:val="22"/>
                <w:szCs w:val="22"/>
              </w:rPr>
            </w:pPr>
            <w:r w:rsidRPr="0072589C">
              <w:rPr>
                <w:color w:val="000000"/>
                <w:sz w:val="22"/>
                <w:szCs w:val="22"/>
              </w:rPr>
              <w:t>Cái</w:t>
            </w:r>
          </w:p>
        </w:tc>
        <w:tc>
          <w:tcPr>
            <w:tcW w:w="448" w:type="pct"/>
            <w:tcBorders>
              <w:top w:val="nil"/>
              <w:left w:val="nil"/>
              <w:bottom w:val="single" w:sz="4" w:space="0" w:color="auto"/>
              <w:right w:val="single" w:sz="4" w:space="0" w:color="auto"/>
            </w:tcBorders>
            <w:shd w:val="clear" w:color="000000" w:fill="FFFFFF"/>
            <w:vAlign w:val="center"/>
          </w:tcPr>
          <w:p w14:paraId="00932F55" w14:textId="707E04AD" w:rsidR="0072589C" w:rsidRPr="0072589C" w:rsidRDefault="0072589C" w:rsidP="0072589C">
            <w:pPr>
              <w:jc w:val="center"/>
              <w:rPr>
                <w:color w:val="000000" w:themeColor="text1"/>
                <w:sz w:val="22"/>
                <w:szCs w:val="22"/>
              </w:rPr>
            </w:pPr>
            <w:r w:rsidRPr="0072589C">
              <w:rPr>
                <w:color w:val="000000"/>
                <w:sz w:val="22"/>
                <w:szCs w:val="22"/>
              </w:rPr>
              <w:t>41,00</w:t>
            </w:r>
          </w:p>
        </w:tc>
        <w:tc>
          <w:tcPr>
            <w:tcW w:w="297" w:type="pct"/>
            <w:tcBorders>
              <w:top w:val="nil"/>
              <w:left w:val="nil"/>
              <w:bottom w:val="single" w:sz="4" w:space="0" w:color="auto"/>
              <w:right w:val="single" w:sz="4" w:space="0" w:color="auto"/>
            </w:tcBorders>
            <w:shd w:val="clear" w:color="auto" w:fill="auto"/>
            <w:vAlign w:val="center"/>
            <w:hideMark/>
          </w:tcPr>
          <w:p w14:paraId="298B80E2" w14:textId="677524D3"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67DC2FFF" w14:textId="1412A299"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052A4370" w14:textId="29F4894C"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730" w:type="pct"/>
            <w:tcBorders>
              <w:top w:val="nil"/>
              <w:left w:val="nil"/>
              <w:bottom w:val="single" w:sz="4" w:space="0" w:color="auto"/>
              <w:right w:val="single" w:sz="4" w:space="0" w:color="auto"/>
            </w:tcBorders>
            <w:shd w:val="clear" w:color="auto" w:fill="auto"/>
            <w:vAlign w:val="center"/>
            <w:hideMark/>
          </w:tcPr>
          <w:p w14:paraId="4169C9CC" w14:textId="3908CB56" w:rsidR="0072589C" w:rsidRPr="0072589C" w:rsidRDefault="00997620" w:rsidP="0072589C">
            <w:pPr>
              <w:jc w:val="center"/>
              <w:rPr>
                <w:color w:val="000000" w:themeColor="text1"/>
                <w:sz w:val="22"/>
                <w:szCs w:val="22"/>
              </w:rPr>
            </w:pPr>
            <w:r w:rsidRPr="0072589C">
              <w:rPr>
                <w:color w:val="000000" w:themeColor="text1"/>
                <w:sz w:val="22"/>
                <w:szCs w:val="22"/>
              </w:rPr>
              <w:t>(*)</w:t>
            </w:r>
          </w:p>
        </w:tc>
        <w:tc>
          <w:tcPr>
            <w:tcW w:w="566" w:type="pct"/>
            <w:tcBorders>
              <w:top w:val="nil"/>
              <w:left w:val="nil"/>
              <w:bottom w:val="single" w:sz="4" w:space="0" w:color="auto"/>
              <w:right w:val="single" w:sz="4" w:space="0" w:color="auto"/>
            </w:tcBorders>
            <w:shd w:val="clear" w:color="auto" w:fill="auto"/>
            <w:vAlign w:val="center"/>
            <w:hideMark/>
          </w:tcPr>
          <w:p w14:paraId="126F7419" w14:textId="2543E78D" w:rsidR="0072589C" w:rsidRPr="0072589C" w:rsidRDefault="0072589C" w:rsidP="0072589C">
            <w:pPr>
              <w:jc w:val="center"/>
              <w:rPr>
                <w:color w:val="000000" w:themeColor="text1"/>
                <w:sz w:val="22"/>
                <w:szCs w:val="22"/>
              </w:rPr>
            </w:pPr>
          </w:p>
        </w:tc>
        <w:tc>
          <w:tcPr>
            <w:tcW w:w="896" w:type="pct"/>
            <w:tcBorders>
              <w:top w:val="nil"/>
              <w:left w:val="nil"/>
              <w:bottom w:val="single" w:sz="4" w:space="0" w:color="auto"/>
              <w:right w:val="single" w:sz="4" w:space="0" w:color="auto"/>
            </w:tcBorders>
            <w:shd w:val="clear" w:color="auto" w:fill="auto"/>
            <w:vAlign w:val="center"/>
            <w:hideMark/>
          </w:tcPr>
          <w:p w14:paraId="58C5A684" w14:textId="3916D5E1" w:rsidR="0072589C" w:rsidRPr="0072589C" w:rsidRDefault="0072589C" w:rsidP="0072589C">
            <w:pPr>
              <w:jc w:val="center"/>
              <w:rPr>
                <w:color w:val="000000" w:themeColor="text1"/>
                <w:sz w:val="22"/>
                <w:szCs w:val="22"/>
              </w:rPr>
            </w:pPr>
          </w:p>
        </w:tc>
      </w:tr>
      <w:tr w:rsidR="0072589C" w:rsidRPr="0072589C" w14:paraId="065735A0" w14:textId="77777777" w:rsidTr="0072589C">
        <w:trPr>
          <w:trHeight w:val="312"/>
          <w:jc w:val="center"/>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496670DD" w14:textId="77777777" w:rsidR="0072589C" w:rsidRPr="0072589C" w:rsidRDefault="0072589C" w:rsidP="0072589C">
            <w:pPr>
              <w:jc w:val="center"/>
              <w:rPr>
                <w:color w:val="000000" w:themeColor="text1"/>
                <w:sz w:val="22"/>
                <w:szCs w:val="22"/>
              </w:rPr>
            </w:pPr>
            <w:r w:rsidRPr="0072589C">
              <w:rPr>
                <w:color w:val="000000" w:themeColor="text1"/>
                <w:sz w:val="22"/>
                <w:szCs w:val="22"/>
              </w:rPr>
              <w:t>4</w:t>
            </w:r>
          </w:p>
        </w:tc>
        <w:tc>
          <w:tcPr>
            <w:tcW w:w="948" w:type="pct"/>
            <w:tcBorders>
              <w:top w:val="nil"/>
              <w:left w:val="single" w:sz="4" w:space="0" w:color="auto"/>
              <w:bottom w:val="single" w:sz="4" w:space="0" w:color="auto"/>
              <w:right w:val="single" w:sz="4" w:space="0" w:color="auto"/>
            </w:tcBorders>
            <w:shd w:val="clear" w:color="000000" w:fill="FFFFFF"/>
            <w:vAlign w:val="center"/>
          </w:tcPr>
          <w:p w14:paraId="7A049F94" w14:textId="76B8ECB0" w:rsidR="0072589C" w:rsidRPr="0072589C" w:rsidRDefault="0072589C" w:rsidP="0072589C">
            <w:pPr>
              <w:jc w:val="left"/>
              <w:rPr>
                <w:color w:val="000000" w:themeColor="text1"/>
                <w:sz w:val="22"/>
                <w:szCs w:val="22"/>
              </w:rPr>
            </w:pPr>
            <w:r w:rsidRPr="003807E1">
              <w:rPr>
                <w:color w:val="FF0000"/>
                <w:sz w:val="22"/>
                <w:szCs w:val="22"/>
              </w:rPr>
              <w:t>boulon xoắn 12*250</w:t>
            </w:r>
          </w:p>
        </w:tc>
        <w:tc>
          <w:tcPr>
            <w:tcW w:w="412" w:type="pct"/>
            <w:tcBorders>
              <w:top w:val="nil"/>
              <w:left w:val="nil"/>
              <w:bottom w:val="single" w:sz="4" w:space="0" w:color="auto"/>
              <w:right w:val="single" w:sz="4" w:space="0" w:color="auto"/>
            </w:tcBorders>
            <w:shd w:val="clear" w:color="000000" w:fill="FFFFFF"/>
            <w:vAlign w:val="center"/>
          </w:tcPr>
          <w:p w14:paraId="1E6AF40B" w14:textId="2F5D0211" w:rsidR="0072589C" w:rsidRPr="0072589C" w:rsidRDefault="0072589C" w:rsidP="0072589C">
            <w:pPr>
              <w:jc w:val="center"/>
              <w:rPr>
                <w:color w:val="000000" w:themeColor="text1"/>
                <w:sz w:val="22"/>
                <w:szCs w:val="22"/>
              </w:rPr>
            </w:pPr>
            <w:r w:rsidRPr="0072589C">
              <w:rPr>
                <w:color w:val="000000"/>
                <w:sz w:val="22"/>
                <w:szCs w:val="22"/>
              </w:rPr>
              <w:t>Cái</w:t>
            </w:r>
          </w:p>
        </w:tc>
        <w:tc>
          <w:tcPr>
            <w:tcW w:w="448" w:type="pct"/>
            <w:tcBorders>
              <w:top w:val="nil"/>
              <w:left w:val="nil"/>
              <w:bottom w:val="single" w:sz="4" w:space="0" w:color="auto"/>
              <w:right w:val="single" w:sz="4" w:space="0" w:color="auto"/>
            </w:tcBorders>
            <w:shd w:val="clear" w:color="000000" w:fill="FFFFFF"/>
            <w:vAlign w:val="center"/>
          </w:tcPr>
          <w:p w14:paraId="08210678" w14:textId="164BECA6" w:rsidR="0072589C" w:rsidRPr="0072589C" w:rsidRDefault="0072589C" w:rsidP="0072589C">
            <w:pPr>
              <w:jc w:val="center"/>
              <w:rPr>
                <w:color w:val="000000" w:themeColor="text1"/>
                <w:sz w:val="22"/>
                <w:szCs w:val="22"/>
              </w:rPr>
            </w:pPr>
            <w:r w:rsidRPr="0072589C">
              <w:rPr>
                <w:color w:val="000000"/>
                <w:sz w:val="22"/>
                <w:szCs w:val="22"/>
              </w:rPr>
              <w:t>37,00</w:t>
            </w:r>
          </w:p>
        </w:tc>
        <w:tc>
          <w:tcPr>
            <w:tcW w:w="297" w:type="pct"/>
            <w:tcBorders>
              <w:top w:val="nil"/>
              <w:left w:val="nil"/>
              <w:bottom w:val="single" w:sz="4" w:space="0" w:color="auto"/>
              <w:right w:val="single" w:sz="4" w:space="0" w:color="auto"/>
            </w:tcBorders>
            <w:shd w:val="clear" w:color="auto" w:fill="auto"/>
            <w:vAlign w:val="center"/>
            <w:hideMark/>
          </w:tcPr>
          <w:p w14:paraId="7601CD1B" w14:textId="6E288E1D" w:rsidR="0072589C" w:rsidRPr="0072589C" w:rsidRDefault="0072589C" w:rsidP="0072589C">
            <w:pPr>
              <w:jc w:val="center"/>
              <w:rPr>
                <w:b/>
                <w:bCs/>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3E2688C2" w14:textId="24E0DA0F" w:rsidR="0072589C" w:rsidRPr="0072589C" w:rsidRDefault="0072589C" w:rsidP="0072589C">
            <w:pPr>
              <w:jc w:val="center"/>
              <w:rPr>
                <w:b/>
                <w:bCs/>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67594F5E" w14:textId="611A3E19" w:rsidR="0072589C" w:rsidRPr="0072589C" w:rsidRDefault="0072589C" w:rsidP="0072589C">
            <w:pPr>
              <w:jc w:val="center"/>
              <w:rPr>
                <w:b/>
                <w:bCs/>
                <w:color w:val="000000" w:themeColor="text1"/>
                <w:sz w:val="22"/>
                <w:szCs w:val="22"/>
              </w:rPr>
            </w:pPr>
            <w:r w:rsidRPr="0072589C">
              <w:rPr>
                <w:color w:val="000000" w:themeColor="text1"/>
                <w:sz w:val="22"/>
                <w:szCs w:val="22"/>
              </w:rPr>
              <w:t>Nhà thầu chào</w:t>
            </w:r>
          </w:p>
        </w:tc>
        <w:tc>
          <w:tcPr>
            <w:tcW w:w="730" w:type="pct"/>
            <w:tcBorders>
              <w:top w:val="nil"/>
              <w:left w:val="nil"/>
              <w:bottom w:val="single" w:sz="4" w:space="0" w:color="auto"/>
              <w:right w:val="single" w:sz="4" w:space="0" w:color="auto"/>
            </w:tcBorders>
            <w:shd w:val="clear" w:color="auto" w:fill="auto"/>
            <w:vAlign w:val="center"/>
            <w:hideMark/>
          </w:tcPr>
          <w:p w14:paraId="6846C1A2" w14:textId="11310AE8" w:rsidR="0072589C" w:rsidRPr="0072589C" w:rsidRDefault="0072589C" w:rsidP="0072589C">
            <w:pPr>
              <w:jc w:val="center"/>
              <w:rPr>
                <w:b/>
                <w:bCs/>
                <w:color w:val="000000" w:themeColor="text1"/>
                <w:sz w:val="22"/>
                <w:szCs w:val="22"/>
              </w:rPr>
            </w:pPr>
            <w:r w:rsidRPr="0072589C">
              <w:rPr>
                <w:color w:val="000000" w:themeColor="text1"/>
                <w:sz w:val="22"/>
                <w:szCs w:val="22"/>
              </w:rPr>
              <w:t>(*)</w:t>
            </w:r>
          </w:p>
        </w:tc>
        <w:tc>
          <w:tcPr>
            <w:tcW w:w="566" w:type="pct"/>
            <w:tcBorders>
              <w:top w:val="nil"/>
              <w:left w:val="nil"/>
              <w:bottom w:val="single" w:sz="4" w:space="0" w:color="auto"/>
              <w:right w:val="single" w:sz="4" w:space="0" w:color="auto"/>
            </w:tcBorders>
            <w:shd w:val="clear" w:color="auto" w:fill="auto"/>
            <w:vAlign w:val="center"/>
            <w:hideMark/>
          </w:tcPr>
          <w:p w14:paraId="7D7F40AF" w14:textId="46CD3E51" w:rsidR="0072589C" w:rsidRPr="0072589C" w:rsidRDefault="0072589C" w:rsidP="0072589C">
            <w:pPr>
              <w:jc w:val="center"/>
              <w:rPr>
                <w:b/>
                <w:bCs/>
                <w:color w:val="000000" w:themeColor="text1"/>
                <w:sz w:val="22"/>
                <w:szCs w:val="22"/>
              </w:rPr>
            </w:pPr>
          </w:p>
        </w:tc>
        <w:tc>
          <w:tcPr>
            <w:tcW w:w="896" w:type="pct"/>
            <w:tcBorders>
              <w:top w:val="nil"/>
              <w:left w:val="nil"/>
              <w:bottom w:val="single" w:sz="4" w:space="0" w:color="auto"/>
              <w:right w:val="single" w:sz="4" w:space="0" w:color="auto"/>
            </w:tcBorders>
            <w:shd w:val="clear" w:color="auto" w:fill="auto"/>
            <w:vAlign w:val="center"/>
            <w:hideMark/>
          </w:tcPr>
          <w:p w14:paraId="15E17BCD" w14:textId="4ADC7F38" w:rsidR="0072589C" w:rsidRPr="0072589C" w:rsidRDefault="0072589C" w:rsidP="0072589C">
            <w:pPr>
              <w:jc w:val="center"/>
              <w:rPr>
                <w:b/>
                <w:bCs/>
                <w:color w:val="000000" w:themeColor="text1"/>
                <w:sz w:val="22"/>
                <w:szCs w:val="22"/>
              </w:rPr>
            </w:pPr>
          </w:p>
        </w:tc>
      </w:tr>
      <w:tr w:rsidR="0072589C" w:rsidRPr="0072589C" w14:paraId="2276A66C" w14:textId="77777777" w:rsidTr="0072589C">
        <w:trPr>
          <w:trHeight w:val="312"/>
          <w:jc w:val="center"/>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5AB0FFE8" w14:textId="77777777" w:rsidR="0072589C" w:rsidRPr="0072589C" w:rsidRDefault="0072589C" w:rsidP="0072589C">
            <w:pPr>
              <w:jc w:val="center"/>
              <w:rPr>
                <w:color w:val="000000" w:themeColor="text1"/>
                <w:sz w:val="22"/>
                <w:szCs w:val="22"/>
              </w:rPr>
            </w:pPr>
            <w:r w:rsidRPr="0072589C">
              <w:rPr>
                <w:color w:val="000000" w:themeColor="text1"/>
                <w:sz w:val="22"/>
                <w:szCs w:val="22"/>
              </w:rPr>
              <w:t>5</w:t>
            </w:r>
          </w:p>
        </w:tc>
        <w:tc>
          <w:tcPr>
            <w:tcW w:w="948" w:type="pct"/>
            <w:tcBorders>
              <w:top w:val="nil"/>
              <w:left w:val="single" w:sz="4" w:space="0" w:color="auto"/>
              <w:bottom w:val="single" w:sz="4" w:space="0" w:color="auto"/>
              <w:right w:val="single" w:sz="4" w:space="0" w:color="auto"/>
            </w:tcBorders>
            <w:shd w:val="clear" w:color="000000" w:fill="FFFFFF"/>
            <w:vAlign w:val="center"/>
          </w:tcPr>
          <w:p w14:paraId="53565DBE" w14:textId="0EDD2710" w:rsidR="0072589C" w:rsidRPr="003807E1" w:rsidRDefault="0072589C" w:rsidP="0072589C">
            <w:pPr>
              <w:jc w:val="left"/>
              <w:rPr>
                <w:color w:val="FF0000"/>
                <w:sz w:val="22"/>
                <w:szCs w:val="22"/>
              </w:rPr>
            </w:pPr>
            <w:r w:rsidRPr="003807E1">
              <w:rPr>
                <w:color w:val="FF0000"/>
                <w:sz w:val="22"/>
                <w:szCs w:val="22"/>
              </w:rPr>
              <w:t>Cáp đồng bọc hạ thế 25mm2</w:t>
            </w:r>
          </w:p>
        </w:tc>
        <w:tc>
          <w:tcPr>
            <w:tcW w:w="412" w:type="pct"/>
            <w:tcBorders>
              <w:top w:val="nil"/>
              <w:left w:val="nil"/>
              <w:bottom w:val="single" w:sz="4" w:space="0" w:color="auto"/>
              <w:right w:val="single" w:sz="4" w:space="0" w:color="auto"/>
            </w:tcBorders>
            <w:shd w:val="clear" w:color="000000" w:fill="FFFFFF"/>
            <w:vAlign w:val="center"/>
          </w:tcPr>
          <w:p w14:paraId="33572288" w14:textId="55304BA1" w:rsidR="0072589C" w:rsidRPr="0072589C" w:rsidRDefault="0072589C" w:rsidP="0072589C">
            <w:pPr>
              <w:jc w:val="center"/>
              <w:rPr>
                <w:color w:val="000000" w:themeColor="text1"/>
                <w:sz w:val="22"/>
                <w:szCs w:val="22"/>
              </w:rPr>
            </w:pPr>
            <w:r w:rsidRPr="0072589C">
              <w:rPr>
                <w:color w:val="000000"/>
                <w:sz w:val="22"/>
                <w:szCs w:val="22"/>
              </w:rPr>
              <w:t>Mét</w:t>
            </w:r>
          </w:p>
        </w:tc>
        <w:tc>
          <w:tcPr>
            <w:tcW w:w="448" w:type="pct"/>
            <w:tcBorders>
              <w:top w:val="nil"/>
              <w:left w:val="nil"/>
              <w:bottom w:val="single" w:sz="4" w:space="0" w:color="auto"/>
              <w:right w:val="single" w:sz="4" w:space="0" w:color="auto"/>
            </w:tcBorders>
            <w:shd w:val="clear" w:color="000000" w:fill="FFFFFF"/>
            <w:vAlign w:val="center"/>
          </w:tcPr>
          <w:p w14:paraId="30D49373" w14:textId="30670737" w:rsidR="0072589C" w:rsidRPr="0072589C" w:rsidRDefault="0072589C" w:rsidP="0072589C">
            <w:pPr>
              <w:jc w:val="center"/>
              <w:rPr>
                <w:color w:val="000000" w:themeColor="text1"/>
                <w:sz w:val="22"/>
                <w:szCs w:val="22"/>
              </w:rPr>
            </w:pPr>
            <w:r w:rsidRPr="0072589C">
              <w:rPr>
                <w:color w:val="000000"/>
                <w:sz w:val="22"/>
                <w:szCs w:val="22"/>
              </w:rPr>
              <w:t>164,00</w:t>
            </w:r>
          </w:p>
        </w:tc>
        <w:tc>
          <w:tcPr>
            <w:tcW w:w="297" w:type="pct"/>
            <w:tcBorders>
              <w:top w:val="nil"/>
              <w:left w:val="nil"/>
              <w:bottom w:val="single" w:sz="4" w:space="0" w:color="auto"/>
              <w:right w:val="single" w:sz="4" w:space="0" w:color="auto"/>
            </w:tcBorders>
            <w:shd w:val="clear" w:color="auto" w:fill="auto"/>
            <w:vAlign w:val="center"/>
            <w:hideMark/>
          </w:tcPr>
          <w:p w14:paraId="662966A9" w14:textId="41FC00FB"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5D5450F6" w14:textId="7BBE6749"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06B2D8F8" w14:textId="528D4E02"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730" w:type="pct"/>
            <w:tcBorders>
              <w:top w:val="nil"/>
              <w:left w:val="nil"/>
              <w:bottom w:val="single" w:sz="4" w:space="0" w:color="auto"/>
              <w:right w:val="single" w:sz="4" w:space="0" w:color="auto"/>
            </w:tcBorders>
            <w:shd w:val="clear" w:color="auto" w:fill="auto"/>
            <w:vAlign w:val="center"/>
            <w:hideMark/>
          </w:tcPr>
          <w:p w14:paraId="163A4F47" w14:textId="32A7059F" w:rsidR="0072589C" w:rsidRPr="0072589C" w:rsidRDefault="0072589C" w:rsidP="0072589C">
            <w:pPr>
              <w:jc w:val="center"/>
              <w:rPr>
                <w:color w:val="000000" w:themeColor="text1"/>
                <w:sz w:val="22"/>
                <w:szCs w:val="22"/>
              </w:rPr>
            </w:pPr>
            <w:r w:rsidRPr="0072589C">
              <w:rPr>
                <w:color w:val="000000" w:themeColor="text1"/>
                <w:sz w:val="22"/>
                <w:szCs w:val="22"/>
              </w:rPr>
              <w:t>(*)</w:t>
            </w:r>
          </w:p>
        </w:tc>
        <w:tc>
          <w:tcPr>
            <w:tcW w:w="566" w:type="pct"/>
            <w:tcBorders>
              <w:top w:val="nil"/>
              <w:left w:val="nil"/>
              <w:bottom w:val="single" w:sz="4" w:space="0" w:color="auto"/>
              <w:right w:val="single" w:sz="4" w:space="0" w:color="auto"/>
            </w:tcBorders>
            <w:shd w:val="clear" w:color="auto" w:fill="auto"/>
            <w:vAlign w:val="center"/>
            <w:hideMark/>
          </w:tcPr>
          <w:p w14:paraId="56001E93" w14:textId="11F6918C" w:rsidR="0072589C" w:rsidRPr="0072589C" w:rsidRDefault="0072589C" w:rsidP="0072589C">
            <w:pPr>
              <w:jc w:val="center"/>
              <w:rPr>
                <w:color w:val="000000" w:themeColor="text1"/>
                <w:sz w:val="22"/>
                <w:szCs w:val="22"/>
              </w:rPr>
            </w:pPr>
          </w:p>
        </w:tc>
        <w:tc>
          <w:tcPr>
            <w:tcW w:w="896" w:type="pct"/>
            <w:tcBorders>
              <w:top w:val="nil"/>
              <w:left w:val="nil"/>
              <w:bottom w:val="single" w:sz="4" w:space="0" w:color="auto"/>
              <w:right w:val="single" w:sz="4" w:space="0" w:color="auto"/>
            </w:tcBorders>
            <w:shd w:val="clear" w:color="auto" w:fill="auto"/>
            <w:vAlign w:val="center"/>
            <w:hideMark/>
          </w:tcPr>
          <w:p w14:paraId="5DA1C7B0" w14:textId="3B3A7423" w:rsidR="0072589C" w:rsidRPr="0072589C" w:rsidRDefault="0072589C" w:rsidP="0072589C">
            <w:pPr>
              <w:jc w:val="center"/>
              <w:rPr>
                <w:color w:val="000000" w:themeColor="text1"/>
                <w:sz w:val="22"/>
                <w:szCs w:val="22"/>
              </w:rPr>
            </w:pPr>
          </w:p>
        </w:tc>
      </w:tr>
      <w:tr w:rsidR="0072589C" w:rsidRPr="0072589C" w14:paraId="5B243891" w14:textId="77777777" w:rsidTr="0072589C">
        <w:trPr>
          <w:trHeight w:val="312"/>
          <w:jc w:val="center"/>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3CDB3DE6" w14:textId="77777777" w:rsidR="0072589C" w:rsidRPr="0072589C" w:rsidRDefault="0072589C" w:rsidP="0072589C">
            <w:pPr>
              <w:jc w:val="center"/>
              <w:rPr>
                <w:color w:val="000000" w:themeColor="text1"/>
                <w:sz w:val="22"/>
                <w:szCs w:val="22"/>
              </w:rPr>
            </w:pPr>
            <w:r w:rsidRPr="0072589C">
              <w:rPr>
                <w:color w:val="000000" w:themeColor="text1"/>
                <w:sz w:val="22"/>
                <w:szCs w:val="22"/>
              </w:rPr>
              <w:t>6</w:t>
            </w:r>
          </w:p>
        </w:tc>
        <w:tc>
          <w:tcPr>
            <w:tcW w:w="948" w:type="pct"/>
            <w:tcBorders>
              <w:top w:val="nil"/>
              <w:left w:val="single" w:sz="4" w:space="0" w:color="auto"/>
              <w:bottom w:val="single" w:sz="4" w:space="0" w:color="auto"/>
              <w:right w:val="single" w:sz="4" w:space="0" w:color="auto"/>
            </w:tcBorders>
            <w:shd w:val="clear" w:color="000000" w:fill="FFFFFF"/>
            <w:vAlign w:val="center"/>
          </w:tcPr>
          <w:p w14:paraId="41E27107" w14:textId="774F5642" w:rsidR="0072589C" w:rsidRPr="0072589C" w:rsidRDefault="0072589C" w:rsidP="0072589C">
            <w:pPr>
              <w:jc w:val="left"/>
              <w:rPr>
                <w:color w:val="000000" w:themeColor="text1"/>
                <w:sz w:val="22"/>
                <w:szCs w:val="22"/>
              </w:rPr>
            </w:pPr>
            <w:r w:rsidRPr="003807E1">
              <w:rPr>
                <w:color w:val="FF0000"/>
                <w:sz w:val="22"/>
                <w:szCs w:val="22"/>
              </w:rPr>
              <w:t>Cáp Duplex 2x10mm2 (lõi đồng)</w:t>
            </w:r>
          </w:p>
        </w:tc>
        <w:tc>
          <w:tcPr>
            <w:tcW w:w="412" w:type="pct"/>
            <w:tcBorders>
              <w:top w:val="nil"/>
              <w:left w:val="nil"/>
              <w:bottom w:val="single" w:sz="4" w:space="0" w:color="auto"/>
              <w:right w:val="single" w:sz="4" w:space="0" w:color="auto"/>
            </w:tcBorders>
            <w:shd w:val="clear" w:color="000000" w:fill="FFFFFF"/>
            <w:vAlign w:val="center"/>
          </w:tcPr>
          <w:p w14:paraId="2716F688" w14:textId="39AD14EB" w:rsidR="0072589C" w:rsidRPr="0072589C" w:rsidRDefault="0072589C" w:rsidP="0072589C">
            <w:pPr>
              <w:jc w:val="center"/>
              <w:rPr>
                <w:color w:val="000000" w:themeColor="text1"/>
                <w:sz w:val="22"/>
                <w:szCs w:val="22"/>
              </w:rPr>
            </w:pPr>
            <w:r w:rsidRPr="0072589C">
              <w:rPr>
                <w:color w:val="000000"/>
                <w:sz w:val="22"/>
                <w:szCs w:val="22"/>
              </w:rPr>
              <w:t>Mét</w:t>
            </w:r>
          </w:p>
        </w:tc>
        <w:tc>
          <w:tcPr>
            <w:tcW w:w="448" w:type="pct"/>
            <w:tcBorders>
              <w:top w:val="nil"/>
              <w:left w:val="nil"/>
              <w:bottom w:val="single" w:sz="4" w:space="0" w:color="auto"/>
              <w:right w:val="single" w:sz="4" w:space="0" w:color="auto"/>
            </w:tcBorders>
            <w:shd w:val="clear" w:color="000000" w:fill="FFFFFF"/>
            <w:vAlign w:val="center"/>
          </w:tcPr>
          <w:p w14:paraId="36FC82D8" w14:textId="5B217D0C" w:rsidR="0072589C" w:rsidRPr="0072589C" w:rsidRDefault="0072589C" w:rsidP="0072589C">
            <w:pPr>
              <w:jc w:val="center"/>
              <w:rPr>
                <w:color w:val="000000" w:themeColor="text1"/>
                <w:sz w:val="22"/>
                <w:szCs w:val="22"/>
              </w:rPr>
            </w:pPr>
            <w:r w:rsidRPr="0072589C">
              <w:rPr>
                <w:color w:val="000000"/>
                <w:sz w:val="22"/>
                <w:szCs w:val="22"/>
              </w:rPr>
              <w:t>55,00</w:t>
            </w:r>
          </w:p>
        </w:tc>
        <w:tc>
          <w:tcPr>
            <w:tcW w:w="297" w:type="pct"/>
            <w:tcBorders>
              <w:top w:val="nil"/>
              <w:left w:val="nil"/>
              <w:bottom w:val="single" w:sz="4" w:space="0" w:color="auto"/>
              <w:right w:val="single" w:sz="4" w:space="0" w:color="auto"/>
            </w:tcBorders>
            <w:shd w:val="clear" w:color="auto" w:fill="auto"/>
            <w:vAlign w:val="center"/>
            <w:hideMark/>
          </w:tcPr>
          <w:p w14:paraId="10345E3B" w14:textId="2939E766"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440FB508" w14:textId="2D6EF10C"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29A0C535" w14:textId="14222DA8"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730" w:type="pct"/>
            <w:tcBorders>
              <w:top w:val="nil"/>
              <w:left w:val="nil"/>
              <w:bottom w:val="single" w:sz="4" w:space="0" w:color="auto"/>
              <w:right w:val="single" w:sz="4" w:space="0" w:color="auto"/>
            </w:tcBorders>
            <w:shd w:val="clear" w:color="auto" w:fill="auto"/>
            <w:vAlign w:val="center"/>
            <w:hideMark/>
          </w:tcPr>
          <w:p w14:paraId="17BA38CE" w14:textId="698CAD73" w:rsidR="0072589C" w:rsidRPr="0072589C" w:rsidRDefault="0072589C" w:rsidP="0072589C">
            <w:pPr>
              <w:jc w:val="center"/>
              <w:rPr>
                <w:color w:val="000000" w:themeColor="text1"/>
                <w:sz w:val="22"/>
                <w:szCs w:val="22"/>
              </w:rPr>
            </w:pPr>
            <w:r w:rsidRPr="0072589C">
              <w:rPr>
                <w:color w:val="000000" w:themeColor="text1"/>
                <w:sz w:val="22"/>
                <w:szCs w:val="22"/>
              </w:rPr>
              <w:t>(*)</w:t>
            </w:r>
          </w:p>
        </w:tc>
        <w:tc>
          <w:tcPr>
            <w:tcW w:w="566" w:type="pct"/>
            <w:tcBorders>
              <w:top w:val="nil"/>
              <w:left w:val="nil"/>
              <w:bottom w:val="single" w:sz="4" w:space="0" w:color="auto"/>
              <w:right w:val="single" w:sz="4" w:space="0" w:color="auto"/>
            </w:tcBorders>
            <w:shd w:val="clear" w:color="auto" w:fill="auto"/>
            <w:vAlign w:val="center"/>
            <w:hideMark/>
          </w:tcPr>
          <w:p w14:paraId="5E21F34D" w14:textId="7E3E46C4" w:rsidR="0072589C" w:rsidRPr="0072589C" w:rsidRDefault="0072589C" w:rsidP="0072589C">
            <w:pPr>
              <w:jc w:val="center"/>
              <w:rPr>
                <w:color w:val="000000" w:themeColor="text1"/>
                <w:sz w:val="22"/>
                <w:szCs w:val="22"/>
              </w:rPr>
            </w:pPr>
          </w:p>
        </w:tc>
        <w:tc>
          <w:tcPr>
            <w:tcW w:w="896" w:type="pct"/>
            <w:tcBorders>
              <w:top w:val="nil"/>
              <w:left w:val="nil"/>
              <w:bottom w:val="single" w:sz="4" w:space="0" w:color="auto"/>
              <w:right w:val="single" w:sz="4" w:space="0" w:color="auto"/>
            </w:tcBorders>
            <w:shd w:val="clear" w:color="auto" w:fill="auto"/>
            <w:vAlign w:val="center"/>
            <w:hideMark/>
          </w:tcPr>
          <w:p w14:paraId="577FC137" w14:textId="362DCB02" w:rsidR="0072589C" w:rsidRPr="0072589C" w:rsidRDefault="0072589C" w:rsidP="0072589C">
            <w:pPr>
              <w:jc w:val="center"/>
              <w:rPr>
                <w:color w:val="000000" w:themeColor="text1"/>
                <w:sz w:val="22"/>
                <w:szCs w:val="22"/>
              </w:rPr>
            </w:pPr>
          </w:p>
        </w:tc>
      </w:tr>
      <w:tr w:rsidR="0072589C" w:rsidRPr="0072589C" w14:paraId="1CB40DB9" w14:textId="77777777" w:rsidTr="0072589C">
        <w:trPr>
          <w:trHeight w:val="312"/>
          <w:jc w:val="center"/>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179AE77F" w14:textId="77777777" w:rsidR="0072589C" w:rsidRPr="0072589C" w:rsidRDefault="0072589C" w:rsidP="0072589C">
            <w:pPr>
              <w:jc w:val="center"/>
              <w:rPr>
                <w:color w:val="000000" w:themeColor="text1"/>
                <w:sz w:val="22"/>
                <w:szCs w:val="22"/>
              </w:rPr>
            </w:pPr>
            <w:r w:rsidRPr="0072589C">
              <w:rPr>
                <w:color w:val="000000" w:themeColor="text1"/>
                <w:sz w:val="22"/>
                <w:szCs w:val="22"/>
              </w:rPr>
              <w:lastRenderedPageBreak/>
              <w:t>7</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CAFBE4B" w14:textId="64CC35C4" w:rsidR="0072589C" w:rsidRPr="0072589C" w:rsidRDefault="0072589C" w:rsidP="0072589C">
            <w:pPr>
              <w:jc w:val="left"/>
              <w:rPr>
                <w:color w:val="000000" w:themeColor="text1"/>
                <w:sz w:val="22"/>
                <w:szCs w:val="22"/>
              </w:rPr>
            </w:pPr>
            <w:r w:rsidRPr="0072589C">
              <w:rPr>
                <w:color w:val="000000"/>
                <w:sz w:val="22"/>
                <w:szCs w:val="22"/>
              </w:rPr>
              <w:t>co pvc đk 114</w:t>
            </w:r>
          </w:p>
        </w:tc>
        <w:tc>
          <w:tcPr>
            <w:tcW w:w="412" w:type="pct"/>
            <w:tcBorders>
              <w:top w:val="single" w:sz="4" w:space="0" w:color="auto"/>
              <w:left w:val="nil"/>
              <w:bottom w:val="single" w:sz="4" w:space="0" w:color="auto"/>
              <w:right w:val="single" w:sz="4" w:space="0" w:color="auto"/>
            </w:tcBorders>
            <w:shd w:val="clear" w:color="000000" w:fill="FFFFFF"/>
            <w:vAlign w:val="center"/>
          </w:tcPr>
          <w:p w14:paraId="6D23FDD6" w14:textId="093784D6" w:rsidR="0072589C" w:rsidRPr="0072589C" w:rsidRDefault="0072589C" w:rsidP="0072589C">
            <w:pPr>
              <w:jc w:val="center"/>
              <w:rPr>
                <w:color w:val="000000" w:themeColor="text1"/>
                <w:sz w:val="22"/>
                <w:szCs w:val="22"/>
              </w:rPr>
            </w:pPr>
            <w:r w:rsidRPr="0072589C">
              <w:rPr>
                <w:color w:val="000000"/>
                <w:sz w:val="22"/>
                <w:szCs w:val="22"/>
              </w:rPr>
              <w:t>Cái</w:t>
            </w:r>
          </w:p>
        </w:tc>
        <w:tc>
          <w:tcPr>
            <w:tcW w:w="448" w:type="pct"/>
            <w:tcBorders>
              <w:top w:val="single" w:sz="4" w:space="0" w:color="auto"/>
              <w:left w:val="nil"/>
              <w:bottom w:val="single" w:sz="4" w:space="0" w:color="auto"/>
              <w:right w:val="single" w:sz="4" w:space="0" w:color="auto"/>
            </w:tcBorders>
            <w:shd w:val="clear" w:color="000000" w:fill="FFFFFF"/>
            <w:vAlign w:val="center"/>
          </w:tcPr>
          <w:p w14:paraId="18CDFC98" w14:textId="2A61B25E" w:rsidR="0072589C" w:rsidRPr="0072589C" w:rsidRDefault="0072589C" w:rsidP="0072589C">
            <w:pPr>
              <w:jc w:val="center"/>
              <w:rPr>
                <w:color w:val="000000" w:themeColor="text1"/>
                <w:sz w:val="22"/>
                <w:szCs w:val="22"/>
              </w:rPr>
            </w:pPr>
            <w:r w:rsidRPr="0072589C">
              <w:rPr>
                <w:color w:val="000000"/>
                <w:sz w:val="22"/>
                <w:szCs w:val="22"/>
              </w:rPr>
              <w:t>14,00</w:t>
            </w:r>
          </w:p>
        </w:tc>
        <w:tc>
          <w:tcPr>
            <w:tcW w:w="297" w:type="pct"/>
            <w:tcBorders>
              <w:top w:val="nil"/>
              <w:left w:val="nil"/>
              <w:bottom w:val="single" w:sz="4" w:space="0" w:color="auto"/>
              <w:right w:val="single" w:sz="4" w:space="0" w:color="auto"/>
            </w:tcBorders>
            <w:shd w:val="clear" w:color="auto" w:fill="auto"/>
            <w:vAlign w:val="center"/>
            <w:hideMark/>
          </w:tcPr>
          <w:p w14:paraId="316024D1" w14:textId="5EFFE208"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50713859" w14:textId="198F3D00"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228B80AE" w14:textId="2723F8A7"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730" w:type="pct"/>
            <w:tcBorders>
              <w:top w:val="nil"/>
              <w:left w:val="nil"/>
              <w:bottom w:val="single" w:sz="4" w:space="0" w:color="auto"/>
              <w:right w:val="single" w:sz="4" w:space="0" w:color="auto"/>
            </w:tcBorders>
            <w:shd w:val="clear" w:color="auto" w:fill="auto"/>
            <w:vAlign w:val="center"/>
            <w:hideMark/>
          </w:tcPr>
          <w:p w14:paraId="5CD45E96" w14:textId="072AF110" w:rsidR="0072589C" w:rsidRPr="0072589C" w:rsidRDefault="003807E1" w:rsidP="0072589C">
            <w:pPr>
              <w:jc w:val="center"/>
              <w:rPr>
                <w:color w:val="000000" w:themeColor="text1"/>
                <w:sz w:val="22"/>
                <w:szCs w:val="22"/>
              </w:rPr>
            </w:pPr>
            <w:r w:rsidRPr="0072589C">
              <w:rPr>
                <w:color w:val="000000" w:themeColor="text1"/>
                <w:sz w:val="22"/>
                <w:szCs w:val="22"/>
                <w:lang w:val="es-ES"/>
              </w:rPr>
              <w:t>nhà thầu cung cấp bảng đặc tính kỹ thuật chào thầu đáp ứng các quy chuẩn kỹ thuật, tiêu chuẩn Việt Nam và quốc tế, Quy cách kỹ thuật do EVNHCMC ban hành liên quan</w:t>
            </w:r>
          </w:p>
        </w:tc>
        <w:tc>
          <w:tcPr>
            <w:tcW w:w="566" w:type="pct"/>
            <w:tcBorders>
              <w:top w:val="nil"/>
              <w:left w:val="nil"/>
              <w:bottom w:val="single" w:sz="4" w:space="0" w:color="auto"/>
              <w:right w:val="single" w:sz="4" w:space="0" w:color="auto"/>
            </w:tcBorders>
            <w:shd w:val="clear" w:color="auto" w:fill="auto"/>
            <w:vAlign w:val="center"/>
            <w:hideMark/>
          </w:tcPr>
          <w:p w14:paraId="5A3D965A" w14:textId="2A06D55E" w:rsidR="0072589C" w:rsidRPr="0072589C" w:rsidRDefault="0072589C" w:rsidP="0072589C">
            <w:pPr>
              <w:jc w:val="center"/>
              <w:rPr>
                <w:color w:val="000000" w:themeColor="text1"/>
                <w:sz w:val="22"/>
                <w:szCs w:val="22"/>
              </w:rPr>
            </w:pPr>
          </w:p>
        </w:tc>
        <w:tc>
          <w:tcPr>
            <w:tcW w:w="896" w:type="pct"/>
            <w:tcBorders>
              <w:top w:val="nil"/>
              <w:left w:val="nil"/>
              <w:bottom w:val="single" w:sz="4" w:space="0" w:color="auto"/>
              <w:right w:val="single" w:sz="4" w:space="0" w:color="auto"/>
            </w:tcBorders>
            <w:shd w:val="clear" w:color="auto" w:fill="auto"/>
            <w:vAlign w:val="center"/>
            <w:hideMark/>
          </w:tcPr>
          <w:p w14:paraId="07BDF030" w14:textId="6334418D" w:rsidR="0072589C" w:rsidRPr="0072589C" w:rsidRDefault="0072589C" w:rsidP="0072589C">
            <w:pPr>
              <w:jc w:val="center"/>
              <w:rPr>
                <w:color w:val="000000" w:themeColor="text1"/>
                <w:sz w:val="22"/>
                <w:szCs w:val="22"/>
              </w:rPr>
            </w:pPr>
          </w:p>
        </w:tc>
      </w:tr>
      <w:tr w:rsidR="0072589C" w:rsidRPr="0072589C" w14:paraId="355E18B7" w14:textId="77777777" w:rsidTr="0072589C">
        <w:trPr>
          <w:trHeight w:val="312"/>
          <w:jc w:val="center"/>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427F3318" w14:textId="77777777" w:rsidR="0072589C" w:rsidRPr="0072589C" w:rsidRDefault="0072589C" w:rsidP="0072589C">
            <w:pPr>
              <w:jc w:val="center"/>
              <w:rPr>
                <w:color w:val="000000" w:themeColor="text1"/>
                <w:sz w:val="22"/>
                <w:szCs w:val="22"/>
              </w:rPr>
            </w:pPr>
            <w:r w:rsidRPr="0072589C">
              <w:rPr>
                <w:color w:val="000000" w:themeColor="text1"/>
                <w:sz w:val="22"/>
                <w:szCs w:val="22"/>
              </w:rPr>
              <w:t>8</w:t>
            </w:r>
          </w:p>
        </w:tc>
        <w:tc>
          <w:tcPr>
            <w:tcW w:w="948" w:type="pct"/>
            <w:tcBorders>
              <w:top w:val="nil"/>
              <w:left w:val="single" w:sz="4" w:space="0" w:color="auto"/>
              <w:bottom w:val="single" w:sz="4" w:space="0" w:color="auto"/>
              <w:right w:val="single" w:sz="4" w:space="0" w:color="auto"/>
            </w:tcBorders>
            <w:shd w:val="clear" w:color="000000" w:fill="FFFFFF"/>
            <w:vAlign w:val="center"/>
          </w:tcPr>
          <w:p w14:paraId="24D80519" w14:textId="544E0EC4" w:rsidR="0072589C" w:rsidRPr="003807E1" w:rsidRDefault="0072589C" w:rsidP="0072589C">
            <w:pPr>
              <w:jc w:val="left"/>
              <w:rPr>
                <w:color w:val="FF0000"/>
                <w:sz w:val="22"/>
                <w:szCs w:val="22"/>
              </w:rPr>
            </w:pPr>
            <w:r w:rsidRPr="003807E1">
              <w:rPr>
                <w:color w:val="FF0000"/>
                <w:sz w:val="22"/>
                <w:szCs w:val="22"/>
              </w:rPr>
              <w:t>cosse ép cu-al 95mm2</w:t>
            </w:r>
          </w:p>
        </w:tc>
        <w:tc>
          <w:tcPr>
            <w:tcW w:w="412" w:type="pct"/>
            <w:tcBorders>
              <w:top w:val="nil"/>
              <w:left w:val="nil"/>
              <w:bottom w:val="single" w:sz="4" w:space="0" w:color="auto"/>
              <w:right w:val="single" w:sz="4" w:space="0" w:color="auto"/>
            </w:tcBorders>
            <w:shd w:val="clear" w:color="000000" w:fill="FFFFFF"/>
            <w:vAlign w:val="center"/>
          </w:tcPr>
          <w:p w14:paraId="0E4860B5" w14:textId="51995303" w:rsidR="0072589C" w:rsidRPr="0072589C" w:rsidRDefault="0072589C" w:rsidP="0072589C">
            <w:pPr>
              <w:jc w:val="center"/>
              <w:rPr>
                <w:color w:val="000000" w:themeColor="text1"/>
                <w:sz w:val="22"/>
                <w:szCs w:val="22"/>
              </w:rPr>
            </w:pPr>
            <w:r w:rsidRPr="0072589C">
              <w:rPr>
                <w:color w:val="000000"/>
                <w:sz w:val="22"/>
                <w:szCs w:val="22"/>
              </w:rPr>
              <w:t>Cái</w:t>
            </w:r>
          </w:p>
        </w:tc>
        <w:tc>
          <w:tcPr>
            <w:tcW w:w="448" w:type="pct"/>
            <w:tcBorders>
              <w:top w:val="nil"/>
              <w:left w:val="nil"/>
              <w:bottom w:val="single" w:sz="4" w:space="0" w:color="auto"/>
              <w:right w:val="single" w:sz="4" w:space="0" w:color="auto"/>
            </w:tcBorders>
            <w:shd w:val="clear" w:color="000000" w:fill="FFFFFF"/>
            <w:vAlign w:val="center"/>
          </w:tcPr>
          <w:p w14:paraId="09B2C451" w14:textId="255E3592" w:rsidR="0072589C" w:rsidRPr="0072589C" w:rsidRDefault="0072589C" w:rsidP="0072589C">
            <w:pPr>
              <w:jc w:val="center"/>
              <w:rPr>
                <w:color w:val="000000" w:themeColor="text1"/>
                <w:sz w:val="22"/>
                <w:szCs w:val="22"/>
              </w:rPr>
            </w:pPr>
            <w:r w:rsidRPr="0072589C">
              <w:rPr>
                <w:color w:val="000000"/>
                <w:sz w:val="22"/>
                <w:szCs w:val="22"/>
              </w:rPr>
              <w:t>156,00</w:t>
            </w:r>
          </w:p>
        </w:tc>
        <w:tc>
          <w:tcPr>
            <w:tcW w:w="297" w:type="pct"/>
            <w:tcBorders>
              <w:top w:val="nil"/>
              <w:left w:val="nil"/>
              <w:bottom w:val="single" w:sz="4" w:space="0" w:color="auto"/>
              <w:right w:val="single" w:sz="4" w:space="0" w:color="auto"/>
            </w:tcBorders>
            <w:shd w:val="clear" w:color="auto" w:fill="auto"/>
            <w:vAlign w:val="center"/>
            <w:hideMark/>
          </w:tcPr>
          <w:p w14:paraId="2A22129F" w14:textId="1A96EEC6"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78312444" w14:textId="2B52EA63"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104941FD" w14:textId="26F6A43E"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730" w:type="pct"/>
            <w:tcBorders>
              <w:top w:val="nil"/>
              <w:left w:val="nil"/>
              <w:bottom w:val="single" w:sz="4" w:space="0" w:color="auto"/>
              <w:right w:val="single" w:sz="4" w:space="0" w:color="auto"/>
            </w:tcBorders>
            <w:shd w:val="clear" w:color="auto" w:fill="auto"/>
            <w:vAlign w:val="center"/>
            <w:hideMark/>
          </w:tcPr>
          <w:p w14:paraId="65752EFF" w14:textId="3E1FE9BF" w:rsidR="0072589C" w:rsidRPr="0072589C" w:rsidRDefault="0072589C" w:rsidP="0072589C">
            <w:pPr>
              <w:jc w:val="center"/>
              <w:rPr>
                <w:color w:val="000000" w:themeColor="text1"/>
                <w:sz w:val="22"/>
                <w:szCs w:val="22"/>
              </w:rPr>
            </w:pPr>
            <w:r w:rsidRPr="0072589C">
              <w:rPr>
                <w:color w:val="000000" w:themeColor="text1"/>
                <w:sz w:val="22"/>
                <w:szCs w:val="22"/>
              </w:rPr>
              <w:t>(*)</w:t>
            </w:r>
          </w:p>
        </w:tc>
        <w:tc>
          <w:tcPr>
            <w:tcW w:w="566" w:type="pct"/>
            <w:tcBorders>
              <w:top w:val="nil"/>
              <w:left w:val="nil"/>
              <w:bottom w:val="single" w:sz="4" w:space="0" w:color="auto"/>
              <w:right w:val="single" w:sz="4" w:space="0" w:color="auto"/>
            </w:tcBorders>
            <w:shd w:val="clear" w:color="auto" w:fill="auto"/>
            <w:vAlign w:val="center"/>
            <w:hideMark/>
          </w:tcPr>
          <w:p w14:paraId="5B98CD4B" w14:textId="5F07B4EA" w:rsidR="0072589C" w:rsidRPr="0072589C" w:rsidRDefault="0072589C" w:rsidP="0072589C">
            <w:pPr>
              <w:jc w:val="center"/>
              <w:rPr>
                <w:color w:val="000000" w:themeColor="text1"/>
                <w:sz w:val="22"/>
                <w:szCs w:val="22"/>
              </w:rPr>
            </w:pPr>
          </w:p>
        </w:tc>
        <w:tc>
          <w:tcPr>
            <w:tcW w:w="896" w:type="pct"/>
            <w:tcBorders>
              <w:top w:val="nil"/>
              <w:left w:val="nil"/>
              <w:bottom w:val="single" w:sz="4" w:space="0" w:color="auto"/>
              <w:right w:val="single" w:sz="4" w:space="0" w:color="auto"/>
            </w:tcBorders>
            <w:shd w:val="clear" w:color="auto" w:fill="auto"/>
            <w:vAlign w:val="center"/>
            <w:hideMark/>
          </w:tcPr>
          <w:p w14:paraId="10089C3A" w14:textId="45B45F68" w:rsidR="0072589C" w:rsidRPr="0072589C" w:rsidRDefault="0072589C" w:rsidP="0072589C">
            <w:pPr>
              <w:jc w:val="center"/>
              <w:rPr>
                <w:color w:val="000000" w:themeColor="text1"/>
                <w:sz w:val="22"/>
                <w:szCs w:val="22"/>
              </w:rPr>
            </w:pPr>
          </w:p>
        </w:tc>
      </w:tr>
      <w:tr w:rsidR="0072589C" w:rsidRPr="0072589C" w14:paraId="4AD70712" w14:textId="77777777" w:rsidTr="0072589C">
        <w:trPr>
          <w:trHeight w:val="312"/>
          <w:jc w:val="center"/>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75E6EE6F" w14:textId="77777777" w:rsidR="0072589C" w:rsidRPr="0072589C" w:rsidRDefault="0072589C" w:rsidP="0072589C">
            <w:pPr>
              <w:jc w:val="center"/>
              <w:rPr>
                <w:color w:val="000000" w:themeColor="text1"/>
                <w:sz w:val="22"/>
                <w:szCs w:val="22"/>
              </w:rPr>
            </w:pPr>
            <w:r w:rsidRPr="0072589C">
              <w:rPr>
                <w:color w:val="000000" w:themeColor="text1"/>
                <w:sz w:val="22"/>
                <w:szCs w:val="22"/>
              </w:rPr>
              <w:t>9</w:t>
            </w:r>
          </w:p>
        </w:tc>
        <w:tc>
          <w:tcPr>
            <w:tcW w:w="948" w:type="pct"/>
            <w:tcBorders>
              <w:top w:val="nil"/>
              <w:left w:val="single" w:sz="4" w:space="0" w:color="auto"/>
              <w:bottom w:val="single" w:sz="4" w:space="0" w:color="auto"/>
              <w:right w:val="single" w:sz="4" w:space="0" w:color="auto"/>
            </w:tcBorders>
            <w:shd w:val="clear" w:color="000000" w:fill="FFFFFF"/>
            <w:vAlign w:val="center"/>
          </w:tcPr>
          <w:p w14:paraId="3755FCE1" w14:textId="1B57A7B8" w:rsidR="0072589C" w:rsidRPr="0072589C" w:rsidRDefault="0072589C" w:rsidP="0072589C">
            <w:pPr>
              <w:jc w:val="left"/>
              <w:rPr>
                <w:color w:val="000000" w:themeColor="text1"/>
                <w:sz w:val="22"/>
                <w:szCs w:val="22"/>
              </w:rPr>
            </w:pPr>
            <w:r w:rsidRPr="003807E1">
              <w:rPr>
                <w:color w:val="FF0000"/>
                <w:sz w:val="22"/>
                <w:szCs w:val="22"/>
              </w:rPr>
              <w:t>đai thép không rỉ 20*0,7mm</w:t>
            </w:r>
          </w:p>
        </w:tc>
        <w:tc>
          <w:tcPr>
            <w:tcW w:w="412" w:type="pct"/>
            <w:tcBorders>
              <w:top w:val="nil"/>
              <w:left w:val="nil"/>
              <w:bottom w:val="single" w:sz="4" w:space="0" w:color="auto"/>
              <w:right w:val="single" w:sz="4" w:space="0" w:color="auto"/>
            </w:tcBorders>
            <w:shd w:val="clear" w:color="000000" w:fill="FFFFFF"/>
            <w:vAlign w:val="center"/>
          </w:tcPr>
          <w:p w14:paraId="78D31495" w14:textId="0CC9F991" w:rsidR="0072589C" w:rsidRPr="0072589C" w:rsidRDefault="0072589C" w:rsidP="0072589C">
            <w:pPr>
              <w:jc w:val="center"/>
              <w:rPr>
                <w:color w:val="000000" w:themeColor="text1"/>
                <w:sz w:val="22"/>
                <w:szCs w:val="22"/>
              </w:rPr>
            </w:pPr>
            <w:r w:rsidRPr="0072589C">
              <w:rPr>
                <w:color w:val="000000"/>
                <w:sz w:val="22"/>
                <w:szCs w:val="22"/>
              </w:rPr>
              <w:t>Mét</w:t>
            </w:r>
          </w:p>
        </w:tc>
        <w:tc>
          <w:tcPr>
            <w:tcW w:w="448" w:type="pct"/>
            <w:tcBorders>
              <w:top w:val="nil"/>
              <w:left w:val="nil"/>
              <w:bottom w:val="single" w:sz="4" w:space="0" w:color="auto"/>
              <w:right w:val="single" w:sz="4" w:space="0" w:color="auto"/>
            </w:tcBorders>
            <w:shd w:val="clear" w:color="000000" w:fill="FFFFFF"/>
            <w:vAlign w:val="center"/>
          </w:tcPr>
          <w:p w14:paraId="54C997F5" w14:textId="0BD7570E" w:rsidR="0072589C" w:rsidRPr="0072589C" w:rsidRDefault="0072589C" w:rsidP="0072589C">
            <w:pPr>
              <w:jc w:val="center"/>
              <w:rPr>
                <w:color w:val="000000" w:themeColor="text1"/>
                <w:sz w:val="22"/>
                <w:szCs w:val="22"/>
              </w:rPr>
            </w:pPr>
            <w:r w:rsidRPr="0072589C">
              <w:rPr>
                <w:color w:val="000000"/>
                <w:sz w:val="22"/>
                <w:szCs w:val="22"/>
              </w:rPr>
              <w:t>28,00</w:t>
            </w:r>
          </w:p>
        </w:tc>
        <w:tc>
          <w:tcPr>
            <w:tcW w:w="297" w:type="pct"/>
            <w:tcBorders>
              <w:top w:val="nil"/>
              <w:left w:val="nil"/>
              <w:bottom w:val="single" w:sz="4" w:space="0" w:color="auto"/>
              <w:right w:val="single" w:sz="4" w:space="0" w:color="auto"/>
            </w:tcBorders>
            <w:shd w:val="clear" w:color="auto" w:fill="auto"/>
            <w:vAlign w:val="center"/>
            <w:hideMark/>
          </w:tcPr>
          <w:p w14:paraId="54D76759" w14:textId="12088AA7"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66A496E6" w14:textId="6CBBE97B"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533DE007" w14:textId="7FF8F217"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730" w:type="pct"/>
            <w:tcBorders>
              <w:top w:val="nil"/>
              <w:left w:val="nil"/>
              <w:bottom w:val="single" w:sz="4" w:space="0" w:color="auto"/>
              <w:right w:val="single" w:sz="4" w:space="0" w:color="auto"/>
            </w:tcBorders>
            <w:shd w:val="clear" w:color="auto" w:fill="auto"/>
            <w:vAlign w:val="center"/>
            <w:hideMark/>
          </w:tcPr>
          <w:p w14:paraId="07C84AA8" w14:textId="7D1C0761" w:rsidR="0072589C" w:rsidRPr="0072589C" w:rsidRDefault="00997620" w:rsidP="0072589C">
            <w:pPr>
              <w:jc w:val="center"/>
              <w:rPr>
                <w:color w:val="000000" w:themeColor="text1"/>
                <w:sz w:val="22"/>
                <w:szCs w:val="22"/>
              </w:rPr>
            </w:pPr>
            <w:r w:rsidRPr="0072589C">
              <w:rPr>
                <w:color w:val="000000" w:themeColor="text1"/>
                <w:sz w:val="22"/>
                <w:szCs w:val="22"/>
              </w:rPr>
              <w:t>(*)</w:t>
            </w:r>
          </w:p>
        </w:tc>
        <w:tc>
          <w:tcPr>
            <w:tcW w:w="566" w:type="pct"/>
            <w:tcBorders>
              <w:top w:val="nil"/>
              <w:left w:val="nil"/>
              <w:bottom w:val="single" w:sz="4" w:space="0" w:color="auto"/>
              <w:right w:val="single" w:sz="4" w:space="0" w:color="auto"/>
            </w:tcBorders>
            <w:shd w:val="clear" w:color="auto" w:fill="auto"/>
            <w:vAlign w:val="center"/>
            <w:hideMark/>
          </w:tcPr>
          <w:p w14:paraId="29E4C7E7" w14:textId="0C6C5777" w:rsidR="0072589C" w:rsidRPr="0072589C" w:rsidRDefault="0072589C" w:rsidP="0072589C">
            <w:pPr>
              <w:jc w:val="center"/>
              <w:rPr>
                <w:color w:val="000000" w:themeColor="text1"/>
                <w:sz w:val="22"/>
                <w:szCs w:val="22"/>
              </w:rPr>
            </w:pPr>
          </w:p>
        </w:tc>
        <w:tc>
          <w:tcPr>
            <w:tcW w:w="896" w:type="pct"/>
            <w:tcBorders>
              <w:top w:val="nil"/>
              <w:left w:val="nil"/>
              <w:bottom w:val="single" w:sz="4" w:space="0" w:color="auto"/>
              <w:right w:val="single" w:sz="4" w:space="0" w:color="auto"/>
            </w:tcBorders>
            <w:shd w:val="clear" w:color="auto" w:fill="auto"/>
            <w:vAlign w:val="center"/>
            <w:hideMark/>
          </w:tcPr>
          <w:p w14:paraId="48D5BD96" w14:textId="3364347E" w:rsidR="0072589C" w:rsidRPr="0072589C" w:rsidRDefault="0072589C" w:rsidP="0072589C">
            <w:pPr>
              <w:jc w:val="center"/>
              <w:rPr>
                <w:color w:val="000000" w:themeColor="text1"/>
                <w:sz w:val="22"/>
                <w:szCs w:val="22"/>
              </w:rPr>
            </w:pPr>
          </w:p>
        </w:tc>
      </w:tr>
      <w:tr w:rsidR="0072589C" w:rsidRPr="0072589C" w14:paraId="174294CE" w14:textId="77777777" w:rsidTr="0072589C">
        <w:trPr>
          <w:trHeight w:val="312"/>
          <w:jc w:val="center"/>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363726BD" w14:textId="77777777" w:rsidR="0072589C" w:rsidRPr="0072589C" w:rsidRDefault="0072589C" w:rsidP="0072589C">
            <w:pPr>
              <w:jc w:val="center"/>
              <w:rPr>
                <w:color w:val="000000" w:themeColor="text1"/>
                <w:sz w:val="22"/>
                <w:szCs w:val="22"/>
              </w:rPr>
            </w:pPr>
            <w:r w:rsidRPr="0072589C">
              <w:rPr>
                <w:color w:val="000000" w:themeColor="text1"/>
                <w:sz w:val="22"/>
                <w:szCs w:val="22"/>
              </w:rPr>
              <w:t>10</w:t>
            </w:r>
          </w:p>
        </w:tc>
        <w:tc>
          <w:tcPr>
            <w:tcW w:w="948" w:type="pct"/>
            <w:tcBorders>
              <w:top w:val="nil"/>
              <w:left w:val="single" w:sz="4" w:space="0" w:color="auto"/>
              <w:bottom w:val="single" w:sz="4" w:space="0" w:color="auto"/>
              <w:right w:val="single" w:sz="4" w:space="0" w:color="auto"/>
            </w:tcBorders>
            <w:shd w:val="clear" w:color="000000" w:fill="FFFFFF"/>
            <w:vAlign w:val="center"/>
          </w:tcPr>
          <w:p w14:paraId="7CD5FB65" w14:textId="036E8888" w:rsidR="0072589C" w:rsidRPr="0072589C" w:rsidRDefault="0072589C" w:rsidP="0072589C">
            <w:pPr>
              <w:jc w:val="left"/>
              <w:rPr>
                <w:color w:val="000000" w:themeColor="text1"/>
                <w:sz w:val="22"/>
                <w:szCs w:val="22"/>
              </w:rPr>
            </w:pPr>
            <w:r w:rsidRPr="0072589C">
              <w:rPr>
                <w:color w:val="000000"/>
                <w:sz w:val="22"/>
                <w:szCs w:val="22"/>
              </w:rPr>
              <w:t>hóa chất phá sét rp7</w:t>
            </w:r>
          </w:p>
        </w:tc>
        <w:tc>
          <w:tcPr>
            <w:tcW w:w="412" w:type="pct"/>
            <w:tcBorders>
              <w:top w:val="nil"/>
              <w:left w:val="nil"/>
              <w:bottom w:val="single" w:sz="4" w:space="0" w:color="auto"/>
              <w:right w:val="single" w:sz="4" w:space="0" w:color="auto"/>
            </w:tcBorders>
            <w:shd w:val="clear" w:color="000000" w:fill="FFFFFF"/>
            <w:vAlign w:val="center"/>
          </w:tcPr>
          <w:p w14:paraId="381A509F" w14:textId="427874F1" w:rsidR="0072589C" w:rsidRPr="0072589C" w:rsidRDefault="0072589C" w:rsidP="0072589C">
            <w:pPr>
              <w:jc w:val="center"/>
              <w:rPr>
                <w:color w:val="000000" w:themeColor="text1"/>
                <w:sz w:val="22"/>
                <w:szCs w:val="22"/>
              </w:rPr>
            </w:pPr>
            <w:r w:rsidRPr="0072589C">
              <w:rPr>
                <w:color w:val="000000"/>
                <w:sz w:val="22"/>
                <w:szCs w:val="22"/>
              </w:rPr>
              <w:t>Bình</w:t>
            </w:r>
          </w:p>
        </w:tc>
        <w:tc>
          <w:tcPr>
            <w:tcW w:w="448" w:type="pct"/>
            <w:tcBorders>
              <w:top w:val="nil"/>
              <w:left w:val="nil"/>
              <w:bottom w:val="single" w:sz="4" w:space="0" w:color="auto"/>
              <w:right w:val="single" w:sz="4" w:space="0" w:color="auto"/>
            </w:tcBorders>
            <w:shd w:val="clear" w:color="000000" w:fill="FFFFFF"/>
            <w:vAlign w:val="center"/>
          </w:tcPr>
          <w:p w14:paraId="6493B236" w14:textId="53A40F33" w:rsidR="0072589C" w:rsidRPr="0072589C" w:rsidRDefault="0072589C" w:rsidP="0072589C">
            <w:pPr>
              <w:jc w:val="center"/>
              <w:rPr>
                <w:color w:val="000000" w:themeColor="text1"/>
                <w:sz w:val="22"/>
                <w:szCs w:val="22"/>
              </w:rPr>
            </w:pPr>
            <w:r w:rsidRPr="0072589C">
              <w:rPr>
                <w:color w:val="000000"/>
                <w:sz w:val="22"/>
                <w:szCs w:val="22"/>
              </w:rPr>
              <w:t>9,00</w:t>
            </w:r>
          </w:p>
        </w:tc>
        <w:tc>
          <w:tcPr>
            <w:tcW w:w="297" w:type="pct"/>
            <w:tcBorders>
              <w:top w:val="nil"/>
              <w:left w:val="nil"/>
              <w:bottom w:val="single" w:sz="4" w:space="0" w:color="auto"/>
              <w:right w:val="single" w:sz="4" w:space="0" w:color="auto"/>
            </w:tcBorders>
            <w:shd w:val="clear" w:color="auto" w:fill="auto"/>
            <w:vAlign w:val="center"/>
            <w:hideMark/>
          </w:tcPr>
          <w:p w14:paraId="1128A247" w14:textId="5FFC838E"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5EE63D68" w14:textId="754FBB1F"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41CEA0CA" w14:textId="0ECA7A9E"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730" w:type="pct"/>
            <w:tcBorders>
              <w:top w:val="nil"/>
              <w:left w:val="nil"/>
              <w:bottom w:val="single" w:sz="4" w:space="0" w:color="auto"/>
              <w:right w:val="single" w:sz="4" w:space="0" w:color="auto"/>
            </w:tcBorders>
            <w:shd w:val="clear" w:color="auto" w:fill="auto"/>
            <w:vAlign w:val="center"/>
            <w:hideMark/>
          </w:tcPr>
          <w:p w14:paraId="2EFB2F57" w14:textId="502D9F38" w:rsidR="0072589C" w:rsidRPr="0072589C" w:rsidRDefault="003807E1" w:rsidP="0072589C">
            <w:pPr>
              <w:jc w:val="center"/>
              <w:rPr>
                <w:color w:val="000000" w:themeColor="text1"/>
                <w:sz w:val="22"/>
                <w:szCs w:val="22"/>
              </w:rPr>
            </w:pPr>
            <w:r w:rsidRPr="0072589C">
              <w:rPr>
                <w:color w:val="000000" w:themeColor="text1"/>
                <w:sz w:val="22"/>
                <w:szCs w:val="22"/>
                <w:lang w:val="es-ES"/>
              </w:rPr>
              <w:t>nhà thầu cung cấp bảng đặc tính kỹ thuật chào thầu đáp ứng các quy chuẩn kỹ thuật, tiêu chuẩn Việt Nam và quốc tế, Quy cách kỹ thuật do EVNHCMC ban hành liên quan</w:t>
            </w:r>
          </w:p>
        </w:tc>
        <w:tc>
          <w:tcPr>
            <w:tcW w:w="566" w:type="pct"/>
            <w:tcBorders>
              <w:top w:val="nil"/>
              <w:left w:val="nil"/>
              <w:bottom w:val="single" w:sz="4" w:space="0" w:color="auto"/>
              <w:right w:val="single" w:sz="4" w:space="0" w:color="auto"/>
            </w:tcBorders>
            <w:shd w:val="clear" w:color="auto" w:fill="auto"/>
            <w:vAlign w:val="center"/>
            <w:hideMark/>
          </w:tcPr>
          <w:p w14:paraId="7553DACB" w14:textId="08CEB7AC" w:rsidR="0072589C" w:rsidRPr="0072589C" w:rsidRDefault="0072589C" w:rsidP="0072589C">
            <w:pPr>
              <w:jc w:val="center"/>
              <w:rPr>
                <w:color w:val="000000" w:themeColor="text1"/>
                <w:sz w:val="22"/>
                <w:szCs w:val="22"/>
              </w:rPr>
            </w:pPr>
          </w:p>
        </w:tc>
        <w:tc>
          <w:tcPr>
            <w:tcW w:w="896" w:type="pct"/>
            <w:tcBorders>
              <w:top w:val="nil"/>
              <w:left w:val="nil"/>
              <w:bottom w:val="single" w:sz="4" w:space="0" w:color="auto"/>
              <w:right w:val="single" w:sz="4" w:space="0" w:color="auto"/>
            </w:tcBorders>
            <w:shd w:val="clear" w:color="auto" w:fill="auto"/>
            <w:vAlign w:val="center"/>
            <w:hideMark/>
          </w:tcPr>
          <w:p w14:paraId="2CFD94CF" w14:textId="7D6904C4" w:rsidR="0072589C" w:rsidRPr="0072589C" w:rsidRDefault="0072589C" w:rsidP="0072589C">
            <w:pPr>
              <w:jc w:val="center"/>
              <w:rPr>
                <w:color w:val="000000" w:themeColor="text1"/>
                <w:sz w:val="22"/>
                <w:szCs w:val="22"/>
              </w:rPr>
            </w:pPr>
          </w:p>
        </w:tc>
      </w:tr>
      <w:tr w:rsidR="0072589C" w:rsidRPr="0072589C" w14:paraId="2C30DD98" w14:textId="77777777" w:rsidTr="0072589C">
        <w:trPr>
          <w:trHeight w:val="312"/>
          <w:jc w:val="center"/>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705360E0" w14:textId="77777777" w:rsidR="0072589C" w:rsidRPr="0072589C" w:rsidRDefault="0072589C" w:rsidP="0072589C">
            <w:pPr>
              <w:jc w:val="center"/>
              <w:rPr>
                <w:color w:val="000000" w:themeColor="text1"/>
                <w:sz w:val="22"/>
                <w:szCs w:val="22"/>
              </w:rPr>
            </w:pPr>
            <w:r w:rsidRPr="0072589C">
              <w:rPr>
                <w:color w:val="000000" w:themeColor="text1"/>
                <w:sz w:val="22"/>
                <w:szCs w:val="22"/>
              </w:rPr>
              <w:t>11</w:t>
            </w:r>
          </w:p>
        </w:tc>
        <w:tc>
          <w:tcPr>
            <w:tcW w:w="948" w:type="pct"/>
            <w:tcBorders>
              <w:top w:val="nil"/>
              <w:left w:val="single" w:sz="4" w:space="0" w:color="auto"/>
              <w:bottom w:val="single" w:sz="4" w:space="0" w:color="auto"/>
              <w:right w:val="single" w:sz="4" w:space="0" w:color="auto"/>
            </w:tcBorders>
            <w:shd w:val="clear" w:color="000000" w:fill="FFFFFF"/>
            <w:vAlign w:val="center"/>
          </w:tcPr>
          <w:p w14:paraId="49B85A80" w14:textId="68179BE8" w:rsidR="0072589C" w:rsidRPr="0072589C" w:rsidRDefault="0072589C" w:rsidP="0072589C">
            <w:pPr>
              <w:jc w:val="left"/>
              <w:rPr>
                <w:color w:val="000000" w:themeColor="text1"/>
                <w:sz w:val="22"/>
                <w:szCs w:val="22"/>
              </w:rPr>
            </w:pPr>
            <w:r w:rsidRPr="003807E1">
              <w:rPr>
                <w:color w:val="FF0000"/>
                <w:sz w:val="22"/>
                <w:szCs w:val="22"/>
              </w:rPr>
              <w:t>kẹp ngừng cáp abc</w:t>
            </w:r>
          </w:p>
        </w:tc>
        <w:tc>
          <w:tcPr>
            <w:tcW w:w="412" w:type="pct"/>
            <w:tcBorders>
              <w:top w:val="nil"/>
              <w:left w:val="nil"/>
              <w:bottom w:val="single" w:sz="4" w:space="0" w:color="auto"/>
              <w:right w:val="single" w:sz="4" w:space="0" w:color="auto"/>
            </w:tcBorders>
            <w:shd w:val="clear" w:color="000000" w:fill="FFFFFF"/>
            <w:vAlign w:val="center"/>
          </w:tcPr>
          <w:p w14:paraId="4074B458" w14:textId="6CC50685" w:rsidR="0072589C" w:rsidRPr="0072589C" w:rsidRDefault="0072589C" w:rsidP="0072589C">
            <w:pPr>
              <w:jc w:val="center"/>
              <w:rPr>
                <w:color w:val="000000" w:themeColor="text1"/>
                <w:sz w:val="22"/>
                <w:szCs w:val="22"/>
              </w:rPr>
            </w:pPr>
            <w:r w:rsidRPr="0072589C">
              <w:rPr>
                <w:color w:val="000000"/>
                <w:sz w:val="22"/>
                <w:szCs w:val="22"/>
              </w:rPr>
              <w:t>Cái</w:t>
            </w:r>
          </w:p>
        </w:tc>
        <w:tc>
          <w:tcPr>
            <w:tcW w:w="448" w:type="pct"/>
            <w:tcBorders>
              <w:top w:val="nil"/>
              <w:left w:val="nil"/>
              <w:bottom w:val="single" w:sz="4" w:space="0" w:color="auto"/>
              <w:right w:val="single" w:sz="4" w:space="0" w:color="auto"/>
            </w:tcBorders>
            <w:shd w:val="clear" w:color="000000" w:fill="FFFFFF"/>
            <w:vAlign w:val="center"/>
          </w:tcPr>
          <w:p w14:paraId="5837779F" w14:textId="7C42655B" w:rsidR="0072589C" w:rsidRPr="0072589C" w:rsidRDefault="0072589C" w:rsidP="0072589C">
            <w:pPr>
              <w:jc w:val="center"/>
              <w:rPr>
                <w:color w:val="000000" w:themeColor="text1"/>
                <w:sz w:val="22"/>
                <w:szCs w:val="22"/>
              </w:rPr>
            </w:pPr>
            <w:r w:rsidRPr="0072589C">
              <w:rPr>
                <w:color w:val="000000"/>
                <w:sz w:val="22"/>
                <w:szCs w:val="22"/>
              </w:rPr>
              <w:t>306,00</w:t>
            </w:r>
          </w:p>
        </w:tc>
        <w:tc>
          <w:tcPr>
            <w:tcW w:w="297" w:type="pct"/>
            <w:tcBorders>
              <w:top w:val="nil"/>
              <w:left w:val="nil"/>
              <w:bottom w:val="single" w:sz="4" w:space="0" w:color="auto"/>
              <w:right w:val="single" w:sz="4" w:space="0" w:color="auto"/>
            </w:tcBorders>
            <w:shd w:val="clear" w:color="auto" w:fill="auto"/>
            <w:vAlign w:val="center"/>
            <w:hideMark/>
          </w:tcPr>
          <w:p w14:paraId="62F4FEED" w14:textId="6F452F0F"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6BE4C713" w14:textId="4C2B3248"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42B62335" w14:textId="3034DA49"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730" w:type="pct"/>
            <w:tcBorders>
              <w:top w:val="nil"/>
              <w:left w:val="nil"/>
              <w:bottom w:val="single" w:sz="4" w:space="0" w:color="auto"/>
              <w:right w:val="single" w:sz="4" w:space="0" w:color="auto"/>
            </w:tcBorders>
            <w:shd w:val="clear" w:color="auto" w:fill="auto"/>
            <w:vAlign w:val="center"/>
            <w:hideMark/>
          </w:tcPr>
          <w:p w14:paraId="6071731B" w14:textId="7A18844D" w:rsidR="0072589C" w:rsidRPr="0072589C" w:rsidRDefault="0072589C" w:rsidP="0072589C">
            <w:pPr>
              <w:jc w:val="center"/>
              <w:rPr>
                <w:color w:val="000000" w:themeColor="text1"/>
                <w:sz w:val="22"/>
                <w:szCs w:val="22"/>
              </w:rPr>
            </w:pPr>
            <w:r w:rsidRPr="0072589C">
              <w:rPr>
                <w:color w:val="000000" w:themeColor="text1"/>
                <w:sz w:val="22"/>
                <w:szCs w:val="22"/>
              </w:rPr>
              <w:t>(*)</w:t>
            </w:r>
          </w:p>
        </w:tc>
        <w:tc>
          <w:tcPr>
            <w:tcW w:w="566" w:type="pct"/>
            <w:tcBorders>
              <w:top w:val="nil"/>
              <w:left w:val="nil"/>
              <w:bottom w:val="single" w:sz="4" w:space="0" w:color="auto"/>
              <w:right w:val="single" w:sz="4" w:space="0" w:color="auto"/>
            </w:tcBorders>
            <w:shd w:val="clear" w:color="auto" w:fill="auto"/>
            <w:vAlign w:val="center"/>
            <w:hideMark/>
          </w:tcPr>
          <w:p w14:paraId="7B59BE41" w14:textId="76A6EC19" w:rsidR="0072589C" w:rsidRPr="0072589C" w:rsidRDefault="0072589C" w:rsidP="0072589C">
            <w:pPr>
              <w:jc w:val="center"/>
              <w:rPr>
                <w:color w:val="000000" w:themeColor="text1"/>
                <w:sz w:val="22"/>
                <w:szCs w:val="22"/>
              </w:rPr>
            </w:pPr>
          </w:p>
        </w:tc>
        <w:tc>
          <w:tcPr>
            <w:tcW w:w="896" w:type="pct"/>
            <w:tcBorders>
              <w:top w:val="nil"/>
              <w:left w:val="nil"/>
              <w:bottom w:val="single" w:sz="4" w:space="0" w:color="auto"/>
              <w:right w:val="single" w:sz="4" w:space="0" w:color="auto"/>
            </w:tcBorders>
            <w:shd w:val="clear" w:color="auto" w:fill="auto"/>
            <w:vAlign w:val="center"/>
            <w:hideMark/>
          </w:tcPr>
          <w:p w14:paraId="3CE4AF96" w14:textId="7CBC6327" w:rsidR="0072589C" w:rsidRPr="0072589C" w:rsidRDefault="0072589C" w:rsidP="0072589C">
            <w:pPr>
              <w:jc w:val="center"/>
              <w:rPr>
                <w:color w:val="000000" w:themeColor="text1"/>
                <w:sz w:val="22"/>
                <w:szCs w:val="22"/>
              </w:rPr>
            </w:pPr>
          </w:p>
        </w:tc>
      </w:tr>
      <w:tr w:rsidR="0072589C" w:rsidRPr="0072589C" w14:paraId="03D87678" w14:textId="77777777" w:rsidTr="0072589C">
        <w:trPr>
          <w:trHeight w:val="312"/>
          <w:jc w:val="center"/>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69B1CA5C" w14:textId="77777777" w:rsidR="0072589C" w:rsidRPr="0072589C" w:rsidRDefault="0072589C" w:rsidP="0072589C">
            <w:pPr>
              <w:jc w:val="center"/>
              <w:rPr>
                <w:color w:val="000000" w:themeColor="text1"/>
                <w:sz w:val="22"/>
                <w:szCs w:val="22"/>
              </w:rPr>
            </w:pPr>
            <w:r w:rsidRPr="0072589C">
              <w:rPr>
                <w:color w:val="000000" w:themeColor="text1"/>
                <w:sz w:val="22"/>
                <w:szCs w:val="22"/>
              </w:rPr>
              <w:lastRenderedPageBreak/>
              <w:t>12</w:t>
            </w:r>
          </w:p>
        </w:tc>
        <w:tc>
          <w:tcPr>
            <w:tcW w:w="948" w:type="pct"/>
            <w:tcBorders>
              <w:top w:val="nil"/>
              <w:left w:val="single" w:sz="4" w:space="0" w:color="auto"/>
              <w:bottom w:val="single" w:sz="4" w:space="0" w:color="auto"/>
              <w:right w:val="single" w:sz="4" w:space="0" w:color="auto"/>
            </w:tcBorders>
            <w:shd w:val="clear" w:color="000000" w:fill="FFFFFF"/>
            <w:vAlign w:val="center"/>
          </w:tcPr>
          <w:p w14:paraId="64AD29D3" w14:textId="2BE1D63A" w:rsidR="0072589C" w:rsidRPr="0072589C" w:rsidRDefault="0072589C" w:rsidP="0072589C">
            <w:pPr>
              <w:jc w:val="left"/>
              <w:rPr>
                <w:color w:val="000000" w:themeColor="text1"/>
                <w:sz w:val="22"/>
                <w:szCs w:val="22"/>
              </w:rPr>
            </w:pPr>
            <w:r w:rsidRPr="003807E1">
              <w:rPr>
                <w:color w:val="FF0000"/>
                <w:sz w:val="22"/>
                <w:szCs w:val="22"/>
              </w:rPr>
              <w:t>kẹp nối ép rẽ dạng h (150-240/150-240)</w:t>
            </w:r>
          </w:p>
        </w:tc>
        <w:tc>
          <w:tcPr>
            <w:tcW w:w="412" w:type="pct"/>
            <w:tcBorders>
              <w:top w:val="nil"/>
              <w:left w:val="nil"/>
              <w:bottom w:val="single" w:sz="4" w:space="0" w:color="auto"/>
              <w:right w:val="single" w:sz="4" w:space="0" w:color="auto"/>
            </w:tcBorders>
            <w:shd w:val="clear" w:color="000000" w:fill="FFFFFF"/>
            <w:vAlign w:val="center"/>
          </w:tcPr>
          <w:p w14:paraId="622A6DE6" w14:textId="11E429D1" w:rsidR="0072589C" w:rsidRPr="0072589C" w:rsidRDefault="0072589C" w:rsidP="0072589C">
            <w:pPr>
              <w:jc w:val="center"/>
              <w:rPr>
                <w:color w:val="000000" w:themeColor="text1"/>
                <w:sz w:val="22"/>
                <w:szCs w:val="22"/>
              </w:rPr>
            </w:pPr>
            <w:r w:rsidRPr="0072589C">
              <w:rPr>
                <w:color w:val="000000"/>
                <w:sz w:val="22"/>
                <w:szCs w:val="22"/>
              </w:rPr>
              <w:t>Cái</w:t>
            </w:r>
          </w:p>
        </w:tc>
        <w:tc>
          <w:tcPr>
            <w:tcW w:w="448" w:type="pct"/>
            <w:tcBorders>
              <w:top w:val="nil"/>
              <w:left w:val="nil"/>
              <w:bottom w:val="single" w:sz="4" w:space="0" w:color="auto"/>
              <w:right w:val="single" w:sz="4" w:space="0" w:color="auto"/>
            </w:tcBorders>
            <w:shd w:val="clear" w:color="000000" w:fill="FFFFFF"/>
            <w:vAlign w:val="center"/>
          </w:tcPr>
          <w:p w14:paraId="10C70020" w14:textId="55275CDA" w:rsidR="0072589C" w:rsidRPr="0072589C" w:rsidRDefault="0072589C" w:rsidP="0072589C">
            <w:pPr>
              <w:jc w:val="center"/>
              <w:rPr>
                <w:color w:val="000000" w:themeColor="text1"/>
                <w:sz w:val="22"/>
                <w:szCs w:val="22"/>
              </w:rPr>
            </w:pPr>
            <w:r w:rsidRPr="0072589C">
              <w:rPr>
                <w:color w:val="000000"/>
                <w:sz w:val="22"/>
                <w:szCs w:val="22"/>
              </w:rPr>
              <w:t>31,00</w:t>
            </w:r>
          </w:p>
        </w:tc>
        <w:tc>
          <w:tcPr>
            <w:tcW w:w="297" w:type="pct"/>
            <w:tcBorders>
              <w:top w:val="nil"/>
              <w:left w:val="nil"/>
              <w:bottom w:val="single" w:sz="4" w:space="0" w:color="auto"/>
              <w:right w:val="single" w:sz="4" w:space="0" w:color="auto"/>
            </w:tcBorders>
            <w:shd w:val="clear" w:color="auto" w:fill="auto"/>
            <w:vAlign w:val="center"/>
            <w:hideMark/>
          </w:tcPr>
          <w:p w14:paraId="3D5C90DC" w14:textId="57A4147F"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232E1B78" w14:textId="4CB32992"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3AE09260" w14:textId="104EB34A"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730" w:type="pct"/>
            <w:tcBorders>
              <w:top w:val="nil"/>
              <w:left w:val="nil"/>
              <w:bottom w:val="single" w:sz="4" w:space="0" w:color="auto"/>
              <w:right w:val="single" w:sz="4" w:space="0" w:color="auto"/>
            </w:tcBorders>
            <w:shd w:val="clear" w:color="auto" w:fill="auto"/>
            <w:vAlign w:val="center"/>
            <w:hideMark/>
          </w:tcPr>
          <w:p w14:paraId="545C472A" w14:textId="199872F0" w:rsidR="0072589C" w:rsidRPr="0072589C" w:rsidRDefault="0072589C" w:rsidP="0072589C">
            <w:pPr>
              <w:jc w:val="center"/>
              <w:rPr>
                <w:color w:val="000000" w:themeColor="text1"/>
                <w:sz w:val="22"/>
                <w:szCs w:val="22"/>
              </w:rPr>
            </w:pPr>
            <w:r w:rsidRPr="0072589C">
              <w:rPr>
                <w:color w:val="000000" w:themeColor="text1"/>
                <w:sz w:val="22"/>
                <w:szCs w:val="22"/>
              </w:rPr>
              <w:t>(*)</w:t>
            </w:r>
          </w:p>
        </w:tc>
        <w:tc>
          <w:tcPr>
            <w:tcW w:w="566" w:type="pct"/>
            <w:tcBorders>
              <w:top w:val="nil"/>
              <w:left w:val="nil"/>
              <w:bottom w:val="single" w:sz="4" w:space="0" w:color="auto"/>
              <w:right w:val="single" w:sz="4" w:space="0" w:color="auto"/>
            </w:tcBorders>
            <w:shd w:val="clear" w:color="auto" w:fill="auto"/>
            <w:vAlign w:val="center"/>
            <w:hideMark/>
          </w:tcPr>
          <w:p w14:paraId="7322EB60" w14:textId="3640CAEA" w:rsidR="0072589C" w:rsidRPr="0072589C" w:rsidRDefault="0072589C" w:rsidP="0072589C">
            <w:pPr>
              <w:jc w:val="center"/>
              <w:rPr>
                <w:color w:val="000000" w:themeColor="text1"/>
                <w:sz w:val="22"/>
                <w:szCs w:val="22"/>
              </w:rPr>
            </w:pPr>
          </w:p>
        </w:tc>
        <w:tc>
          <w:tcPr>
            <w:tcW w:w="896" w:type="pct"/>
            <w:tcBorders>
              <w:top w:val="nil"/>
              <w:left w:val="nil"/>
              <w:bottom w:val="single" w:sz="4" w:space="0" w:color="auto"/>
              <w:right w:val="single" w:sz="4" w:space="0" w:color="auto"/>
            </w:tcBorders>
            <w:shd w:val="clear" w:color="auto" w:fill="auto"/>
            <w:vAlign w:val="center"/>
            <w:hideMark/>
          </w:tcPr>
          <w:p w14:paraId="1DACA8E7" w14:textId="6EB55337" w:rsidR="0072589C" w:rsidRPr="0072589C" w:rsidRDefault="0072589C" w:rsidP="0072589C">
            <w:pPr>
              <w:jc w:val="center"/>
              <w:rPr>
                <w:color w:val="000000" w:themeColor="text1"/>
                <w:sz w:val="22"/>
                <w:szCs w:val="22"/>
              </w:rPr>
            </w:pPr>
          </w:p>
        </w:tc>
      </w:tr>
      <w:tr w:rsidR="0072589C" w:rsidRPr="0072589C" w14:paraId="4377046B" w14:textId="77777777" w:rsidTr="0072589C">
        <w:trPr>
          <w:trHeight w:val="312"/>
          <w:jc w:val="center"/>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22459730" w14:textId="77777777" w:rsidR="0072589C" w:rsidRPr="0072589C" w:rsidRDefault="0072589C" w:rsidP="0072589C">
            <w:pPr>
              <w:jc w:val="center"/>
              <w:rPr>
                <w:color w:val="000000" w:themeColor="text1"/>
                <w:sz w:val="22"/>
                <w:szCs w:val="22"/>
              </w:rPr>
            </w:pPr>
            <w:r w:rsidRPr="0072589C">
              <w:rPr>
                <w:color w:val="000000" w:themeColor="text1"/>
                <w:sz w:val="22"/>
                <w:szCs w:val="22"/>
              </w:rPr>
              <w:t>13</w:t>
            </w:r>
          </w:p>
        </w:tc>
        <w:tc>
          <w:tcPr>
            <w:tcW w:w="948" w:type="pct"/>
            <w:tcBorders>
              <w:top w:val="nil"/>
              <w:left w:val="single" w:sz="4" w:space="0" w:color="auto"/>
              <w:bottom w:val="single" w:sz="4" w:space="0" w:color="auto"/>
              <w:right w:val="single" w:sz="4" w:space="0" w:color="auto"/>
            </w:tcBorders>
            <w:shd w:val="clear" w:color="000000" w:fill="FFFFFF"/>
            <w:vAlign w:val="center"/>
          </w:tcPr>
          <w:p w14:paraId="62C5CBC0" w14:textId="1A972831" w:rsidR="0072589C" w:rsidRPr="003807E1" w:rsidRDefault="0072589C" w:rsidP="0072589C">
            <w:pPr>
              <w:jc w:val="left"/>
              <w:rPr>
                <w:color w:val="FF0000"/>
                <w:sz w:val="22"/>
                <w:szCs w:val="22"/>
              </w:rPr>
            </w:pPr>
            <w:r w:rsidRPr="003807E1">
              <w:rPr>
                <w:color w:val="FF0000"/>
                <w:sz w:val="22"/>
                <w:szCs w:val="22"/>
              </w:rPr>
              <w:t>kẹp treo cáp abc 4*50mm2</w:t>
            </w:r>
          </w:p>
        </w:tc>
        <w:tc>
          <w:tcPr>
            <w:tcW w:w="412" w:type="pct"/>
            <w:tcBorders>
              <w:top w:val="nil"/>
              <w:left w:val="nil"/>
              <w:bottom w:val="single" w:sz="4" w:space="0" w:color="auto"/>
              <w:right w:val="single" w:sz="4" w:space="0" w:color="auto"/>
            </w:tcBorders>
            <w:shd w:val="clear" w:color="000000" w:fill="FFFFFF"/>
            <w:vAlign w:val="center"/>
          </w:tcPr>
          <w:p w14:paraId="5926713F" w14:textId="33EDAC27" w:rsidR="0072589C" w:rsidRPr="0072589C" w:rsidRDefault="0072589C" w:rsidP="0072589C">
            <w:pPr>
              <w:jc w:val="center"/>
              <w:rPr>
                <w:color w:val="000000" w:themeColor="text1"/>
                <w:sz w:val="22"/>
                <w:szCs w:val="22"/>
              </w:rPr>
            </w:pPr>
            <w:r w:rsidRPr="0072589C">
              <w:rPr>
                <w:color w:val="000000"/>
                <w:sz w:val="22"/>
                <w:szCs w:val="22"/>
              </w:rPr>
              <w:t>Cái</w:t>
            </w:r>
          </w:p>
        </w:tc>
        <w:tc>
          <w:tcPr>
            <w:tcW w:w="448" w:type="pct"/>
            <w:tcBorders>
              <w:top w:val="nil"/>
              <w:left w:val="nil"/>
              <w:bottom w:val="single" w:sz="4" w:space="0" w:color="auto"/>
              <w:right w:val="single" w:sz="4" w:space="0" w:color="auto"/>
            </w:tcBorders>
            <w:shd w:val="clear" w:color="000000" w:fill="FFFFFF"/>
            <w:vAlign w:val="center"/>
          </w:tcPr>
          <w:p w14:paraId="32D35854" w14:textId="4AD55BB1" w:rsidR="0072589C" w:rsidRPr="0072589C" w:rsidRDefault="0072589C" w:rsidP="0072589C">
            <w:pPr>
              <w:jc w:val="center"/>
              <w:rPr>
                <w:color w:val="000000" w:themeColor="text1"/>
                <w:sz w:val="22"/>
                <w:szCs w:val="22"/>
              </w:rPr>
            </w:pPr>
            <w:r w:rsidRPr="0072589C">
              <w:rPr>
                <w:color w:val="000000"/>
                <w:sz w:val="22"/>
                <w:szCs w:val="22"/>
              </w:rPr>
              <w:t>9,00</w:t>
            </w:r>
          </w:p>
        </w:tc>
        <w:tc>
          <w:tcPr>
            <w:tcW w:w="297" w:type="pct"/>
            <w:tcBorders>
              <w:top w:val="nil"/>
              <w:left w:val="nil"/>
              <w:bottom w:val="single" w:sz="4" w:space="0" w:color="auto"/>
              <w:right w:val="single" w:sz="4" w:space="0" w:color="auto"/>
            </w:tcBorders>
            <w:shd w:val="clear" w:color="auto" w:fill="auto"/>
            <w:vAlign w:val="center"/>
            <w:hideMark/>
          </w:tcPr>
          <w:p w14:paraId="70F04B34" w14:textId="3EF5C4F2"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4D820F0A" w14:textId="7591471C"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1187C3EF" w14:textId="6161FD26"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730" w:type="pct"/>
            <w:tcBorders>
              <w:top w:val="nil"/>
              <w:left w:val="nil"/>
              <w:bottom w:val="single" w:sz="4" w:space="0" w:color="auto"/>
              <w:right w:val="single" w:sz="4" w:space="0" w:color="auto"/>
            </w:tcBorders>
            <w:shd w:val="clear" w:color="auto" w:fill="auto"/>
            <w:vAlign w:val="center"/>
            <w:hideMark/>
          </w:tcPr>
          <w:p w14:paraId="20745E60" w14:textId="2F64A797" w:rsidR="0072589C" w:rsidRPr="0072589C" w:rsidRDefault="00997620" w:rsidP="0072589C">
            <w:pPr>
              <w:jc w:val="center"/>
              <w:rPr>
                <w:color w:val="000000" w:themeColor="text1"/>
                <w:sz w:val="22"/>
                <w:szCs w:val="22"/>
              </w:rPr>
            </w:pPr>
            <w:r w:rsidRPr="0072589C">
              <w:rPr>
                <w:color w:val="000000" w:themeColor="text1"/>
                <w:sz w:val="22"/>
                <w:szCs w:val="22"/>
              </w:rPr>
              <w:t>(*)</w:t>
            </w:r>
          </w:p>
        </w:tc>
        <w:tc>
          <w:tcPr>
            <w:tcW w:w="566" w:type="pct"/>
            <w:tcBorders>
              <w:top w:val="nil"/>
              <w:left w:val="nil"/>
              <w:bottom w:val="single" w:sz="4" w:space="0" w:color="auto"/>
              <w:right w:val="single" w:sz="4" w:space="0" w:color="auto"/>
            </w:tcBorders>
            <w:shd w:val="clear" w:color="auto" w:fill="auto"/>
            <w:vAlign w:val="center"/>
            <w:hideMark/>
          </w:tcPr>
          <w:p w14:paraId="2B554558" w14:textId="07397DF0" w:rsidR="0072589C" w:rsidRPr="0072589C" w:rsidRDefault="0072589C" w:rsidP="0072589C">
            <w:pPr>
              <w:jc w:val="center"/>
              <w:rPr>
                <w:color w:val="000000" w:themeColor="text1"/>
                <w:sz w:val="22"/>
                <w:szCs w:val="22"/>
              </w:rPr>
            </w:pPr>
          </w:p>
        </w:tc>
        <w:tc>
          <w:tcPr>
            <w:tcW w:w="896" w:type="pct"/>
            <w:tcBorders>
              <w:top w:val="nil"/>
              <w:left w:val="nil"/>
              <w:bottom w:val="single" w:sz="4" w:space="0" w:color="auto"/>
              <w:right w:val="single" w:sz="4" w:space="0" w:color="auto"/>
            </w:tcBorders>
            <w:shd w:val="clear" w:color="auto" w:fill="auto"/>
            <w:vAlign w:val="center"/>
            <w:hideMark/>
          </w:tcPr>
          <w:p w14:paraId="01520ADA" w14:textId="43A11F94" w:rsidR="0072589C" w:rsidRPr="0072589C" w:rsidRDefault="0072589C" w:rsidP="0072589C">
            <w:pPr>
              <w:jc w:val="center"/>
              <w:rPr>
                <w:color w:val="000000" w:themeColor="text1"/>
                <w:sz w:val="22"/>
                <w:szCs w:val="22"/>
              </w:rPr>
            </w:pPr>
          </w:p>
        </w:tc>
      </w:tr>
      <w:tr w:rsidR="0072589C" w:rsidRPr="0072589C" w14:paraId="12785ABF" w14:textId="77777777" w:rsidTr="0072589C">
        <w:trPr>
          <w:trHeight w:val="312"/>
          <w:jc w:val="center"/>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47F151B1" w14:textId="77777777" w:rsidR="0072589C" w:rsidRPr="0072589C" w:rsidRDefault="0072589C" w:rsidP="0072589C">
            <w:pPr>
              <w:jc w:val="center"/>
              <w:rPr>
                <w:color w:val="000000" w:themeColor="text1"/>
                <w:sz w:val="22"/>
                <w:szCs w:val="22"/>
              </w:rPr>
            </w:pPr>
            <w:r w:rsidRPr="0072589C">
              <w:rPr>
                <w:color w:val="000000" w:themeColor="text1"/>
                <w:sz w:val="22"/>
                <w:szCs w:val="22"/>
              </w:rPr>
              <w:t>14</w:t>
            </w:r>
          </w:p>
        </w:tc>
        <w:tc>
          <w:tcPr>
            <w:tcW w:w="948" w:type="pct"/>
            <w:tcBorders>
              <w:top w:val="nil"/>
              <w:left w:val="single" w:sz="4" w:space="0" w:color="auto"/>
              <w:bottom w:val="single" w:sz="4" w:space="0" w:color="auto"/>
              <w:right w:val="single" w:sz="4" w:space="0" w:color="auto"/>
            </w:tcBorders>
            <w:shd w:val="clear" w:color="000000" w:fill="FFFFFF"/>
            <w:vAlign w:val="center"/>
          </w:tcPr>
          <w:p w14:paraId="0FD7C9EC" w14:textId="4962EE52" w:rsidR="0072589C" w:rsidRPr="003807E1" w:rsidRDefault="0072589C" w:rsidP="0072589C">
            <w:pPr>
              <w:jc w:val="left"/>
              <w:rPr>
                <w:color w:val="FF0000"/>
                <w:sz w:val="22"/>
                <w:szCs w:val="22"/>
              </w:rPr>
            </w:pPr>
            <w:r w:rsidRPr="003807E1">
              <w:rPr>
                <w:color w:val="FF0000"/>
                <w:sz w:val="22"/>
                <w:szCs w:val="22"/>
              </w:rPr>
              <w:t>kẹp treo cáp abc 4*95mm2</w:t>
            </w:r>
          </w:p>
        </w:tc>
        <w:tc>
          <w:tcPr>
            <w:tcW w:w="412" w:type="pct"/>
            <w:tcBorders>
              <w:top w:val="nil"/>
              <w:left w:val="nil"/>
              <w:bottom w:val="single" w:sz="4" w:space="0" w:color="auto"/>
              <w:right w:val="single" w:sz="4" w:space="0" w:color="auto"/>
            </w:tcBorders>
            <w:shd w:val="clear" w:color="000000" w:fill="FFFFFF"/>
            <w:vAlign w:val="center"/>
          </w:tcPr>
          <w:p w14:paraId="646A154F" w14:textId="735D974D" w:rsidR="0072589C" w:rsidRPr="0072589C" w:rsidRDefault="0072589C" w:rsidP="0072589C">
            <w:pPr>
              <w:jc w:val="center"/>
              <w:rPr>
                <w:color w:val="000000" w:themeColor="text1"/>
                <w:sz w:val="22"/>
                <w:szCs w:val="22"/>
              </w:rPr>
            </w:pPr>
            <w:r w:rsidRPr="0072589C">
              <w:rPr>
                <w:color w:val="000000"/>
                <w:sz w:val="22"/>
                <w:szCs w:val="22"/>
              </w:rPr>
              <w:t>Cái</w:t>
            </w:r>
          </w:p>
        </w:tc>
        <w:tc>
          <w:tcPr>
            <w:tcW w:w="448" w:type="pct"/>
            <w:tcBorders>
              <w:top w:val="nil"/>
              <w:left w:val="nil"/>
              <w:bottom w:val="single" w:sz="4" w:space="0" w:color="auto"/>
              <w:right w:val="single" w:sz="4" w:space="0" w:color="auto"/>
            </w:tcBorders>
            <w:shd w:val="clear" w:color="000000" w:fill="FFFFFF"/>
            <w:vAlign w:val="center"/>
          </w:tcPr>
          <w:p w14:paraId="54C068D7" w14:textId="7BEBE2E4" w:rsidR="0072589C" w:rsidRPr="0072589C" w:rsidRDefault="0072589C" w:rsidP="0072589C">
            <w:pPr>
              <w:jc w:val="center"/>
              <w:rPr>
                <w:color w:val="000000" w:themeColor="text1"/>
                <w:sz w:val="22"/>
                <w:szCs w:val="22"/>
              </w:rPr>
            </w:pPr>
            <w:r w:rsidRPr="0072589C">
              <w:rPr>
                <w:color w:val="000000"/>
                <w:sz w:val="22"/>
                <w:szCs w:val="22"/>
              </w:rPr>
              <w:t>182,00</w:t>
            </w:r>
          </w:p>
        </w:tc>
        <w:tc>
          <w:tcPr>
            <w:tcW w:w="297" w:type="pct"/>
            <w:tcBorders>
              <w:top w:val="nil"/>
              <w:left w:val="nil"/>
              <w:bottom w:val="single" w:sz="4" w:space="0" w:color="auto"/>
              <w:right w:val="single" w:sz="4" w:space="0" w:color="auto"/>
            </w:tcBorders>
            <w:shd w:val="clear" w:color="auto" w:fill="auto"/>
            <w:vAlign w:val="center"/>
            <w:hideMark/>
          </w:tcPr>
          <w:p w14:paraId="7482E495" w14:textId="39333E29"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5C881838" w14:textId="7DE48627"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6C16125A" w14:textId="42FB8F83"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730" w:type="pct"/>
            <w:tcBorders>
              <w:top w:val="nil"/>
              <w:left w:val="nil"/>
              <w:bottom w:val="single" w:sz="4" w:space="0" w:color="auto"/>
              <w:right w:val="single" w:sz="4" w:space="0" w:color="auto"/>
            </w:tcBorders>
            <w:shd w:val="clear" w:color="auto" w:fill="auto"/>
            <w:vAlign w:val="center"/>
            <w:hideMark/>
          </w:tcPr>
          <w:p w14:paraId="25CB0A1F" w14:textId="6B0AAB7A" w:rsidR="0072589C" w:rsidRPr="0072589C" w:rsidRDefault="0072589C" w:rsidP="0072589C">
            <w:pPr>
              <w:jc w:val="center"/>
              <w:rPr>
                <w:color w:val="000000" w:themeColor="text1"/>
                <w:sz w:val="22"/>
                <w:szCs w:val="22"/>
              </w:rPr>
            </w:pPr>
            <w:r w:rsidRPr="0072589C">
              <w:rPr>
                <w:color w:val="000000" w:themeColor="text1"/>
                <w:sz w:val="22"/>
                <w:szCs w:val="22"/>
              </w:rPr>
              <w:t>(*)</w:t>
            </w:r>
          </w:p>
        </w:tc>
        <w:tc>
          <w:tcPr>
            <w:tcW w:w="566" w:type="pct"/>
            <w:tcBorders>
              <w:top w:val="nil"/>
              <w:left w:val="nil"/>
              <w:bottom w:val="single" w:sz="4" w:space="0" w:color="auto"/>
              <w:right w:val="single" w:sz="4" w:space="0" w:color="auto"/>
            </w:tcBorders>
            <w:shd w:val="clear" w:color="auto" w:fill="auto"/>
            <w:vAlign w:val="center"/>
            <w:hideMark/>
          </w:tcPr>
          <w:p w14:paraId="795011D0" w14:textId="47BD6C7B" w:rsidR="0072589C" w:rsidRPr="0072589C" w:rsidRDefault="0072589C" w:rsidP="0072589C">
            <w:pPr>
              <w:jc w:val="center"/>
              <w:rPr>
                <w:color w:val="000000" w:themeColor="text1"/>
                <w:sz w:val="22"/>
                <w:szCs w:val="22"/>
              </w:rPr>
            </w:pPr>
          </w:p>
        </w:tc>
        <w:tc>
          <w:tcPr>
            <w:tcW w:w="896" w:type="pct"/>
            <w:tcBorders>
              <w:top w:val="nil"/>
              <w:left w:val="nil"/>
              <w:bottom w:val="single" w:sz="4" w:space="0" w:color="auto"/>
              <w:right w:val="single" w:sz="4" w:space="0" w:color="auto"/>
            </w:tcBorders>
            <w:shd w:val="clear" w:color="auto" w:fill="auto"/>
            <w:vAlign w:val="center"/>
            <w:hideMark/>
          </w:tcPr>
          <w:p w14:paraId="0FC84E81" w14:textId="48F786FF" w:rsidR="0072589C" w:rsidRPr="0072589C" w:rsidRDefault="0072589C" w:rsidP="0072589C">
            <w:pPr>
              <w:jc w:val="center"/>
              <w:rPr>
                <w:color w:val="000000" w:themeColor="text1"/>
                <w:sz w:val="22"/>
                <w:szCs w:val="22"/>
              </w:rPr>
            </w:pPr>
          </w:p>
        </w:tc>
      </w:tr>
      <w:tr w:rsidR="0072589C" w:rsidRPr="0072589C" w14:paraId="61861980" w14:textId="77777777" w:rsidTr="0072589C">
        <w:trPr>
          <w:trHeight w:val="312"/>
          <w:jc w:val="center"/>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2E3E077D" w14:textId="77777777" w:rsidR="0072589C" w:rsidRPr="0072589C" w:rsidRDefault="0072589C" w:rsidP="0072589C">
            <w:pPr>
              <w:jc w:val="center"/>
              <w:rPr>
                <w:color w:val="000000" w:themeColor="text1"/>
                <w:sz w:val="22"/>
                <w:szCs w:val="22"/>
              </w:rPr>
            </w:pPr>
            <w:r w:rsidRPr="0072589C">
              <w:rPr>
                <w:color w:val="000000" w:themeColor="text1"/>
                <w:sz w:val="22"/>
                <w:szCs w:val="22"/>
              </w:rPr>
              <w:t>15</w:t>
            </w:r>
          </w:p>
        </w:tc>
        <w:tc>
          <w:tcPr>
            <w:tcW w:w="948" w:type="pct"/>
            <w:tcBorders>
              <w:top w:val="nil"/>
              <w:left w:val="single" w:sz="4" w:space="0" w:color="auto"/>
              <w:bottom w:val="single" w:sz="4" w:space="0" w:color="auto"/>
              <w:right w:val="single" w:sz="4" w:space="0" w:color="auto"/>
            </w:tcBorders>
            <w:shd w:val="clear" w:color="000000" w:fill="FFFFFF"/>
            <w:vAlign w:val="center"/>
          </w:tcPr>
          <w:p w14:paraId="1CB1FF6F" w14:textId="6E5636BF" w:rsidR="0072589C" w:rsidRPr="0072589C" w:rsidRDefault="0072589C" w:rsidP="0072589C">
            <w:pPr>
              <w:jc w:val="left"/>
              <w:rPr>
                <w:color w:val="000000" w:themeColor="text1"/>
                <w:sz w:val="22"/>
                <w:szCs w:val="22"/>
              </w:rPr>
            </w:pPr>
            <w:r w:rsidRPr="003807E1">
              <w:rPr>
                <w:color w:val="FF0000"/>
                <w:sz w:val="22"/>
                <w:szCs w:val="22"/>
              </w:rPr>
              <w:t>khóa đai</w:t>
            </w:r>
          </w:p>
        </w:tc>
        <w:tc>
          <w:tcPr>
            <w:tcW w:w="412" w:type="pct"/>
            <w:tcBorders>
              <w:top w:val="nil"/>
              <w:left w:val="nil"/>
              <w:bottom w:val="single" w:sz="4" w:space="0" w:color="auto"/>
              <w:right w:val="single" w:sz="4" w:space="0" w:color="auto"/>
            </w:tcBorders>
            <w:shd w:val="clear" w:color="000000" w:fill="FFFFFF"/>
            <w:vAlign w:val="center"/>
          </w:tcPr>
          <w:p w14:paraId="73A10190" w14:textId="7C7F2D54" w:rsidR="0072589C" w:rsidRPr="0072589C" w:rsidRDefault="0072589C" w:rsidP="0072589C">
            <w:pPr>
              <w:jc w:val="center"/>
              <w:rPr>
                <w:color w:val="000000" w:themeColor="text1"/>
                <w:sz w:val="22"/>
                <w:szCs w:val="22"/>
              </w:rPr>
            </w:pPr>
            <w:r w:rsidRPr="0072589C">
              <w:rPr>
                <w:color w:val="000000"/>
                <w:sz w:val="22"/>
                <w:szCs w:val="22"/>
              </w:rPr>
              <w:t>Bộ</w:t>
            </w:r>
          </w:p>
        </w:tc>
        <w:tc>
          <w:tcPr>
            <w:tcW w:w="448" w:type="pct"/>
            <w:tcBorders>
              <w:top w:val="nil"/>
              <w:left w:val="nil"/>
              <w:bottom w:val="single" w:sz="4" w:space="0" w:color="auto"/>
              <w:right w:val="single" w:sz="4" w:space="0" w:color="auto"/>
            </w:tcBorders>
            <w:shd w:val="clear" w:color="000000" w:fill="FFFFFF"/>
            <w:vAlign w:val="center"/>
          </w:tcPr>
          <w:p w14:paraId="02C5F304" w14:textId="0D560200" w:rsidR="0072589C" w:rsidRPr="0072589C" w:rsidRDefault="0072589C" w:rsidP="0072589C">
            <w:pPr>
              <w:jc w:val="center"/>
              <w:rPr>
                <w:color w:val="000000" w:themeColor="text1"/>
                <w:sz w:val="22"/>
                <w:szCs w:val="22"/>
              </w:rPr>
            </w:pPr>
            <w:r w:rsidRPr="0072589C">
              <w:rPr>
                <w:color w:val="000000"/>
                <w:sz w:val="22"/>
                <w:szCs w:val="22"/>
              </w:rPr>
              <w:t>14,00</w:t>
            </w:r>
          </w:p>
        </w:tc>
        <w:tc>
          <w:tcPr>
            <w:tcW w:w="297" w:type="pct"/>
            <w:tcBorders>
              <w:top w:val="nil"/>
              <w:left w:val="nil"/>
              <w:bottom w:val="single" w:sz="4" w:space="0" w:color="auto"/>
              <w:right w:val="single" w:sz="4" w:space="0" w:color="auto"/>
            </w:tcBorders>
            <w:shd w:val="clear" w:color="auto" w:fill="auto"/>
            <w:vAlign w:val="center"/>
            <w:hideMark/>
          </w:tcPr>
          <w:p w14:paraId="7F08A41C" w14:textId="11D3D8E9"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098CC734" w14:textId="07352D47"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78C2D833" w14:textId="1E16ACF9"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730" w:type="pct"/>
            <w:tcBorders>
              <w:top w:val="nil"/>
              <w:left w:val="nil"/>
              <w:bottom w:val="single" w:sz="4" w:space="0" w:color="auto"/>
              <w:right w:val="single" w:sz="4" w:space="0" w:color="auto"/>
            </w:tcBorders>
            <w:shd w:val="clear" w:color="auto" w:fill="auto"/>
            <w:vAlign w:val="center"/>
            <w:hideMark/>
          </w:tcPr>
          <w:p w14:paraId="65ED1336" w14:textId="136145F5" w:rsidR="0072589C" w:rsidRPr="0072589C" w:rsidRDefault="0072589C" w:rsidP="0072589C">
            <w:pPr>
              <w:jc w:val="center"/>
              <w:rPr>
                <w:color w:val="000000" w:themeColor="text1"/>
                <w:sz w:val="22"/>
                <w:szCs w:val="22"/>
              </w:rPr>
            </w:pPr>
            <w:r w:rsidRPr="0072589C">
              <w:rPr>
                <w:color w:val="000000" w:themeColor="text1"/>
                <w:sz w:val="22"/>
                <w:szCs w:val="22"/>
              </w:rPr>
              <w:t>(*)</w:t>
            </w:r>
          </w:p>
        </w:tc>
        <w:tc>
          <w:tcPr>
            <w:tcW w:w="566" w:type="pct"/>
            <w:tcBorders>
              <w:top w:val="nil"/>
              <w:left w:val="nil"/>
              <w:bottom w:val="single" w:sz="4" w:space="0" w:color="auto"/>
              <w:right w:val="single" w:sz="4" w:space="0" w:color="auto"/>
            </w:tcBorders>
            <w:shd w:val="clear" w:color="auto" w:fill="auto"/>
            <w:vAlign w:val="center"/>
            <w:hideMark/>
          </w:tcPr>
          <w:p w14:paraId="5306F407" w14:textId="66F69E6D" w:rsidR="0072589C" w:rsidRPr="0072589C" w:rsidRDefault="0072589C" w:rsidP="0072589C">
            <w:pPr>
              <w:jc w:val="center"/>
              <w:rPr>
                <w:color w:val="000000" w:themeColor="text1"/>
                <w:sz w:val="22"/>
                <w:szCs w:val="22"/>
              </w:rPr>
            </w:pPr>
          </w:p>
        </w:tc>
        <w:tc>
          <w:tcPr>
            <w:tcW w:w="896" w:type="pct"/>
            <w:tcBorders>
              <w:top w:val="nil"/>
              <w:left w:val="nil"/>
              <w:bottom w:val="single" w:sz="4" w:space="0" w:color="auto"/>
              <w:right w:val="single" w:sz="4" w:space="0" w:color="auto"/>
            </w:tcBorders>
            <w:shd w:val="clear" w:color="auto" w:fill="auto"/>
            <w:vAlign w:val="center"/>
            <w:hideMark/>
          </w:tcPr>
          <w:p w14:paraId="4CCCA295" w14:textId="1E28B0DD" w:rsidR="0072589C" w:rsidRPr="0072589C" w:rsidRDefault="0072589C" w:rsidP="0072589C">
            <w:pPr>
              <w:jc w:val="center"/>
              <w:rPr>
                <w:color w:val="000000" w:themeColor="text1"/>
                <w:sz w:val="22"/>
                <w:szCs w:val="22"/>
              </w:rPr>
            </w:pPr>
          </w:p>
        </w:tc>
      </w:tr>
      <w:tr w:rsidR="0072589C" w:rsidRPr="0072589C" w14:paraId="5B21CF0B" w14:textId="77777777" w:rsidTr="0072589C">
        <w:trPr>
          <w:trHeight w:val="312"/>
          <w:jc w:val="center"/>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708D2880" w14:textId="77777777" w:rsidR="0072589C" w:rsidRPr="0072589C" w:rsidRDefault="0072589C" w:rsidP="0072589C">
            <w:pPr>
              <w:jc w:val="center"/>
              <w:rPr>
                <w:color w:val="000000" w:themeColor="text1"/>
                <w:sz w:val="22"/>
                <w:szCs w:val="22"/>
              </w:rPr>
            </w:pPr>
            <w:r w:rsidRPr="0072589C">
              <w:rPr>
                <w:color w:val="000000" w:themeColor="text1"/>
                <w:sz w:val="22"/>
                <w:szCs w:val="22"/>
              </w:rPr>
              <w:t>16</w:t>
            </w:r>
          </w:p>
        </w:tc>
        <w:tc>
          <w:tcPr>
            <w:tcW w:w="948" w:type="pct"/>
            <w:tcBorders>
              <w:top w:val="nil"/>
              <w:left w:val="single" w:sz="4" w:space="0" w:color="auto"/>
              <w:bottom w:val="single" w:sz="4" w:space="0" w:color="auto"/>
              <w:right w:val="single" w:sz="4" w:space="0" w:color="auto"/>
            </w:tcBorders>
            <w:shd w:val="clear" w:color="000000" w:fill="FFFFFF"/>
            <w:vAlign w:val="center"/>
          </w:tcPr>
          <w:p w14:paraId="7257B101" w14:textId="733360F9" w:rsidR="0072589C" w:rsidRPr="0072589C" w:rsidRDefault="0072589C" w:rsidP="0072589C">
            <w:pPr>
              <w:jc w:val="left"/>
              <w:rPr>
                <w:color w:val="000000" w:themeColor="text1"/>
                <w:sz w:val="22"/>
                <w:szCs w:val="22"/>
              </w:rPr>
            </w:pPr>
            <w:r w:rsidRPr="003807E1">
              <w:rPr>
                <w:color w:val="FF0000"/>
                <w:sz w:val="22"/>
                <w:szCs w:val="22"/>
              </w:rPr>
              <w:t>móc treo dây mắc điện</w:t>
            </w:r>
          </w:p>
        </w:tc>
        <w:tc>
          <w:tcPr>
            <w:tcW w:w="412" w:type="pct"/>
            <w:tcBorders>
              <w:top w:val="nil"/>
              <w:left w:val="nil"/>
              <w:bottom w:val="single" w:sz="4" w:space="0" w:color="auto"/>
              <w:right w:val="single" w:sz="4" w:space="0" w:color="auto"/>
            </w:tcBorders>
            <w:shd w:val="clear" w:color="000000" w:fill="FFFFFF"/>
            <w:vAlign w:val="center"/>
          </w:tcPr>
          <w:p w14:paraId="292E72F8" w14:textId="151C1F34" w:rsidR="0072589C" w:rsidRPr="0072589C" w:rsidRDefault="0072589C" w:rsidP="0072589C">
            <w:pPr>
              <w:jc w:val="center"/>
              <w:rPr>
                <w:color w:val="000000" w:themeColor="text1"/>
                <w:sz w:val="22"/>
                <w:szCs w:val="22"/>
              </w:rPr>
            </w:pPr>
            <w:r w:rsidRPr="0072589C">
              <w:rPr>
                <w:color w:val="000000"/>
                <w:sz w:val="22"/>
                <w:szCs w:val="22"/>
              </w:rPr>
              <w:t>Cái</w:t>
            </w:r>
          </w:p>
        </w:tc>
        <w:tc>
          <w:tcPr>
            <w:tcW w:w="448" w:type="pct"/>
            <w:tcBorders>
              <w:top w:val="nil"/>
              <w:left w:val="nil"/>
              <w:bottom w:val="single" w:sz="4" w:space="0" w:color="auto"/>
              <w:right w:val="single" w:sz="4" w:space="0" w:color="auto"/>
            </w:tcBorders>
            <w:shd w:val="clear" w:color="000000" w:fill="FFFFFF"/>
            <w:vAlign w:val="center"/>
          </w:tcPr>
          <w:p w14:paraId="75FD5474" w14:textId="4666DD78" w:rsidR="0072589C" w:rsidRPr="0072589C" w:rsidRDefault="0072589C" w:rsidP="0072589C">
            <w:pPr>
              <w:jc w:val="center"/>
              <w:rPr>
                <w:color w:val="000000" w:themeColor="text1"/>
                <w:sz w:val="22"/>
                <w:szCs w:val="22"/>
              </w:rPr>
            </w:pPr>
            <w:r w:rsidRPr="0072589C">
              <w:rPr>
                <w:color w:val="000000"/>
                <w:sz w:val="22"/>
                <w:szCs w:val="22"/>
              </w:rPr>
              <w:t>225,00</w:t>
            </w:r>
          </w:p>
        </w:tc>
        <w:tc>
          <w:tcPr>
            <w:tcW w:w="297" w:type="pct"/>
            <w:tcBorders>
              <w:top w:val="nil"/>
              <w:left w:val="nil"/>
              <w:bottom w:val="single" w:sz="4" w:space="0" w:color="auto"/>
              <w:right w:val="single" w:sz="4" w:space="0" w:color="auto"/>
            </w:tcBorders>
            <w:shd w:val="clear" w:color="auto" w:fill="auto"/>
            <w:vAlign w:val="center"/>
            <w:hideMark/>
          </w:tcPr>
          <w:p w14:paraId="129DE778" w14:textId="44225100"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4EC5ADDA" w14:textId="738A482F"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10AB5412" w14:textId="1B003574"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730" w:type="pct"/>
            <w:tcBorders>
              <w:top w:val="nil"/>
              <w:left w:val="nil"/>
              <w:bottom w:val="single" w:sz="4" w:space="0" w:color="auto"/>
              <w:right w:val="single" w:sz="4" w:space="0" w:color="auto"/>
            </w:tcBorders>
            <w:shd w:val="clear" w:color="auto" w:fill="auto"/>
            <w:vAlign w:val="center"/>
            <w:hideMark/>
          </w:tcPr>
          <w:p w14:paraId="17C50225" w14:textId="15C58B5E" w:rsidR="0072589C" w:rsidRPr="0072589C" w:rsidRDefault="0072589C" w:rsidP="0072589C">
            <w:pPr>
              <w:jc w:val="center"/>
              <w:rPr>
                <w:color w:val="000000" w:themeColor="text1"/>
                <w:sz w:val="22"/>
                <w:szCs w:val="22"/>
              </w:rPr>
            </w:pPr>
            <w:r w:rsidRPr="0072589C">
              <w:rPr>
                <w:color w:val="000000" w:themeColor="text1"/>
                <w:sz w:val="22"/>
                <w:szCs w:val="22"/>
              </w:rPr>
              <w:t>(*)</w:t>
            </w:r>
          </w:p>
        </w:tc>
        <w:tc>
          <w:tcPr>
            <w:tcW w:w="566" w:type="pct"/>
            <w:tcBorders>
              <w:top w:val="nil"/>
              <w:left w:val="nil"/>
              <w:bottom w:val="single" w:sz="4" w:space="0" w:color="auto"/>
              <w:right w:val="single" w:sz="4" w:space="0" w:color="auto"/>
            </w:tcBorders>
            <w:shd w:val="clear" w:color="auto" w:fill="auto"/>
            <w:vAlign w:val="center"/>
            <w:hideMark/>
          </w:tcPr>
          <w:p w14:paraId="7BF0037B" w14:textId="720F58B6" w:rsidR="0072589C" w:rsidRPr="0072589C" w:rsidRDefault="0072589C" w:rsidP="0072589C">
            <w:pPr>
              <w:jc w:val="center"/>
              <w:rPr>
                <w:color w:val="000000" w:themeColor="text1"/>
                <w:sz w:val="22"/>
                <w:szCs w:val="22"/>
              </w:rPr>
            </w:pPr>
          </w:p>
        </w:tc>
        <w:tc>
          <w:tcPr>
            <w:tcW w:w="896" w:type="pct"/>
            <w:tcBorders>
              <w:top w:val="nil"/>
              <w:left w:val="nil"/>
              <w:bottom w:val="single" w:sz="4" w:space="0" w:color="auto"/>
              <w:right w:val="single" w:sz="4" w:space="0" w:color="auto"/>
            </w:tcBorders>
            <w:shd w:val="clear" w:color="auto" w:fill="auto"/>
            <w:vAlign w:val="center"/>
            <w:hideMark/>
          </w:tcPr>
          <w:p w14:paraId="41C26ECF" w14:textId="51CB3973" w:rsidR="0072589C" w:rsidRPr="0072589C" w:rsidRDefault="0072589C" w:rsidP="0072589C">
            <w:pPr>
              <w:jc w:val="center"/>
              <w:rPr>
                <w:color w:val="000000" w:themeColor="text1"/>
                <w:sz w:val="22"/>
                <w:szCs w:val="22"/>
              </w:rPr>
            </w:pPr>
          </w:p>
        </w:tc>
      </w:tr>
      <w:tr w:rsidR="0072589C" w:rsidRPr="0072589C" w14:paraId="16DD9C2E" w14:textId="77777777" w:rsidTr="0072589C">
        <w:trPr>
          <w:trHeight w:val="312"/>
          <w:jc w:val="center"/>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3B10BCA7" w14:textId="77777777" w:rsidR="0072589C" w:rsidRPr="0072589C" w:rsidRDefault="0072589C" w:rsidP="0072589C">
            <w:pPr>
              <w:jc w:val="center"/>
              <w:rPr>
                <w:color w:val="000000" w:themeColor="text1"/>
                <w:sz w:val="22"/>
                <w:szCs w:val="22"/>
              </w:rPr>
            </w:pPr>
            <w:r w:rsidRPr="0072589C">
              <w:rPr>
                <w:color w:val="000000" w:themeColor="text1"/>
                <w:sz w:val="22"/>
                <w:szCs w:val="22"/>
              </w:rPr>
              <w:t>17</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C221C7A" w14:textId="18F68895" w:rsidR="0072589C" w:rsidRPr="0072589C" w:rsidRDefault="0072589C" w:rsidP="0072589C">
            <w:pPr>
              <w:jc w:val="left"/>
              <w:rPr>
                <w:color w:val="000000" w:themeColor="text1"/>
                <w:sz w:val="22"/>
                <w:szCs w:val="22"/>
              </w:rPr>
            </w:pPr>
            <w:r w:rsidRPr="003807E1">
              <w:rPr>
                <w:color w:val="FF0000"/>
                <w:sz w:val="22"/>
                <w:szCs w:val="22"/>
              </w:rPr>
              <w:t>ống nhựa pvc đk 114mm</w:t>
            </w:r>
          </w:p>
        </w:tc>
        <w:tc>
          <w:tcPr>
            <w:tcW w:w="412" w:type="pct"/>
            <w:tcBorders>
              <w:top w:val="single" w:sz="4" w:space="0" w:color="auto"/>
              <w:left w:val="nil"/>
              <w:bottom w:val="single" w:sz="4" w:space="0" w:color="auto"/>
              <w:right w:val="single" w:sz="4" w:space="0" w:color="auto"/>
            </w:tcBorders>
            <w:shd w:val="clear" w:color="000000" w:fill="FFFFFF"/>
            <w:vAlign w:val="center"/>
          </w:tcPr>
          <w:p w14:paraId="13AB2494" w14:textId="44E2730D" w:rsidR="0072589C" w:rsidRPr="0072589C" w:rsidRDefault="0072589C" w:rsidP="0072589C">
            <w:pPr>
              <w:jc w:val="center"/>
              <w:rPr>
                <w:color w:val="000000" w:themeColor="text1"/>
                <w:sz w:val="22"/>
                <w:szCs w:val="22"/>
              </w:rPr>
            </w:pPr>
            <w:r w:rsidRPr="0072589C">
              <w:rPr>
                <w:color w:val="000000"/>
                <w:sz w:val="22"/>
                <w:szCs w:val="22"/>
              </w:rPr>
              <w:t>Mét</w:t>
            </w:r>
          </w:p>
        </w:tc>
        <w:tc>
          <w:tcPr>
            <w:tcW w:w="448" w:type="pct"/>
            <w:tcBorders>
              <w:top w:val="single" w:sz="4" w:space="0" w:color="auto"/>
              <w:left w:val="nil"/>
              <w:bottom w:val="single" w:sz="4" w:space="0" w:color="auto"/>
              <w:right w:val="single" w:sz="4" w:space="0" w:color="auto"/>
            </w:tcBorders>
            <w:shd w:val="clear" w:color="000000" w:fill="FFFFFF"/>
            <w:vAlign w:val="center"/>
          </w:tcPr>
          <w:p w14:paraId="27A6F458" w14:textId="22124E90" w:rsidR="0072589C" w:rsidRPr="0072589C" w:rsidRDefault="0072589C" w:rsidP="0072589C">
            <w:pPr>
              <w:jc w:val="center"/>
              <w:rPr>
                <w:color w:val="000000" w:themeColor="text1"/>
                <w:sz w:val="22"/>
                <w:szCs w:val="22"/>
              </w:rPr>
            </w:pPr>
            <w:r w:rsidRPr="0072589C">
              <w:rPr>
                <w:color w:val="000000"/>
                <w:sz w:val="22"/>
                <w:szCs w:val="22"/>
              </w:rPr>
              <w:t>20,00</w:t>
            </w:r>
          </w:p>
        </w:tc>
        <w:tc>
          <w:tcPr>
            <w:tcW w:w="297" w:type="pct"/>
            <w:tcBorders>
              <w:top w:val="nil"/>
              <w:left w:val="nil"/>
              <w:bottom w:val="single" w:sz="4" w:space="0" w:color="auto"/>
              <w:right w:val="single" w:sz="4" w:space="0" w:color="auto"/>
            </w:tcBorders>
            <w:shd w:val="clear" w:color="auto" w:fill="auto"/>
            <w:vAlign w:val="center"/>
            <w:hideMark/>
          </w:tcPr>
          <w:p w14:paraId="4AF89EBF" w14:textId="7397F9F3"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3EEEE9DE" w14:textId="285CDECF"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269" w:type="pct"/>
            <w:tcBorders>
              <w:top w:val="nil"/>
              <w:left w:val="nil"/>
              <w:bottom w:val="single" w:sz="4" w:space="0" w:color="auto"/>
              <w:right w:val="single" w:sz="4" w:space="0" w:color="auto"/>
            </w:tcBorders>
            <w:shd w:val="clear" w:color="auto" w:fill="auto"/>
            <w:vAlign w:val="center"/>
            <w:hideMark/>
          </w:tcPr>
          <w:p w14:paraId="6E8EB360" w14:textId="0DDC64AC" w:rsidR="0072589C" w:rsidRPr="0072589C" w:rsidRDefault="0072589C" w:rsidP="0072589C">
            <w:pPr>
              <w:jc w:val="center"/>
              <w:rPr>
                <w:color w:val="000000" w:themeColor="text1"/>
                <w:sz w:val="22"/>
                <w:szCs w:val="22"/>
              </w:rPr>
            </w:pPr>
            <w:r w:rsidRPr="0072589C">
              <w:rPr>
                <w:color w:val="000000" w:themeColor="text1"/>
                <w:sz w:val="22"/>
                <w:szCs w:val="22"/>
              </w:rPr>
              <w:t>Nhà thầu chào</w:t>
            </w:r>
          </w:p>
        </w:tc>
        <w:tc>
          <w:tcPr>
            <w:tcW w:w="730" w:type="pct"/>
            <w:tcBorders>
              <w:top w:val="nil"/>
              <w:left w:val="nil"/>
              <w:bottom w:val="single" w:sz="4" w:space="0" w:color="auto"/>
              <w:right w:val="single" w:sz="4" w:space="0" w:color="auto"/>
            </w:tcBorders>
            <w:shd w:val="clear" w:color="auto" w:fill="auto"/>
            <w:vAlign w:val="center"/>
            <w:hideMark/>
          </w:tcPr>
          <w:p w14:paraId="73845FE2" w14:textId="568053F0" w:rsidR="0072589C" w:rsidRPr="0072589C" w:rsidRDefault="0072589C" w:rsidP="0072589C">
            <w:pPr>
              <w:jc w:val="center"/>
              <w:rPr>
                <w:color w:val="000000" w:themeColor="text1"/>
                <w:sz w:val="22"/>
                <w:szCs w:val="22"/>
              </w:rPr>
            </w:pPr>
            <w:r w:rsidRPr="0072589C">
              <w:rPr>
                <w:color w:val="000000" w:themeColor="text1"/>
                <w:sz w:val="22"/>
                <w:szCs w:val="22"/>
              </w:rPr>
              <w:t>(*)</w:t>
            </w:r>
          </w:p>
        </w:tc>
        <w:tc>
          <w:tcPr>
            <w:tcW w:w="566" w:type="pct"/>
            <w:tcBorders>
              <w:top w:val="nil"/>
              <w:left w:val="nil"/>
              <w:bottom w:val="single" w:sz="4" w:space="0" w:color="auto"/>
              <w:right w:val="single" w:sz="4" w:space="0" w:color="auto"/>
            </w:tcBorders>
            <w:shd w:val="clear" w:color="auto" w:fill="auto"/>
            <w:vAlign w:val="center"/>
            <w:hideMark/>
          </w:tcPr>
          <w:p w14:paraId="385F649A" w14:textId="5B0EDA2C" w:rsidR="0072589C" w:rsidRPr="0072589C" w:rsidRDefault="0072589C" w:rsidP="0072589C">
            <w:pPr>
              <w:jc w:val="center"/>
              <w:rPr>
                <w:color w:val="000000" w:themeColor="text1"/>
                <w:sz w:val="22"/>
                <w:szCs w:val="22"/>
              </w:rPr>
            </w:pPr>
          </w:p>
        </w:tc>
        <w:tc>
          <w:tcPr>
            <w:tcW w:w="896" w:type="pct"/>
            <w:tcBorders>
              <w:top w:val="nil"/>
              <w:left w:val="nil"/>
              <w:bottom w:val="single" w:sz="4" w:space="0" w:color="auto"/>
              <w:right w:val="single" w:sz="4" w:space="0" w:color="auto"/>
            </w:tcBorders>
            <w:shd w:val="clear" w:color="auto" w:fill="auto"/>
            <w:vAlign w:val="center"/>
            <w:hideMark/>
          </w:tcPr>
          <w:p w14:paraId="3EA33965" w14:textId="63D4B2F5" w:rsidR="0072589C" w:rsidRPr="0072589C" w:rsidRDefault="0072589C" w:rsidP="0072589C">
            <w:pPr>
              <w:jc w:val="center"/>
              <w:rPr>
                <w:color w:val="000000" w:themeColor="text1"/>
                <w:sz w:val="22"/>
                <w:szCs w:val="22"/>
              </w:rPr>
            </w:pPr>
          </w:p>
        </w:tc>
      </w:tr>
    </w:tbl>
    <w:p w14:paraId="200B300B" w14:textId="7AEDE110" w:rsidR="007A6037" w:rsidRPr="006D5310" w:rsidRDefault="007A6037" w:rsidP="0021611A">
      <w:pPr>
        <w:spacing w:before="240" w:line="360" w:lineRule="exact"/>
        <w:jc w:val="left"/>
        <w:rPr>
          <w:b/>
          <w:i/>
          <w:iCs/>
          <w:sz w:val="28"/>
          <w:szCs w:val="28"/>
          <w:u w:val="single"/>
        </w:rPr>
      </w:pPr>
      <w:r w:rsidRPr="006D5310">
        <w:rPr>
          <w:b/>
          <w:i/>
          <w:iCs/>
          <w:sz w:val="28"/>
          <w:szCs w:val="28"/>
          <w:u w:val="single"/>
        </w:rPr>
        <w:t xml:space="preserve">Ghi chú: </w:t>
      </w:r>
    </w:p>
    <w:p w14:paraId="57CDFD29" w14:textId="0625F784" w:rsidR="00155F36" w:rsidRDefault="007A6037" w:rsidP="00E258BF">
      <w:pPr>
        <w:ind w:firstLine="426"/>
        <w:rPr>
          <w:i/>
          <w:color w:val="FF0000"/>
          <w:sz w:val="28"/>
          <w:szCs w:val="28"/>
        </w:rPr>
      </w:pPr>
      <w:r w:rsidRPr="001F07A8">
        <w:rPr>
          <w:i/>
          <w:color w:val="FF0000"/>
          <w:sz w:val="28"/>
          <w:szCs w:val="28"/>
        </w:rPr>
        <w:t>-</w:t>
      </w:r>
      <w:r w:rsidR="00155F36">
        <w:rPr>
          <w:i/>
          <w:color w:val="FF0000"/>
          <w:sz w:val="28"/>
          <w:szCs w:val="28"/>
        </w:rPr>
        <w:t xml:space="preserve"> (*) nhà thầu chào theo</w:t>
      </w:r>
      <w:r w:rsidR="00A924F8">
        <w:rPr>
          <w:i/>
          <w:color w:val="FF0000"/>
          <w:sz w:val="28"/>
          <w:szCs w:val="28"/>
        </w:rPr>
        <w:t xml:space="preserve"> đặc tính kỹ thuật</w:t>
      </w:r>
      <w:r w:rsidR="00A43309">
        <w:rPr>
          <w:i/>
          <w:color w:val="FF0000"/>
          <w:sz w:val="28"/>
          <w:szCs w:val="28"/>
        </w:rPr>
        <w:t xml:space="preserve"> theo</w:t>
      </w:r>
      <w:r w:rsidR="00A924F8">
        <w:rPr>
          <w:i/>
          <w:color w:val="FF0000"/>
          <w:sz w:val="28"/>
          <w:szCs w:val="28"/>
        </w:rPr>
        <w:t xml:space="preserve"> </w:t>
      </w:r>
      <w:r w:rsidR="00A43309" w:rsidRPr="00A43309">
        <w:rPr>
          <w:i/>
          <w:color w:val="FF0000"/>
          <w:sz w:val="28"/>
          <w:szCs w:val="28"/>
          <w:lang w:val="es-ES"/>
        </w:rPr>
        <w:t xml:space="preserve">Phương án kỹ thuật số </w:t>
      </w:r>
      <w:r w:rsidR="00A43309" w:rsidRPr="00A43309">
        <w:rPr>
          <w:i/>
          <w:color w:val="FF0000"/>
          <w:sz w:val="28"/>
          <w:szCs w:val="28"/>
          <w:lang w:val="es-ES"/>
        </w:rPr>
        <w:fldChar w:fldCharType="begin"/>
      </w:r>
      <w:r w:rsidR="00A43309" w:rsidRPr="00A43309">
        <w:rPr>
          <w:i/>
          <w:color w:val="FF0000"/>
          <w:sz w:val="28"/>
          <w:szCs w:val="28"/>
          <w:lang w:val="es-ES"/>
        </w:rPr>
        <w:instrText xml:space="preserve"> MERGEFIELD PAKT </w:instrText>
      </w:r>
      <w:r w:rsidR="00A43309" w:rsidRPr="00A43309">
        <w:rPr>
          <w:i/>
          <w:color w:val="FF0000"/>
          <w:sz w:val="28"/>
          <w:szCs w:val="28"/>
          <w:lang w:val="es-ES"/>
        </w:rPr>
        <w:fldChar w:fldCharType="separate"/>
      </w:r>
      <w:r w:rsidR="00A43309" w:rsidRPr="00A43309">
        <w:rPr>
          <w:i/>
          <w:color w:val="FF0000"/>
          <w:sz w:val="28"/>
          <w:szCs w:val="28"/>
          <w:lang w:val="es-ES"/>
        </w:rPr>
        <w:t>1926/QLLĐ ngày 1/10/2025</w:t>
      </w:r>
      <w:r w:rsidR="00A43309" w:rsidRPr="00A43309">
        <w:rPr>
          <w:i/>
          <w:color w:val="FF0000"/>
          <w:sz w:val="28"/>
          <w:szCs w:val="28"/>
        </w:rPr>
        <w:fldChar w:fldCharType="end"/>
      </w:r>
      <w:r w:rsidR="00A43309" w:rsidRPr="00A43309">
        <w:rPr>
          <w:i/>
          <w:color w:val="FF0000"/>
          <w:sz w:val="28"/>
          <w:szCs w:val="28"/>
          <w:lang w:val="es-ES"/>
        </w:rPr>
        <w:t xml:space="preserve"> (mục 3 đặc tính kỹ thuật vật tư thiết bị trang 10-37)</w:t>
      </w:r>
      <w:r w:rsidR="00A43309">
        <w:rPr>
          <w:i/>
          <w:color w:val="FF0000"/>
          <w:sz w:val="28"/>
          <w:szCs w:val="28"/>
          <w:lang w:val="es-ES"/>
        </w:rPr>
        <w:t>.</w:t>
      </w:r>
      <w:r w:rsidR="00377F08">
        <w:rPr>
          <w:i/>
          <w:color w:val="FF0000"/>
          <w:sz w:val="28"/>
          <w:szCs w:val="28"/>
        </w:rPr>
        <w:t xml:space="preserve"> </w:t>
      </w:r>
    </w:p>
    <w:p w14:paraId="3AC888B6" w14:textId="6B8CB4AF" w:rsidR="007A6037" w:rsidRPr="001F07A8" w:rsidRDefault="00155F36" w:rsidP="00E258BF">
      <w:pPr>
        <w:ind w:firstLine="426"/>
        <w:rPr>
          <w:i/>
          <w:color w:val="FF0000"/>
          <w:sz w:val="28"/>
          <w:szCs w:val="28"/>
          <w:lang w:val="es-ES"/>
        </w:rPr>
      </w:pPr>
      <w:r>
        <w:rPr>
          <w:i/>
          <w:color w:val="FF0000"/>
          <w:sz w:val="28"/>
          <w:szCs w:val="28"/>
        </w:rPr>
        <w:t xml:space="preserve">- </w:t>
      </w:r>
      <w:r w:rsidR="007A6037" w:rsidRPr="001F07A8">
        <w:rPr>
          <w:i/>
          <w:color w:val="FF0000"/>
          <w:sz w:val="28"/>
          <w:szCs w:val="28"/>
        </w:rPr>
        <w:t xml:space="preserve">Toàn bộ VTTB B cấp: nhà thầu phải cung cấp bảng chào đáp ứng các đặc tính kỹ thuật vật tư thiết bị chi tiết theo yêu cầu E-HSMT và </w:t>
      </w:r>
      <w:r w:rsidR="007A6037" w:rsidRPr="001F07A8">
        <w:rPr>
          <w:i/>
          <w:color w:val="FF0000"/>
          <w:sz w:val="28"/>
          <w:szCs w:val="28"/>
          <w:u w:val="single"/>
        </w:rPr>
        <w:t xml:space="preserve">thiết kế được duyệt </w:t>
      </w:r>
      <w:r w:rsidR="007A6037" w:rsidRPr="001F07A8">
        <w:rPr>
          <w:i/>
          <w:color w:val="FF0000"/>
          <w:sz w:val="28"/>
          <w:szCs w:val="28"/>
          <w:u w:val="single"/>
          <w:lang w:val="es-ES"/>
        </w:rPr>
        <w:t xml:space="preserve">tại </w:t>
      </w:r>
      <w:r w:rsidR="002F32C2" w:rsidRPr="002F32C2">
        <w:rPr>
          <w:i/>
          <w:color w:val="FF0000"/>
          <w:sz w:val="28"/>
          <w:szCs w:val="28"/>
          <w:u w:val="single"/>
          <w:lang w:val="es-ES"/>
        </w:rPr>
        <w:t xml:space="preserve">mẫu yêu cầu tại </w:t>
      </w:r>
      <w:r w:rsidR="00A43309" w:rsidRPr="00A43309">
        <w:rPr>
          <w:i/>
          <w:color w:val="FF0000"/>
          <w:sz w:val="28"/>
          <w:szCs w:val="28"/>
          <w:u w:val="single"/>
          <w:lang w:val="es-ES"/>
        </w:rPr>
        <w:t xml:space="preserve">Phương án kỹ thuật số </w:t>
      </w:r>
      <w:r w:rsidR="00A43309" w:rsidRPr="00A43309">
        <w:rPr>
          <w:i/>
          <w:color w:val="FF0000"/>
          <w:sz w:val="28"/>
          <w:szCs w:val="28"/>
          <w:u w:val="single"/>
          <w:lang w:val="es-ES"/>
        </w:rPr>
        <w:fldChar w:fldCharType="begin"/>
      </w:r>
      <w:r w:rsidR="00A43309" w:rsidRPr="00A43309">
        <w:rPr>
          <w:i/>
          <w:color w:val="FF0000"/>
          <w:sz w:val="28"/>
          <w:szCs w:val="28"/>
          <w:u w:val="single"/>
          <w:lang w:val="es-ES"/>
        </w:rPr>
        <w:instrText xml:space="preserve"> MERGEFIELD PAKT </w:instrText>
      </w:r>
      <w:r w:rsidR="00A43309" w:rsidRPr="00A43309">
        <w:rPr>
          <w:i/>
          <w:color w:val="FF0000"/>
          <w:sz w:val="28"/>
          <w:szCs w:val="28"/>
          <w:u w:val="single"/>
          <w:lang w:val="es-ES"/>
        </w:rPr>
        <w:fldChar w:fldCharType="separate"/>
      </w:r>
      <w:r w:rsidR="00A43309" w:rsidRPr="00A43309">
        <w:rPr>
          <w:i/>
          <w:color w:val="FF0000"/>
          <w:sz w:val="28"/>
          <w:szCs w:val="28"/>
          <w:u w:val="single"/>
          <w:lang w:val="es-ES"/>
        </w:rPr>
        <w:t>1926/QLLĐ ngày 1/10/2025</w:t>
      </w:r>
      <w:r w:rsidR="00A43309" w:rsidRPr="00A43309">
        <w:rPr>
          <w:i/>
          <w:color w:val="FF0000"/>
          <w:sz w:val="28"/>
          <w:szCs w:val="28"/>
          <w:u w:val="single"/>
          <w:lang w:val="es-ES"/>
        </w:rPr>
        <w:fldChar w:fldCharType="end"/>
      </w:r>
      <w:r w:rsidR="00A43309" w:rsidRPr="00A43309">
        <w:rPr>
          <w:i/>
          <w:color w:val="FF0000"/>
          <w:sz w:val="28"/>
          <w:szCs w:val="28"/>
          <w:u w:val="single"/>
          <w:lang w:val="es-ES"/>
        </w:rPr>
        <w:t xml:space="preserve"> (mục 3 đặc tính kỹ thuật vật tư thiết bị trang 10-37)</w:t>
      </w:r>
      <w:r w:rsidR="002F32C2" w:rsidRPr="002F32C2">
        <w:rPr>
          <w:i/>
          <w:color w:val="FF0000"/>
          <w:sz w:val="28"/>
          <w:szCs w:val="28"/>
          <w:u w:val="single"/>
          <w:lang w:val="es-ES"/>
        </w:rPr>
        <w:t xml:space="preserve">. </w:t>
      </w:r>
      <w:r w:rsidR="007A6037" w:rsidRPr="001F07A8">
        <w:rPr>
          <w:i/>
          <w:color w:val="FF0000"/>
          <w:sz w:val="28"/>
          <w:szCs w:val="28"/>
          <w:lang w:val="es-ES"/>
        </w:rPr>
        <w:t>(đính kèm).</w:t>
      </w:r>
    </w:p>
    <w:p w14:paraId="3A31833D" w14:textId="3616C82E" w:rsidR="007A6037" w:rsidRPr="00422191" w:rsidRDefault="007A6037" w:rsidP="00E258BF">
      <w:pPr>
        <w:tabs>
          <w:tab w:val="left" w:pos="567"/>
        </w:tabs>
        <w:ind w:firstLine="540"/>
        <w:rPr>
          <w:i/>
          <w:sz w:val="28"/>
          <w:szCs w:val="28"/>
          <w:lang w:val="es-ES"/>
        </w:rPr>
      </w:pPr>
      <w:r w:rsidRPr="00422191">
        <w:rPr>
          <w:i/>
          <w:sz w:val="28"/>
          <w:szCs w:val="28"/>
          <w:lang w:val="es-ES"/>
        </w:rPr>
        <w:lastRenderedPageBreak/>
        <w:t xml:space="preserve">- Đối với các VTTB ở cột </w:t>
      </w:r>
      <w:r w:rsidR="00A37312" w:rsidRPr="00422191">
        <w:rPr>
          <w:i/>
          <w:sz w:val="28"/>
          <w:szCs w:val="28"/>
          <w:lang w:val="es-ES"/>
        </w:rPr>
        <w:t>Các hạng mục thử nghiệm điển hình</w:t>
      </w:r>
      <w:r w:rsidR="00FA13F2">
        <w:rPr>
          <w:i/>
          <w:sz w:val="28"/>
          <w:szCs w:val="28"/>
          <w:lang w:val="es-ES"/>
        </w:rPr>
        <w:t xml:space="preserve"> (nếu có)</w:t>
      </w:r>
      <w:r w:rsidRPr="00422191">
        <w:rPr>
          <w:i/>
          <w:sz w:val="28"/>
          <w:szCs w:val="28"/>
          <w:lang w:val="es-ES"/>
        </w:rPr>
        <w:t>: nhà thầu phải có đính kèm biên bản Thử nghiệm của hạng mục thử nghiệm điển hình theo quy cách kỹ thuật, kèm catalogue, các tài liệu kỹ thuật liên quan trong hồ sơ dự thầu.</w:t>
      </w:r>
    </w:p>
    <w:p w14:paraId="35A8F8DA" w14:textId="4B81ED61" w:rsidR="00A37312" w:rsidRPr="00422191" w:rsidRDefault="00A37312" w:rsidP="00E258BF">
      <w:pPr>
        <w:tabs>
          <w:tab w:val="left" w:pos="567"/>
        </w:tabs>
        <w:ind w:firstLine="540"/>
        <w:rPr>
          <w:i/>
          <w:sz w:val="28"/>
          <w:szCs w:val="28"/>
          <w:lang w:val="es-ES"/>
        </w:rPr>
      </w:pPr>
      <w:r w:rsidRPr="00422191">
        <w:rPr>
          <w:i/>
          <w:sz w:val="28"/>
          <w:szCs w:val="28"/>
          <w:lang w:val="es-ES"/>
        </w:rPr>
        <w:t>- Đối với các VTTB ở cột Thử nghiệm nghiệm thu</w:t>
      </w:r>
      <w:r w:rsidR="00FA13F2">
        <w:rPr>
          <w:i/>
          <w:sz w:val="28"/>
          <w:szCs w:val="28"/>
          <w:lang w:val="es-ES"/>
        </w:rPr>
        <w:t xml:space="preserve"> (nếu có)</w:t>
      </w:r>
      <w:r w:rsidRPr="00422191">
        <w:rPr>
          <w:i/>
          <w:sz w:val="28"/>
          <w:szCs w:val="28"/>
          <w:lang w:val="es-ES"/>
        </w:rPr>
        <w:t xml:space="preserve">: nhà thầu phải phối hợp Chủ đầu tư lấy 1 mẫu và thống nhất Đơn vị thử nghiệm thử theo các hạng mục thử nghiệm nghiệm thu. </w:t>
      </w:r>
    </w:p>
    <w:p w14:paraId="18847BD3" w14:textId="5E68F37D" w:rsidR="007A6037" w:rsidRPr="006D5310" w:rsidRDefault="007A6037" w:rsidP="00E258BF">
      <w:pPr>
        <w:ind w:firstLine="360"/>
        <w:rPr>
          <w:i/>
          <w:sz w:val="28"/>
          <w:szCs w:val="28"/>
          <w:lang w:val="pl-PL"/>
        </w:rPr>
      </w:pPr>
      <w:r w:rsidRPr="006D5310">
        <w:rPr>
          <w:i/>
          <w:sz w:val="28"/>
          <w:szCs w:val="28"/>
          <w:lang w:val="pl-PL"/>
        </w:rPr>
        <w:t xml:space="preserve"> - </w:t>
      </w:r>
      <w:r w:rsidR="00A37312" w:rsidRPr="006D5310">
        <w:rPr>
          <w:i/>
          <w:sz w:val="28"/>
          <w:szCs w:val="28"/>
          <w:lang w:val="pl-PL"/>
        </w:rPr>
        <w:t xml:space="preserve">Nhà thầu </w:t>
      </w:r>
      <w:r w:rsidR="00F05CE8" w:rsidRPr="006D5310">
        <w:rPr>
          <w:i/>
          <w:sz w:val="28"/>
          <w:szCs w:val="28"/>
          <w:lang w:val="pl-PL"/>
        </w:rPr>
        <w:t xml:space="preserve">phải </w:t>
      </w:r>
      <w:r w:rsidR="00A37312" w:rsidRPr="006D5310">
        <w:rPr>
          <w:i/>
          <w:sz w:val="28"/>
          <w:szCs w:val="28"/>
          <w:lang w:val="pl-PL"/>
        </w:rPr>
        <w:t>đ</w:t>
      </w:r>
      <w:r w:rsidRPr="006D5310">
        <w:rPr>
          <w:i/>
          <w:sz w:val="28"/>
          <w:szCs w:val="28"/>
          <w:lang w:val="pl-PL"/>
        </w:rPr>
        <w:t>ính kèm văn bản cam kết: Vật liệu, vật tư thiết bị sử dụng cho công trình có nguồn gốc xuất xứ rõ ràng, đảm bảo chất lượng, mới 100% và đặc tính kỹ thuật đáp ứng theo hồ sơ thiết kế.</w:t>
      </w:r>
    </w:p>
    <w:p w14:paraId="07184001" w14:textId="0503714D" w:rsidR="00AE0FB4" w:rsidRPr="006D5310" w:rsidRDefault="00A37312" w:rsidP="00E258BF">
      <w:pPr>
        <w:ind w:firstLine="360"/>
        <w:rPr>
          <w:i/>
          <w:sz w:val="28"/>
          <w:szCs w:val="28"/>
          <w:lang w:val="pl-PL"/>
        </w:rPr>
      </w:pPr>
      <w:r w:rsidRPr="006D5310">
        <w:rPr>
          <w:i/>
          <w:sz w:val="28"/>
          <w:szCs w:val="28"/>
          <w:lang w:val="pl-PL"/>
        </w:rPr>
        <w:t xml:space="preserve">- </w:t>
      </w:r>
      <w:r w:rsidR="00F05CE8" w:rsidRPr="006D5310">
        <w:rPr>
          <w:i/>
          <w:sz w:val="28"/>
          <w:szCs w:val="28"/>
          <w:lang w:val="pl-PL"/>
        </w:rPr>
        <w:t>B</w:t>
      </w:r>
      <w:r w:rsidR="00AE0FB4" w:rsidRPr="006D5310">
        <w:rPr>
          <w:i/>
          <w:sz w:val="28"/>
          <w:szCs w:val="28"/>
          <w:lang w:val="pl-PL"/>
        </w:rPr>
        <w:t xml:space="preserve">iên bản thử nghiệm cho các hạng mục thử nghiệm điển hình trong hồ sơ dự thầu </w:t>
      </w:r>
      <w:r w:rsidR="00F05CE8" w:rsidRPr="006D5310">
        <w:rPr>
          <w:i/>
          <w:sz w:val="28"/>
          <w:szCs w:val="28"/>
          <w:lang w:val="pl-PL"/>
        </w:rPr>
        <w:t xml:space="preserve">phải </w:t>
      </w:r>
      <w:r w:rsidR="00AE0FB4" w:rsidRPr="006D5310">
        <w:rPr>
          <w:i/>
          <w:sz w:val="28"/>
          <w:szCs w:val="28"/>
          <w:lang w:val="pl-PL"/>
        </w:rPr>
        <w:t xml:space="preserve">phù hợp </w:t>
      </w:r>
      <w:r w:rsidR="00F05CE8" w:rsidRPr="006D5310">
        <w:rPr>
          <w:i/>
          <w:sz w:val="28"/>
          <w:szCs w:val="28"/>
          <w:lang w:val="pl-PL"/>
        </w:rPr>
        <w:t xml:space="preserve">với hồ sơ thiết kế và </w:t>
      </w:r>
      <w:r w:rsidR="00AE0FB4" w:rsidRPr="006D5310">
        <w:rPr>
          <w:i/>
          <w:sz w:val="28"/>
          <w:szCs w:val="28"/>
          <w:lang w:val="pl-PL"/>
        </w:rPr>
        <w:t>TCCS/quy cách kỹ thuật do EVN/EVNHCMC ban hành</w:t>
      </w:r>
      <w:r w:rsidRPr="006D5310">
        <w:rPr>
          <w:i/>
          <w:sz w:val="28"/>
          <w:szCs w:val="28"/>
          <w:lang w:val="pl-PL"/>
        </w:rPr>
        <w:t>.</w:t>
      </w:r>
    </w:p>
    <w:p w14:paraId="142C00D9" w14:textId="2D8F1E20" w:rsidR="00AE0FB4" w:rsidRPr="00A37312" w:rsidRDefault="00AE0FB4" w:rsidP="00A37312">
      <w:pPr>
        <w:spacing w:before="60" w:line="360" w:lineRule="exact"/>
        <w:ind w:firstLine="360"/>
        <w:rPr>
          <w:b/>
          <w:i/>
          <w:sz w:val="28"/>
          <w:szCs w:val="28"/>
          <w:lang w:val="pl-PL"/>
        </w:rPr>
        <w:sectPr w:rsidR="00AE0FB4" w:rsidRPr="00A37312" w:rsidSect="00FA13F2">
          <w:footnotePr>
            <w:numRestart w:val="eachPage"/>
          </w:footnotePr>
          <w:pgSz w:w="16839" w:h="11907" w:orient="landscape" w:code="9"/>
          <w:pgMar w:top="1469" w:right="1138" w:bottom="965" w:left="1022" w:header="720" w:footer="403" w:gutter="0"/>
          <w:cols w:space="720"/>
          <w:docGrid w:linePitch="360"/>
        </w:sectPr>
      </w:pPr>
    </w:p>
    <w:p w14:paraId="79C19215" w14:textId="41343986" w:rsidR="003E2B68" w:rsidRPr="00A857AA" w:rsidRDefault="003E2B68" w:rsidP="008E6111">
      <w:pPr>
        <w:tabs>
          <w:tab w:val="left" w:pos="567"/>
        </w:tabs>
        <w:spacing w:before="120" w:line="252" w:lineRule="auto"/>
        <w:rPr>
          <w:b/>
          <w:bCs/>
          <w:sz w:val="28"/>
          <w:szCs w:val="28"/>
          <w:u w:val="single"/>
          <w:lang w:val="es-ES"/>
        </w:rPr>
      </w:pPr>
      <w:r w:rsidRPr="00A857AA">
        <w:rPr>
          <w:b/>
          <w:bCs/>
          <w:sz w:val="28"/>
          <w:szCs w:val="28"/>
          <w:lang w:val="es-ES"/>
        </w:rPr>
        <w:lastRenderedPageBreak/>
        <w:t>1.2. Chất lượng vật tư thiết bị</w:t>
      </w:r>
      <w:r w:rsidR="009F5DF7">
        <w:rPr>
          <w:b/>
          <w:bCs/>
          <w:sz w:val="28"/>
          <w:szCs w:val="28"/>
          <w:lang w:val="es-ES"/>
        </w:rPr>
        <w:t xml:space="preserve"> (theo quy mô gói thầu).</w:t>
      </w:r>
    </w:p>
    <w:p w14:paraId="120E220C" w14:textId="7004D261" w:rsidR="003E2B68" w:rsidRPr="00A857AA" w:rsidRDefault="003E2B68" w:rsidP="008E6111">
      <w:pPr>
        <w:tabs>
          <w:tab w:val="left" w:pos="-1985"/>
        </w:tabs>
        <w:spacing w:before="120" w:line="252" w:lineRule="auto"/>
        <w:ind w:firstLine="567"/>
        <w:rPr>
          <w:sz w:val="28"/>
          <w:szCs w:val="28"/>
          <w:lang w:val="es-ES"/>
        </w:rPr>
      </w:pPr>
      <w:r w:rsidRPr="00A857AA">
        <w:rPr>
          <w:sz w:val="28"/>
          <w:szCs w:val="28"/>
          <w:lang w:val="es-ES"/>
        </w:rPr>
        <w:t>- Tất cả các vật tư, thiết bị B cấp phải mới 100% và phải theo hợp đồng đã ký, đúng tiêu chuẩn sản xuất</w:t>
      </w:r>
      <w:r w:rsidR="00F22536">
        <w:rPr>
          <w:sz w:val="28"/>
          <w:szCs w:val="28"/>
          <w:lang w:val="es-ES"/>
        </w:rPr>
        <w:t xml:space="preserve">; </w:t>
      </w:r>
      <w:r w:rsidRPr="00A857AA">
        <w:rPr>
          <w:sz w:val="28"/>
          <w:szCs w:val="28"/>
          <w:lang w:val="es-ES"/>
        </w:rPr>
        <w:t>thử nghiệm nêu trong hồ sơ thiết kế được duyệt, tiêu chuẩn Việt Nam</w:t>
      </w:r>
      <w:r w:rsidR="00F22536">
        <w:rPr>
          <w:sz w:val="28"/>
          <w:szCs w:val="28"/>
          <w:lang w:val="es-ES"/>
        </w:rPr>
        <w:t>;</w:t>
      </w:r>
      <w:r w:rsidRPr="00A857AA">
        <w:rPr>
          <w:sz w:val="28"/>
          <w:szCs w:val="28"/>
          <w:lang w:val="es-ES"/>
        </w:rPr>
        <w:t xml:space="preserve"> quy cách kỹ thuật của Tổng Công ty Điện lực TP.HCM và các quy định khác có liên quan; có đầy đủ biên bản thử nghiệm, chứng từ xuất xưởng, chứng nhận nguồn gốc xuất xứ, chứng nhận chất lượng, tài liệu kỹ thuật, cam kết bảo hành, hướng dẫn lắp đặt, vận hành,… của Nhà sản xuất. Đối với các thiết bị đóng cắt, bảo vệ, dây dẫn phải thử nghiệm đạt tiêu chuẩn vận hành trước khi lắp đặt (từ ngày thử nghiệm đến khi đóng điện không quá 6 tháng).    </w:t>
      </w:r>
    </w:p>
    <w:p w14:paraId="433CE7EC" w14:textId="0C33CCBE" w:rsidR="003E2B68" w:rsidRPr="00A857AA" w:rsidRDefault="003E2B68" w:rsidP="008E6111">
      <w:pPr>
        <w:tabs>
          <w:tab w:val="left" w:pos="-1985"/>
        </w:tabs>
        <w:spacing w:before="120" w:line="252" w:lineRule="auto"/>
        <w:ind w:firstLine="567"/>
        <w:rPr>
          <w:sz w:val="28"/>
          <w:szCs w:val="28"/>
          <w:lang w:val="es-ES"/>
        </w:rPr>
      </w:pPr>
      <w:r w:rsidRPr="00A857AA">
        <w:rPr>
          <w:sz w:val="28"/>
          <w:szCs w:val="28"/>
          <w:lang w:val="es-ES"/>
        </w:rPr>
        <w:t>-</w:t>
      </w:r>
      <w:r w:rsidR="003B320F" w:rsidRPr="00A857AA">
        <w:rPr>
          <w:sz w:val="28"/>
          <w:szCs w:val="28"/>
          <w:lang w:val="es-ES"/>
        </w:rPr>
        <w:t xml:space="preserve"> </w:t>
      </w:r>
      <w:r w:rsidRPr="00A857AA">
        <w:rPr>
          <w:sz w:val="28"/>
          <w:szCs w:val="28"/>
          <w:lang w:val="es-ES"/>
        </w:rPr>
        <w:t xml:space="preserve">Tất cả các vật liệu, vật tư thiết bị trước khi lắp đặt cho công trình phải được cán bộ giám sát của Chủ đầu tư kiểm tra, nghiệm thu chấp thuận. Việc sử dụng vật liệu đã được cán bộ giám sát của Bên mời thầu kiểm tra, chấp thuận không làm giảm nhẹ trách nhiệm cho Nhà thầu trong việc thi công bất cứ một công việc nào. </w:t>
      </w:r>
    </w:p>
    <w:p w14:paraId="129A201B" w14:textId="77777777" w:rsidR="003E2B68" w:rsidRPr="00A857AA" w:rsidRDefault="003E2B68" w:rsidP="008E6111">
      <w:pPr>
        <w:tabs>
          <w:tab w:val="left" w:pos="-1985"/>
        </w:tabs>
        <w:spacing w:before="120" w:line="252" w:lineRule="auto"/>
        <w:ind w:firstLine="567"/>
        <w:rPr>
          <w:sz w:val="28"/>
          <w:szCs w:val="28"/>
          <w:lang w:val="pl-PL"/>
        </w:rPr>
      </w:pPr>
      <w:r w:rsidRPr="00A857AA">
        <w:rPr>
          <w:sz w:val="28"/>
          <w:szCs w:val="28"/>
          <w:lang w:val="pl-PL"/>
        </w:rPr>
        <w:t>- Bên giao thầu có quyền chọn mẫu bất kỳ trong từng lô hàng vật liệu, vật tư, thiết bị do Nhà thầu cấp để thử nghiệm tại Trung tâm Tiêu chuẩn Đo lường Chất lượng của Nhà nước Việt Nam nhằm đảm bảo chất lượng hàng hóa trước khi lắp đặt.</w:t>
      </w:r>
    </w:p>
    <w:p w14:paraId="3DCE5758" w14:textId="77777777" w:rsidR="003E2B68" w:rsidRPr="00A857AA" w:rsidRDefault="003E2B68" w:rsidP="008E6111">
      <w:pPr>
        <w:tabs>
          <w:tab w:val="left" w:pos="-1985"/>
        </w:tabs>
        <w:spacing w:before="120" w:line="252" w:lineRule="auto"/>
        <w:ind w:firstLine="567"/>
        <w:rPr>
          <w:sz w:val="28"/>
          <w:szCs w:val="28"/>
          <w:lang w:val="pl-PL"/>
        </w:rPr>
      </w:pPr>
      <w:r w:rsidRPr="00A857AA">
        <w:rPr>
          <w:sz w:val="28"/>
          <w:szCs w:val="28"/>
          <w:lang w:val="pl-PL"/>
        </w:rPr>
        <w:t>- Các hạng mục thử nghiệm sẽ do Bên giao thầu chỉ định từ các hạng mục thử nghiệm qui định đối với từng vật tư, thiết bị do Nhà thầu cấp. Số lượng mẫu thử nghiệm không vượt quá 1% tổng số hàng cung cấp (trong gói thầu, ngoài các VTTB bắt buộc phải thử nghiệm các hạng mục thử nghiệm nghiệm thu theo yêu cầu, tùy theo tính chất quan trọng hoặc nghi ngờ chất lượng VTTB còn lại do nhà thầu cấp, chủ đầu tư sẽ lấy 01 mẫu cho từng loại VTTB chào thầu có yêu cầu thử nghiệm trong E-HSMT để thử nghiệm). Những mẫu hàng không còn giá trị sử dụng do quá trình thử nghiệm sẽ không được tính vào số lượng giao hàng. Mọi chi phí cho việc thử nghiệm này do Nhà thầu chịu.</w:t>
      </w:r>
    </w:p>
    <w:p w14:paraId="2FF992E7" w14:textId="77777777" w:rsidR="003E2B68" w:rsidRPr="00A857AA" w:rsidRDefault="003E2B68" w:rsidP="008E6111">
      <w:pPr>
        <w:spacing w:before="80" w:line="252" w:lineRule="auto"/>
        <w:ind w:firstLine="567"/>
        <w:rPr>
          <w:sz w:val="28"/>
          <w:szCs w:val="28"/>
          <w:lang w:val="es-ES"/>
        </w:rPr>
      </w:pPr>
      <w:r w:rsidRPr="00A857AA">
        <w:rPr>
          <w:sz w:val="28"/>
          <w:szCs w:val="28"/>
          <w:lang w:val="pl-PL"/>
        </w:rPr>
        <w:t>- Nếu kết quả thử nghiệm không đạt yêu cầu, Bên giao thầu có quyền loại bỏ toàn bộ số lượng mặt hàng đó mà không phải chịu bất kỳ một phí tổn nào.</w:t>
      </w:r>
    </w:p>
    <w:p w14:paraId="148569C8" w14:textId="77777777" w:rsidR="003E2B68" w:rsidRPr="00A857AA" w:rsidRDefault="003E2B68" w:rsidP="008E6111">
      <w:pPr>
        <w:tabs>
          <w:tab w:val="left" w:pos="1276"/>
        </w:tabs>
        <w:spacing w:before="80" w:line="252" w:lineRule="auto"/>
        <w:ind w:firstLine="567"/>
        <w:rPr>
          <w:sz w:val="28"/>
          <w:szCs w:val="28"/>
          <w:lang w:val="es-ES"/>
        </w:rPr>
      </w:pPr>
      <w:r w:rsidRPr="00A857AA">
        <w:rPr>
          <w:sz w:val="28"/>
          <w:szCs w:val="28"/>
          <w:lang w:val="es-ES"/>
        </w:rPr>
        <w:t>- Nhà thầu phải nộp bộ hồ sơ chứng nhận nguồn gốc, xuất xứ và chất lượng (gồm: tài liệu mô tả kỹ thuật, tài liệu hướng dẫn lắp đặt vận hành, tài liệu hướng dẫn bảo trì, giấy chứng nhận chất lượng, giấy chứng nhận nguồn gốc xuất xứ, tờ khai hải quan (đối với VTTB nhập khẩu), Biên bản thử nghiệm xuất xưởng, Biên bản thử nghiệm điển hình, Biên bản thử nghiệm nghiệm thu, …) của VTTB do nhà thầu cấp cho Kỹ sư giám sát của Bên mời thầu xem xét, chấp thuận trước khi vận chuyển VTTB đó đến công trường và lắp đặt vào công trình.</w:t>
      </w:r>
    </w:p>
    <w:p w14:paraId="02F7AA5A" w14:textId="77777777" w:rsidR="003E2B68" w:rsidRPr="00285760" w:rsidRDefault="003E2B68" w:rsidP="008E6111">
      <w:pPr>
        <w:widowControl w:val="0"/>
        <w:spacing w:before="120" w:after="120" w:line="252" w:lineRule="auto"/>
        <w:ind w:firstLine="567"/>
        <w:rPr>
          <w:sz w:val="28"/>
          <w:szCs w:val="28"/>
          <w:lang w:val="es-ES"/>
        </w:rPr>
      </w:pPr>
      <w:r w:rsidRPr="00285760">
        <w:rPr>
          <w:sz w:val="28"/>
          <w:szCs w:val="28"/>
          <w:lang w:val="es-ES"/>
        </w:rPr>
        <w:t xml:space="preserve">- Trừ các thử nghiệm do Chủ đầu tư ký hợp đồng giao cho đơn vị thử nghiệm độc lập thực hiện, Nhà thầu phải thực hiện đầy đủ tất cả các hạng mục thử nghiệm cần thiết trước khi đưa vào vận hành của các VTTB B cấp, thử vận hành VTTB A cấp, thử nghiệm thông tuyến, thử PD cáp ngầm và đo điện trở đất tiếp địa đối với các trường hợp nhà thầu thi công không đảm bảo chất lượng, không đúng thiết kế dẫn đến thử nghiệm lần đầu không đạt, phải thi công lại và thử lại theo đúng thiết kế được </w:t>
      </w:r>
      <w:r w:rsidRPr="00285760">
        <w:rPr>
          <w:sz w:val="28"/>
          <w:szCs w:val="28"/>
          <w:lang w:val="es-ES"/>
        </w:rPr>
        <w:lastRenderedPageBreak/>
        <w:t xml:space="preserve">duyệt và quy định hiện hành của Tổng công ty Điện lực TP.HCM. Mọi chi phí cho việc thử nghiệm này do Nhà thầu chịu, cụ thể các VTTB (nếu có trong công trình) phải thử nghiệm vận hành như sau: </w:t>
      </w:r>
    </w:p>
    <w:p w14:paraId="5A1A8EBE" w14:textId="77777777" w:rsidR="003E2B68" w:rsidRPr="00285760" w:rsidRDefault="003E2B68" w:rsidP="008E6111">
      <w:pPr>
        <w:widowControl w:val="0"/>
        <w:spacing w:before="120" w:after="120" w:line="252" w:lineRule="auto"/>
        <w:ind w:firstLine="567"/>
        <w:rPr>
          <w:sz w:val="28"/>
          <w:szCs w:val="28"/>
          <w:lang w:val="es-ES"/>
        </w:rPr>
      </w:pPr>
      <w:r w:rsidRPr="00285760">
        <w:rPr>
          <w:sz w:val="28"/>
          <w:szCs w:val="28"/>
          <w:lang w:val="es-ES"/>
        </w:rPr>
        <w:t xml:space="preserve">+ Recloser, LBFCO, FCO, LA, DS, LBS, MÁY BIẾN ÁP, RMU, Tủ thiết bị đóng cắt trung thế các loại, Tủ thiết bị phân phối hạ thế, các loại MCCB có dòng định mức ≥100A. </w:t>
      </w:r>
    </w:p>
    <w:p w14:paraId="69F79654" w14:textId="77777777" w:rsidR="003E2B68" w:rsidRPr="00285760" w:rsidRDefault="003E2B68" w:rsidP="008E6111">
      <w:pPr>
        <w:widowControl w:val="0"/>
        <w:spacing w:before="120" w:after="120" w:line="252" w:lineRule="auto"/>
        <w:ind w:firstLine="567"/>
        <w:rPr>
          <w:sz w:val="28"/>
          <w:szCs w:val="28"/>
          <w:lang w:val="es-ES"/>
        </w:rPr>
      </w:pPr>
      <w:r w:rsidRPr="00285760">
        <w:rPr>
          <w:sz w:val="28"/>
          <w:szCs w:val="28"/>
          <w:lang w:val="es-ES"/>
        </w:rPr>
        <w:t xml:space="preserve">+ Thử thông tuyến cáp ngầm (bao gồm cả thử PD) trước khi đóng điện. </w:t>
      </w:r>
    </w:p>
    <w:p w14:paraId="2730E4A3" w14:textId="77777777" w:rsidR="003E2B68" w:rsidRPr="00285760" w:rsidRDefault="003E2B68" w:rsidP="008E6111">
      <w:pPr>
        <w:widowControl w:val="0"/>
        <w:spacing w:before="120" w:after="120" w:line="252" w:lineRule="auto"/>
        <w:ind w:firstLine="567"/>
        <w:rPr>
          <w:sz w:val="28"/>
          <w:szCs w:val="28"/>
          <w:lang w:val="es-ES"/>
        </w:rPr>
      </w:pPr>
      <w:r w:rsidRPr="00285760">
        <w:rPr>
          <w:sz w:val="28"/>
          <w:szCs w:val="28"/>
          <w:lang w:val="es-ES"/>
        </w:rPr>
        <w:t xml:space="preserve">+ Thí nghiệm đo điện trở đất tiếp địa. </w:t>
      </w:r>
    </w:p>
    <w:p w14:paraId="75F109A5" w14:textId="1D89F892" w:rsidR="00AE7FA7" w:rsidRPr="00A857AA" w:rsidRDefault="003E2B68" w:rsidP="008E6111">
      <w:pPr>
        <w:widowControl w:val="0"/>
        <w:spacing w:before="120" w:after="120" w:line="252" w:lineRule="auto"/>
        <w:ind w:firstLine="567"/>
        <w:rPr>
          <w:b/>
          <w:bCs/>
          <w:spacing w:val="2"/>
          <w:sz w:val="28"/>
          <w:szCs w:val="28"/>
          <w:lang w:val="es-ES"/>
        </w:rPr>
      </w:pPr>
      <w:r w:rsidRPr="00285760">
        <w:rPr>
          <w:sz w:val="28"/>
          <w:szCs w:val="28"/>
          <w:lang w:val="es-ES"/>
        </w:rPr>
        <w:t>+ Thời hạn thử nghiệm: theo quy định hiện hành</w:t>
      </w:r>
      <w:r w:rsidR="00E3188A">
        <w:rPr>
          <w:sz w:val="28"/>
          <w:szCs w:val="28"/>
          <w:lang w:val="es-ES"/>
        </w:rPr>
        <w:t>.</w:t>
      </w:r>
    </w:p>
    <w:p w14:paraId="7C255566" w14:textId="77777777" w:rsidR="003E2B68" w:rsidRPr="00A857AA" w:rsidRDefault="003E2B68" w:rsidP="008E6111">
      <w:pPr>
        <w:tabs>
          <w:tab w:val="left" w:pos="-1985"/>
        </w:tabs>
        <w:spacing w:before="120" w:line="252" w:lineRule="auto"/>
        <w:ind w:left="602"/>
        <w:rPr>
          <w:sz w:val="28"/>
          <w:szCs w:val="28"/>
          <w:u w:val="single"/>
          <w:lang w:val="es-ES"/>
        </w:rPr>
      </w:pPr>
      <w:r w:rsidRPr="00A857AA">
        <w:rPr>
          <w:b/>
          <w:bCs/>
          <w:sz w:val="28"/>
          <w:szCs w:val="28"/>
          <w:lang w:val="es-ES"/>
        </w:rPr>
        <w:t xml:space="preserve">1.3. </w:t>
      </w:r>
      <w:r w:rsidRPr="00A857AA">
        <w:rPr>
          <w:b/>
          <w:sz w:val="28"/>
          <w:szCs w:val="28"/>
          <w:lang w:val="es-ES"/>
        </w:rPr>
        <w:t>Các yêu cầu về chuyên chở, bảo quản vật tư thiết bị.</w:t>
      </w:r>
    </w:p>
    <w:p w14:paraId="3F4A2B62" w14:textId="7BB2E8C3" w:rsidR="003E2B68" w:rsidRPr="00A857AA" w:rsidRDefault="003E2B68" w:rsidP="008E6111">
      <w:pPr>
        <w:tabs>
          <w:tab w:val="left" w:pos="-2127"/>
          <w:tab w:val="left" w:pos="-1985"/>
        </w:tabs>
        <w:spacing w:before="80" w:line="252" w:lineRule="auto"/>
        <w:ind w:firstLine="567"/>
        <w:rPr>
          <w:sz w:val="28"/>
          <w:szCs w:val="28"/>
          <w:lang w:val="es-ES"/>
        </w:rPr>
      </w:pPr>
      <w:r w:rsidRPr="00A857AA">
        <w:rPr>
          <w:sz w:val="28"/>
          <w:szCs w:val="28"/>
          <w:lang w:val="es-ES"/>
        </w:rPr>
        <w:t>Bên giao thầu sẽ cung cấp vật tư, thiết bị (A cấp) cho Nhà thầu tại kho của Bên giao thầu hoặc địa điểm khác trên địa bàn TP.HCM. Nhà thầu chịu trách nhiệm bốc dỡ, vận chuyển và bảo quản, lắp đặt ngay sau khi nhận hàng từ kho của Bên giao thầu cho đến khi VTTB được lắp đặt, nghiệm thu đưa vào vận hành, đồng thời phải chịu trách nhiệm bồi thường nếu để xảy ra mất mát, hư hỏng.</w:t>
      </w:r>
    </w:p>
    <w:p w14:paraId="1B6F15DC" w14:textId="77777777" w:rsidR="003E2B68" w:rsidRPr="00A857AA" w:rsidRDefault="003E2B68" w:rsidP="008E6111">
      <w:pPr>
        <w:numPr>
          <w:ilvl w:val="0"/>
          <w:numId w:val="53"/>
        </w:numPr>
        <w:tabs>
          <w:tab w:val="clear" w:pos="2422"/>
          <w:tab w:val="left" w:pos="-2127"/>
          <w:tab w:val="left" w:pos="-1985"/>
          <w:tab w:val="left" w:pos="993"/>
        </w:tabs>
        <w:spacing w:before="80" w:line="252" w:lineRule="auto"/>
        <w:ind w:left="0" w:firstLine="567"/>
        <w:rPr>
          <w:sz w:val="28"/>
          <w:szCs w:val="28"/>
          <w:lang w:val="es-ES"/>
        </w:rPr>
      </w:pPr>
      <w:r w:rsidRPr="00A857AA">
        <w:rPr>
          <w:sz w:val="28"/>
          <w:szCs w:val="28"/>
          <w:lang w:val="es-ES"/>
        </w:rPr>
        <w:t>Nhà thầu phải chuẩn bị kho công trường đảm bảo yêu cầu tồn trữ, bảo quản vật tư, thiết bị một cách an toàn.</w:t>
      </w:r>
    </w:p>
    <w:p w14:paraId="0FA668CC" w14:textId="77777777" w:rsidR="003E2B68" w:rsidRPr="00A857AA" w:rsidRDefault="003E2B68" w:rsidP="008E6111">
      <w:pPr>
        <w:numPr>
          <w:ilvl w:val="0"/>
          <w:numId w:val="53"/>
        </w:numPr>
        <w:tabs>
          <w:tab w:val="clear" w:pos="2422"/>
          <w:tab w:val="left" w:pos="-2127"/>
          <w:tab w:val="left" w:pos="-1985"/>
          <w:tab w:val="left" w:pos="993"/>
        </w:tabs>
        <w:spacing w:before="80" w:line="252" w:lineRule="auto"/>
        <w:ind w:left="0" w:firstLine="567"/>
        <w:rPr>
          <w:sz w:val="28"/>
          <w:szCs w:val="28"/>
          <w:lang w:val="es-ES"/>
        </w:rPr>
      </w:pPr>
      <w:r w:rsidRPr="00A857AA">
        <w:rPr>
          <w:sz w:val="28"/>
          <w:szCs w:val="28"/>
          <w:lang w:val="es-ES"/>
        </w:rPr>
        <w:t>Vật tư, thiết bị được tồn trữ, bảo quản theo đúng hướng dẫn được qui định bởi nhà chế tạo và theo yêu cầu của Bên giao thầu.</w:t>
      </w:r>
    </w:p>
    <w:p w14:paraId="7E0F25B5" w14:textId="77777777" w:rsidR="003E2B68" w:rsidRPr="00A857AA" w:rsidRDefault="003E2B68" w:rsidP="008E6111">
      <w:pPr>
        <w:tabs>
          <w:tab w:val="left" w:pos="-2127"/>
          <w:tab w:val="left" w:pos="-1985"/>
          <w:tab w:val="left" w:pos="993"/>
        </w:tabs>
        <w:spacing w:before="80" w:line="252" w:lineRule="auto"/>
        <w:ind w:firstLine="567"/>
        <w:rPr>
          <w:sz w:val="28"/>
          <w:szCs w:val="28"/>
          <w:lang w:val="es-ES"/>
        </w:rPr>
      </w:pPr>
      <w:r w:rsidRPr="00A857AA">
        <w:rPr>
          <w:sz w:val="28"/>
          <w:szCs w:val="28"/>
          <w:lang w:val="es-ES"/>
        </w:rPr>
        <w:t>Tất cả vật tư, thiết bị do Bên giao thầu cấp nếu có dư, thừa, và vật tư, thiết bị cũ thu hồi từ lưới điện thuộc trách nhiệm của Nhà thầu phải bảo quản, vận chuyển và trả về kho của Bên giao thầu, hoặc tại một địa điểm khác có cự ly tương đương do Bên giao thầu chỉ định.</w:t>
      </w:r>
    </w:p>
    <w:p w14:paraId="26269B86" w14:textId="77777777" w:rsidR="003E2B68" w:rsidRPr="00A857AA" w:rsidRDefault="003E2B68" w:rsidP="008E6111">
      <w:pPr>
        <w:tabs>
          <w:tab w:val="left" w:pos="993"/>
        </w:tabs>
        <w:spacing w:before="80" w:line="252" w:lineRule="auto"/>
        <w:ind w:firstLine="567"/>
        <w:rPr>
          <w:sz w:val="28"/>
          <w:szCs w:val="28"/>
          <w:lang w:val="es-ES"/>
        </w:rPr>
      </w:pPr>
      <w:r w:rsidRPr="00A857AA">
        <w:rPr>
          <w:sz w:val="28"/>
          <w:szCs w:val="28"/>
          <w:lang w:val="es-ES"/>
        </w:rPr>
        <w:t>Đối với VTTB yêu cầu Nhà thầu phải đưa vào trong kế hoạch thi công chi tiết, trình Chủ đầu tư thông qua trước khi thi công và phải phân nhóm, phải được cán bộ giám sát A kiểm tra bàn giao hiện trường, xác định vị trí cắt cáp trước khi tháo dỡ. Trong quá trình nhà thầu phải thực hiện cẩn trọng, bảo quản tránh làm hư hỏng VTTB, không cắt vụn cáp, cáp thu hồi phải được quấn vào rulô hoặc cuộn lại đảm bảo đủ chiều dài để sử dụng lại; thực hiện đánh giá sơ bộ, chuyển về kho của Điện lực ngay trong ngày tháo dỡ (trước 16 giờ), để thực hiện đánh giá, nhập kho theo đúng quy định.</w:t>
      </w:r>
    </w:p>
    <w:p w14:paraId="32292671" w14:textId="77777777" w:rsidR="003E2B68" w:rsidRPr="00A857AA" w:rsidRDefault="003E2B68" w:rsidP="008E6111">
      <w:pPr>
        <w:pStyle w:val="BodyText"/>
        <w:tabs>
          <w:tab w:val="left" w:pos="993"/>
        </w:tabs>
        <w:spacing w:before="100" w:line="252" w:lineRule="auto"/>
        <w:ind w:firstLine="567"/>
        <w:rPr>
          <w:iCs/>
          <w:sz w:val="28"/>
          <w:szCs w:val="28"/>
          <w:lang w:val="pt-BR"/>
        </w:rPr>
      </w:pPr>
      <w:r w:rsidRPr="00A857AA">
        <w:rPr>
          <w:sz w:val="28"/>
          <w:szCs w:val="28"/>
          <w:lang w:val="es-ES"/>
        </w:rPr>
        <w:t xml:space="preserve">Nhà thầu hoàn toàn chịu trách nhiệm với bất cứ sự mất mát, hư hỏng, cắt vụn cáp hay thiệt hại cho vật tư, thiết bị (bao gồm VTTB) do Nhà thầu gây nên. Trong trường hợp này, </w:t>
      </w:r>
      <w:r w:rsidRPr="00A857AA">
        <w:rPr>
          <w:iCs/>
          <w:sz w:val="28"/>
          <w:szCs w:val="28"/>
          <w:lang w:val="pt-BR"/>
        </w:rPr>
        <w:t>nhà thầu phải chịu trách nhiệm bồi thường bằng VTTB mới tương đương hoặc tốt hơn hoặc bồ thường bằng tiền tính theo giá thị trường tại thời điểm mất/hư hỏng và không thấp hơn giá trị thực của Chủ đầu tư cấp (giá theo hợp đồng mua sắm/giá theo sổ sách) theo đúng quy định hiện hành của Bên giao thầu.</w:t>
      </w:r>
    </w:p>
    <w:p w14:paraId="6DC5CAF1" w14:textId="77777777" w:rsidR="00296264" w:rsidRDefault="00296264" w:rsidP="008E6111">
      <w:pPr>
        <w:tabs>
          <w:tab w:val="left" w:pos="0"/>
        </w:tabs>
        <w:spacing w:before="120" w:line="252" w:lineRule="auto"/>
        <w:rPr>
          <w:b/>
          <w:sz w:val="28"/>
          <w:szCs w:val="28"/>
          <w:lang w:val="es-ES"/>
        </w:rPr>
      </w:pPr>
    </w:p>
    <w:p w14:paraId="3127932C" w14:textId="77777777" w:rsidR="00296264" w:rsidRDefault="00296264" w:rsidP="008E6111">
      <w:pPr>
        <w:tabs>
          <w:tab w:val="left" w:pos="0"/>
        </w:tabs>
        <w:spacing w:before="120" w:line="252" w:lineRule="auto"/>
        <w:rPr>
          <w:b/>
          <w:sz w:val="28"/>
          <w:szCs w:val="28"/>
          <w:lang w:val="es-ES"/>
        </w:rPr>
      </w:pPr>
    </w:p>
    <w:p w14:paraId="6FB490D1" w14:textId="45D1EAE4" w:rsidR="003E2B68" w:rsidRPr="00A857AA" w:rsidRDefault="00377F08" w:rsidP="008E6111">
      <w:pPr>
        <w:tabs>
          <w:tab w:val="left" w:pos="0"/>
        </w:tabs>
        <w:spacing w:before="120" w:line="252" w:lineRule="auto"/>
        <w:rPr>
          <w:b/>
          <w:sz w:val="28"/>
          <w:szCs w:val="28"/>
          <w:lang w:val="es-ES"/>
        </w:rPr>
      </w:pPr>
      <w:r>
        <w:rPr>
          <w:b/>
          <w:sz w:val="28"/>
          <w:szCs w:val="28"/>
          <w:lang w:val="es-ES"/>
        </w:rPr>
        <w:lastRenderedPageBreak/>
        <w:tab/>
      </w:r>
      <w:r w:rsidR="003E2B68" w:rsidRPr="00A857AA">
        <w:rPr>
          <w:b/>
          <w:sz w:val="28"/>
          <w:szCs w:val="28"/>
          <w:lang w:val="es-ES"/>
        </w:rPr>
        <w:t>2. Yêu cầu kỹ thuật chi tiết đối với VTTB B cấp.</w:t>
      </w:r>
    </w:p>
    <w:p w14:paraId="7D24A4F9" w14:textId="7881A640" w:rsidR="003E2B68" w:rsidRPr="00285760" w:rsidRDefault="003E2B68" w:rsidP="008E6111">
      <w:pPr>
        <w:spacing w:before="120" w:line="252" w:lineRule="auto"/>
        <w:ind w:firstLine="567"/>
        <w:rPr>
          <w:sz w:val="28"/>
          <w:szCs w:val="28"/>
          <w:lang w:val="es-ES"/>
        </w:rPr>
      </w:pPr>
      <w:r w:rsidRPr="00285760">
        <w:rPr>
          <w:sz w:val="28"/>
          <w:szCs w:val="28"/>
          <w:lang w:val="es-ES"/>
        </w:rPr>
        <w:t xml:space="preserve">Nhà thầu nghiên cứu kỹ E-HSMT và hồ sơ thiết kế, chỉ dẫn kỹ thuật kèm theo E-HSMT để chào vật tư, thiết bị B cấp theo </w:t>
      </w:r>
      <w:r w:rsidR="00EE47CA">
        <w:rPr>
          <w:b/>
          <w:sz w:val="28"/>
          <w:szCs w:val="28"/>
          <w:lang w:val="es-ES"/>
        </w:rPr>
        <w:t>Bảng số 01</w:t>
      </w:r>
      <w:r w:rsidRPr="00A857AA">
        <w:rPr>
          <w:b/>
          <w:sz w:val="28"/>
          <w:szCs w:val="28"/>
          <w:lang w:val="es-ES"/>
        </w:rPr>
        <w:t xml:space="preserve"> Chương V của E-HSMT</w:t>
      </w:r>
      <w:r w:rsidRPr="00285760">
        <w:rPr>
          <w:sz w:val="28"/>
          <w:szCs w:val="28"/>
          <w:lang w:val="es-ES"/>
        </w:rPr>
        <w:t>.</w:t>
      </w:r>
    </w:p>
    <w:p w14:paraId="01D9D8D3" w14:textId="7B777D17" w:rsidR="003E2B68" w:rsidRPr="00285760" w:rsidRDefault="003E2B68" w:rsidP="008E6111">
      <w:pPr>
        <w:spacing w:before="120" w:line="252" w:lineRule="auto"/>
        <w:ind w:firstLine="567"/>
        <w:rPr>
          <w:sz w:val="28"/>
          <w:szCs w:val="28"/>
          <w:lang w:val="es-ES"/>
        </w:rPr>
      </w:pPr>
      <w:r w:rsidRPr="00285760">
        <w:rPr>
          <w:sz w:val="28"/>
          <w:szCs w:val="28"/>
          <w:lang w:val="es-ES"/>
        </w:rPr>
        <w:t xml:space="preserve">Nhà thầu phải chào đầy đủ thông tin yêu cầu tại các cột theo danh mục trong </w:t>
      </w:r>
      <w:r w:rsidR="00EE47CA" w:rsidRPr="00285760">
        <w:rPr>
          <w:b/>
          <w:sz w:val="28"/>
          <w:szCs w:val="28"/>
          <w:lang w:val="es-ES"/>
        </w:rPr>
        <w:t>Bảng số 01</w:t>
      </w:r>
      <w:r w:rsidRPr="00285760">
        <w:rPr>
          <w:sz w:val="28"/>
          <w:szCs w:val="28"/>
          <w:lang w:val="es-ES"/>
        </w:rPr>
        <w:t>. Trường hợp nhà thầu phát hiện sai khác thì phải chào trong bảng chào riêng.</w:t>
      </w:r>
    </w:p>
    <w:p w14:paraId="1D5FCD94" w14:textId="77777777" w:rsidR="003E2B68" w:rsidRPr="00A857AA" w:rsidRDefault="003E2B68" w:rsidP="008E6111">
      <w:pPr>
        <w:spacing w:before="120" w:line="252" w:lineRule="auto"/>
        <w:ind w:firstLine="567"/>
        <w:rPr>
          <w:sz w:val="28"/>
          <w:szCs w:val="28"/>
          <w:lang w:val="es-ES"/>
        </w:rPr>
      </w:pPr>
      <w:r w:rsidRPr="00A857AA">
        <w:rPr>
          <w:sz w:val="28"/>
          <w:szCs w:val="28"/>
          <w:lang w:val="es-ES"/>
        </w:rPr>
        <w:t xml:space="preserve">Nhà thầu phải scan nộp cùng E-HSDT các </w:t>
      </w:r>
      <w:r w:rsidRPr="00285760">
        <w:rPr>
          <w:sz w:val="28"/>
          <w:szCs w:val="28"/>
          <w:lang w:val="es-ES"/>
        </w:rPr>
        <w:t xml:space="preserve">hồ sơ, tài liệu (Biên bản thử nghiệm điển hình, catalog, chứng nhận chất lượng, xuất xứ,… của từng vật tư, thiết bị) để chứng minh nguồn gốc, xuất xứ, chất lượng </w:t>
      </w:r>
      <w:r w:rsidRPr="00A857AA">
        <w:rPr>
          <w:sz w:val="28"/>
          <w:szCs w:val="28"/>
          <w:lang w:val="es-ES"/>
        </w:rPr>
        <w:t xml:space="preserve">và khả năng đáp ứng yêu cầu E-HSMT </w:t>
      </w:r>
      <w:r w:rsidRPr="00285760">
        <w:rPr>
          <w:sz w:val="28"/>
          <w:szCs w:val="28"/>
          <w:lang w:val="es-ES"/>
        </w:rPr>
        <w:t>của các vật tư, thiết bị chào thầu</w:t>
      </w:r>
      <w:r w:rsidRPr="00A857AA">
        <w:rPr>
          <w:sz w:val="28"/>
          <w:szCs w:val="28"/>
          <w:lang w:val="es-ES"/>
        </w:rPr>
        <w:t>, đồng thời chuẩn bị sẵn sàng các tài liệu gốc để phục vụ việc xác minh khi có yêu cầu của Bên mời thầu.</w:t>
      </w:r>
    </w:p>
    <w:p w14:paraId="628ABBC1" w14:textId="28CFD0D1" w:rsidR="003E2B68" w:rsidRPr="00A857AA" w:rsidRDefault="003E2B68" w:rsidP="008E6111">
      <w:pPr>
        <w:spacing w:before="120" w:line="252" w:lineRule="auto"/>
        <w:ind w:firstLine="567"/>
        <w:rPr>
          <w:sz w:val="28"/>
          <w:szCs w:val="28"/>
          <w:lang w:val="es-ES"/>
        </w:rPr>
      </w:pPr>
      <w:r w:rsidRPr="00A857AA">
        <w:rPr>
          <w:sz w:val="28"/>
          <w:szCs w:val="28"/>
          <w:lang w:val="es-ES"/>
        </w:rPr>
        <w:t>Đối với</w:t>
      </w:r>
      <w:r w:rsidRPr="00A857AA">
        <w:rPr>
          <w:b/>
          <w:sz w:val="28"/>
          <w:szCs w:val="28"/>
          <w:lang w:val="es-ES"/>
        </w:rPr>
        <w:t xml:space="preserve"> </w:t>
      </w:r>
      <w:r w:rsidRPr="00A857AA">
        <w:rPr>
          <w:sz w:val="28"/>
          <w:szCs w:val="28"/>
          <w:lang w:val="es-ES"/>
        </w:rPr>
        <w:t>các VTTB có đính kèm tiêu chuẩn kỹ thuật, yêu cầu nhà thầu chào thầu chi tiết quy cách kỹ thuật theo quy định tại các mục 2.1, 2.2, 2.3 dưới đây và scan cung cấp kèm theo E-HSDT Biên bản thử nghiệm điển hình với đầy đủ hạng mục thử nghiệm và bản chào với đầy đủ quy cách kỹ thuật theo quy định sau:</w:t>
      </w:r>
    </w:p>
    <w:p w14:paraId="7F51D804" w14:textId="77777777" w:rsidR="003E2B68" w:rsidRPr="00A857AA" w:rsidRDefault="003E2B68" w:rsidP="008E6111">
      <w:pPr>
        <w:keepNext/>
        <w:numPr>
          <w:ilvl w:val="1"/>
          <w:numId w:val="54"/>
        </w:numPr>
        <w:spacing w:before="120" w:line="252" w:lineRule="auto"/>
        <w:ind w:left="360"/>
        <w:outlineLvl w:val="0"/>
        <w:rPr>
          <w:b/>
          <w:bCs/>
          <w:sz w:val="28"/>
          <w:szCs w:val="28"/>
          <w:lang w:val="es-ES"/>
        </w:rPr>
      </w:pPr>
      <w:r w:rsidRPr="00A857AA">
        <w:rPr>
          <w:b/>
          <w:sz w:val="28"/>
          <w:szCs w:val="28"/>
          <w:lang w:val="es-ES"/>
        </w:rPr>
        <w:t xml:space="preserve"> Thông số kỹ thuật</w:t>
      </w:r>
    </w:p>
    <w:p w14:paraId="07DA6FDE" w14:textId="3F1FCBC1" w:rsidR="008E4949" w:rsidRPr="00A857AA" w:rsidRDefault="0036699F" w:rsidP="008E6111">
      <w:pPr>
        <w:pStyle w:val="ListParagraph"/>
        <w:keepNext/>
        <w:numPr>
          <w:ilvl w:val="0"/>
          <w:numId w:val="55"/>
        </w:numPr>
        <w:spacing w:before="120" w:line="252" w:lineRule="auto"/>
        <w:outlineLvl w:val="0"/>
        <w:rPr>
          <w:sz w:val="28"/>
          <w:szCs w:val="28"/>
          <w:lang w:val="es-ES"/>
        </w:rPr>
      </w:pPr>
      <w:r w:rsidRPr="00A857AA">
        <w:rPr>
          <w:sz w:val="28"/>
          <w:szCs w:val="28"/>
          <w:lang w:val="es-ES"/>
        </w:rPr>
        <w:t>Tiêu chuẩn VTTB B cấp</w:t>
      </w:r>
      <w:r w:rsidR="00525226">
        <w:rPr>
          <w:sz w:val="28"/>
          <w:szCs w:val="28"/>
          <w:lang w:val="es-ES"/>
        </w:rPr>
        <w:t>.</w:t>
      </w:r>
    </w:p>
    <w:p w14:paraId="06D7C448" w14:textId="7A5867D1" w:rsidR="00440A98" w:rsidRPr="00A857AA" w:rsidRDefault="004466AA" w:rsidP="008E6111">
      <w:pPr>
        <w:keepNext/>
        <w:spacing w:before="120" w:line="252" w:lineRule="auto"/>
        <w:ind w:firstLine="567"/>
        <w:outlineLvl w:val="0"/>
        <w:rPr>
          <w:sz w:val="28"/>
          <w:szCs w:val="28"/>
          <w:lang w:val="es-ES"/>
        </w:rPr>
      </w:pPr>
      <w:r w:rsidRPr="00A857AA">
        <w:rPr>
          <w:sz w:val="28"/>
          <w:szCs w:val="28"/>
          <w:lang w:val="es-ES"/>
        </w:rPr>
        <w:t>Theo</w:t>
      </w:r>
      <w:r w:rsidR="00DB5126">
        <w:rPr>
          <w:sz w:val="28"/>
          <w:szCs w:val="28"/>
          <w:lang w:val="es-ES"/>
        </w:rPr>
        <w:t xml:space="preserve"> </w:t>
      </w:r>
      <w:r w:rsidR="00D3341A" w:rsidRPr="00D3341A">
        <w:rPr>
          <w:sz w:val="28"/>
          <w:szCs w:val="28"/>
        </w:rPr>
        <w:t>đặc tính kỹ thuật qui định tại</w:t>
      </w:r>
      <w:r w:rsidR="00377F08">
        <w:rPr>
          <w:sz w:val="28"/>
          <w:szCs w:val="28"/>
        </w:rPr>
        <w:t xml:space="preserve"> </w:t>
      </w:r>
      <w:r w:rsidR="00A43309" w:rsidRPr="00A43309">
        <w:rPr>
          <w:sz w:val="28"/>
          <w:szCs w:val="28"/>
          <w:lang w:val="es-ES"/>
        </w:rPr>
        <w:t xml:space="preserve">Phương án kỹ thuật số </w:t>
      </w:r>
      <w:r w:rsidR="00A43309" w:rsidRPr="00A43309">
        <w:rPr>
          <w:sz w:val="28"/>
          <w:szCs w:val="28"/>
          <w:lang w:val="es-ES"/>
        </w:rPr>
        <w:fldChar w:fldCharType="begin"/>
      </w:r>
      <w:r w:rsidR="00A43309" w:rsidRPr="00A43309">
        <w:rPr>
          <w:sz w:val="28"/>
          <w:szCs w:val="28"/>
          <w:lang w:val="es-ES"/>
        </w:rPr>
        <w:instrText xml:space="preserve"> MERGEFIELD PAKT </w:instrText>
      </w:r>
      <w:r w:rsidR="00A43309" w:rsidRPr="00A43309">
        <w:rPr>
          <w:sz w:val="28"/>
          <w:szCs w:val="28"/>
          <w:lang w:val="es-ES"/>
        </w:rPr>
        <w:fldChar w:fldCharType="separate"/>
      </w:r>
      <w:r w:rsidR="00A43309" w:rsidRPr="00A43309">
        <w:rPr>
          <w:sz w:val="28"/>
          <w:szCs w:val="28"/>
          <w:lang w:val="es-ES"/>
        </w:rPr>
        <w:t>1926/QLLĐ ngày 1/10/2025</w:t>
      </w:r>
      <w:r w:rsidR="00A43309" w:rsidRPr="00A43309">
        <w:rPr>
          <w:sz w:val="28"/>
          <w:szCs w:val="28"/>
        </w:rPr>
        <w:fldChar w:fldCharType="end"/>
      </w:r>
      <w:r w:rsidR="00A43309" w:rsidRPr="00A43309">
        <w:rPr>
          <w:sz w:val="28"/>
          <w:szCs w:val="28"/>
          <w:lang w:val="es-ES"/>
        </w:rPr>
        <w:t xml:space="preserve"> (mục 3 đặc tính kỹ thuật vật tư thiết bị trang 10-37)</w:t>
      </w:r>
      <w:r w:rsidR="00D3341A" w:rsidRPr="00D3341A">
        <w:rPr>
          <w:sz w:val="28"/>
          <w:szCs w:val="28"/>
        </w:rPr>
        <w:t xml:space="preserve"> </w:t>
      </w:r>
      <w:r w:rsidRPr="00A857AA">
        <w:rPr>
          <w:sz w:val="28"/>
          <w:szCs w:val="28"/>
          <w:lang w:val="es-ES"/>
        </w:rPr>
        <w:t xml:space="preserve">của công trình: </w:t>
      </w:r>
      <w:r w:rsidR="002A1F11" w:rsidRPr="002A1F11">
        <w:rPr>
          <w:color w:val="0070C0"/>
          <w:sz w:val="28"/>
          <w:szCs w:val="28"/>
          <w:lang w:val="es-ES"/>
        </w:rPr>
        <w:t>“</w:t>
      </w:r>
      <w:r w:rsidR="0085614F">
        <w:rPr>
          <w:color w:val="0070C0"/>
          <w:sz w:val="28"/>
          <w:szCs w:val="28"/>
          <w:lang w:val="es-ES"/>
        </w:rPr>
        <w:fldChar w:fldCharType="begin"/>
      </w:r>
      <w:r w:rsidR="0085614F">
        <w:rPr>
          <w:color w:val="0070C0"/>
          <w:sz w:val="28"/>
          <w:szCs w:val="28"/>
          <w:lang w:val="es-ES"/>
        </w:rPr>
        <w:instrText xml:space="preserve"> MERGEFIELD Dự_án </w:instrText>
      </w:r>
      <w:r w:rsidR="0085614F">
        <w:rPr>
          <w:color w:val="0070C0"/>
          <w:sz w:val="28"/>
          <w:szCs w:val="28"/>
          <w:lang w:val="es-ES"/>
        </w:rPr>
        <w:fldChar w:fldCharType="separate"/>
      </w:r>
      <w:r w:rsidR="00517250" w:rsidRPr="005759F5">
        <w:rPr>
          <w:noProof/>
          <w:color w:val="0070C0"/>
          <w:sz w:val="28"/>
          <w:szCs w:val="28"/>
          <w:lang w:val="es-ES"/>
        </w:rPr>
        <w:t>SCL TSCĐ lưới hạ thế, dây mắc điện và phụ kiện Công ty Điện lực Gia Định năm 2026 khu vực 9 trạm Bá Chiến 2, Đức Kế, Văn Thành 2, Văn Thành 58, Văn Thành 58TC, Công An 2, Đình Túy, Kdc 557 Bùi Đình Túy, Năm Thu thuộc phường Bình Thạnh</w:t>
      </w:r>
      <w:r w:rsidR="0085614F">
        <w:rPr>
          <w:color w:val="0070C0"/>
          <w:sz w:val="28"/>
          <w:szCs w:val="28"/>
          <w:lang w:val="es-ES"/>
        </w:rPr>
        <w:fldChar w:fldCharType="end"/>
      </w:r>
      <w:r w:rsidR="002A1F11" w:rsidRPr="002A1F11">
        <w:rPr>
          <w:color w:val="0070C0"/>
          <w:sz w:val="28"/>
          <w:szCs w:val="28"/>
          <w:lang w:val="es-ES"/>
        </w:rPr>
        <w:t>”</w:t>
      </w:r>
      <w:r w:rsidR="008B383C" w:rsidRPr="00A857AA">
        <w:rPr>
          <w:sz w:val="28"/>
          <w:szCs w:val="28"/>
          <w:lang w:val="es-ES"/>
        </w:rPr>
        <w:t xml:space="preserve">. </w:t>
      </w:r>
    </w:p>
    <w:p w14:paraId="3FEB01E0" w14:textId="010ECF7D" w:rsidR="006C56FF" w:rsidRPr="00A857AA" w:rsidRDefault="006C56FF" w:rsidP="008E6111">
      <w:pPr>
        <w:tabs>
          <w:tab w:val="left" w:pos="567"/>
        </w:tabs>
        <w:spacing w:before="60" w:line="252" w:lineRule="auto"/>
        <w:jc w:val="left"/>
        <w:rPr>
          <w:b/>
          <w:bCs/>
          <w:sz w:val="28"/>
          <w:szCs w:val="28"/>
          <w:lang w:val="es-ES"/>
        </w:rPr>
      </w:pPr>
      <w:r w:rsidRPr="00A857AA">
        <w:rPr>
          <w:b/>
          <w:bCs/>
          <w:spacing w:val="2"/>
          <w:sz w:val="28"/>
          <w:szCs w:val="28"/>
          <w:lang w:val="es-ES"/>
        </w:rPr>
        <w:t xml:space="preserve">III. </w:t>
      </w:r>
      <w:r w:rsidRPr="00A857AA">
        <w:rPr>
          <w:b/>
          <w:bCs/>
          <w:sz w:val="28"/>
          <w:szCs w:val="28"/>
          <w:lang w:val="es-ES"/>
        </w:rPr>
        <w:t>Yêu cầu kỹ thuật thi công xây lắp.</w:t>
      </w:r>
    </w:p>
    <w:p w14:paraId="35B3C285" w14:textId="77777777" w:rsidR="006C56FF" w:rsidRPr="00A857AA" w:rsidRDefault="006C56FF" w:rsidP="008E6111">
      <w:pPr>
        <w:tabs>
          <w:tab w:val="left" w:pos="300"/>
        </w:tabs>
        <w:spacing w:line="252" w:lineRule="auto"/>
        <w:ind w:left="927" w:hanging="927"/>
        <w:rPr>
          <w:b/>
          <w:bCs/>
          <w:sz w:val="28"/>
          <w:szCs w:val="28"/>
          <w:u w:val="single"/>
          <w:lang w:val="es-ES"/>
        </w:rPr>
      </w:pPr>
      <w:r w:rsidRPr="00A857AA">
        <w:rPr>
          <w:b/>
          <w:bCs/>
          <w:sz w:val="28"/>
          <w:szCs w:val="28"/>
          <w:lang w:val="es-ES"/>
        </w:rPr>
        <w:t>1.</w:t>
      </w:r>
      <w:r w:rsidRPr="00A857AA">
        <w:rPr>
          <w:b/>
          <w:bCs/>
          <w:sz w:val="28"/>
          <w:szCs w:val="28"/>
          <w:lang w:val="es-ES"/>
        </w:rPr>
        <w:tab/>
        <w:t>Yêu cầu về việc chấp hành các qui định luật pháp</w:t>
      </w:r>
    </w:p>
    <w:p w14:paraId="4C3A417B" w14:textId="77777777" w:rsidR="006C56FF" w:rsidRPr="00A857AA" w:rsidRDefault="006C56FF" w:rsidP="008E6111">
      <w:pPr>
        <w:spacing w:before="80" w:line="252" w:lineRule="auto"/>
        <w:ind w:firstLine="567"/>
        <w:rPr>
          <w:sz w:val="28"/>
          <w:szCs w:val="28"/>
          <w:lang w:val="es-ES"/>
        </w:rPr>
      </w:pPr>
      <w:r w:rsidRPr="00A857AA">
        <w:rPr>
          <w:sz w:val="28"/>
          <w:szCs w:val="28"/>
          <w:lang w:val="es-ES"/>
        </w:rPr>
        <w:t>Nhà thầu phải chấp hành qui định của pháp luật Việt Nam, quy trình, quy định của Tập đoàn Điện lực Việt nam, của Tổng Công ty Điện lực TP.HCM, cũng như của Công ty Điện lực Gia Định có liên quan đến việc tổ chức thực hiện khối lượng công việc trong hợp đồng.</w:t>
      </w:r>
    </w:p>
    <w:p w14:paraId="71EEEB5D" w14:textId="77777777" w:rsidR="006C56FF" w:rsidRPr="00A857AA" w:rsidRDefault="006C56FF" w:rsidP="008E6111">
      <w:pPr>
        <w:spacing w:before="80" w:line="252" w:lineRule="auto"/>
        <w:rPr>
          <w:b/>
          <w:bCs/>
          <w:sz w:val="28"/>
          <w:szCs w:val="28"/>
          <w:lang w:val="es-ES"/>
        </w:rPr>
      </w:pPr>
      <w:r w:rsidRPr="00A857AA">
        <w:rPr>
          <w:b/>
          <w:bCs/>
          <w:sz w:val="28"/>
          <w:szCs w:val="28"/>
          <w:lang w:val="es-ES"/>
        </w:rPr>
        <w:t xml:space="preserve">2. Khu vực thi công </w:t>
      </w:r>
    </w:p>
    <w:p w14:paraId="75C84D43" w14:textId="77777777" w:rsidR="006C56FF" w:rsidRPr="00A857AA" w:rsidRDefault="006C56FF" w:rsidP="008E6111">
      <w:pPr>
        <w:spacing w:before="80" w:line="252" w:lineRule="auto"/>
        <w:ind w:firstLine="567"/>
        <w:rPr>
          <w:sz w:val="28"/>
          <w:szCs w:val="28"/>
          <w:lang w:val="es-ES"/>
        </w:rPr>
      </w:pPr>
      <w:r w:rsidRPr="00A857AA">
        <w:rPr>
          <w:sz w:val="28"/>
          <w:szCs w:val="28"/>
          <w:lang w:val="es-ES"/>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2048F48F" w14:textId="77777777" w:rsidR="006C56FF" w:rsidRPr="00A857AA" w:rsidRDefault="006C56FF" w:rsidP="008E6111">
      <w:pPr>
        <w:tabs>
          <w:tab w:val="left" w:pos="567"/>
        </w:tabs>
        <w:spacing w:before="80" w:line="252" w:lineRule="auto"/>
        <w:rPr>
          <w:b/>
          <w:bCs/>
          <w:sz w:val="28"/>
          <w:szCs w:val="28"/>
          <w:u w:val="single"/>
          <w:lang w:val="es-ES"/>
        </w:rPr>
      </w:pPr>
      <w:r w:rsidRPr="00A857AA">
        <w:rPr>
          <w:b/>
          <w:bCs/>
          <w:sz w:val="28"/>
          <w:szCs w:val="28"/>
          <w:lang w:val="es-ES"/>
        </w:rPr>
        <w:t xml:space="preserve">3. Việc bảo vệ nhà cửa và tài sản xung quanh công trình </w:t>
      </w:r>
    </w:p>
    <w:p w14:paraId="29DAD71C" w14:textId="77777777" w:rsidR="006C56FF" w:rsidRPr="00A857AA" w:rsidRDefault="006C56FF" w:rsidP="008E6111">
      <w:pPr>
        <w:tabs>
          <w:tab w:val="left" w:pos="0"/>
        </w:tabs>
        <w:spacing w:before="80" w:line="252" w:lineRule="auto"/>
        <w:ind w:firstLine="567"/>
        <w:rPr>
          <w:sz w:val="28"/>
          <w:szCs w:val="28"/>
          <w:lang w:val="es-ES"/>
        </w:rPr>
      </w:pPr>
      <w:r w:rsidRPr="00A857AA">
        <w:rPr>
          <w:sz w:val="28"/>
          <w:szCs w:val="28"/>
          <w:lang w:val="es-ES"/>
        </w:rPr>
        <w:t>Nhà thầu phải lập biển báo thi công công trình tại khu vực đang thi công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4B7B19C0" w14:textId="77777777" w:rsidR="006C56FF" w:rsidRPr="00A857AA" w:rsidRDefault="006C56FF" w:rsidP="008E6111">
      <w:pPr>
        <w:tabs>
          <w:tab w:val="left" w:pos="1276"/>
        </w:tabs>
        <w:spacing w:before="80" w:line="252" w:lineRule="auto"/>
        <w:ind w:firstLine="567"/>
        <w:rPr>
          <w:sz w:val="28"/>
          <w:szCs w:val="28"/>
          <w:lang w:val="es-ES"/>
        </w:rPr>
      </w:pPr>
      <w:r w:rsidRPr="00A857AA">
        <w:rPr>
          <w:sz w:val="28"/>
          <w:szCs w:val="28"/>
          <w:lang w:val="es-ES"/>
        </w:rPr>
        <w:t xml:space="preserve">Trước khi khởi công, Nhà thầu phải tiến hành điều tra đầy đủ về tình hình hiện trạng khu vực để biết trước các công tác thi công có gây ảnh hưởng đến xung quanh </w:t>
      </w:r>
      <w:r w:rsidRPr="00A857AA">
        <w:rPr>
          <w:sz w:val="28"/>
          <w:szCs w:val="28"/>
          <w:lang w:val="es-ES"/>
        </w:rPr>
        <w:lastRenderedPageBreak/>
        <w:t>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4C97A6A7" w14:textId="08EDCE28" w:rsidR="006C56FF" w:rsidRPr="00A857AA" w:rsidRDefault="006C56FF" w:rsidP="008E6111">
      <w:pPr>
        <w:tabs>
          <w:tab w:val="left" w:pos="200"/>
        </w:tabs>
        <w:spacing w:before="80" w:line="252" w:lineRule="auto"/>
        <w:rPr>
          <w:b/>
          <w:bCs/>
          <w:sz w:val="28"/>
          <w:szCs w:val="28"/>
          <w:lang w:val="es-ES"/>
        </w:rPr>
      </w:pPr>
      <w:r w:rsidRPr="00A857AA">
        <w:rPr>
          <w:b/>
          <w:bCs/>
          <w:sz w:val="28"/>
          <w:szCs w:val="28"/>
          <w:lang w:val="es-ES"/>
        </w:rPr>
        <w:t xml:space="preserve">4. Bảo vệ công tác thi công </w:t>
      </w:r>
    </w:p>
    <w:p w14:paraId="70E12E94" w14:textId="77777777" w:rsidR="006C56FF" w:rsidRPr="00A857AA" w:rsidRDefault="006C56FF" w:rsidP="008E6111">
      <w:pPr>
        <w:tabs>
          <w:tab w:val="left" w:pos="600"/>
        </w:tabs>
        <w:spacing w:before="80" w:line="252" w:lineRule="auto"/>
        <w:ind w:firstLine="567"/>
        <w:rPr>
          <w:sz w:val="28"/>
          <w:szCs w:val="28"/>
          <w:lang w:val="es-ES"/>
        </w:rPr>
      </w:pPr>
      <w:r w:rsidRPr="00A857AA">
        <w:rPr>
          <w:sz w:val="28"/>
          <w:szCs w:val="28"/>
          <w:lang w:val="es-ES"/>
        </w:rPr>
        <w:t>Nhà thầu phải chú ý che chắn, chống đỡ để tránh cho công trình khỏi những ảnh hưởng của thay đổi thời tiết, các công trình thi công khác và sự quá tải. Nhà thầu cũng phải có biện pháp an toàn thích hợp cho mọi kết cấu hoàn thiện bề mặt dễ gây đổ hoặc biến màu, cho các vật liệu chịu lực dễ bị phá hủy hoặc biến chất.</w:t>
      </w:r>
    </w:p>
    <w:p w14:paraId="09C4E2C6" w14:textId="77777777" w:rsidR="006C56FF" w:rsidRPr="00A857AA" w:rsidRDefault="006C56FF" w:rsidP="008E6111">
      <w:pPr>
        <w:tabs>
          <w:tab w:val="left" w:pos="500"/>
        </w:tabs>
        <w:spacing w:before="80" w:line="252" w:lineRule="auto"/>
        <w:ind w:firstLine="567"/>
        <w:rPr>
          <w:sz w:val="28"/>
          <w:szCs w:val="28"/>
          <w:lang w:val="es-ES"/>
        </w:rPr>
      </w:pPr>
      <w:r w:rsidRPr="00A857AA">
        <w:rPr>
          <w:sz w:val="28"/>
          <w:szCs w:val="28"/>
          <w:lang w:val="es-ES"/>
        </w:rPr>
        <w:t>Công tác bảo vệ được áp dụng ngay sau khi công việc được hoàn thiện và ngay sau khi vật liệu được đưa đến công trường, công tác bảo vệ đó phải được duy trì có hiệu quả trong suốt thời gian thi công.</w:t>
      </w:r>
    </w:p>
    <w:p w14:paraId="613C74E8" w14:textId="77777777" w:rsidR="006C56FF" w:rsidRPr="00A857AA" w:rsidRDefault="006C56FF" w:rsidP="008E6111">
      <w:pPr>
        <w:tabs>
          <w:tab w:val="left" w:pos="567"/>
        </w:tabs>
        <w:spacing w:before="80" w:line="252" w:lineRule="auto"/>
        <w:rPr>
          <w:b/>
          <w:bCs/>
          <w:sz w:val="28"/>
          <w:szCs w:val="28"/>
          <w:lang w:val="es-ES"/>
        </w:rPr>
      </w:pPr>
      <w:r w:rsidRPr="00A857AA">
        <w:rPr>
          <w:b/>
          <w:bCs/>
          <w:sz w:val="28"/>
          <w:szCs w:val="28"/>
          <w:lang w:val="es-ES"/>
        </w:rPr>
        <w:t>5. An toàn cho các công trình dịch vụ công cộng và cá nhân</w:t>
      </w:r>
    </w:p>
    <w:p w14:paraId="675DE436" w14:textId="77777777" w:rsidR="006C56FF" w:rsidRPr="00A857AA" w:rsidRDefault="006C56FF" w:rsidP="008E6111">
      <w:pPr>
        <w:spacing w:before="80" w:line="252" w:lineRule="auto"/>
        <w:ind w:firstLine="567"/>
        <w:rPr>
          <w:sz w:val="28"/>
          <w:szCs w:val="28"/>
          <w:lang w:val="es-ES"/>
        </w:rPr>
      </w:pPr>
      <w:r w:rsidRPr="00A857AA">
        <w:rPr>
          <w:sz w:val="28"/>
          <w:szCs w:val="28"/>
          <w:lang w:val="es-ES"/>
        </w:rPr>
        <w:t>Nhà thầu phải bố trí bảo đảm an toàn, duy tu, bảo dưỡng và bảo quản mọi công trình,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1808D618" w14:textId="204A4E03" w:rsidR="006C56FF" w:rsidRPr="00A857AA" w:rsidRDefault="006C56FF" w:rsidP="008E6111">
      <w:pPr>
        <w:tabs>
          <w:tab w:val="left" w:pos="567"/>
        </w:tabs>
        <w:spacing w:before="80" w:line="252" w:lineRule="auto"/>
        <w:ind w:left="402" w:hanging="402"/>
        <w:rPr>
          <w:b/>
          <w:bCs/>
          <w:sz w:val="28"/>
          <w:szCs w:val="28"/>
          <w:lang w:val="es-ES"/>
        </w:rPr>
      </w:pPr>
      <w:r w:rsidRPr="00A857AA">
        <w:rPr>
          <w:b/>
          <w:bCs/>
          <w:sz w:val="28"/>
          <w:szCs w:val="28"/>
          <w:lang w:val="es-ES"/>
        </w:rPr>
        <w:t xml:space="preserve">6. Chất thải thi công và nước thải </w:t>
      </w:r>
    </w:p>
    <w:p w14:paraId="260A0E78" w14:textId="77777777" w:rsidR="006C56FF" w:rsidRPr="00A857AA" w:rsidRDefault="006C56FF" w:rsidP="008E6111">
      <w:pPr>
        <w:spacing w:before="80" w:line="252" w:lineRule="auto"/>
        <w:ind w:firstLine="567"/>
        <w:rPr>
          <w:sz w:val="28"/>
          <w:szCs w:val="28"/>
          <w:lang w:val="es-ES"/>
        </w:rPr>
      </w:pPr>
      <w:r w:rsidRPr="00A857AA">
        <w:rPr>
          <w:sz w:val="28"/>
          <w:szCs w:val="28"/>
          <w:lang w:val="es-ES"/>
        </w:rPr>
        <w:t>Nhà thầu phải cung cấp, sửa chữa và điều chỉnh liên tục khi cần thiết và bảo quản các kênh dẫn nước tạm, rãnh thoát nước và các phương tiện tương tự để thoát nước và các loại nước thải khác.</w:t>
      </w:r>
    </w:p>
    <w:p w14:paraId="6AD9CA76" w14:textId="77777777" w:rsidR="006C56FF" w:rsidRPr="00A857AA" w:rsidRDefault="006C56FF" w:rsidP="008E6111">
      <w:pPr>
        <w:spacing w:before="80" w:line="252" w:lineRule="auto"/>
        <w:ind w:firstLine="567"/>
        <w:rPr>
          <w:sz w:val="28"/>
          <w:szCs w:val="28"/>
          <w:lang w:val="es-ES"/>
        </w:rPr>
      </w:pPr>
      <w:r w:rsidRPr="00A857AA">
        <w:rPr>
          <w:sz w:val="28"/>
          <w:szCs w:val="28"/>
          <w:lang w:val="es-ES"/>
        </w:rPr>
        <w:t>Ở những nơi nước không chảy được vào các rãnh thoát nước bên đường thì các ao lắng, bể chứa hoặc các hình thức thu nước tương tự khác phải được bố trí theo yêu cầu của chính quyền địa phương.</w:t>
      </w:r>
    </w:p>
    <w:p w14:paraId="40390BE6" w14:textId="77777777" w:rsidR="006C56FF" w:rsidRPr="00A857AA" w:rsidRDefault="006C56FF" w:rsidP="008E6111">
      <w:pPr>
        <w:tabs>
          <w:tab w:val="left" w:pos="567"/>
        </w:tabs>
        <w:spacing w:before="80" w:line="252" w:lineRule="auto"/>
        <w:ind w:left="402" w:hanging="402"/>
        <w:rPr>
          <w:b/>
          <w:bCs/>
          <w:sz w:val="28"/>
          <w:szCs w:val="28"/>
          <w:lang w:val="es-ES"/>
        </w:rPr>
      </w:pPr>
      <w:r w:rsidRPr="00A857AA">
        <w:rPr>
          <w:b/>
          <w:bCs/>
          <w:sz w:val="28"/>
          <w:szCs w:val="28"/>
          <w:lang w:val="es-ES"/>
        </w:rPr>
        <w:t xml:space="preserve">7. Tiếng ồn và chấn động </w:t>
      </w:r>
    </w:p>
    <w:p w14:paraId="678A5A48" w14:textId="77777777" w:rsidR="006C56FF" w:rsidRPr="00A857AA" w:rsidRDefault="006C56FF" w:rsidP="008E6111">
      <w:pPr>
        <w:tabs>
          <w:tab w:val="left" w:pos="0"/>
        </w:tabs>
        <w:spacing w:before="80" w:line="252" w:lineRule="auto"/>
        <w:ind w:firstLine="567"/>
        <w:rPr>
          <w:sz w:val="28"/>
          <w:szCs w:val="28"/>
          <w:lang w:val="es-ES"/>
        </w:rPr>
      </w:pPr>
      <w:r w:rsidRPr="00A857AA">
        <w:rPr>
          <w:sz w:val="28"/>
          <w:szCs w:val="28"/>
          <w:lang w:val="es-ES"/>
        </w:rPr>
        <w:t xml:space="preserve">Những tiếng ồn và chấn động trong công trường phải được giảm tối thiểu trong giới hạn cho phép theo quy định của chính quyền địa phương. </w:t>
      </w:r>
    </w:p>
    <w:p w14:paraId="41B6734B" w14:textId="77777777" w:rsidR="006C56FF" w:rsidRPr="00A857AA" w:rsidRDefault="006C56FF" w:rsidP="008E6111">
      <w:pPr>
        <w:tabs>
          <w:tab w:val="left" w:pos="0"/>
        </w:tabs>
        <w:spacing w:before="80" w:line="252" w:lineRule="auto"/>
        <w:ind w:firstLine="567"/>
        <w:rPr>
          <w:sz w:val="28"/>
          <w:szCs w:val="28"/>
          <w:lang w:val="es-ES"/>
        </w:rPr>
      </w:pPr>
      <w:r w:rsidRPr="00A857AA">
        <w:rPr>
          <w:sz w:val="28"/>
          <w:szCs w:val="28"/>
          <w:lang w:val="es-ES"/>
        </w:rPr>
        <w:t>Các máy móc công cụ, thiết bị gây ồn chỉ được dùng trong thi công ở những nơi được phép. Máy khoan, máy phát điện, máy nén khí, Xe cẩu, … các máy móc gây ồn và rung khác sử dụng cho công tác kết cấu phải được làm giảm ồn trong suốt thời gian vận hành bằng các hình thức như bộ giảm âm, tấm chắn và tương đương, hoặc phải đặt xa các công trình lân cận theo yêu cầu của chính quyền địa phương và kỹ sư giám sát của Bên mời thầu.</w:t>
      </w:r>
    </w:p>
    <w:p w14:paraId="0F71D6BF" w14:textId="77777777" w:rsidR="006C56FF" w:rsidRPr="00A857AA" w:rsidRDefault="006C56FF" w:rsidP="008E6111">
      <w:pPr>
        <w:tabs>
          <w:tab w:val="left" w:pos="400"/>
        </w:tabs>
        <w:spacing w:before="80" w:line="252" w:lineRule="auto"/>
        <w:rPr>
          <w:b/>
          <w:bCs/>
          <w:sz w:val="28"/>
          <w:szCs w:val="28"/>
          <w:lang w:val="es-ES"/>
        </w:rPr>
      </w:pPr>
      <w:r w:rsidRPr="00A857AA">
        <w:rPr>
          <w:b/>
          <w:bCs/>
          <w:sz w:val="28"/>
          <w:szCs w:val="28"/>
          <w:lang w:val="es-ES"/>
        </w:rPr>
        <w:t xml:space="preserve">8. Bảo dưỡng và sử dụng đường công cộng của bên thứ ba  </w:t>
      </w:r>
    </w:p>
    <w:p w14:paraId="1D481057" w14:textId="77777777" w:rsidR="006C56FF" w:rsidRPr="00A857AA" w:rsidRDefault="006C56FF" w:rsidP="008E6111">
      <w:pPr>
        <w:tabs>
          <w:tab w:val="left" w:pos="0"/>
        </w:tabs>
        <w:spacing w:before="80" w:line="252" w:lineRule="auto"/>
        <w:ind w:firstLine="567"/>
        <w:rPr>
          <w:sz w:val="28"/>
          <w:szCs w:val="28"/>
          <w:lang w:val="es-ES"/>
        </w:rPr>
      </w:pPr>
      <w:r w:rsidRPr="00A857AA">
        <w:rPr>
          <w:sz w:val="28"/>
          <w:szCs w:val="28"/>
          <w:lang w:val="es-ES"/>
        </w:rPr>
        <w:t>Nhà thầu phải chuẩn bị mọi máy móc, công cụ, phương tiện vận chuyển, nhân công và vật liệu, VTTB cho việc thi công và hoàn thiện đúng tiến độ. Nhà thầu phải đảm bảo việc thi công của mình không ảnh hưởng đến giao thông và sinh hoạt của các hộ dân, công trình bên cạnh.</w:t>
      </w:r>
    </w:p>
    <w:p w14:paraId="70A7A0DC" w14:textId="77777777" w:rsidR="006C56FF" w:rsidRPr="00A857AA" w:rsidRDefault="006C56FF" w:rsidP="008E6111">
      <w:pPr>
        <w:tabs>
          <w:tab w:val="left" w:pos="0"/>
        </w:tabs>
        <w:spacing w:before="80" w:line="252" w:lineRule="auto"/>
        <w:ind w:firstLine="567"/>
        <w:rPr>
          <w:sz w:val="28"/>
          <w:szCs w:val="28"/>
          <w:lang w:val="es-ES"/>
        </w:rPr>
      </w:pPr>
      <w:r w:rsidRPr="00A857AA">
        <w:rPr>
          <w:sz w:val="28"/>
          <w:szCs w:val="28"/>
          <w:lang w:val="es-ES"/>
        </w:rPr>
        <w:lastRenderedPageBreak/>
        <w:t>Nhà thầu có trách nhiệm đảm bảo việc vận chuyển vật liệu, VTTB vào ra công trường theo đúng các quy định của chính quyền địa phương.</w:t>
      </w:r>
    </w:p>
    <w:p w14:paraId="69D30E28" w14:textId="77777777" w:rsidR="006C56FF" w:rsidRPr="00A857AA" w:rsidRDefault="006C56FF" w:rsidP="008E6111">
      <w:pPr>
        <w:tabs>
          <w:tab w:val="left" w:pos="0"/>
        </w:tabs>
        <w:spacing w:before="80" w:line="252" w:lineRule="auto"/>
        <w:ind w:firstLine="567"/>
        <w:rPr>
          <w:sz w:val="28"/>
          <w:szCs w:val="28"/>
          <w:lang w:val="es-ES"/>
        </w:rPr>
      </w:pPr>
      <w:r w:rsidRPr="00A857AA">
        <w:rPr>
          <w:sz w:val="28"/>
          <w:szCs w:val="28"/>
          <w:lang w:val="es-ES"/>
        </w:rPr>
        <w:t>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vệ sinh môi trường không dính các vật liệu thải trong quá trình vận chuyển vật liệu, VTTB.</w:t>
      </w:r>
    </w:p>
    <w:p w14:paraId="60D306A5" w14:textId="7F078FC3" w:rsidR="006C56FF" w:rsidRPr="00A857AA" w:rsidRDefault="006C56FF" w:rsidP="008E6111">
      <w:pPr>
        <w:tabs>
          <w:tab w:val="left" w:pos="567"/>
        </w:tabs>
        <w:spacing w:before="80" w:line="252" w:lineRule="auto"/>
        <w:ind w:left="402" w:hanging="402"/>
        <w:rPr>
          <w:b/>
          <w:bCs/>
          <w:sz w:val="28"/>
          <w:szCs w:val="28"/>
          <w:lang w:val="es-ES"/>
        </w:rPr>
      </w:pPr>
      <w:r w:rsidRPr="00A857AA">
        <w:rPr>
          <w:b/>
          <w:bCs/>
          <w:sz w:val="28"/>
          <w:szCs w:val="28"/>
          <w:lang w:val="es-ES"/>
        </w:rPr>
        <w:t>9.</w:t>
      </w:r>
      <w:r w:rsidRPr="00A857AA">
        <w:rPr>
          <w:b/>
          <w:bCs/>
          <w:sz w:val="28"/>
          <w:szCs w:val="28"/>
          <w:lang w:val="es-ES"/>
        </w:rPr>
        <w:tab/>
        <w:t>Đường giao thông và cổng ra vào tạm</w:t>
      </w:r>
    </w:p>
    <w:p w14:paraId="1AB2DA49" w14:textId="77777777" w:rsidR="006C56FF" w:rsidRPr="00A857AA" w:rsidRDefault="006C56FF" w:rsidP="008E6111">
      <w:pPr>
        <w:tabs>
          <w:tab w:val="left" w:pos="0"/>
        </w:tabs>
        <w:spacing w:before="80" w:line="252" w:lineRule="auto"/>
        <w:ind w:firstLine="567"/>
        <w:rPr>
          <w:sz w:val="28"/>
          <w:szCs w:val="28"/>
          <w:lang w:val="es-ES"/>
        </w:rPr>
      </w:pPr>
      <w:r w:rsidRPr="00A857AA">
        <w:rPr>
          <w:sz w:val="28"/>
          <w:szCs w:val="28"/>
          <w:lang w:val="es-ES"/>
        </w:rPr>
        <w:t>Nhà thầu có trách nhiệm xây dựng và bảo dưỡng các đường giao thông tạm cho xe máy ra vào, hè rãnh, cua đường và các việc tương tự cho các công tác thi công. Sau khi kết thúc thi công cần phải làm lại đảm bảo như trước lúc thi công.</w:t>
      </w:r>
    </w:p>
    <w:p w14:paraId="5A6CDD0A" w14:textId="77777777" w:rsidR="006C56FF" w:rsidRPr="00A857AA" w:rsidRDefault="006C56FF" w:rsidP="008E6111">
      <w:pPr>
        <w:tabs>
          <w:tab w:val="left" w:pos="0"/>
        </w:tabs>
        <w:spacing w:before="80" w:line="252" w:lineRule="auto"/>
        <w:ind w:firstLine="567"/>
        <w:rPr>
          <w:sz w:val="28"/>
          <w:szCs w:val="28"/>
          <w:lang w:val="es-ES"/>
        </w:rPr>
      </w:pPr>
      <w:r w:rsidRPr="00A857AA">
        <w:rPr>
          <w:sz w:val="28"/>
          <w:szCs w:val="28"/>
          <w:lang w:val="es-ES"/>
        </w:rPr>
        <w:t>Nhà thầu sẽ thanh toán các chi phí liên quan đến việc dọn dẹp mặt bằng tháo bỏ các công trình tạm, hè rãnh sau khi kết thúc công trình cho các bên liên quan.</w:t>
      </w:r>
    </w:p>
    <w:p w14:paraId="1D689D28" w14:textId="77777777" w:rsidR="006C56FF" w:rsidRPr="00A857AA" w:rsidRDefault="006C56FF" w:rsidP="008E6111">
      <w:pPr>
        <w:tabs>
          <w:tab w:val="left" w:pos="567"/>
        </w:tabs>
        <w:spacing w:before="80" w:line="252" w:lineRule="auto"/>
        <w:ind w:left="403" w:hanging="403"/>
        <w:rPr>
          <w:b/>
          <w:bCs/>
          <w:sz w:val="28"/>
          <w:szCs w:val="28"/>
          <w:u w:val="single"/>
          <w:lang w:val="es-ES"/>
        </w:rPr>
      </w:pPr>
      <w:r w:rsidRPr="00A857AA">
        <w:rPr>
          <w:b/>
          <w:bCs/>
          <w:sz w:val="28"/>
          <w:szCs w:val="28"/>
          <w:lang w:val="es-ES"/>
        </w:rPr>
        <w:t>10.</w:t>
      </w:r>
      <w:r w:rsidRPr="00A857AA">
        <w:rPr>
          <w:b/>
          <w:bCs/>
          <w:sz w:val="28"/>
          <w:szCs w:val="28"/>
          <w:lang w:val="es-ES"/>
        </w:rPr>
        <w:tab/>
        <w:t>Dàn giáo và phụ kiện</w:t>
      </w:r>
    </w:p>
    <w:p w14:paraId="5161B6CF" w14:textId="013D4DAF" w:rsidR="006C56FF" w:rsidRPr="00A857AA" w:rsidRDefault="006C56FF" w:rsidP="008E6111">
      <w:pPr>
        <w:tabs>
          <w:tab w:val="left" w:pos="300"/>
        </w:tabs>
        <w:spacing w:before="80" w:line="252" w:lineRule="auto"/>
        <w:ind w:firstLine="567"/>
        <w:rPr>
          <w:sz w:val="28"/>
          <w:szCs w:val="28"/>
          <w:lang w:val="es-ES"/>
        </w:rPr>
      </w:pPr>
      <w:r w:rsidRPr="00A857AA">
        <w:rPr>
          <w:sz w:val="28"/>
          <w:szCs w:val="28"/>
          <w:lang w:val="es-ES"/>
        </w:rPr>
        <w:tab/>
        <w:t>Dàn giáo và phụ kiện cần phải được lắp đặt bằng vật liệu đảm bảo chắc chắn bằng các loại và kiểu phù hợp với công tác xây lắp được tiến hành tạo điều kiện cho việc thi công và giám sát. Hệ thống này cần phải được thường xuyên kiểm tra và bảo dưỡng, tuân thủ đúng quy chuẩn và quy phạm hiện hành</w:t>
      </w:r>
      <w:r w:rsidR="00C84DEB">
        <w:rPr>
          <w:sz w:val="28"/>
          <w:szCs w:val="28"/>
          <w:lang w:val="es-ES"/>
        </w:rPr>
        <w:t>.</w:t>
      </w:r>
    </w:p>
    <w:p w14:paraId="2CAF14A4" w14:textId="23E31A59" w:rsidR="006C56FF" w:rsidRPr="00A857AA" w:rsidRDefault="006C56FF" w:rsidP="008E6111">
      <w:pPr>
        <w:tabs>
          <w:tab w:val="left" w:pos="567"/>
        </w:tabs>
        <w:spacing w:before="80" w:line="252" w:lineRule="auto"/>
        <w:ind w:left="402" w:hanging="402"/>
        <w:rPr>
          <w:b/>
          <w:bCs/>
          <w:sz w:val="28"/>
          <w:szCs w:val="28"/>
          <w:u w:val="single"/>
          <w:lang w:val="es-ES"/>
        </w:rPr>
      </w:pPr>
      <w:r w:rsidRPr="00A857AA">
        <w:rPr>
          <w:b/>
          <w:bCs/>
          <w:sz w:val="28"/>
          <w:szCs w:val="28"/>
          <w:lang w:val="es-ES"/>
        </w:rPr>
        <w:t>11.</w:t>
      </w:r>
      <w:r w:rsidRPr="00A857AA">
        <w:rPr>
          <w:b/>
          <w:bCs/>
          <w:sz w:val="28"/>
          <w:szCs w:val="28"/>
          <w:lang w:val="es-ES"/>
        </w:rPr>
        <w:tab/>
        <w:t>Quản lý thi công và sơ đồ tổ chức</w:t>
      </w:r>
    </w:p>
    <w:p w14:paraId="53B7B191" w14:textId="77777777" w:rsidR="006C56FF" w:rsidRPr="00A857AA" w:rsidRDefault="006C56FF" w:rsidP="008E6111">
      <w:pPr>
        <w:tabs>
          <w:tab w:val="left" w:pos="600"/>
        </w:tabs>
        <w:spacing w:before="80" w:line="252" w:lineRule="auto"/>
        <w:ind w:firstLine="567"/>
        <w:rPr>
          <w:sz w:val="28"/>
          <w:szCs w:val="28"/>
        </w:rPr>
      </w:pPr>
      <w:r w:rsidRPr="00A857AA">
        <w:rPr>
          <w:sz w:val="28"/>
          <w:szCs w:val="28"/>
          <w:lang w:val="es-ES"/>
        </w:rPr>
        <w:t xml:space="preserve">  </w:t>
      </w:r>
      <w:r w:rsidRPr="00A857AA">
        <w:rPr>
          <w:sz w:val="28"/>
          <w:szCs w:val="28"/>
        </w:rPr>
        <w:t>Sơ đồ tổ chức:</w:t>
      </w:r>
    </w:p>
    <w:p w14:paraId="4923E749" w14:textId="77777777" w:rsidR="006C56FF" w:rsidRPr="00A857AA" w:rsidRDefault="006C56FF" w:rsidP="008E6111">
      <w:pPr>
        <w:numPr>
          <w:ilvl w:val="0"/>
          <w:numId w:val="22"/>
        </w:numPr>
        <w:tabs>
          <w:tab w:val="left" w:pos="1530"/>
        </w:tabs>
        <w:autoSpaceDE w:val="0"/>
        <w:autoSpaceDN w:val="0"/>
        <w:adjustRightInd w:val="0"/>
        <w:spacing w:before="80" w:line="252" w:lineRule="auto"/>
        <w:ind w:left="720" w:hanging="360"/>
        <w:rPr>
          <w:sz w:val="28"/>
          <w:szCs w:val="28"/>
        </w:rPr>
      </w:pPr>
      <w:r w:rsidRPr="00A857AA">
        <w:rPr>
          <w:sz w:val="28"/>
          <w:szCs w:val="28"/>
        </w:rPr>
        <w:t xml:space="preserve">Nhà thầu phải lập và nộp sơ đồ tổ chức cho Bên mời thầu trong đó bao gồm một danh sách đầy đủ và chi tiết về sơ đồ bố trí các bộ phận tham gia thi công và đội ngũ cán bộ thi công trên công trình. </w:t>
      </w:r>
    </w:p>
    <w:p w14:paraId="016CACAC" w14:textId="77777777" w:rsidR="006C56FF" w:rsidRPr="00A857AA" w:rsidRDefault="006C56FF" w:rsidP="008E6111">
      <w:pPr>
        <w:numPr>
          <w:ilvl w:val="0"/>
          <w:numId w:val="22"/>
        </w:numPr>
        <w:tabs>
          <w:tab w:val="left" w:pos="1530"/>
        </w:tabs>
        <w:autoSpaceDE w:val="0"/>
        <w:autoSpaceDN w:val="0"/>
        <w:adjustRightInd w:val="0"/>
        <w:spacing w:before="80" w:line="252" w:lineRule="auto"/>
        <w:ind w:left="720" w:hanging="360"/>
        <w:rPr>
          <w:sz w:val="28"/>
          <w:szCs w:val="28"/>
        </w:rPr>
      </w:pPr>
      <w:r w:rsidRPr="00A857AA">
        <w:rPr>
          <w:sz w:val="28"/>
          <w:szCs w:val="28"/>
        </w:rPr>
        <w:t>Danh sách này bao gồm mọi chi tiết có liên quan về chuyên môn, chức vụ nhiệm vụ, khả năng, kinh nghiệm, tuổi đời và thời hạn công tác của nhân viên với nhà thầu.</w:t>
      </w:r>
    </w:p>
    <w:p w14:paraId="4128EB19" w14:textId="77777777" w:rsidR="006C56FF" w:rsidRPr="00A857AA" w:rsidRDefault="006C56FF" w:rsidP="008E6111">
      <w:pPr>
        <w:numPr>
          <w:ilvl w:val="0"/>
          <w:numId w:val="22"/>
        </w:numPr>
        <w:tabs>
          <w:tab w:val="left" w:pos="1530"/>
        </w:tabs>
        <w:autoSpaceDE w:val="0"/>
        <w:autoSpaceDN w:val="0"/>
        <w:adjustRightInd w:val="0"/>
        <w:spacing w:before="80" w:line="252" w:lineRule="auto"/>
        <w:ind w:left="720" w:hanging="360"/>
        <w:rPr>
          <w:sz w:val="28"/>
          <w:szCs w:val="28"/>
        </w:rPr>
      </w:pPr>
      <w:r w:rsidRPr="00A857AA">
        <w:rPr>
          <w:sz w:val="28"/>
          <w:szCs w:val="28"/>
        </w:rPr>
        <w:t>Việc cung cấp sơ đồ tổ chức này và sự chấp nhận của Bên mời thầu hoàn toàn không đặt nhà thầu ra khỏi trách nhiệm và nghĩa vụ về ảnh hưởng của việc bố trí nhân công hợp lý trên công trường. Trong trường hợp nhân lực bổ sung được Bên mời thầu coi là cần thiết thi công có hiệu quả thì nhà thầu phải chịu chi phí cho việc bổ sung nhân lực đó.</w:t>
      </w:r>
    </w:p>
    <w:p w14:paraId="7075EBC1" w14:textId="3F9D4D2F" w:rsidR="00C84DEB" w:rsidRPr="00A857AA" w:rsidRDefault="006C56FF" w:rsidP="008E6111">
      <w:pPr>
        <w:spacing w:before="80" w:line="252" w:lineRule="auto"/>
        <w:ind w:firstLine="567"/>
        <w:rPr>
          <w:b/>
          <w:bCs/>
          <w:sz w:val="28"/>
          <w:szCs w:val="28"/>
        </w:rPr>
      </w:pPr>
      <w:r w:rsidRPr="00A857AA">
        <w:rPr>
          <w:sz w:val="28"/>
          <w:szCs w:val="28"/>
        </w:rPr>
        <w:t>Các kỹ sư tham gia thi công công trình phải được bố trí làm việc thường xuyên hoặc nửa thời gian tại công trường theo quy chế của tiến độ thi công hoặc mệnh lệnh trực tiếp của giám sát Bên mời thầu đến giai đoạn hoàn thiện của thi công kết cấu, những kỹ sư đó phải trực tiếp nghiệm thu tất cả các việc lắp đặt kỹ thuật theo đúng yêu cầu kỹ thuật hiện hành và theo đúng yêu cầu các bản vẽ</w:t>
      </w:r>
      <w:r w:rsidR="00C84DEB">
        <w:rPr>
          <w:sz w:val="28"/>
          <w:szCs w:val="28"/>
        </w:rPr>
        <w:t>.</w:t>
      </w:r>
    </w:p>
    <w:p w14:paraId="173C5A58" w14:textId="77777777" w:rsidR="006C56FF" w:rsidRPr="00A857AA" w:rsidRDefault="006C56FF" w:rsidP="008E6111">
      <w:pPr>
        <w:pStyle w:val="Footer"/>
        <w:spacing w:before="80" w:line="252" w:lineRule="auto"/>
        <w:ind w:left="284" w:hanging="284"/>
        <w:rPr>
          <w:b/>
          <w:sz w:val="28"/>
          <w:szCs w:val="28"/>
        </w:rPr>
      </w:pPr>
      <w:r w:rsidRPr="00A857AA">
        <w:rPr>
          <w:b/>
          <w:bCs/>
          <w:sz w:val="28"/>
          <w:szCs w:val="28"/>
        </w:rPr>
        <w:t xml:space="preserve">12. </w:t>
      </w:r>
      <w:r w:rsidRPr="00A857AA">
        <w:rPr>
          <w:b/>
          <w:sz w:val="28"/>
          <w:szCs w:val="28"/>
        </w:rPr>
        <w:t>Kho bãi, lán trại phục vụ thi công của đơn vị trúng thầu</w:t>
      </w:r>
    </w:p>
    <w:p w14:paraId="01629839" w14:textId="1FB15870" w:rsidR="006C56FF" w:rsidRPr="00A857AA" w:rsidRDefault="006C56FF" w:rsidP="008E6111">
      <w:pPr>
        <w:pStyle w:val="Footer"/>
        <w:spacing w:before="80" w:line="252" w:lineRule="auto"/>
        <w:ind w:firstLine="567"/>
        <w:rPr>
          <w:sz w:val="28"/>
          <w:szCs w:val="28"/>
        </w:rPr>
      </w:pPr>
      <w:r w:rsidRPr="00A857AA">
        <w:rPr>
          <w:sz w:val="28"/>
          <w:szCs w:val="28"/>
        </w:rPr>
        <w:t xml:space="preserve">Trong trường hợp trúng thầu, Nhà thầu sẽ tự sắp xếp chỗ làm việc, chỗ ăn ở và kho bãi tạm cho đơn vị mình. Tất cả nhà cửa, lán trại và kho bãi tạm do Nhà thầu dựng lên để phục vụ cho việc thi công xây dựng công trình phải tuân theo các qui </w:t>
      </w:r>
      <w:r w:rsidRPr="00A857AA">
        <w:rPr>
          <w:sz w:val="28"/>
          <w:szCs w:val="28"/>
        </w:rPr>
        <w:lastRenderedPageBreak/>
        <w:t xml:space="preserve">định của </w:t>
      </w:r>
      <w:r w:rsidRPr="00A857AA" w:rsidDel="00696AE6">
        <w:rPr>
          <w:sz w:val="28"/>
          <w:szCs w:val="28"/>
        </w:rPr>
        <w:t>TP.HCM</w:t>
      </w:r>
      <w:r w:rsidRPr="00A857AA">
        <w:rPr>
          <w:sz w:val="28"/>
          <w:szCs w:val="28"/>
        </w:rPr>
        <w:t xml:space="preserve"> địa phương</w:t>
      </w:r>
      <w:r w:rsidRPr="00A857AA" w:rsidDel="004B2A3B">
        <w:rPr>
          <w:sz w:val="28"/>
          <w:szCs w:val="28"/>
        </w:rPr>
        <w:t xml:space="preserve"> </w:t>
      </w:r>
      <w:r w:rsidRPr="00A857AA">
        <w:rPr>
          <w:sz w:val="28"/>
          <w:szCs w:val="28"/>
        </w:rPr>
        <w:t>về xây dựng, vệ sinh và các yêu cầu khác. Nhà thầu hoàn toàn chịu trách nhiệm với địa phương về các yêu cầu trên. Tất cả các lán trại của Nhà thầu sẽ được dọn đi khi không còn cần thiết và chỗ đó phải được dọn dẹp sạch sẽ, gọn gàng.</w:t>
      </w:r>
    </w:p>
    <w:p w14:paraId="3E76634D"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14:paraId="5ECC5B56"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vật liệu thải trong quá trình vận chuyển vật liệu và quá trình thi công.</w:t>
      </w:r>
    </w:p>
    <w:p w14:paraId="60D8D9CB" w14:textId="77777777" w:rsidR="006C56FF" w:rsidRPr="00A857AA" w:rsidRDefault="006C56FF" w:rsidP="008E6111">
      <w:pPr>
        <w:tabs>
          <w:tab w:val="left" w:pos="-1985"/>
        </w:tabs>
        <w:spacing w:before="80" w:line="252" w:lineRule="auto"/>
        <w:rPr>
          <w:b/>
          <w:sz w:val="28"/>
          <w:szCs w:val="28"/>
        </w:rPr>
      </w:pPr>
      <w:r w:rsidRPr="00A857AA">
        <w:rPr>
          <w:b/>
          <w:sz w:val="28"/>
          <w:szCs w:val="28"/>
        </w:rPr>
        <w:t>13. Thời gian hoàn thành và nghiệm thu bàn giao</w:t>
      </w:r>
    </w:p>
    <w:p w14:paraId="7A281BA2"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Thời hạn hoàn thành: căn cứ thời hạn được chấp nhận trúng thầu và quy định trong hợp đồng.</w:t>
      </w:r>
    </w:p>
    <w:p w14:paraId="6FB8FC5A"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Nhà thầu phải tự tổ chức nghiệm thu các công việc xây dựng, đặc biệt các công việc, bộ phận bị che khuất; bộ phận công trình; các hạng mục công trình và công trình, trước khi yêu cầu Bên giao thầu nghiệm thu. Đối với những công việc xây dựng đã được nghiệm thu nhưng chưa thi công ngay thì trước khi thi công xây dựng phải nghiệm thu lại. Đối với công việc</w:t>
      </w:r>
      <w:r w:rsidRPr="00A857AA">
        <w:rPr>
          <w:snapToGrid w:val="0"/>
          <w:sz w:val="28"/>
          <w:szCs w:val="28"/>
        </w:rPr>
        <w:t>, giai đoạn thi công xây dựng sau khi nghiệm thu được chuyển nhà thầu khác thực hiện tiếp thì phải được nhà thầu đó xác nhận, nghiệm thu</w:t>
      </w:r>
      <w:r w:rsidRPr="00A857AA">
        <w:rPr>
          <w:sz w:val="28"/>
          <w:szCs w:val="28"/>
        </w:rPr>
        <w:t>.</w:t>
      </w:r>
    </w:p>
    <w:p w14:paraId="26B5F51E" w14:textId="77777777" w:rsidR="006C56FF" w:rsidRPr="00A857AA" w:rsidRDefault="006C56FF" w:rsidP="008E6111">
      <w:pPr>
        <w:spacing w:before="80" w:line="252" w:lineRule="auto"/>
        <w:ind w:firstLine="567"/>
        <w:rPr>
          <w:snapToGrid w:val="0"/>
          <w:sz w:val="28"/>
          <w:szCs w:val="28"/>
        </w:rPr>
      </w:pPr>
      <w:r w:rsidRPr="00A857AA">
        <w:rPr>
          <w:snapToGrid w:val="0"/>
          <w:sz w:val="28"/>
          <w:szCs w:val="28"/>
        </w:rPr>
        <w:t xml:space="preserve">Bên giao thầu có trách nhiệm tổ chức nghiệm thu nghiệm thu đóng điện thiết bị liên động không tải, có tải, nghiệm thu hạng mục công trình, công trình xây dựng kịp thời sau khi có phiếu yêu cầu nghiệm thu của Nhà thầu và có đầy đủ các tài liệu làm cơ sở phục vụ cho việc nghiệm thu đúng theo qui định tại Nghị định số </w:t>
      </w:r>
      <w:r w:rsidRPr="00A857AA">
        <w:rPr>
          <w:sz w:val="28"/>
          <w:szCs w:val="28"/>
        </w:rPr>
        <w:t>06/2021/NĐ-CP ngày 26/01/2021 quy định chi tiết một số nội dung về quản lý chất lượng, thi công xây dựng và bảo trì công trình xây dựng</w:t>
      </w:r>
      <w:r w:rsidRPr="00A857AA">
        <w:rPr>
          <w:snapToGrid w:val="0"/>
          <w:sz w:val="28"/>
          <w:szCs w:val="28"/>
        </w:rPr>
        <w:t xml:space="preserve"> và các quy định liên quan. Nghiệm thu công trình xây dựng được phân thành:</w:t>
      </w:r>
    </w:p>
    <w:p w14:paraId="2D895372" w14:textId="77777777" w:rsidR="006C56FF" w:rsidRPr="00A857AA" w:rsidRDefault="006C56FF" w:rsidP="008E6111">
      <w:pPr>
        <w:spacing w:before="80" w:line="252" w:lineRule="auto"/>
        <w:ind w:firstLine="567"/>
        <w:rPr>
          <w:snapToGrid w:val="0"/>
          <w:sz w:val="28"/>
          <w:szCs w:val="28"/>
        </w:rPr>
      </w:pPr>
      <w:r w:rsidRPr="00A857AA">
        <w:rPr>
          <w:snapToGrid w:val="0"/>
          <w:sz w:val="28"/>
          <w:szCs w:val="28"/>
        </w:rPr>
        <w:t>a) Nghiệm thu vật tư, thiết bị; nghiệm thu từng công việc xây dựng trong quá trình thi công xây dựng;</w:t>
      </w:r>
    </w:p>
    <w:p w14:paraId="08530433" w14:textId="77777777" w:rsidR="006C56FF" w:rsidRPr="00A857AA" w:rsidRDefault="006C56FF" w:rsidP="008E6111">
      <w:pPr>
        <w:spacing w:before="80" w:line="252" w:lineRule="auto"/>
        <w:ind w:firstLine="567"/>
        <w:rPr>
          <w:sz w:val="28"/>
          <w:szCs w:val="28"/>
        </w:rPr>
      </w:pPr>
      <w:r w:rsidRPr="00A857AA">
        <w:rPr>
          <w:snapToGrid w:val="0"/>
          <w:sz w:val="28"/>
          <w:szCs w:val="28"/>
        </w:rPr>
        <w:t>b) Nghiệm thu b</w:t>
      </w:r>
      <w:r w:rsidRPr="00A857AA">
        <w:rPr>
          <w:sz w:val="28"/>
          <w:szCs w:val="28"/>
        </w:rPr>
        <w:t xml:space="preserve">ộ phận công trình </w:t>
      </w:r>
      <w:r w:rsidRPr="00A857AA">
        <w:rPr>
          <w:snapToGrid w:val="0"/>
          <w:sz w:val="28"/>
          <w:szCs w:val="28"/>
        </w:rPr>
        <w:t>xây dựng</w:t>
      </w:r>
      <w:r w:rsidRPr="00A857AA">
        <w:rPr>
          <w:sz w:val="28"/>
          <w:szCs w:val="28"/>
        </w:rPr>
        <w:t>, giai đoạn thi công xây dựng;</w:t>
      </w:r>
    </w:p>
    <w:p w14:paraId="73D4CC73"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 xml:space="preserve">c) Nghiệm thu hoàn thành hạng mục công trình, công trình </w:t>
      </w:r>
      <w:r w:rsidRPr="00A857AA">
        <w:rPr>
          <w:snapToGrid w:val="0"/>
          <w:sz w:val="28"/>
          <w:szCs w:val="28"/>
        </w:rPr>
        <w:t xml:space="preserve">xây dựng </w:t>
      </w:r>
      <w:r w:rsidRPr="00A857AA">
        <w:rPr>
          <w:sz w:val="28"/>
          <w:szCs w:val="28"/>
        </w:rPr>
        <w:t>để đưa vào sử dụng.</w:t>
      </w:r>
    </w:p>
    <w:p w14:paraId="45B45342" w14:textId="77777777" w:rsidR="006C56FF" w:rsidRPr="00A857AA" w:rsidRDefault="006C56FF" w:rsidP="008E6111">
      <w:pPr>
        <w:tabs>
          <w:tab w:val="left" w:pos="-1985"/>
        </w:tabs>
        <w:spacing w:before="80" w:line="252" w:lineRule="auto"/>
        <w:ind w:firstLine="567"/>
        <w:rPr>
          <w:sz w:val="28"/>
          <w:szCs w:val="28"/>
        </w:rPr>
      </w:pPr>
      <w:r w:rsidRPr="00A857AA">
        <w:rPr>
          <w:spacing w:val="-4"/>
          <w:sz w:val="28"/>
          <w:szCs w:val="28"/>
        </w:rPr>
        <w:t>Các hạng mục công trình xây dựng hoàn thành và công trình xây dựng hoàn thành chỉ được phép đưa vào sử dụng sau khi được Bên giao thầu nghiệm thu</w:t>
      </w:r>
      <w:r w:rsidRPr="00A857AA">
        <w:rPr>
          <w:sz w:val="28"/>
          <w:szCs w:val="28"/>
        </w:rPr>
        <w:t>.</w:t>
      </w:r>
    </w:p>
    <w:p w14:paraId="31EAF201"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 xml:space="preserve">Nhà thầu thi công xây dựng có trách nhiệm lập bản vẽ hoàn công bộ phận công trình xây dựng và hạng mục công trình, công trình xây dựng theo hệ tọa độ VN2000. </w:t>
      </w:r>
      <w:r w:rsidRPr="00A857AA">
        <w:rPr>
          <w:sz w:val="28"/>
          <w:szCs w:val="28"/>
        </w:rPr>
        <w:lastRenderedPageBreak/>
        <w:t>Đối với cáp ngầm trung hạ thế phải thể hiện đầy đủ tọa độ x, y, z. Các vị trí hộp nối cáp phải thể hiện trên bản vẽ hoàn công. Người đại diện theo pháp luật của nhà thầu thi công xây dựng phải ký tên và đóng dấu. Bản vẽ hoàn công là cơ sở để thực hiện bảo hành và bảo trì.</w:t>
      </w:r>
    </w:p>
    <w:p w14:paraId="1D52E0D7" w14:textId="77777777" w:rsidR="006C56FF" w:rsidRPr="00A857AA" w:rsidRDefault="006C56FF" w:rsidP="008E6111">
      <w:pPr>
        <w:tabs>
          <w:tab w:val="left" w:pos="-1985"/>
          <w:tab w:val="right" w:pos="10035"/>
        </w:tabs>
        <w:spacing w:before="80" w:line="252" w:lineRule="auto"/>
        <w:ind w:firstLine="567"/>
        <w:rPr>
          <w:sz w:val="28"/>
          <w:szCs w:val="28"/>
        </w:rPr>
      </w:pPr>
      <w:r w:rsidRPr="00A857AA">
        <w:rPr>
          <w:sz w:val="28"/>
          <w:szCs w:val="28"/>
        </w:rPr>
        <w:t>Bản vẽ hoàn công được người giám sát thi công xây dựng của Bên giao thầu ký tên xác nhận.</w:t>
      </w:r>
      <w:r w:rsidRPr="00A857AA">
        <w:rPr>
          <w:sz w:val="28"/>
          <w:szCs w:val="28"/>
        </w:rPr>
        <w:tab/>
      </w:r>
    </w:p>
    <w:p w14:paraId="0F884EBB"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Nhà thầu chịu hoàn toàn trách nhiệm về tính trung thực và chuẩn xác của bộ hồ sơ nghiệm thu VTTB, công việc, bộ phận, hạng mục công trình, công trình hoàn thành.</w:t>
      </w:r>
    </w:p>
    <w:p w14:paraId="7B411F5E"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Tất cả các thời hạn nêu trên bao gồm cả ngày nghỉ và ngày lễ.</w:t>
      </w:r>
    </w:p>
    <w:p w14:paraId="0C5D4546" w14:textId="53D93757" w:rsidR="006C56FF" w:rsidRPr="00A857AA" w:rsidRDefault="006C56FF" w:rsidP="008E6111">
      <w:pPr>
        <w:pStyle w:val="Footer"/>
        <w:spacing w:before="80" w:line="252" w:lineRule="auto"/>
        <w:rPr>
          <w:b/>
          <w:sz w:val="28"/>
          <w:szCs w:val="28"/>
          <w:u w:val="single"/>
        </w:rPr>
      </w:pPr>
      <w:r w:rsidRPr="00A857AA">
        <w:rPr>
          <w:b/>
          <w:sz w:val="28"/>
          <w:szCs w:val="28"/>
        </w:rPr>
        <w:t>14. Bảo hành công trình</w:t>
      </w:r>
      <w:r w:rsidR="00EF3D7B">
        <w:rPr>
          <w:b/>
          <w:sz w:val="28"/>
          <w:szCs w:val="28"/>
        </w:rPr>
        <w:t>.</w:t>
      </w:r>
    </w:p>
    <w:p w14:paraId="71374619" w14:textId="77777777" w:rsidR="006C56FF" w:rsidRPr="00A857AA" w:rsidRDefault="006C56FF" w:rsidP="008E6111">
      <w:pPr>
        <w:pStyle w:val="Footer"/>
        <w:spacing w:before="80" w:line="252" w:lineRule="auto"/>
        <w:ind w:firstLine="567"/>
        <w:rPr>
          <w:sz w:val="28"/>
          <w:szCs w:val="28"/>
        </w:rPr>
      </w:pPr>
      <w:r w:rsidRPr="00A857AA">
        <w:rPr>
          <w:sz w:val="28"/>
          <w:szCs w:val="28"/>
        </w:rPr>
        <w:t xml:space="preserve">Nhà thầu chịu trách nhiệm bảo hành công trình trong vòng </w:t>
      </w:r>
      <w:r w:rsidRPr="00A857AA">
        <w:rPr>
          <w:b/>
          <w:sz w:val="28"/>
          <w:szCs w:val="28"/>
        </w:rPr>
        <w:t>36 tháng</w:t>
      </w:r>
      <w:r w:rsidRPr="00A857AA">
        <w:rPr>
          <w:sz w:val="28"/>
          <w:szCs w:val="28"/>
        </w:rPr>
        <w:t xml:space="preserve"> kể từ ngày công trình hoàn thành được nghiệm thu đưa vào sử dụng.</w:t>
      </w:r>
    </w:p>
    <w:p w14:paraId="70892BB5" w14:textId="77777777" w:rsidR="006C56FF" w:rsidRPr="00A857AA" w:rsidRDefault="006C56FF" w:rsidP="008E6111">
      <w:pPr>
        <w:spacing w:before="120" w:after="120" w:line="252" w:lineRule="auto"/>
        <w:ind w:firstLine="567"/>
        <w:rPr>
          <w:sz w:val="28"/>
          <w:szCs w:val="28"/>
        </w:rPr>
      </w:pPr>
      <w:r w:rsidRPr="00A857AA">
        <w:rPr>
          <w:sz w:val="28"/>
          <w:szCs w:val="28"/>
        </w:rPr>
        <w:t xml:space="preserve">Nhà thầu có trách nhiệm bảo hành công trình, bảo hành thiết bị theo đúng các thỏa thuận trong </w:t>
      </w:r>
      <w:r w:rsidRPr="00A857AA">
        <w:rPr>
          <w:sz w:val="28"/>
          <w:szCs w:val="28"/>
          <w:shd w:val="solid" w:color="FFFFFF" w:fill="auto"/>
        </w:rPr>
        <w:t>hợp đồng</w:t>
      </w:r>
      <w:r w:rsidRPr="00A857AA">
        <w:rPr>
          <w:sz w:val="28"/>
          <w:szCs w:val="28"/>
        </w:rPr>
        <w:t xml:space="preserve">. Các thỏa thuận của các bên </w:t>
      </w:r>
      <w:r w:rsidRPr="00A857AA">
        <w:rPr>
          <w:sz w:val="28"/>
          <w:szCs w:val="28"/>
          <w:shd w:val="solid" w:color="FFFFFF" w:fill="auto"/>
        </w:rPr>
        <w:t>hợp đồng</w:t>
      </w:r>
      <w:r w:rsidRPr="00A857AA">
        <w:rPr>
          <w:sz w:val="28"/>
          <w:szCs w:val="28"/>
        </w:rPr>
        <w:t xml:space="preserve"> về thời hạn bảo hành, mức bảo đảm bảo hành phải phù hợp với quy định của pháp luật về xây dựng.</w:t>
      </w:r>
    </w:p>
    <w:p w14:paraId="595EBE0E" w14:textId="77777777" w:rsidR="006C56FF" w:rsidRPr="00A857AA" w:rsidRDefault="006C56FF" w:rsidP="008E6111">
      <w:pPr>
        <w:spacing w:before="120" w:after="120" w:line="252" w:lineRule="auto"/>
        <w:ind w:firstLine="567"/>
        <w:rPr>
          <w:sz w:val="28"/>
          <w:szCs w:val="28"/>
        </w:rPr>
      </w:pPr>
      <w:r w:rsidRPr="00A857AA">
        <w:rPr>
          <w:sz w:val="28"/>
          <w:szCs w:val="28"/>
        </w:rPr>
        <w:t>Bảo đảm bảo hành có thể thực hiện bằng hình thức bảo lãnh hoặc hình thức khác do các bên thỏa thuận, nhưng phải ưu tiên áp dụng hình thức bảo lãnh;</w:t>
      </w:r>
    </w:p>
    <w:p w14:paraId="22AE104E" w14:textId="77777777" w:rsidR="006C56FF" w:rsidRPr="00A857AA" w:rsidRDefault="006C56FF" w:rsidP="008E6111">
      <w:pPr>
        <w:spacing w:before="120" w:after="120" w:line="252" w:lineRule="auto"/>
        <w:ind w:firstLine="567"/>
        <w:rPr>
          <w:sz w:val="28"/>
          <w:szCs w:val="28"/>
        </w:rPr>
      </w:pPr>
      <w:r w:rsidRPr="00A857AA">
        <w:rPr>
          <w:sz w:val="28"/>
          <w:szCs w:val="28"/>
        </w:rPr>
        <w:t>Nhà thầu chỉ được hoàn trả bảo đảm bảo hành công trình sau khi kết thúc thời hạn bảo hành và được chủ đầu tư xác nhận đã hoàn thành công việc bảo hành.</w:t>
      </w:r>
    </w:p>
    <w:p w14:paraId="0AB4456C" w14:textId="77777777" w:rsidR="006C56FF" w:rsidRPr="00A857AA" w:rsidRDefault="006C56FF" w:rsidP="008E6111">
      <w:pPr>
        <w:pStyle w:val="Footer"/>
        <w:spacing w:before="80" w:line="252" w:lineRule="auto"/>
        <w:ind w:firstLine="567"/>
        <w:rPr>
          <w:sz w:val="28"/>
          <w:szCs w:val="28"/>
        </w:rPr>
      </w:pPr>
      <w:r w:rsidRPr="00A857AA">
        <w:rPr>
          <w:sz w:val="28"/>
          <w:szCs w:val="28"/>
        </w:rPr>
        <w:t>Trong thời hạn bảo hành, Nhà thầu phải thực hiện việc bảo hành trong vòng tối đa hai mươi mốt (21) ngày kể từ ngày nhận được thông báo sửa chữa của Chủ đầu tư hoặc khoảng thời gian khác theo thống nhất của 02 bên tuỳ theo tính chất của công việc cần bảo hành; trong khoảng thời gian này, nếu nhà thầu không tiến hành bảo hành thì Chủ đầu tư có quyền sử dụng tiền bảo hành để thuê tổ chức, cá nhân khác sửa chữa.</w:t>
      </w:r>
    </w:p>
    <w:p w14:paraId="40D805D8" w14:textId="6E40A8BF" w:rsidR="006C56FF" w:rsidRPr="00A857AA" w:rsidRDefault="006C56FF" w:rsidP="008E6111">
      <w:pPr>
        <w:pStyle w:val="Footer"/>
        <w:spacing w:before="80" w:line="252" w:lineRule="auto"/>
        <w:rPr>
          <w:b/>
          <w:sz w:val="28"/>
          <w:szCs w:val="28"/>
        </w:rPr>
      </w:pPr>
      <w:r w:rsidRPr="00A857AA">
        <w:rPr>
          <w:b/>
          <w:sz w:val="28"/>
          <w:szCs w:val="28"/>
        </w:rPr>
        <w:t>15. Thay đổi thiết kế và xử lý các trường hợp phát sin</w:t>
      </w:r>
      <w:r w:rsidR="007F4233">
        <w:rPr>
          <w:b/>
          <w:sz w:val="28"/>
          <w:szCs w:val="28"/>
        </w:rPr>
        <w:t>h.</w:t>
      </w:r>
    </w:p>
    <w:p w14:paraId="3A64FF7E"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Trong quá trình thi công, nếu Nhà thầu phát hiện có trở ngại về mặt kỹ thuật, có sai sót trong thiết kế hoặc có yêu cầu thay đổi thiết kế cho phù hợp với hiện trường, Nhà thầu phải thông báo ngay cho cán bộ giám sát A để phối hợp với giám sát tác giả cùng thống nhất biện pháp giải quyết kịp thời tại công trường. Mọi trường hợp đều phải lập biên bản đề nghị sửa đổi, bổ sung thiết kế và trình chủ đầu tư xem xét chấp thuận theo quy định.</w:t>
      </w:r>
    </w:p>
    <w:p w14:paraId="4FAA5E50"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Nhà thầu phải tuân thủ tuyệt đối thiết kế trong hồ sơ thiết kế kỹ thuật thi công được duyệt. Mọi trường hợp phát sinh, thay đổi, bổ sung so với thiết kế phải được sự chấp thuận của đơn vị giám sát, Chủ đầu tư và đơn vị thiết kế trước khi thi công.</w:t>
      </w:r>
    </w:p>
    <w:p w14:paraId="55F0FF39" w14:textId="1978D2B4" w:rsidR="006C56FF" w:rsidRPr="00A857AA" w:rsidRDefault="006C56FF" w:rsidP="008E6111">
      <w:pPr>
        <w:pStyle w:val="Footer"/>
        <w:spacing w:before="80" w:line="252" w:lineRule="auto"/>
        <w:rPr>
          <w:b/>
          <w:sz w:val="28"/>
          <w:szCs w:val="28"/>
          <w:u w:val="single"/>
        </w:rPr>
      </w:pPr>
      <w:r w:rsidRPr="00A857AA">
        <w:rPr>
          <w:b/>
          <w:sz w:val="28"/>
          <w:szCs w:val="28"/>
        </w:rPr>
        <w:t>16. Quản lý và giám sát công trình</w:t>
      </w:r>
      <w:r w:rsidR="000D0551">
        <w:rPr>
          <w:b/>
          <w:sz w:val="28"/>
          <w:szCs w:val="28"/>
          <w:u w:val="single"/>
        </w:rPr>
        <w:t>.</w:t>
      </w:r>
    </w:p>
    <w:p w14:paraId="197C1795"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 xml:space="preserve">Các công việc của Nhà thầu trên công trường sẽ được kiểm tra, giám sát thường xuyên, liên tục và có hệ thống trong suốt thời gian thực hiện hợp đồng để đảm bảo </w:t>
      </w:r>
      <w:r w:rsidRPr="00A857AA">
        <w:rPr>
          <w:sz w:val="28"/>
          <w:szCs w:val="28"/>
        </w:rPr>
        <w:lastRenderedPageBreak/>
        <w:t>rằng tất cả khối lượng công việc được thực hiện một cách hoàn chỉnh và đạt chất lượng.</w:t>
      </w:r>
    </w:p>
    <w:p w14:paraId="48A17BDB" w14:textId="77777777" w:rsidR="006C56FF" w:rsidRPr="00A857AA" w:rsidRDefault="006C56FF" w:rsidP="008E6111">
      <w:pPr>
        <w:tabs>
          <w:tab w:val="left" w:pos="-1985"/>
        </w:tabs>
        <w:spacing w:before="80" w:line="252" w:lineRule="auto"/>
        <w:ind w:firstLine="567"/>
        <w:rPr>
          <w:b/>
          <w:sz w:val="28"/>
          <w:szCs w:val="28"/>
        </w:rPr>
      </w:pPr>
      <w:r w:rsidRPr="00A857AA">
        <w:rPr>
          <w:sz w:val="28"/>
          <w:szCs w:val="28"/>
        </w:rPr>
        <w:t xml:space="preserve">Nhà thầu phải tổ chức quản lý chất lượng thi công xây dựng công trình theo nội dung qui định trong Nghị định </w:t>
      </w:r>
      <w:r w:rsidRPr="00A857AA">
        <w:rPr>
          <w:snapToGrid w:val="0"/>
          <w:sz w:val="28"/>
          <w:szCs w:val="28"/>
        </w:rPr>
        <w:t xml:space="preserve">số </w:t>
      </w:r>
      <w:r w:rsidRPr="00A857AA">
        <w:rPr>
          <w:sz w:val="28"/>
          <w:szCs w:val="28"/>
        </w:rPr>
        <w:t>06/2021/NĐ-CP ngày 26/01/2021 quy định chi tiết một số nội dung về quản lý chất lượng, thi công xây dựng và bảo trì công trình xây dựng</w:t>
      </w:r>
      <w:r w:rsidRPr="00A857AA">
        <w:rPr>
          <w:snapToGrid w:val="0"/>
          <w:sz w:val="28"/>
          <w:szCs w:val="28"/>
        </w:rPr>
        <w:t>.</w:t>
      </w:r>
    </w:p>
    <w:p w14:paraId="76195A65"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 xml:space="preserve">Nhà thầu phải phân công cán bộ chủ chốt có trách nhiệm và có đủ kinh nghiệm làm việc liên tục tại hiện trường để giải quyết các vấn đề liên quan đến chất lượng, khối lượng, tiến độ, </w:t>
      </w:r>
      <w:proofErr w:type="gramStart"/>
      <w:r w:rsidRPr="00A857AA">
        <w:rPr>
          <w:sz w:val="28"/>
          <w:szCs w:val="28"/>
        </w:rPr>
        <w:t>an</w:t>
      </w:r>
      <w:proofErr w:type="gramEnd"/>
      <w:r w:rsidRPr="00A857AA">
        <w:rPr>
          <w:sz w:val="28"/>
          <w:szCs w:val="28"/>
        </w:rPr>
        <w:t xml:space="preserve"> toàn, vệ sinh môi trường, PCCN và tay nghề.</w:t>
      </w:r>
    </w:p>
    <w:p w14:paraId="45ADCCBA"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Nhà thầu phải đảm bảo rằng Bên giao thầu có thể liên hệ bằng điện thoại bất cứ lúc nào trong thời gian thực hiện hợp đồng, bao gồm cả ban đêm và ngày nghỉ, để giải quyết các trường hợp khẩn cấp và các phàn nàn phát sinh trong công việc.</w:t>
      </w:r>
    </w:p>
    <w:p w14:paraId="3793D51C" w14:textId="77777777" w:rsidR="006C56FF" w:rsidRPr="00A857AA" w:rsidRDefault="006C56FF" w:rsidP="008E6111">
      <w:pPr>
        <w:tabs>
          <w:tab w:val="left" w:pos="-1985"/>
        </w:tabs>
        <w:spacing w:before="80" w:line="252" w:lineRule="auto"/>
        <w:ind w:firstLine="567"/>
        <w:rPr>
          <w:b/>
          <w:sz w:val="28"/>
          <w:szCs w:val="28"/>
        </w:rPr>
      </w:pPr>
      <w:r w:rsidRPr="00A857AA">
        <w:rPr>
          <w:sz w:val="28"/>
          <w:szCs w:val="28"/>
        </w:rPr>
        <w:t xml:space="preserve">Bên giao thầu sẽ thông báo danh sách cán bộ giám sát thi công xây dựng công trình cho nhà thầu thi công xây dựng công trình và nhà thầu thiết kế xây dựng công trình biết để phối hợp thực hiện. </w:t>
      </w:r>
    </w:p>
    <w:p w14:paraId="3D636F56"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 xml:space="preserve">Cán bộ quản lý và giám sát công trình của Bên giao thầu có trách nhiệm thực hiện đúng theo các nội dung được qui định tại Nghị định </w:t>
      </w:r>
      <w:r w:rsidRPr="00A857AA">
        <w:rPr>
          <w:snapToGrid w:val="0"/>
          <w:sz w:val="28"/>
          <w:szCs w:val="28"/>
        </w:rPr>
        <w:t xml:space="preserve">số </w:t>
      </w:r>
      <w:r w:rsidRPr="00A857AA">
        <w:rPr>
          <w:sz w:val="28"/>
          <w:szCs w:val="28"/>
        </w:rPr>
        <w:t>06/2021/NĐ-CP ngày 26/01/2021 quy định chi tiết một số nội dung về quản lý chất lượng, thi công xây dựng và bảo trì công trình xây dựng</w:t>
      </w:r>
      <w:r w:rsidRPr="00A857AA">
        <w:rPr>
          <w:snapToGrid w:val="0"/>
          <w:sz w:val="28"/>
          <w:szCs w:val="28"/>
        </w:rPr>
        <w:t>. Cụ thể như</w:t>
      </w:r>
      <w:r w:rsidRPr="00A857AA">
        <w:rPr>
          <w:sz w:val="28"/>
          <w:szCs w:val="28"/>
        </w:rPr>
        <w:t xml:space="preserve"> theo dõi, kiểm tra, nghiệm thu, xác định khối lượng, chất </w:t>
      </w:r>
      <w:proofErr w:type="gramStart"/>
      <w:r w:rsidRPr="00A857AA">
        <w:rPr>
          <w:sz w:val="28"/>
          <w:szCs w:val="28"/>
        </w:rPr>
        <w:t>lượng,…</w:t>
      </w:r>
      <w:proofErr w:type="gramEnd"/>
      <w:r w:rsidRPr="00A857AA">
        <w:rPr>
          <w:sz w:val="28"/>
          <w:szCs w:val="28"/>
        </w:rPr>
        <w:t xml:space="preserve"> toàn bộ các công việc do Nhà thầu thực hiện đúng theo thiết kế, hợp đồng và các qui trình qui phạm chuyên ngành hiện hành. Cán bộ quản lý và giám sát công trình của Bên giao thầu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công trình hoặc biên bản kiểm tra theo qui định. Đơn vị thi công phải nghiêm túc chấp hành và tổ chức sửa chữa ngay theo yêu cầu và phù hợp với thiết kế. Cán bộ giám sát A có quyền yêu cầu nhà thầu tạm ngừng thi công nếu phát hiện thi công không đảm bảo chất lượng, không đảm bảo an toàn hoặc các vi phạm hợp đồng khác, đồng thời báo cáo Chủ đầu tư để xem xét và phải chịu trách nhiệm về việc đình chỉ này.</w:t>
      </w:r>
    </w:p>
    <w:p w14:paraId="2AB2F9C1" w14:textId="7E2406F4" w:rsidR="006C56FF" w:rsidRPr="00CE295E" w:rsidRDefault="006C56FF" w:rsidP="00CE295E">
      <w:pPr>
        <w:tabs>
          <w:tab w:val="left" w:pos="-1985"/>
        </w:tabs>
        <w:spacing w:before="80" w:line="252" w:lineRule="auto"/>
        <w:ind w:firstLine="567"/>
        <w:rPr>
          <w:b/>
          <w:sz w:val="28"/>
          <w:szCs w:val="28"/>
        </w:rPr>
      </w:pPr>
      <w:r w:rsidRPr="00A857AA">
        <w:rPr>
          <w:sz w:val="28"/>
          <w:szCs w:val="28"/>
        </w:rPr>
        <w:t xml:space="preserve">Chủ đầu tư và nhà thầu thi công phải cử cán bộ chuyên quản và cán bộ giám sát thường xuyên kiểm tra việc giám sát để kịp thời chấn chỉnh các tồn tại trên công trường và Nhà thầu phải thực hiện cập nhật Nhật ký </w:t>
      </w:r>
      <w:r w:rsidR="003B103A">
        <w:rPr>
          <w:sz w:val="28"/>
          <w:szCs w:val="28"/>
        </w:rPr>
        <w:t>công trường</w:t>
      </w:r>
      <w:r w:rsidRPr="00A857AA">
        <w:rPr>
          <w:sz w:val="28"/>
          <w:szCs w:val="28"/>
        </w:rPr>
        <w:t>.</w:t>
      </w:r>
    </w:p>
    <w:p w14:paraId="2F242DD7" w14:textId="77777777" w:rsidR="006C56FF" w:rsidRPr="00A857AA" w:rsidRDefault="006C56FF" w:rsidP="008E6111">
      <w:pPr>
        <w:tabs>
          <w:tab w:val="left" w:pos="1276"/>
        </w:tabs>
        <w:spacing w:before="80" w:line="252" w:lineRule="auto"/>
        <w:ind w:firstLine="567"/>
        <w:rPr>
          <w:sz w:val="28"/>
          <w:szCs w:val="28"/>
        </w:rPr>
      </w:pPr>
      <w:r w:rsidRPr="00A857AA">
        <w:rPr>
          <w:sz w:val="28"/>
          <w:szCs w:val="28"/>
        </w:rPr>
        <w:t>Nhà thầu thi công phải cung cấp bổ sung vào hồ sơ nghiệm thu công trình trước khi nghiệm thu, thanh quyết toán các hình chụp như sau:</w:t>
      </w:r>
    </w:p>
    <w:p w14:paraId="0F8578A1"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 xml:space="preserve">- Các hình ảnh khác theo yêu cầu của chủ đầu tư hoặc các cơ quan nhà nước có thẩm quyền liên quan yêu cầu trong quá trình kiểm tra, giám sát công trình.  </w:t>
      </w:r>
    </w:p>
    <w:p w14:paraId="0E717988" w14:textId="77777777" w:rsidR="006C56FF" w:rsidRPr="00A857AA" w:rsidRDefault="006C56FF" w:rsidP="008E6111">
      <w:pPr>
        <w:pStyle w:val="Footer"/>
        <w:spacing w:before="80" w:line="252" w:lineRule="auto"/>
        <w:ind w:firstLine="567"/>
        <w:rPr>
          <w:sz w:val="28"/>
          <w:szCs w:val="28"/>
        </w:rPr>
      </w:pPr>
      <w:r w:rsidRPr="00A857AA">
        <w:rPr>
          <w:sz w:val="28"/>
          <w:szCs w:val="28"/>
        </w:rPr>
        <w:t xml:space="preserve">Trong một số trường hợp đặc biệt, nếu giữa cán bộ giám sát công trình của Bên giao thầu và Nhà thầu có các ý kiến khác nhau, không thống nhất biện pháp giải quyết thì cán bộ giám sát công trình và Nhà thầu phải báo cáo ngay cho Bên giao thầu. </w:t>
      </w:r>
      <w:r w:rsidRPr="00A857AA">
        <w:rPr>
          <w:sz w:val="28"/>
          <w:szCs w:val="28"/>
        </w:rPr>
        <w:lastRenderedPageBreak/>
        <w:t>Trong trường hợp này Bên giao thầu sẽ cử đại diện đến ngay hiện trường hoặc tổ chức mời họp các bên liên quan để xem xét, giải quyết.</w:t>
      </w:r>
    </w:p>
    <w:p w14:paraId="324FFCFF" w14:textId="77777777" w:rsidR="006C56FF" w:rsidRPr="00A857AA" w:rsidRDefault="006C56FF" w:rsidP="008E6111">
      <w:pPr>
        <w:pStyle w:val="Footer"/>
        <w:spacing w:before="80" w:line="252" w:lineRule="auto"/>
        <w:rPr>
          <w:b/>
          <w:sz w:val="28"/>
          <w:szCs w:val="28"/>
        </w:rPr>
      </w:pPr>
      <w:r w:rsidRPr="00A857AA">
        <w:rPr>
          <w:b/>
          <w:sz w:val="28"/>
          <w:szCs w:val="28"/>
        </w:rPr>
        <w:t>17. Các yêu cầu về an toàn lao động và bảo vệ tài sản xung quanh</w:t>
      </w:r>
    </w:p>
    <w:p w14:paraId="41A98B05" w14:textId="77777777" w:rsidR="006C56FF" w:rsidRPr="00A857AA" w:rsidRDefault="006C56FF" w:rsidP="008E6111">
      <w:pPr>
        <w:tabs>
          <w:tab w:val="left" w:pos="-1985"/>
        </w:tabs>
        <w:spacing w:before="80" w:line="252" w:lineRule="auto"/>
        <w:ind w:firstLine="567"/>
        <w:rPr>
          <w:sz w:val="28"/>
          <w:szCs w:val="28"/>
        </w:rPr>
      </w:pPr>
      <w:proofErr w:type="gramStart"/>
      <w:r w:rsidRPr="00A857AA">
        <w:rPr>
          <w:sz w:val="28"/>
          <w:szCs w:val="28"/>
        </w:rPr>
        <w:t>An</w:t>
      </w:r>
      <w:proofErr w:type="gramEnd"/>
      <w:r w:rsidRPr="00A857AA">
        <w:rPr>
          <w:sz w:val="28"/>
          <w:szCs w:val="28"/>
        </w:rPr>
        <w:t xml:space="preserve"> toàn tuyệt đối cho con người và thiết bị là một trong những yêu cầu hàng đầu của Bên giao thầu đối với Nhà thầu.</w:t>
      </w:r>
    </w:p>
    <w:p w14:paraId="20470421"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Nhà thầu phải chỉ định ít nhất một kỹ sư an toàn cho công trình và bố trí đầy đủ giám sát an toàn cho từng nhóm công tác tại hiện trường.</w:t>
      </w:r>
    </w:p>
    <w:p w14:paraId="5F761A23"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Kỹ sư an toàn và người giám sát an toàn phải thông thạo tất cả các quy định, quy luật về điện, các qui trình kỹ thuật an toàn cũng như các phương tiện khác để tránh rủi ro tại nơi thực hiện công việc trong hợp đồng.</w:t>
      </w:r>
    </w:p>
    <w:p w14:paraId="50D59ABD"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 xml:space="preserve">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  </w:t>
      </w:r>
    </w:p>
    <w:p w14:paraId="2D9E1F53"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Tổng quan, trong quá trình thi công, Nhà thầu chịu trách nhiệm:</w:t>
      </w:r>
    </w:p>
    <w:p w14:paraId="262484C0" w14:textId="4C294E85" w:rsidR="006C56FF" w:rsidRPr="00A857AA" w:rsidRDefault="006C56FF" w:rsidP="008E6111">
      <w:pPr>
        <w:pStyle w:val="BodyTextIndent2"/>
        <w:numPr>
          <w:ilvl w:val="0"/>
          <w:numId w:val="23"/>
        </w:numPr>
        <w:tabs>
          <w:tab w:val="clear" w:pos="2422"/>
          <w:tab w:val="left" w:pos="-1985"/>
          <w:tab w:val="left" w:pos="993"/>
        </w:tabs>
        <w:spacing w:before="80" w:line="252" w:lineRule="auto"/>
        <w:ind w:left="0" w:firstLine="567"/>
        <w:jc w:val="both"/>
        <w:rPr>
          <w:sz w:val="28"/>
          <w:szCs w:val="28"/>
        </w:rPr>
      </w:pPr>
      <w:r w:rsidRPr="00A857AA">
        <w:rPr>
          <w:sz w:val="28"/>
          <w:szCs w:val="28"/>
        </w:rPr>
        <w:t>Tổ chức thực hiện đầy đủ thủ tục cho phép làm việc, qui định giám sát an toàn trong lúc làm việc, thủ tục nghỉ giải lao, kết thúc công tác và bàn giao... đúng qui định trong qu</w:t>
      </w:r>
      <w:r w:rsidR="00F63BEA">
        <w:rPr>
          <w:sz w:val="28"/>
          <w:szCs w:val="28"/>
        </w:rPr>
        <w:t>y</w:t>
      </w:r>
      <w:r w:rsidRPr="00A857AA">
        <w:rPr>
          <w:sz w:val="28"/>
          <w:szCs w:val="28"/>
        </w:rPr>
        <w:t xml:space="preserve"> trình kỹ thuật an toàn điện.</w:t>
      </w:r>
    </w:p>
    <w:p w14:paraId="62058C2B" w14:textId="77777777" w:rsidR="006C56FF" w:rsidRPr="00A857AA" w:rsidRDefault="006C56FF" w:rsidP="008E6111">
      <w:pPr>
        <w:pStyle w:val="BodyTextIndent2"/>
        <w:numPr>
          <w:ilvl w:val="0"/>
          <w:numId w:val="23"/>
        </w:numPr>
        <w:tabs>
          <w:tab w:val="clear" w:pos="2422"/>
          <w:tab w:val="left" w:pos="-1985"/>
          <w:tab w:val="left" w:pos="993"/>
        </w:tabs>
        <w:spacing w:before="80" w:line="252" w:lineRule="auto"/>
        <w:ind w:left="0" w:firstLine="567"/>
        <w:jc w:val="both"/>
        <w:rPr>
          <w:sz w:val="28"/>
          <w:szCs w:val="28"/>
        </w:rPr>
      </w:pPr>
      <w:r w:rsidRPr="00A857AA">
        <w:rPr>
          <w:sz w:val="28"/>
          <w:szCs w:val="28"/>
        </w:rPr>
        <w:t>Tổ chức thực hiện đầy đủ các biện pháp an toàn, trang bị an toàn trong quá trình thi công để đảm bảo an toàn tuyệt đối cho con người và thiết bị.</w:t>
      </w:r>
    </w:p>
    <w:p w14:paraId="09DF4656" w14:textId="6994BEDC" w:rsidR="006C56FF" w:rsidRPr="00A857AA" w:rsidRDefault="006C56FF" w:rsidP="008E6111">
      <w:pPr>
        <w:pStyle w:val="BodyTextIndent2"/>
        <w:numPr>
          <w:ilvl w:val="0"/>
          <w:numId w:val="23"/>
        </w:numPr>
        <w:tabs>
          <w:tab w:val="clear" w:pos="2422"/>
          <w:tab w:val="left" w:pos="-1985"/>
          <w:tab w:val="left" w:pos="993"/>
        </w:tabs>
        <w:spacing w:before="80" w:line="252" w:lineRule="auto"/>
        <w:ind w:left="0" w:firstLine="567"/>
        <w:jc w:val="both"/>
        <w:rPr>
          <w:sz w:val="28"/>
          <w:szCs w:val="28"/>
        </w:rPr>
      </w:pPr>
      <w:r w:rsidRPr="00A857AA">
        <w:rPr>
          <w:sz w:val="28"/>
          <w:szCs w:val="28"/>
        </w:rPr>
        <w:t xml:space="preserve">Đặc biệt lưu ý chỉ thực hiện công tác trong phạm vi cho phép làm việc, làm rào chắn hoàn chỉnh, đúng địa điểm công tác và thực hiện tiếp địa lặp lại tại từng vị trí công tác để tránh dòng điện ngược lên lưới do máy phát của khách hàng, do cây ngả lên đường dây làm dây dẫn đứt rơi vào đường dây khác đang mang </w:t>
      </w:r>
      <w:proofErr w:type="gramStart"/>
      <w:r w:rsidRPr="00A857AA">
        <w:rPr>
          <w:sz w:val="28"/>
          <w:szCs w:val="28"/>
        </w:rPr>
        <w:t>điện ,</w:t>
      </w:r>
      <w:proofErr w:type="gramEnd"/>
      <w:r w:rsidRPr="00A857AA">
        <w:rPr>
          <w:sz w:val="28"/>
          <w:szCs w:val="28"/>
        </w:rPr>
        <w:t>...</w:t>
      </w:r>
    </w:p>
    <w:p w14:paraId="5599F641" w14:textId="77777777" w:rsidR="006C56FF" w:rsidRPr="00A857AA" w:rsidRDefault="006C56FF" w:rsidP="008E6111">
      <w:pPr>
        <w:pStyle w:val="BodyTextIndent2"/>
        <w:numPr>
          <w:ilvl w:val="0"/>
          <w:numId w:val="23"/>
        </w:numPr>
        <w:tabs>
          <w:tab w:val="clear" w:pos="2422"/>
          <w:tab w:val="left" w:pos="-1985"/>
          <w:tab w:val="left" w:pos="993"/>
        </w:tabs>
        <w:spacing w:before="80" w:line="252" w:lineRule="auto"/>
        <w:ind w:left="0" w:firstLine="567"/>
        <w:jc w:val="both"/>
        <w:rPr>
          <w:sz w:val="28"/>
          <w:szCs w:val="28"/>
        </w:rPr>
      </w:pPr>
      <w:r w:rsidRPr="00A857AA">
        <w:rPr>
          <w:sz w:val="28"/>
          <w:szCs w:val="28"/>
        </w:rPr>
        <w:t>Trong trường hợp thi công có cắt điện, Nhà thầu phải đảm bảo thực hiện đầy đủ các thủ tục, kiểm tra an toàn điện, thực hiện công tác đúng giờ qui định, tuyệt đối không được kéo dài thời gian công tác trong ngày với bất kỳ lý do gì và phải trả điện đúng giờ.</w:t>
      </w:r>
    </w:p>
    <w:p w14:paraId="0E89117B" w14:textId="77777777" w:rsidR="006C56FF" w:rsidRPr="00A857AA" w:rsidRDefault="006C56FF" w:rsidP="008E6111">
      <w:pPr>
        <w:pStyle w:val="BodyTextIndent2"/>
        <w:numPr>
          <w:ilvl w:val="0"/>
          <w:numId w:val="23"/>
        </w:numPr>
        <w:tabs>
          <w:tab w:val="clear" w:pos="2422"/>
          <w:tab w:val="left" w:pos="-1985"/>
          <w:tab w:val="left" w:pos="993"/>
        </w:tabs>
        <w:spacing w:before="80" w:line="252" w:lineRule="auto"/>
        <w:ind w:left="0" w:firstLine="567"/>
        <w:jc w:val="both"/>
        <w:rPr>
          <w:sz w:val="28"/>
          <w:szCs w:val="28"/>
        </w:rPr>
      </w:pPr>
      <w:r w:rsidRPr="00A857AA">
        <w:rPr>
          <w:sz w:val="28"/>
          <w:szCs w:val="28"/>
        </w:rPr>
        <w:t>Nghiêm chỉnh tổ chức thực hiện các biện pháp thi công theo yêu cầu kỹ thuật của từng loại công tác trong qui trình thi công.</w:t>
      </w:r>
    </w:p>
    <w:p w14:paraId="3B704472" w14:textId="77777777" w:rsidR="006C56FF" w:rsidRPr="00A857AA" w:rsidRDefault="006C56FF" w:rsidP="008E6111">
      <w:pPr>
        <w:pStyle w:val="BodyTextIndent2"/>
        <w:numPr>
          <w:ilvl w:val="0"/>
          <w:numId w:val="23"/>
        </w:numPr>
        <w:tabs>
          <w:tab w:val="clear" w:pos="2422"/>
          <w:tab w:val="left" w:pos="-1985"/>
          <w:tab w:val="left" w:pos="993"/>
        </w:tabs>
        <w:spacing w:before="80" w:line="252" w:lineRule="auto"/>
        <w:ind w:left="0" w:firstLine="567"/>
        <w:jc w:val="both"/>
        <w:rPr>
          <w:sz w:val="28"/>
          <w:szCs w:val="28"/>
        </w:rPr>
      </w:pPr>
      <w:r w:rsidRPr="00A857AA">
        <w:rPr>
          <w:sz w:val="28"/>
          <w:szCs w:val="28"/>
        </w:rPr>
        <w:t>Tổ chức thực hiện đầy đủ khối lượng công trình theo kế hoạch, phương án đã đăng ký, đạt chất lượng đảm bảo yêu cầu đóng điện ngay sau khi thi công xong để tái lập điện cho khách hàng.</w:t>
      </w:r>
    </w:p>
    <w:p w14:paraId="5CFE9C0F" w14:textId="77777777" w:rsidR="006C56FF" w:rsidRPr="00A857AA" w:rsidRDefault="006C56FF" w:rsidP="008E6111">
      <w:pPr>
        <w:pStyle w:val="BodyTextIndent2"/>
        <w:numPr>
          <w:ilvl w:val="0"/>
          <w:numId w:val="23"/>
        </w:numPr>
        <w:tabs>
          <w:tab w:val="clear" w:pos="2422"/>
          <w:tab w:val="left" w:pos="-1985"/>
          <w:tab w:val="left" w:pos="993"/>
        </w:tabs>
        <w:spacing w:before="80" w:line="252" w:lineRule="auto"/>
        <w:ind w:left="0" w:firstLine="567"/>
        <w:jc w:val="both"/>
        <w:rPr>
          <w:sz w:val="28"/>
          <w:szCs w:val="28"/>
        </w:rPr>
      </w:pPr>
      <w:r w:rsidRPr="00A857AA">
        <w:rPr>
          <w:sz w:val="28"/>
          <w:szCs w:val="28"/>
        </w:rPr>
        <w:t>Sửa chữa, hoàn chỉnh các sai sót, tồn tại cho đúng thiết kế do cán bộ giám sát công trình của Bên giao thầu phát hiện.</w:t>
      </w:r>
    </w:p>
    <w:p w14:paraId="2EB5D2B4" w14:textId="77777777" w:rsidR="006C56FF" w:rsidRPr="00A857AA" w:rsidRDefault="006C56FF" w:rsidP="008E6111">
      <w:pPr>
        <w:pStyle w:val="BodyTextIndent2"/>
        <w:numPr>
          <w:ilvl w:val="0"/>
          <w:numId w:val="23"/>
        </w:numPr>
        <w:tabs>
          <w:tab w:val="clear" w:pos="2422"/>
          <w:tab w:val="left" w:pos="-1985"/>
          <w:tab w:val="left" w:pos="993"/>
        </w:tabs>
        <w:spacing w:before="80" w:line="252" w:lineRule="auto"/>
        <w:ind w:left="0" w:firstLine="567"/>
        <w:jc w:val="both"/>
        <w:rPr>
          <w:sz w:val="28"/>
          <w:szCs w:val="28"/>
        </w:rPr>
      </w:pPr>
      <w:r w:rsidRPr="00A857AA">
        <w:rPr>
          <w:sz w:val="28"/>
          <w:szCs w:val="28"/>
        </w:rPr>
        <w:t>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10610269" w14:textId="77777777" w:rsidR="006C56FF" w:rsidRPr="00A857AA" w:rsidRDefault="006C56FF" w:rsidP="008E6111">
      <w:pPr>
        <w:tabs>
          <w:tab w:val="left" w:pos="-1985"/>
        </w:tabs>
        <w:spacing w:before="80" w:line="252" w:lineRule="auto"/>
        <w:ind w:firstLine="567"/>
        <w:rPr>
          <w:b/>
          <w:sz w:val="28"/>
          <w:szCs w:val="28"/>
        </w:rPr>
      </w:pPr>
      <w:r w:rsidRPr="00A857AA">
        <w:rPr>
          <w:sz w:val="28"/>
          <w:szCs w:val="28"/>
        </w:rPr>
        <w:lastRenderedPageBreak/>
        <w:t>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74A62067" w14:textId="77777777" w:rsidR="006C56FF" w:rsidRPr="00A857AA" w:rsidRDefault="006C56FF" w:rsidP="008E6111">
      <w:pPr>
        <w:tabs>
          <w:tab w:val="left" w:pos="-1985"/>
        </w:tabs>
        <w:spacing w:before="80" w:line="252" w:lineRule="auto"/>
        <w:ind w:firstLine="567"/>
        <w:rPr>
          <w:sz w:val="28"/>
          <w:szCs w:val="28"/>
        </w:rPr>
      </w:pPr>
      <w:r w:rsidRPr="00A857AA">
        <w:rPr>
          <w:spacing w:val="-2"/>
          <w:sz w:val="28"/>
          <w:szCs w:val="28"/>
        </w:rPr>
        <w:t>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r w:rsidRPr="00A857AA">
        <w:rPr>
          <w:sz w:val="28"/>
          <w:szCs w:val="28"/>
        </w:rPr>
        <w:t>.</w:t>
      </w:r>
    </w:p>
    <w:p w14:paraId="2435FA58"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45D1BD3D" w14:textId="77777777" w:rsidR="006C56FF" w:rsidRPr="00A857AA" w:rsidRDefault="006C56FF" w:rsidP="008E6111">
      <w:pPr>
        <w:pStyle w:val="Footer"/>
        <w:spacing w:before="80" w:line="252" w:lineRule="auto"/>
        <w:ind w:firstLine="567"/>
        <w:rPr>
          <w:sz w:val="28"/>
          <w:szCs w:val="28"/>
        </w:rPr>
      </w:pPr>
      <w:r w:rsidRPr="00A857AA">
        <w:rPr>
          <w:sz w:val="28"/>
          <w:szCs w:val="28"/>
        </w:rPr>
        <w:t>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1A559AA3" w14:textId="77777777" w:rsidR="006C56FF" w:rsidRPr="00A857AA" w:rsidRDefault="006C56FF" w:rsidP="008E6111">
      <w:pPr>
        <w:pStyle w:val="Footer"/>
        <w:spacing w:before="80" w:line="252" w:lineRule="auto"/>
        <w:ind w:firstLine="567"/>
        <w:rPr>
          <w:sz w:val="28"/>
          <w:szCs w:val="28"/>
        </w:rPr>
      </w:pPr>
      <w:r w:rsidRPr="00A857AA">
        <w:rPr>
          <w:sz w:val="28"/>
          <w:szCs w:val="28"/>
        </w:rPr>
        <w:t xml:space="preserve">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   </w:t>
      </w:r>
    </w:p>
    <w:p w14:paraId="611A3202" w14:textId="77777777" w:rsidR="006C56FF" w:rsidRPr="00A857AA" w:rsidRDefault="006C56FF" w:rsidP="008E6111">
      <w:pPr>
        <w:pStyle w:val="Footer"/>
        <w:spacing w:before="80" w:line="252" w:lineRule="auto"/>
        <w:ind w:firstLine="567"/>
        <w:rPr>
          <w:b/>
          <w:sz w:val="28"/>
          <w:szCs w:val="28"/>
        </w:rPr>
      </w:pPr>
      <w:r w:rsidRPr="00A857AA">
        <w:rPr>
          <w:sz w:val="28"/>
          <w:szCs w:val="28"/>
        </w:rPr>
        <w:t xml:space="preserve">Chủ đầu tư có quyền kiểm tra công trường bất kỳ thời gian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Nếu nhà thầu bị cảnh cáo và/hoặc nhắc nhở quá 03 lần thì chủ đầu tư sẽ xem xét, chấm dứt hợp đồng với nhà thầu.  </w:t>
      </w:r>
    </w:p>
    <w:p w14:paraId="44FD6BEA" w14:textId="77777777" w:rsidR="006C56FF" w:rsidRPr="00A857AA" w:rsidRDefault="006C56FF" w:rsidP="008E6111">
      <w:pPr>
        <w:tabs>
          <w:tab w:val="left" w:pos="567"/>
        </w:tabs>
        <w:spacing w:before="80" w:line="252" w:lineRule="auto"/>
        <w:rPr>
          <w:b/>
          <w:bCs/>
          <w:sz w:val="28"/>
          <w:szCs w:val="28"/>
        </w:rPr>
      </w:pPr>
      <w:r w:rsidRPr="00A857AA">
        <w:rPr>
          <w:b/>
          <w:bCs/>
          <w:sz w:val="28"/>
          <w:szCs w:val="28"/>
        </w:rPr>
        <w:t xml:space="preserve">18. Điện, Nước thi công và các thủ tục với các cơ quan chuyên ngành </w:t>
      </w:r>
    </w:p>
    <w:p w14:paraId="4921CD25" w14:textId="77777777" w:rsidR="006C56FF" w:rsidRPr="00A857AA" w:rsidRDefault="006C56FF" w:rsidP="008E6111">
      <w:pPr>
        <w:spacing w:before="80" w:line="252" w:lineRule="auto"/>
        <w:ind w:firstLine="567"/>
        <w:rPr>
          <w:sz w:val="28"/>
          <w:szCs w:val="28"/>
        </w:rPr>
      </w:pPr>
      <w:r w:rsidRPr="00A857AA">
        <w:rPr>
          <w:sz w:val="28"/>
          <w:szCs w:val="28"/>
        </w:rPr>
        <w:t>Nhà thầu phải chịu trách nhiệm trong việc cung cấp điện, nước phục vụ thi công công trình, phải bố trí các khu tạm và phân phối nước xung quanh công trình và chịu mọi phí tổn cho các công việc có liên quan cũng như việc dọn dẹp và làm mới lại khi hoàn thiện.</w:t>
      </w:r>
    </w:p>
    <w:p w14:paraId="24D95FE8" w14:textId="4DB9298F" w:rsidR="009C06DE" w:rsidRPr="00296264" w:rsidRDefault="006C56FF" w:rsidP="00296264">
      <w:pPr>
        <w:spacing w:before="80" w:line="252" w:lineRule="auto"/>
        <w:ind w:firstLine="567"/>
        <w:rPr>
          <w:sz w:val="28"/>
          <w:szCs w:val="28"/>
        </w:rPr>
      </w:pPr>
      <w:r w:rsidRPr="00A857AA">
        <w:rPr>
          <w:sz w:val="28"/>
          <w:szCs w:val="28"/>
        </w:rPr>
        <w:t xml:space="preserve">Nhà thầu chịu trách nhiệm xin phép thi công xây dựng công trình theo đúng quy định (nếu công trình, hạng mục công trình bắt buộc phải xin phép xây dựng), thông báo tiến độ thi công và chủ động liên hệ với các cơ quan quản lý Nhà nước và các cơ quan liên quan hỗ trợ, xử lý các vướng mắc trong quá trình thi công xây dựng công trình. </w:t>
      </w:r>
    </w:p>
    <w:p w14:paraId="7D627070" w14:textId="41744720" w:rsidR="006C56FF" w:rsidRPr="00A857AA" w:rsidRDefault="006C56FF" w:rsidP="008E6111">
      <w:pPr>
        <w:tabs>
          <w:tab w:val="left" w:pos="567"/>
        </w:tabs>
        <w:spacing w:before="80" w:line="252" w:lineRule="auto"/>
        <w:rPr>
          <w:b/>
          <w:bCs/>
          <w:sz w:val="28"/>
          <w:szCs w:val="28"/>
          <w:u w:val="single"/>
        </w:rPr>
      </w:pPr>
      <w:r w:rsidRPr="00A857AA">
        <w:rPr>
          <w:b/>
          <w:bCs/>
          <w:sz w:val="28"/>
          <w:szCs w:val="28"/>
        </w:rPr>
        <w:t>19. Thí nghiệm</w:t>
      </w:r>
    </w:p>
    <w:p w14:paraId="44807DC3" w14:textId="27A08967" w:rsidR="006C56FF" w:rsidRPr="00A857AA" w:rsidRDefault="006C56FF" w:rsidP="008E6111">
      <w:pPr>
        <w:tabs>
          <w:tab w:val="left" w:pos="1530"/>
        </w:tabs>
        <w:autoSpaceDE w:val="0"/>
        <w:autoSpaceDN w:val="0"/>
        <w:adjustRightInd w:val="0"/>
        <w:spacing w:before="80" w:line="252" w:lineRule="auto"/>
        <w:ind w:firstLine="567"/>
        <w:rPr>
          <w:sz w:val="28"/>
          <w:szCs w:val="28"/>
        </w:rPr>
      </w:pPr>
      <w:r w:rsidRPr="00A857AA">
        <w:rPr>
          <w:sz w:val="28"/>
          <w:szCs w:val="28"/>
        </w:rPr>
        <w:t>Nhà thầu phải thực hiện đầy đủ các thí nghiệm</w:t>
      </w:r>
      <w:r w:rsidR="00B75071" w:rsidRPr="00A857AA">
        <w:rPr>
          <w:sz w:val="28"/>
          <w:szCs w:val="28"/>
        </w:rPr>
        <w:t xml:space="preserve"> (nếu có) </w:t>
      </w:r>
      <w:proofErr w:type="gramStart"/>
      <w:r w:rsidR="00B75071" w:rsidRPr="00A857AA">
        <w:rPr>
          <w:sz w:val="28"/>
          <w:szCs w:val="28"/>
        </w:rPr>
        <w:t>như :</w:t>
      </w:r>
      <w:proofErr w:type="gramEnd"/>
      <w:r w:rsidR="00B75071" w:rsidRPr="00A857AA">
        <w:rPr>
          <w:sz w:val="28"/>
          <w:szCs w:val="28"/>
        </w:rPr>
        <w:t xml:space="preserve"> </w:t>
      </w:r>
      <w:r w:rsidRPr="00A857AA">
        <w:rPr>
          <w:sz w:val="28"/>
          <w:szCs w:val="28"/>
        </w:rPr>
        <w:t xml:space="preserve">thử nghiệm VTTB trước khi lắp đặt, thử nghiệm nghiệm thu, thử tiếp địa, thử mẫu bê tông, thử thông </w:t>
      </w:r>
      <w:r w:rsidRPr="00A857AA">
        <w:rPr>
          <w:sz w:val="28"/>
          <w:szCs w:val="28"/>
        </w:rPr>
        <w:lastRenderedPageBreak/>
        <w:t>tuyến cáp ngầm,… theo yêu cầu nêu trong E-HSMT và hợ</w:t>
      </w:r>
      <w:r w:rsidR="0069142D" w:rsidRPr="00A857AA">
        <w:rPr>
          <w:sz w:val="28"/>
          <w:szCs w:val="28"/>
        </w:rPr>
        <w:t xml:space="preserve">p đồng và phải được thực hiện bởi </w:t>
      </w:r>
      <w:r w:rsidRPr="00A857AA">
        <w:rPr>
          <w:sz w:val="28"/>
          <w:szCs w:val="28"/>
        </w:rPr>
        <w:t>các cơ quan độc lập, có đầy đủ chức năng hành nghề thí nghiệm theo quy định.</w:t>
      </w:r>
    </w:p>
    <w:p w14:paraId="10656C19" w14:textId="77777777" w:rsidR="006C56FF" w:rsidRPr="00A857AA" w:rsidRDefault="006C56FF" w:rsidP="008E6111">
      <w:pPr>
        <w:tabs>
          <w:tab w:val="left" w:pos="1530"/>
        </w:tabs>
        <w:autoSpaceDE w:val="0"/>
        <w:autoSpaceDN w:val="0"/>
        <w:adjustRightInd w:val="0"/>
        <w:spacing w:before="80" w:line="252" w:lineRule="auto"/>
        <w:ind w:firstLine="567"/>
        <w:rPr>
          <w:sz w:val="28"/>
          <w:szCs w:val="28"/>
        </w:rPr>
      </w:pPr>
      <w:r w:rsidRPr="00A857AA">
        <w:rPr>
          <w:sz w:val="28"/>
          <w:szCs w:val="28"/>
        </w:rPr>
        <w:t>Tại công trường hoặc mọi nơi cần thiết khác, Nhà thầu phải cung cấp nhân công, thiết bị và các phụ kiện khác để tiến hành kiểm tra tiêu chuẩn VTTB theo các yêu cầu đã đưa ra trong E-HSMT và hợp đồng. Kết quả kiểm tra phải được lập thành biên bản có xác nhậncủa cán bộ Giám sát của chủ đầu tư.</w:t>
      </w:r>
    </w:p>
    <w:p w14:paraId="1DF0AEC9" w14:textId="77777777" w:rsidR="006C56FF" w:rsidRPr="00A857AA" w:rsidRDefault="006C56FF" w:rsidP="008E6111">
      <w:pPr>
        <w:tabs>
          <w:tab w:val="left" w:pos="567"/>
        </w:tabs>
        <w:spacing w:before="80" w:line="252" w:lineRule="auto"/>
        <w:rPr>
          <w:b/>
          <w:bCs/>
          <w:sz w:val="28"/>
          <w:szCs w:val="28"/>
        </w:rPr>
      </w:pPr>
      <w:r w:rsidRPr="00A857AA">
        <w:rPr>
          <w:b/>
          <w:bCs/>
          <w:sz w:val="28"/>
          <w:szCs w:val="28"/>
        </w:rPr>
        <w:t>20. Quản lý tiến độ thực hiện hợp đồng</w:t>
      </w:r>
    </w:p>
    <w:p w14:paraId="356E153C" w14:textId="77777777" w:rsidR="006C56FF" w:rsidRPr="00A857AA" w:rsidRDefault="006C56FF" w:rsidP="008E6111">
      <w:pPr>
        <w:tabs>
          <w:tab w:val="left" w:pos="1276"/>
        </w:tabs>
        <w:spacing w:before="80" w:line="252" w:lineRule="auto"/>
        <w:ind w:firstLine="567"/>
        <w:rPr>
          <w:sz w:val="28"/>
          <w:szCs w:val="28"/>
        </w:rPr>
      </w:pPr>
      <w:r w:rsidRPr="00A857AA">
        <w:rPr>
          <w:sz w:val="28"/>
          <w:szCs w:val="28"/>
        </w:rPr>
        <w:t xml:space="preserve">Nhà thầu phải thực hiện quản lý tiến độ và trình bày bảng tiến độ thực hiện hợp đồng bằng biểu đồ thanh ngang (Sử dụng phần mềm Microsoft Project) và đính kèm bảng tiến độ trong Hồ sơ dự thầu. Trong đó thể hiện rõ việc tổ chức và tiến hành thực hiện các công việc như thế nào, ngày dự định khởi công và hoàn thành các hạng mục khác nhau của công trình (bao gồm cả công tác chuẩn bị thi công, xin phép, phần tháo dỡ, thu hồi VTTB nếu có, phần hồ sơ hoàn công, hồ sơ quyết toán A-B) theo đúng thời hạn quy định của hồ sơ mời thầu. </w:t>
      </w:r>
    </w:p>
    <w:p w14:paraId="5B316BD2" w14:textId="77777777" w:rsidR="006C56FF" w:rsidRPr="00A857AA" w:rsidRDefault="006C56FF" w:rsidP="008E6111">
      <w:pPr>
        <w:tabs>
          <w:tab w:val="left" w:pos="1276"/>
        </w:tabs>
        <w:spacing w:before="80" w:line="252" w:lineRule="auto"/>
        <w:ind w:firstLine="567"/>
        <w:rPr>
          <w:sz w:val="28"/>
          <w:szCs w:val="28"/>
        </w:rPr>
      </w:pPr>
      <w:r w:rsidRPr="00A857AA">
        <w:rPr>
          <w:sz w:val="28"/>
          <w:szCs w:val="28"/>
        </w:rPr>
        <w:t>Trong trường hợp trúng thầu, ngay sau khi ký kết hợp đồng, Nhà thầu phải lập và trình kế hoạch, tiến độ thực hiện hợp đồng, biện pháp tổ chức thi công, bảng đăng ký nguồn gốc xuất xứ VTTB B cấp, danh sách nhân sự tham gia thực hiện gói thầu chính thức cho giám sát A, Chủ đầu tư thông qua trước khi triển khai thực hiện. Bảng tiến độ thực hiện hợp đồng phải thể hiện đầy đủ các chi tiết về các bước chuẩn bị, thủ tục cần thiết, công việc thực hiện (bao gồm cả phần tháo dỡ, thu hồi VTTB nếu có), số lần cắt điện, phạm vi cắt điện, … trong suốt quá trình thực hiện. Sự chấp nhận Bảng kế hoạch, tiến độ thực hiện hợp đồng, bảng đăng ký VTTB B cấp, danh sách nhân sự của Chủ đầu tư không loại bỏ trách nhiệm của Nhà thầu về nghĩa vụ và trách nhiệm của mình trong hợp đồng.</w:t>
      </w:r>
    </w:p>
    <w:p w14:paraId="12024D01" w14:textId="77777777" w:rsidR="006C56FF" w:rsidRPr="00A857AA" w:rsidRDefault="006C56FF" w:rsidP="008E6111">
      <w:pPr>
        <w:tabs>
          <w:tab w:val="left" w:pos="1276"/>
        </w:tabs>
        <w:spacing w:before="80" w:line="252" w:lineRule="auto"/>
        <w:ind w:firstLine="567"/>
        <w:rPr>
          <w:sz w:val="28"/>
          <w:szCs w:val="28"/>
        </w:rPr>
      </w:pPr>
      <w:r w:rsidRPr="00A857AA">
        <w:rPr>
          <w:sz w:val="28"/>
          <w:szCs w:val="28"/>
        </w:rPr>
        <w:t>Cần phải hiểu rõ rằng, bảng kế hoạch, tiến độ thực hiện hợp đồng, bảng đăng ký VTTB B cấp, danh sách nhân sự của Nhà thầu là dùng để làm cơ sở cho việc theo dõi, giám sát và để đánh giá quá trình thực hiện hợp đồng của nhà thầu.</w:t>
      </w:r>
    </w:p>
    <w:p w14:paraId="7D50E08C" w14:textId="77777777" w:rsidR="006C56FF" w:rsidRPr="00A857AA" w:rsidRDefault="006C56FF" w:rsidP="008E6111">
      <w:pPr>
        <w:tabs>
          <w:tab w:val="left" w:pos="567"/>
        </w:tabs>
        <w:spacing w:before="80" w:line="252" w:lineRule="auto"/>
        <w:rPr>
          <w:b/>
          <w:bCs/>
          <w:sz w:val="28"/>
          <w:szCs w:val="28"/>
          <w:u w:val="single"/>
        </w:rPr>
      </w:pPr>
      <w:r w:rsidRPr="00A857AA">
        <w:rPr>
          <w:b/>
          <w:bCs/>
          <w:sz w:val="28"/>
          <w:szCs w:val="28"/>
        </w:rPr>
        <w:t xml:space="preserve">21. Biện pháp thi công </w:t>
      </w:r>
    </w:p>
    <w:p w14:paraId="22C35C1D" w14:textId="77777777" w:rsidR="006C56FF" w:rsidRPr="00A857AA" w:rsidRDefault="006C56FF" w:rsidP="008E6111">
      <w:pPr>
        <w:spacing w:before="80" w:line="252" w:lineRule="auto"/>
        <w:ind w:firstLine="567"/>
        <w:rPr>
          <w:sz w:val="28"/>
          <w:szCs w:val="28"/>
        </w:rPr>
      </w:pPr>
      <w:r w:rsidRPr="00A857AA">
        <w:rPr>
          <w:sz w:val="28"/>
          <w:szCs w:val="28"/>
        </w:rPr>
        <w:t>Trong bản yêu cầu kỹ thuật biện pháp thi công bao gồm các phần sau, nhà thầu phải trình trong E-HSDT và trước khi thi công:</w:t>
      </w:r>
    </w:p>
    <w:p w14:paraId="3BB184C0" w14:textId="77777777" w:rsidR="006C56FF" w:rsidRPr="00A857AA" w:rsidRDefault="006C56FF" w:rsidP="008E6111">
      <w:pPr>
        <w:numPr>
          <w:ilvl w:val="0"/>
          <w:numId w:val="22"/>
        </w:numPr>
        <w:tabs>
          <w:tab w:val="left" w:pos="1851"/>
        </w:tabs>
        <w:autoSpaceDE w:val="0"/>
        <w:autoSpaceDN w:val="0"/>
        <w:adjustRightInd w:val="0"/>
        <w:spacing w:before="80" w:line="252" w:lineRule="auto"/>
        <w:ind w:left="720" w:hanging="360"/>
        <w:rPr>
          <w:sz w:val="28"/>
          <w:szCs w:val="28"/>
        </w:rPr>
      </w:pPr>
      <w:r w:rsidRPr="00A857AA">
        <w:rPr>
          <w:sz w:val="28"/>
          <w:szCs w:val="28"/>
        </w:rPr>
        <w:t>Bản vẽ tổ chức thi công thể hiện các chi tiết yêu cầu đặc biệt lưu ý thi công.</w:t>
      </w:r>
    </w:p>
    <w:p w14:paraId="243E86C7" w14:textId="77777777" w:rsidR="006C56FF" w:rsidRPr="00A857AA" w:rsidRDefault="006C56FF" w:rsidP="008E6111">
      <w:pPr>
        <w:numPr>
          <w:ilvl w:val="0"/>
          <w:numId w:val="22"/>
        </w:numPr>
        <w:tabs>
          <w:tab w:val="left" w:pos="1851"/>
        </w:tabs>
        <w:autoSpaceDE w:val="0"/>
        <w:autoSpaceDN w:val="0"/>
        <w:adjustRightInd w:val="0"/>
        <w:spacing w:before="80" w:line="252" w:lineRule="auto"/>
        <w:ind w:left="720" w:hanging="360"/>
        <w:rPr>
          <w:sz w:val="28"/>
          <w:szCs w:val="28"/>
        </w:rPr>
      </w:pPr>
      <w:r w:rsidRPr="00A857AA">
        <w:rPr>
          <w:sz w:val="28"/>
          <w:szCs w:val="28"/>
        </w:rPr>
        <w:t>Biện pháp thi công cụ thể từng công việc (Đào tái lập mương cáp…), có thuyết minh bố trí vật liệu, máy móc, nhân công cần thiết. Trong đó, các công tác thi công mương cáp, kéo cáp ngầm và làm hộp đầu cáp, hộp nối cáp phải đảm bảo tuân thủ theo Sổ tay thi công cáp ngầm phân phối của Tổng công ty Điện lực TP.HCM và các quy định hiện hành.</w:t>
      </w:r>
    </w:p>
    <w:p w14:paraId="0DC54FA5" w14:textId="137FDA32" w:rsidR="006C56FF" w:rsidRPr="00A857AA" w:rsidRDefault="006C56FF" w:rsidP="008E6111">
      <w:pPr>
        <w:numPr>
          <w:ilvl w:val="0"/>
          <w:numId w:val="22"/>
        </w:numPr>
        <w:tabs>
          <w:tab w:val="left" w:pos="1851"/>
        </w:tabs>
        <w:autoSpaceDE w:val="0"/>
        <w:autoSpaceDN w:val="0"/>
        <w:adjustRightInd w:val="0"/>
        <w:spacing w:before="80" w:line="252" w:lineRule="auto"/>
        <w:ind w:left="720" w:hanging="360"/>
        <w:rPr>
          <w:sz w:val="28"/>
          <w:szCs w:val="28"/>
        </w:rPr>
      </w:pPr>
      <w:r w:rsidRPr="00A857AA">
        <w:rPr>
          <w:sz w:val="28"/>
          <w:szCs w:val="28"/>
        </w:rPr>
        <w:t xml:space="preserve">Thể hiện đầy đủ các nội dung về an toàn, phòng chống cháy nổ, vệ sinh môi trường, các trình tự thủ tục triển khai thi công công việc có cắt điện và không cắt điện, hệ thống kiểm tra, giám sát chất lượng của nhà thầu, biện pháp nâng </w:t>
      </w:r>
      <w:r w:rsidRPr="00A857AA">
        <w:rPr>
          <w:sz w:val="28"/>
          <w:szCs w:val="28"/>
        </w:rPr>
        <w:lastRenderedPageBreak/>
        <w:t>cao chất lượng, rút ngắn tiến độ thi công, trình tự thủ tục nghiệm thu công việc, hạng mục công việc, công trình hoàn thành.</w:t>
      </w:r>
    </w:p>
    <w:p w14:paraId="658D2E21" w14:textId="77777777" w:rsidR="006C56FF" w:rsidRPr="00A857AA" w:rsidRDefault="006C56FF" w:rsidP="008E6111">
      <w:pPr>
        <w:numPr>
          <w:ilvl w:val="0"/>
          <w:numId w:val="22"/>
        </w:numPr>
        <w:tabs>
          <w:tab w:val="left" w:pos="1851"/>
        </w:tabs>
        <w:autoSpaceDE w:val="0"/>
        <w:autoSpaceDN w:val="0"/>
        <w:adjustRightInd w:val="0"/>
        <w:spacing w:before="80" w:line="252" w:lineRule="auto"/>
        <w:ind w:left="720" w:hanging="360"/>
        <w:rPr>
          <w:sz w:val="28"/>
          <w:szCs w:val="28"/>
        </w:rPr>
      </w:pPr>
      <w:r w:rsidRPr="00A857AA">
        <w:rPr>
          <w:sz w:val="28"/>
          <w:szCs w:val="28"/>
        </w:rPr>
        <w:t>Các nhu cầu cần thiết khác.</w:t>
      </w:r>
    </w:p>
    <w:p w14:paraId="742F82E0" w14:textId="77777777" w:rsidR="006C56FF" w:rsidRPr="00A857AA" w:rsidRDefault="006C56FF" w:rsidP="008E6111">
      <w:pPr>
        <w:tabs>
          <w:tab w:val="left" w:pos="1276"/>
        </w:tabs>
        <w:spacing w:before="80" w:line="252" w:lineRule="auto"/>
        <w:ind w:firstLine="567"/>
        <w:rPr>
          <w:sz w:val="28"/>
          <w:szCs w:val="28"/>
        </w:rPr>
      </w:pPr>
      <w:r w:rsidRPr="00A857AA">
        <w:rPr>
          <w:sz w:val="28"/>
          <w:szCs w:val="28"/>
        </w:rPr>
        <w:t xml:space="preserve">Sau khi ký hợp đồng, nhà thầu phải hoàn thiện (theo kết quả đàm </w:t>
      </w:r>
      <w:proofErr w:type="gramStart"/>
      <w:r w:rsidRPr="00A857AA">
        <w:rPr>
          <w:sz w:val="28"/>
          <w:szCs w:val="28"/>
        </w:rPr>
        <w:t>phán,..</w:t>
      </w:r>
      <w:proofErr w:type="gramEnd"/>
      <w:r w:rsidRPr="00A857AA">
        <w:rPr>
          <w:sz w:val="28"/>
          <w:szCs w:val="28"/>
        </w:rPr>
        <w:t>), phê duyệt biện pháp thi công để trình Bên mời thầu trước khi khởi công công trình.</w:t>
      </w:r>
    </w:p>
    <w:p w14:paraId="5DBCB1E0" w14:textId="77777777" w:rsidR="006C56FF" w:rsidRPr="00A857AA" w:rsidRDefault="006C56FF" w:rsidP="008E6111">
      <w:pPr>
        <w:tabs>
          <w:tab w:val="left" w:pos="1276"/>
          <w:tab w:val="left" w:pos="8800"/>
        </w:tabs>
        <w:spacing w:before="80" w:line="252" w:lineRule="auto"/>
        <w:ind w:firstLine="567"/>
        <w:rPr>
          <w:sz w:val="28"/>
          <w:szCs w:val="28"/>
        </w:rPr>
      </w:pPr>
      <w:r w:rsidRPr="00A857AA">
        <w:rPr>
          <w:sz w:val="28"/>
          <w:szCs w:val="28"/>
        </w:rPr>
        <w:t>Nhà thầu phải lập báo cáo tình hình thi công hàng tuần (gồm đầy đủ các nội dung yêu cầu) cho Kỹ sư giám sát và chủ đầu tư. Báo cáo phải rõ ràng và chính xác về tình hình thi công, các khó khăn, vướng mắc (nếu có), tình hình cung cấp VTTB, dự kiến công việc cho tuần kế tiếp, có đánh giá tiến độ thực hiện so với tiến độ của hợp đồng, nếu có sự chậm tiến độ của mỗi hạng mục công trình thì phải nêu lý do chậm trễ và các biện pháp khắc phục của Nhà thầu.</w:t>
      </w:r>
    </w:p>
    <w:p w14:paraId="2B00CACC" w14:textId="77777777" w:rsidR="006C56FF" w:rsidRPr="00A857AA" w:rsidRDefault="006C56FF" w:rsidP="008E6111">
      <w:pPr>
        <w:tabs>
          <w:tab w:val="left" w:pos="1276"/>
        </w:tabs>
        <w:spacing w:before="80" w:line="252" w:lineRule="auto"/>
        <w:ind w:firstLine="567"/>
        <w:rPr>
          <w:sz w:val="28"/>
          <w:szCs w:val="28"/>
        </w:rPr>
      </w:pPr>
      <w:r w:rsidRPr="00A857AA">
        <w:rPr>
          <w:sz w:val="28"/>
          <w:szCs w:val="28"/>
        </w:rPr>
        <w:t>Nhà thầu không được phép thay đổi các biện pháp đã được Kỹ sư giám sát chấp nhận mà không có sự thỏa thuận bằng văn bản của Kỹ sư giám sát. Việc thi công sẽ được bắt đầu khi và chỉ khi Kỹ sư giám sát đã chấp nhận các biện pháp thi công đó.</w:t>
      </w:r>
    </w:p>
    <w:p w14:paraId="5870C794" w14:textId="77777777" w:rsidR="006C56FF" w:rsidRPr="00A857AA" w:rsidRDefault="006C56FF" w:rsidP="008E6111">
      <w:pPr>
        <w:tabs>
          <w:tab w:val="left" w:pos="1276"/>
        </w:tabs>
        <w:spacing w:before="80" w:line="252" w:lineRule="auto"/>
        <w:ind w:firstLine="567"/>
        <w:rPr>
          <w:sz w:val="28"/>
          <w:szCs w:val="28"/>
        </w:rPr>
      </w:pPr>
      <w:r w:rsidRPr="00A857AA">
        <w:rPr>
          <w:sz w:val="28"/>
          <w:szCs w:val="28"/>
        </w:rPr>
        <w:t>Nhà phầu phải đảm bảo thi công đúng biện pháp thi công, phương án thi công được duyệt, phải tuân theo hướng dẫn của Kỹ sư giám sát để đảm bảo cho việc thi công được an toàn và không được kéo dài thời gian.</w:t>
      </w:r>
    </w:p>
    <w:p w14:paraId="79A55FF0" w14:textId="24F7E5A9" w:rsidR="006C56FF" w:rsidRPr="00A857AA" w:rsidRDefault="006C56FF" w:rsidP="008E6111">
      <w:pPr>
        <w:tabs>
          <w:tab w:val="left" w:pos="1276"/>
        </w:tabs>
        <w:spacing w:before="80" w:line="252" w:lineRule="auto"/>
        <w:ind w:firstLine="567"/>
        <w:rPr>
          <w:sz w:val="28"/>
          <w:szCs w:val="28"/>
        </w:rPr>
      </w:pPr>
      <w:r w:rsidRPr="00A857AA">
        <w:rPr>
          <w:sz w:val="28"/>
          <w:szCs w:val="28"/>
        </w:rPr>
        <w:t>Sự chấp nhận của kỹ sư giám sát đối với biện pháp thi công, phương án thi công dự kiến mà nhà Thầu lập không hề miễn cho Nhà thầu khỏi trách nhiệm và nghĩa vụ của mình trong hợp đồng về thời gian thi công, sự an toàn cho người và tài sản có liên quan.</w:t>
      </w:r>
    </w:p>
    <w:p w14:paraId="27BBFC73" w14:textId="77777777" w:rsidR="00797135" w:rsidRPr="00A857AA" w:rsidRDefault="00797135" w:rsidP="008E6111">
      <w:pPr>
        <w:tabs>
          <w:tab w:val="left" w:pos="426"/>
        </w:tabs>
        <w:spacing w:before="80" w:line="252" w:lineRule="auto"/>
        <w:rPr>
          <w:b/>
          <w:bCs/>
          <w:sz w:val="28"/>
          <w:szCs w:val="28"/>
          <w:u w:val="single"/>
        </w:rPr>
      </w:pPr>
      <w:r w:rsidRPr="00A857AA">
        <w:rPr>
          <w:b/>
          <w:bCs/>
          <w:sz w:val="28"/>
          <w:szCs w:val="28"/>
        </w:rPr>
        <w:t>22.</w:t>
      </w:r>
      <w:r w:rsidRPr="00A857AA">
        <w:rPr>
          <w:b/>
          <w:bCs/>
          <w:sz w:val="28"/>
          <w:szCs w:val="28"/>
        </w:rPr>
        <w:tab/>
        <w:t>Các bản vẽ</w:t>
      </w:r>
      <w:r w:rsidRPr="00A857AA">
        <w:rPr>
          <w:b/>
          <w:bCs/>
          <w:sz w:val="28"/>
          <w:szCs w:val="28"/>
          <w:u w:val="single"/>
        </w:rPr>
        <w:t xml:space="preserve"> </w:t>
      </w:r>
    </w:p>
    <w:p w14:paraId="71D09507" w14:textId="77777777" w:rsidR="00797135" w:rsidRPr="00A857AA" w:rsidRDefault="00797135" w:rsidP="008E6111">
      <w:pPr>
        <w:tabs>
          <w:tab w:val="left" w:pos="1276"/>
        </w:tabs>
        <w:spacing w:before="80" w:line="252" w:lineRule="auto"/>
        <w:ind w:firstLine="567"/>
        <w:rPr>
          <w:sz w:val="28"/>
          <w:szCs w:val="28"/>
        </w:rPr>
      </w:pPr>
      <w:r w:rsidRPr="00A857AA">
        <w:rPr>
          <w:sz w:val="28"/>
          <w:szCs w:val="28"/>
        </w:rPr>
        <w:t>Nhà thầu phải nộp cho Kỹ sư giám sát các bản vẽ triển khai thi công rõ ràng, đầy đủ đối với các phần thi công có tính chất phức tạp để Kỹ sư giám sát theo dõi góp ý liên tục và để so sánh với các yêu cầu kỹ thuật cụ thể của hợp đồng.</w:t>
      </w:r>
    </w:p>
    <w:p w14:paraId="69F211CB" w14:textId="77777777" w:rsidR="00797135" w:rsidRPr="00A857AA" w:rsidRDefault="00797135" w:rsidP="008E6111">
      <w:pPr>
        <w:tabs>
          <w:tab w:val="left" w:pos="1276"/>
        </w:tabs>
        <w:spacing w:before="80" w:line="252" w:lineRule="auto"/>
        <w:ind w:firstLine="567"/>
        <w:rPr>
          <w:sz w:val="28"/>
          <w:szCs w:val="28"/>
        </w:rPr>
      </w:pPr>
      <w:r w:rsidRPr="00A857AA">
        <w:rPr>
          <w:sz w:val="28"/>
          <w:szCs w:val="28"/>
        </w:rPr>
        <w:t>Nhà thầu phải lưu ý rằng sự chính xác của các kích thước và các vấn đề nảy sinh do kích thước thiếu chính xác là trách nhiệm của nhà thầu.</w:t>
      </w:r>
    </w:p>
    <w:p w14:paraId="06A19A73" w14:textId="77777777" w:rsidR="00797135" w:rsidRPr="00A857AA" w:rsidRDefault="00797135" w:rsidP="008E6111">
      <w:pPr>
        <w:tabs>
          <w:tab w:val="left" w:pos="1276"/>
        </w:tabs>
        <w:spacing w:before="80" w:line="252" w:lineRule="auto"/>
        <w:ind w:firstLine="567"/>
        <w:rPr>
          <w:sz w:val="28"/>
          <w:szCs w:val="28"/>
        </w:rPr>
      </w:pPr>
      <w:r w:rsidRPr="00A857AA">
        <w:rPr>
          <w:sz w:val="28"/>
          <w:szCs w:val="28"/>
        </w:rPr>
        <w:t>Khi các kích thước được chọn từ bản vẽ hoặc có điều gì đó không rõ ràng, Nhà thầu phải nghiên cứu và báo cáo cho kỹ sư giám sát biết trước khi thi công. Nhà thầu phải chịu mọi phí tổn nếu có sai sót trong việc này.</w:t>
      </w:r>
    </w:p>
    <w:p w14:paraId="526E507B" w14:textId="77777777" w:rsidR="00797135" w:rsidRPr="00A857AA" w:rsidRDefault="00797135" w:rsidP="008E6111">
      <w:pPr>
        <w:tabs>
          <w:tab w:val="left" w:pos="426"/>
        </w:tabs>
        <w:spacing w:before="80" w:line="252" w:lineRule="auto"/>
        <w:rPr>
          <w:b/>
          <w:bCs/>
          <w:sz w:val="28"/>
          <w:szCs w:val="28"/>
          <w:u w:val="single"/>
        </w:rPr>
      </w:pPr>
      <w:r w:rsidRPr="00A857AA">
        <w:rPr>
          <w:b/>
          <w:bCs/>
          <w:sz w:val="28"/>
          <w:szCs w:val="28"/>
        </w:rPr>
        <w:t>23.</w:t>
      </w:r>
      <w:r w:rsidRPr="00A857AA">
        <w:rPr>
          <w:b/>
          <w:bCs/>
          <w:sz w:val="28"/>
          <w:szCs w:val="28"/>
        </w:rPr>
        <w:tab/>
        <w:t>Kiểm tra hồ sơ, kích thước</w:t>
      </w:r>
      <w:r w:rsidRPr="00A857AA">
        <w:rPr>
          <w:b/>
          <w:bCs/>
          <w:sz w:val="28"/>
          <w:szCs w:val="28"/>
          <w:u w:val="single"/>
        </w:rPr>
        <w:t xml:space="preserve"> </w:t>
      </w:r>
    </w:p>
    <w:p w14:paraId="6D125466" w14:textId="77777777" w:rsidR="00797135" w:rsidRDefault="00797135" w:rsidP="008E6111">
      <w:pPr>
        <w:tabs>
          <w:tab w:val="left" w:pos="1276"/>
        </w:tabs>
        <w:spacing w:before="80" w:line="252" w:lineRule="auto"/>
        <w:ind w:firstLine="567"/>
        <w:rPr>
          <w:sz w:val="28"/>
          <w:szCs w:val="28"/>
        </w:rPr>
      </w:pPr>
      <w:r w:rsidRPr="00A857AA">
        <w:rPr>
          <w:sz w:val="28"/>
          <w:szCs w:val="28"/>
        </w:rPr>
        <w:t xml:space="preserve">Trước khi khởi công, Nhà thầu phải kiểm tra, nghiên cứu kỹ hồ sơ thiết kế, cùng tham gia bàn giao công trường, định vị công trình, đồng thời thực hiện kiểm tra và giám sát quá trình thi công để đảm bảo rằng độ chênh lệch kích thước hoặc sai số ở trong phạm vi trong phép. Nhà thầu phải chịu trách nhiệm bảo vệ công trường sau khi đã nhận bàn giao, chịu trách nhiệm bảo quản tất cả VTTB (bao gồm cả VTTB A, B cấp hoặc VTTB A đã cấp cho nhà thầu nhưng chưa lắp) đã lắp đặt nhưng chưa được nghiệm thu đưa vào sử dụng và phải bồi thường bằng VTTB tương đương hoặc tốt hơn nếu xảy ra mất mát.  </w:t>
      </w:r>
    </w:p>
    <w:p w14:paraId="57DFF26C" w14:textId="4DFF0221" w:rsidR="00797135" w:rsidRPr="00A857AA" w:rsidRDefault="00797135" w:rsidP="008E6111">
      <w:pPr>
        <w:tabs>
          <w:tab w:val="left" w:pos="567"/>
        </w:tabs>
        <w:spacing w:before="80" w:line="252" w:lineRule="auto"/>
        <w:rPr>
          <w:b/>
          <w:bCs/>
          <w:sz w:val="28"/>
          <w:szCs w:val="28"/>
        </w:rPr>
      </w:pPr>
      <w:r w:rsidRPr="00A857AA">
        <w:rPr>
          <w:b/>
          <w:bCs/>
          <w:sz w:val="28"/>
          <w:szCs w:val="28"/>
        </w:rPr>
        <w:t xml:space="preserve">24. Các sửa chữa khẩn cấp </w:t>
      </w:r>
    </w:p>
    <w:p w14:paraId="4563FBC4" w14:textId="77777777" w:rsidR="00797135" w:rsidRPr="00A857AA" w:rsidRDefault="00797135" w:rsidP="008E6111">
      <w:pPr>
        <w:tabs>
          <w:tab w:val="left" w:pos="1276"/>
        </w:tabs>
        <w:spacing w:before="80" w:line="252" w:lineRule="auto"/>
        <w:ind w:firstLine="567"/>
        <w:rPr>
          <w:sz w:val="28"/>
          <w:szCs w:val="28"/>
        </w:rPr>
      </w:pPr>
      <w:r w:rsidRPr="00A857AA">
        <w:rPr>
          <w:sz w:val="28"/>
          <w:szCs w:val="28"/>
        </w:rPr>
        <w:lastRenderedPageBreak/>
        <w:t>Nếu trong bất kỳ thời điểm thi công nào mà Kỹ sư giám sát quyết định rằng các công tác sửa chữa, bảo dưỡng hoặc các công tác tương tự khác cần phải thực hiện để tránh thiệt hại cho thi công hoặc cho tài sản xung quanh, cho sự an toàn của bất cứ ai thì Kỹ sư giám sát phải thông báo ngay lập tức quyết định đó cho Nhà thầu và Nhà thầu phải thực hiện ngay quyết định đó.</w:t>
      </w:r>
    </w:p>
    <w:p w14:paraId="27BE6293" w14:textId="77777777" w:rsidR="00797135" w:rsidRPr="00A857AA" w:rsidRDefault="00797135" w:rsidP="008E6111">
      <w:pPr>
        <w:tabs>
          <w:tab w:val="left" w:pos="426"/>
        </w:tabs>
        <w:spacing w:before="80" w:line="252" w:lineRule="auto"/>
        <w:rPr>
          <w:b/>
          <w:bCs/>
          <w:sz w:val="28"/>
          <w:szCs w:val="28"/>
          <w:u w:val="single"/>
        </w:rPr>
      </w:pPr>
      <w:r w:rsidRPr="00A857AA">
        <w:rPr>
          <w:b/>
          <w:bCs/>
          <w:sz w:val="28"/>
          <w:szCs w:val="28"/>
        </w:rPr>
        <w:t>25.</w:t>
      </w:r>
      <w:r w:rsidRPr="00A857AA">
        <w:rPr>
          <w:b/>
          <w:bCs/>
          <w:sz w:val="28"/>
          <w:szCs w:val="28"/>
        </w:rPr>
        <w:tab/>
        <w:t>Kiểm tra, nghiệm thu</w:t>
      </w:r>
    </w:p>
    <w:p w14:paraId="4AE7465B" w14:textId="77777777" w:rsidR="00D73E86" w:rsidRPr="00A857AA" w:rsidRDefault="00D73E86" w:rsidP="008E6111">
      <w:pPr>
        <w:autoSpaceDE w:val="0"/>
        <w:autoSpaceDN w:val="0"/>
        <w:adjustRightInd w:val="0"/>
        <w:spacing w:before="80" w:line="252" w:lineRule="auto"/>
        <w:ind w:firstLine="567"/>
        <w:rPr>
          <w:sz w:val="28"/>
          <w:szCs w:val="28"/>
        </w:rPr>
      </w:pPr>
      <w:r w:rsidRPr="00A857AA">
        <w:rPr>
          <w:sz w:val="28"/>
          <w:szCs w:val="28"/>
        </w:rPr>
        <w:t>Khi bất cứ bộ phận công trình, hạng mục công trình, công trình đã được hoàn thành, nhà thầu có thông báo và sau khi Kỹ sư giám sát kiểm tra, xác nhận và báo cáo thì Chủ đầu tư phải tiến hành ngay việc tổ chức kiểm tra và nghiệm thu theo quy định.</w:t>
      </w:r>
    </w:p>
    <w:p w14:paraId="2582FD08" w14:textId="77777777" w:rsidR="00D73E86" w:rsidRPr="00A857AA" w:rsidRDefault="00D73E86" w:rsidP="008E6111">
      <w:pPr>
        <w:autoSpaceDE w:val="0"/>
        <w:autoSpaceDN w:val="0"/>
        <w:adjustRightInd w:val="0"/>
        <w:spacing w:before="80" w:line="252" w:lineRule="auto"/>
        <w:ind w:firstLine="567"/>
        <w:rPr>
          <w:sz w:val="28"/>
          <w:szCs w:val="28"/>
        </w:rPr>
      </w:pPr>
      <w:r w:rsidRPr="00A857AA">
        <w:rPr>
          <w:sz w:val="28"/>
          <w:szCs w:val="28"/>
        </w:rPr>
        <w:t>Việc kiểm tra, nghiệm thu phải được tiến hành theo đúng tiêu chuẩn, quy trình, quy phạm và quy định hiện hành của Nhà nước, của Tập đoàn Điện lực Việt Nam, Tông công ty Điện lực TP HCM và quy định của hợp đồng.</w:t>
      </w:r>
    </w:p>
    <w:p w14:paraId="2D31EBEE" w14:textId="77777777" w:rsidR="00D73E86" w:rsidRPr="00A857AA" w:rsidRDefault="00D73E86" w:rsidP="008E6111">
      <w:pPr>
        <w:autoSpaceDE w:val="0"/>
        <w:autoSpaceDN w:val="0"/>
        <w:adjustRightInd w:val="0"/>
        <w:spacing w:before="80" w:line="252" w:lineRule="auto"/>
        <w:ind w:firstLine="567"/>
        <w:rPr>
          <w:sz w:val="28"/>
          <w:szCs w:val="28"/>
        </w:rPr>
      </w:pPr>
      <w:r w:rsidRPr="00A857AA">
        <w:rPr>
          <w:sz w:val="28"/>
          <w:szCs w:val="28"/>
        </w:rPr>
        <w:t>Nhà thầu phải bàn giao bộ phận công trình, hạng mục công trình, công trình hoàn thành cùng với toàn bộ hồ sơ có liên quan theo quy định của Nhà nước, của hợp đồng cho Bên mời thầu đúng thời hạn.</w:t>
      </w:r>
    </w:p>
    <w:p w14:paraId="5A5B5E05" w14:textId="6F34E2FF" w:rsidR="00797135" w:rsidRPr="00A857AA" w:rsidRDefault="00D73E86" w:rsidP="008E6111">
      <w:pPr>
        <w:autoSpaceDE w:val="0"/>
        <w:autoSpaceDN w:val="0"/>
        <w:adjustRightInd w:val="0"/>
        <w:spacing w:before="80" w:line="252" w:lineRule="auto"/>
        <w:ind w:firstLine="567"/>
        <w:rPr>
          <w:sz w:val="28"/>
          <w:szCs w:val="28"/>
        </w:rPr>
      </w:pPr>
      <w:r w:rsidRPr="00A857AA">
        <w:rPr>
          <w:sz w:val="28"/>
          <w:szCs w:val="28"/>
        </w:rPr>
        <w:t>Nhà thầu phải sửa chữa các tồn tại theo đúng tiến độ như đã ghi trong biên bản nghiệm thu bàn giao bộ phận, hạng mục công trình, công trình.</w:t>
      </w:r>
    </w:p>
    <w:p w14:paraId="7E32CE57" w14:textId="77777777" w:rsidR="00797135" w:rsidRPr="00A857AA" w:rsidRDefault="00797135" w:rsidP="008E6111">
      <w:pPr>
        <w:tabs>
          <w:tab w:val="left" w:pos="567"/>
        </w:tabs>
        <w:spacing w:before="80" w:line="252" w:lineRule="auto"/>
        <w:rPr>
          <w:b/>
          <w:bCs/>
          <w:sz w:val="28"/>
          <w:szCs w:val="28"/>
          <w:u w:val="single"/>
        </w:rPr>
      </w:pPr>
      <w:r w:rsidRPr="00A857AA">
        <w:rPr>
          <w:b/>
          <w:bCs/>
          <w:sz w:val="28"/>
          <w:szCs w:val="28"/>
        </w:rPr>
        <w:t>26. Hồ sơ hoàn công, nghiệm thu.</w:t>
      </w:r>
    </w:p>
    <w:p w14:paraId="456A3E98"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 xml:space="preserve">Trong mọi trường hợp, Nhà thầu phải chịu trách nhiệm hoàn tất toàn bộ hồ sơ hoàn công, hồ sơ nghiệm thu VTTB, công việc, bộ phận công trình (bao gồm nghiệm thu đóng điện liên động không tải, có </w:t>
      </w:r>
      <w:proofErr w:type="gramStart"/>
      <w:r w:rsidRPr="00A857AA">
        <w:rPr>
          <w:sz w:val="28"/>
          <w:szCs w:val="28"/>
        </w:rPr>
        <w:t>tải,…</w:t>
      </w:r>
      <w:proofErr w:type="gramEnd"/>
      <w:r w:rsidRPr="00A857AA">
        <w:rPr>
          <w:sz w:val="28"/>
          <w:szCs w:val="28"/>
        </w:rPr>
        <w:t xml:space="preserve">), hạng mục công trình, công trình hoàn thành. Đảm bảo công việc thi công đến đâu phải có hồ sơ đến đó và trước ngày nghiệm thu tối thiểu 02 ngày, nhà thầu phải cung cấp đủ hồ sơ cho giám sát A, Chủ đầu tư để chuẩn bị tổ chức nghiệm thu.  </w:t>
      </w:r>
    </w:p>
    <w:p w14:paraId="17F031ED" w14:textId="65563866" w:rsidR="00D73E86" w:rsidRPr="00A857AA" w:rsidRDefault="00D73E86" w:rsidP="008E6111">
      <w:pPr>
        <w:tabs>
          <w:tab w:val="left" w:pos="1276"/>
        </w:tabs>
        <w:spacing w:before="80" w:line="252" w:lineRule="auto"/>
        <w:ind w:firstLine="567"/>
        <w:rPr>
          <w:sz w:val="28"/>
          <w:szCs w:val="28"/>
        </w:rPr>
      </w:pPr>
      <w:r w:rsidRPr="00A857AA">
        <w:rPr>
          <w:sz w:val="28"/>
          <w:szCs w:val="28"/>
        </w:rPr>
        <w:t>• Lưu ý:</w:t>
      </w:r>
    </w:p>
    <w:p w14:paraId="74B8095E"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1/ Bất cứ lúc nào thi công nhà thầu phải có trách nhiệm thông báo tư vấn giám sát công trình để phối hợp ra giám sát, nếu công trường không có giám sát do lỗi nhà thầu không thông báo thì xem như lỗi nhà thầu.</w:t>
      </w:r>
    </w:p>
    <w:p w14:paraId="534C44CC"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2/ Tập trung nhân lực thi công để hoàn tất khối lượng công việc trong ngày đăng ký thi công, không để xảy ra tình trạng thi công quá giờ qui định, dọn dẹp vệ sinh công trường sạch sẽ sau khi thi công.</w:t>
      </w:r>
    </w:p>
    <w:p w14:paraId="2FF82472"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3/ Nhà thầu phải tuyệt đối tuân thủ thủ tục phiếu công tác.</w:t>
      </w:r>
    </w:p>
    <w:p w14:paraId="5D9AF730"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4/ Trong quá trình thi công phải đảm bảo vệ sinh môi trường</w:t>
      </w:r>
    </w:p>
    <w:p w14:paraId="1D09DB1C"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5/ Thực hiện đầy đủ biên bản nghiệm thu công việc xây dựng trong ngày thi công đúng theo qui định, ghi chép nhật ký thi công đầy đủ trong ngày thi công</w:t>
      </w:r>
    </w:p>
    <w:p w14:paraId="1E277F84" w14:textId="4CBDA785" w:rsidR="00D73E86" w:rsidRPr="00A857AA" w:rsidRDefault="00D73E86" w:rsidP="008E6111">
      <w:pPr>
        <w:tabs>
          <w:tab w:val="left" w:pos="1276"/>
        </w:tabs>
        <w:spacing w:before="80" w:line="252" w:lineRule="auto"/>
        <w:ind w:firstLine="567"/>
        <w:rPr>
          <w:sz w:val="28"/>
          <w:szCs w:val="28"/>
        </w:rPr>
      </w:pPr>
      <w:r w:rsidRPr="00A857AA">
        <w:rPr>
          <w:sz w:val="28"/>
          <w:szCs w:val="28"/>
        </w:rPr>
        <w:t>6/ Thứ tư hàng tuần ĐVTC lập bảng xác nhận vật tư thiết bị (VTTB) lên lưới, gửi BB nghiệm thu hàng ngày và bảng xác nhận khối lượng đã thi công trong tuần gửi về Phòng Kỹ thuậ</w:t>
      </w:r>
      <w:r w:rsidR="00B96FA9">
        <w:rPr>
          <w:sz w:val="28"/>
          <w:szCs w:val="28"/>
        </w:rPr>
        <w:t>t</w:t>
      </w:r>
      <w:r w:rsidRPr="00A857AA">
        <w:rPr>
          <w:sz w:val="28"/>
          <w:szCs w:val="28"/>
        </w:rPr>
        <w:t xml:space="preserve"> an toàn để kiểm tra.</w:t>
      </w:r>
    </w:p>
    <w:p w14:paraId="6C53A339"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lastRenderedPageBreak/>
        <w:t>7/ Nhà thầu lập phương án, kế hoạch thi công cho 02 tuần tiếp theo gửi về Phòng Kỹ thuật an toàn vào ngày thứ tư tuần (n – 1), n là tuần lễ thi công để theo dõi.</w:t>
      </w:r>
    </w:p>
    <w:p w14:paraId="5FA9AB5B"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8/ Chỉ huy trưởng công trình phải có mặt thường xuyên liên tục tại công trường để kiểm tra tổ chức thi công.</w:t>
      </w:r>
    </w:p>
    <w:p w14:paraId="0B1FA066"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9/ Đối với hạng mục thu hồi VTTB hàng tuần Nhà thầu thi công phối hợp Giám sát Chủ đầu tư tạm nhập VTTB thu hồi về kho Điện lực định kỳ vào thứ sáu hàng tuần hoặc đột xuất, sau đó Chủ đầu tư tổ chức đánh giá VTTB thu hồi để ra phiếu nhập kho đúng quy định.</w:t>
      </w:r>
    </w:p>
    <w:p w14:paraId="57591077"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10/ Về công tác hoàn nhập VTTB mới: chụp hình tất cả VTTB mới hoàn nhập gồm: nhãn hiệu các VTTB, chủng loại cáp, điểm đầu, điểm cuối đoạn cáp cần nhập kho và gửi cho Chủ đầu tư trước 01 ngày khi trả VTTB về kho Điện lực.</w:t>
      </w:r>
    </w:p>
    <w:p w14:paraId="0ED993E7"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11/ Nhà thầu phải tuân thủ thực hiện theo đúng quy định tại công văn số 1461/EVNHCMC-AT ngày 23/4/2024 và công văn số 3924/EVNHCMC-AT ngày 22/10/2024.</w:t>
      </w:r>
    </w:p>
    <w:p w14:paraId="4C0BC342"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12/ Chỉ cho phép nhà thầu thi công trong thời gian giấy phép được cấp (không xét đến tiến độ toàn công trình). Phải thực hiện xin giấy phép thi công gối đầu trước khi hết giấy phép thi công trước 15 ngày để đảm bảo thực hiện thi công liên tục.</w:t>
      </w:r>
    </w:p>
    <w:p w14:paraId="7A4E999C"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13/ Khi thi công đặt ống đến đâu phải bịt đầu ống không để cát đá, vật lạ rơi vào ống</w:t>
      </w:r>
    </w:p>
    <w:p w14:paraId="7E22C85A" w14:textId="3467DF52" w:rsidR="00797135" w:rsidRPr="00A857AA" w:rsidRDefault="00D73E86" w:rsidP="008E6111">
      <w:pPr>
        <w:tabs>
          <w:tab w:val="left" w:pos="1276"/>
        </w:tabs>
        <w:spacing w:before="80" w:line="252" w:lineRule="auto"/>
        <w:ind w:firstLine="567"/>
        <w:rPr>
          <w:sz w:val="28"/>
          <w:szCs w:val="28"/>
        </w:rPr>
      </w:pPr>
      <w:r w:rsidRPr="00A857AA">
        <w:rPr>
          <w:sz w:val="28"/>
          <w:szCs w:val="28"/>
        </w:rPr>
        <w:t xml:space="preserve">14/ Về cung cấp biên bản thử nghiệm chính thức: sau khi nhà thầu tổ chức mời Công ty Thí ngiệm điện thử nghiệm VTTB tại hiện trường (như cáp ngầm, vật tư thiết </w:t>
      </w:r>
      <w:proofErr w:type="gramStart"/>
      <w:r w:rsidRPr="00A857AA">
        <w:rPr>
          <w:sz w:val="28"/>
          <w:szCs w:val="28"/>
        </w:rPr>
        <w:t>bị,…</w:t>
      </w:r>
      <w:proofErr w:type="gramEnd"/>
      <w:r w:rsidRPr="00A857AA">
        <w:rPr>
          <w:sz w:val="28"/>
          <w:szCs w:val="28"/>
        </w:rPr>
        <w:t>) thì chậm nhất sau 10 ngày phải cung cấp biên bản thử nghiệm chính thức cho Chủ đầu tư.</w:t>
      </w:r>
      <w:r w:rsidR="00797135" w:rsidRPr="00A857AA">
        <w:rPr>
          <w:sz w:val="28"/>
          <w:szCs w:val="28"/>
        </w:rPr>
        <w:t xml:space="preserve">  </w:t>
      </w:r>
    </w:p>
    <w:p w14:paraId="2F7989B6" w14:textId="58C80893" w:rsidR="00B043E4" w:rsidRDefault="00797135" w:rsidP="008E6111">
      <w:pPr>
        <w:widowControl w:val="0"/>
        <w:spacing w:before="120" w:after="120" w:line="252" w:lineRule="auto"/>
        <w:rPr>
          <w:sz w:val="28"/>
          <w:szCs w:val="28"/>
        </w:rPr>
      </w:pPr>
      <w:r w:rsidRPr="00A857AA">
        <w:rPr>
          <w:b/>
          <w:sz w:val="28"/>
          <w:szCs w:val="28"/>
        </w:rPr>
        <w:t xml:space="preserve">27. </w:t>
      </w:r>
      <w:r w:rsidR="00B043E4" w:rsidRPr="00A857AA">
        <w:rPr>
          <w:b/>
          <w:sz w:val="28"/>
          <w:szCs w:val="28"/>
        </w:rPr>
        <w:t>Phạt Hợp đồng và Bồi thường thiệt hại</w:t>
      </w:r>
      <w:r w:rsidRPr="00A857AA">
        <w:rPr>
          <w:b/>
          <w:sz w:val="28"/>
          <w:szCs w:val="28"/>
        </w:rPr>
        <w:t>:</w:t>
      </w:r>
      <w:r w:rsidRPr="00A857AA">
        <w:rPr>
          <w:sz w:val="28"/>
          <w:szCs w:val="28"/>
        </w:rPr>
        <w:t xml:space="preserve"> </w:t>
      </w:r>
      <w:r w:rsidR="007030FB" w:rsidRPr="007030FB">
        <w:rPr>
          <w:sz w:val="28"/>
          <w:szCs w:val="28"/>
        </w:rPr>
        <w:t>(theo Quyết định 5041/QĐ-EVNHCMC ngày 30/9/2025 của Tổng công ty Điện lực TP.HCM)</w:t>
      </w:r>
    </w:p>
    <w:p w14:paraId="0CFDC280" w14:textId="78C5877E" w:rsidR="009F24FD" w:rsidRPr="009F24FD" w:rsidRDefault="009F24FD" w:rsidP="008E6111">
      <w:pPr>
        <w:widowControl w:val="0"/>
        <w:spacing w:before="120" w:after="120" w:line="252" w:lineRule="auto"/>
        <w:rPr>
          <w:b/>
          <w:sz w:val="28"/>
          <w:szCs w:val="28"/>
        </w:rPr>
      </w:pPr>
      <w:r w:rsidRPr="009F24FD">
        <w:rPr>
          <w:b/>
          <w:sz w:val="28"/>
          <w:szCs w:val="28"/>
        </w:rPr>
        <w:t>27.1. Phạt Hợp đồng</w:t>
      </w:r>
    </w:p>
    <w:p w14:paraId="2269E921" w14:textId="77777777" w:rsidR="00516CBA" w:rsidRPr="00516CBA" w:rsidRDefault="00516CBA" w:rsidP="00516CBA">
      <w:pPr>
        <w:rPr>
          <w:rFonts w:eastAsia="PMingLiU"/>
          <w:b/>
          <w:bCs/>
          <w:sz w:val="28"/>
          <w:szCs w:val="28"/>
          <w:lang w:eastAsia="zh-TW"/>
        </w:rPr>
      </w:pPr>
      <w:r w:rsidRPr="00516CBA">
        <w:rPr>
          <w:rFonts w:eastAsia="PMingLiU"/>
          <w:b/>
          <w:bCs/>
          <w:sz w:val="28"/>
          <w:szCs w:val="28"/>
          <w:lang w:eastAsia="zh-TW"/>
        </w:rPr>
        <w:t>1/ Đối với bên nhận thầu</w:t>
      </w:r>
    </w:p>
    <w:p w14:paraId="542153FB" w14:textId="77777777" w:rsidR="00516CBA" w:rsidRPr="00516CBA" w:rsidRDefault="00516CBA" w:rsidP="00093325">
      <w:pPr>
        <w:numPr>
          <w:ilvl w:val="0"/>
          <w:numId w:val="59"/>
        </w:numPr>
        <w:rPr>
          <w:sz w:val="28"/>
          <w:szCs w:val="28"/>
          <w:lang w:eastAsia="zh-TW"/>
        </w:rPr>
      </w:pPr>
      <w:r w:rsidRPr="00516CBA">
        <w:rPr>
          <w:sz w:val="28"/>
          <w:szCs w:val="28"/>
          <w:lang w:eastAsia="zh-TW"/>
        </w:rPr>
        <w:t>Nguyên tắc: Nội dung vi phạm đối với hợp đồng thi công xây dựng được quy định như sau:</w:t>
      </w:r>
    </w:p>
    <w:p w14:paraId="1D9F987B" w14:textId="77777777" w:rsidR="00516CBA" w:rsidRPr="00516CBA" w:rsidRDefault="00516CBA" w:rsidP="00093325">
      <w:pPr>
        <w:numPr>
          <w:ilvl w:val="0"/>
          <w:numId w:val="60"/>
        </w:numPr>
        <w:rPr>
          <w:sz w:val="28"/>
          <w:szCs w:val="28"/>
          <w:lang w:eastAsia="zh-TW"/>
        </w:rPr>
      </w:pPr>
      <w:r w:rsidRPr="00516CBA">
        <w:rPr>
          <w:sz w:val="28"/>
          <w:szCs w:val="28"/>
          <w:lang w:eastAsia="zh-TW"/>
        </w:rPr>
        <w:t>Vi phạm tiến độ thi công theo hợp đồng đã ký (trường hợp chậm tiến độ); chậm tiến độ lập hồ sơ hoàn công, thanh quyết toán.</w:t>
      </w:r>
    </w:p>
    <w:p w14:paraId="0EA9676D" w14:textId="77777777" w:rsidR="00516CBA" w:rsidRPr="00516CBA" w:rsidRDefault="00516CBA" w:rsidP="00093325">
      <w:pPr>
        <w:numPr>
          <w:ilvl w:val="0"/>
          <w:numId w:val="60"/>
        </w:numPr>
        <w:rPr>
          <w:sz w:val="28"/>
          <w:szCs w:val="28"/>
          <w:lang w:eastAsia="zh-TW"/>
        </w:rPr>
      </w:pPr>
      <w:r w:rsidRPr="00516CBA">
        <w:rPr>
          <w:sz w:val="28"/>
          <w:szCs w:val="28"/>
          <w:lang w:eastAsia="zh-TW"/>
        </w:rPr>
        <w:t>Vi phạm về chất lượng công trình:</w:t>
      </w:r>
    </w:p>
    <w:p w14:paraId="13F171AE" w14:textId="77777777" w:rsidR="00516CBA" w:rsidRPr="00516CBA" w:rsidRDefault="00516CBA" w:rsidP="00093325">
      <w:pPr>
        <w:numPr>
          <w:ilvl w:val="0"/>
          <w:numId w:val="61"/>
        </w:numPr>
        <w:rPr>
          <w:sz w:val="28"/>
          <w:szCs w:val="28"/>
          <w:lang w:val="pt-BR" w:eastAsia="zh-TW"/>
        </w:rPr>
      </w:pPr>
      <w:r w:rsidRPr="00516CBA">
        <w:rPr>
          <w:sz w:val="28"/>
          <w:szCs w:val="28"/>
          <w:lang w:val="pt-BR" w:eastAsia="zh-TW"/>
        </w:rPr>
        <w:t>Để xảy ra lỗi không đảm bảo chất lượng trong quá trình thi công nhà thầu không tự kiểm soát mà do chủ đầu tư (hoặc tư vấn chủ đầu tư) phát hiện do hậu kiểm phải làm lại.</w:t>
      </w:r>
    </w:p>
    <w:p w14:paraId="30A2D2B7" w14:textId="77777777" w:rsidR="00516CBA" w:rsidRPr="00516CBA" w:rsidRDefault="00516CBA" w:rsidP="00093325">
      <w:pPr>
        <w:numPr>
          <w:ilvl w:val="0"/>
          <w:numId w:val="61"/>
        </w:numPr>
        <w:rPr>
          <w:sz w:val="28"/>
          <w:szCs w:val="28"/>
          <w:lang w:val="pt-BR" w:eastAsia="zh-TW"/>
        </w:rPr>
      </w:pPr>
      <w:r w:rsidRPr="00516CBA">
        <w:rPr>
          <w:sz w:val="28"/>
          <w:szCs w:val="28"/>
          <w:lang w:val="pt-BR" w:eastAsia="zh-TW"/>
        </w:rPr>
        <w:t>Có hiện tượng làm hồ sơ không đúng sự thật bị phát hiện phải làm lại.</w:t>
      </w:r>
    </w:p>
    <w:p w14:paraId="717A7A4A" w14:textId="77777777" w:rsidR="00516CBA" w:rsidRPr="00516CBA" w:rsidRDefault="00516CBA" w:rsidP="00093325">
      <w:pPr>
        <w:numPr>
          <w:ilvl w:val="0"/>
          <w:numId w:val="61"/>
        </w:numPr>
        <w:rPr>
          <w:sz w:val="28"/>
          <w:szCs w:val="28"/>
          <w:lang w:val="pt-BR" w:eastAsia="zh-TW"/>
        </w:rPr>
      </w:pPr>
      <w:r w:rsidRPr="00516CBA">
        <w:rPr>
          <w:sz w:val="28"/>
          <w:szCs w:val="28"/>
          <w:lang w:val="pt-BR" w:eastAsia="zh-TW"/>
        </w:rPr>
        <w:t>Không đảm bảo chất lượng thi công gây sự cố sau khi đưa vào sử dụng.</w:t>
      </w:r>
    </w:p>
    <w:p w14:paraId="02B2517D" w14:textId="77777777" w:rsidR="00516CBA" w:rsidRPr="00516CBA" w:rsidRDefault="00516CBA" w:rsidP="00093325">
      <w:pPr>
        <w:numPr>
          <w:ilvl w:val="0"/>
          <w:numId w:val="61"/>
        </w:numPr>
        <w:rPr>
          <w:sz w:val="28"/>
          <w:szCs w:val="28"/>
          <w:lang w:val="pt-BR" w:eastAsia="zh-TW"/>
        </w:rPr>
      </w:pPr>
      <w:r w:rsidRPr="00516CBA">
        <w:rPr>
          <w:sz w:val="28"/>
          <w:szCs w:val="28"/>
          <w:lang w:val="pt-BR" w:eastAsia="zh-TW"/>
        </w:rPr>
        <w:t xml:space="preserve">Nhà thầu không thực hiện đúng theo thiết kế được duyệt, tự ý thay đổi thiết kế hoặc không tuân thủ phương án thi công đã được phê </w:t>
      </w:r>
      <w:r w:rsidRPr="00516CBA">
        <w:rPr>
          <w:sz w:val="28"/>
          <w:szCs w:val="28"/>
          <w:lang w:val="pt-BR" w:eastAsia="zh-TW"/>
        </w:rPr>
        <w:lastRenderedPageBreak/>
        <w:t xml:space="preserve">duyệt. Không bảo quản tốt vật tư Chủ đầu tư cấp để xảy ra hư hỏng làm giảm chất lượng vật tư không thể sử dụng. </w:t>
      </w:r>
    </w:p>
    <w:p w14:paraId="0DECCB68" w14:textId="77777777" w:rsidR="00516CBA" w:rsidRPr="00516CBA" w:rsidRDefault="00516CBA" w:rsidP="00093325">
      <w:pPr>
        <w:numPr>
          <w:ilvl w:val="0"/>
          <w:numId w:val="61"/>
        </w:numPr>
        <w:rPr>
          <w:sz w:val="28"/>
          <w:szCs w:val="28"/>
          <w:lang w:val="pt-BR" w:eastAsia="zh-TW"/>
        </w:rPr>
      </w:pPr>
      <w:r w:rsidRPr="00516CBA">
        <w:rPr>
          <w:sz w:val="28"/>
          <w:szCs w:val="28"/>
          <w:lang w:val="pt-BR" w:eastAsia="zh-TW"/>
        </w:rPr>
        <w:t>Các nội dung sai sót khác gồm: không ghi chép nội dung diễn biến trong sổ nhật ký thi công, không có mặt chỉ huy trưởng, các bộ kỹ thuật thi công trên công trường khi chủ đầu tư kiểm tra.</w:t>
      </w:r>
    </w:p>
    <w:p w14:paraId="50440197" w14:textId="77777777" w:rsidR="00516CBA" w:rsidRPr="00516CBA" w:rsidRDefault="00516CBA" w:rsidP="00093325">
      <w:pPr>
        <w:numPr>
          <w:ilvl w:val="0"/>
          <w:numId w:val="61"/>
        </w:numPr>
        <w:rPr>
          <w:sz w:val="28"/>
          <w:szCs w:val="28"/>
          <w:lang w:val="pt-BR" w:eastAsia="zh-TW"/>
        </w:rPr>
      </w:pPr>
      <w:r w:rsidRPr="00516CBA">
        <w:rPr>
          <w:sz w:val="28"/>
          <w:szCs w:val="28"/>
          <w:lang w:val="pt-BR" w:eastAsia="zh-TW"/>
        </w:rPr>
        <w:t>Không cung cấp các kết quả thí nghiệm vật liệu, sản phẩm của công việc hoàn thành.</w:t>
      </w:r>
    </w:p>
    <w:p w14:paraId="5BFDE029" w14:textId="77777777" w:rsidR="00516CBA" w:rsidRPr="00516CBA" w:rsidRDefault="00516CBA" w:rsidP="00093325">
      <w:pPr>
        <w:numPr>
          <w:ilvl w:val="0"/>
          <w:numId w:val="61"/>
        </w:numPr>
        <w:rPr>
          <w:sz w:val="28"/>
          <w:szCs w:val="28"/>
          <w:lang w:val="pt-BR" w:eastAsia="zh-TW"/>
        </w:rPr>
      </w:pPr>
      <w:r w:rsidRPr="00516CBA">
        <w:rPr>
          <w:sz w:val="28"/>
          <w:szCs w:val="28"/>
          <w:lang w:val="pt-BR" w:eastAsia="zh-TW"/>
        </w:rPr>
        <w:t>Không đảm bảo vật tư, thiết bị được cung cấp có nguồn gốc xuất xứ như quy định của hồ sơ hợp đồng.</w:t>
      </w:r>
    </w:p>
    <w:p w14:paraId="358D6AB9" w14:textId="77777777" w:rsidR="00516CBA" w:rsidRPr="00516CBA" w:rsidRDefault="00516CBA" w:rsidP="00093325">
      <w:pPr>
        <w:numPr>
          <w:ilvl w:val="0"/>
          <w:numId w:val="61"/>
        </w:numPr>
        <w:rPr>
          <w:sz w:val="28"/>
          <w:szCs w:val="28"/>
          <w:lang w:val="pt-BR" w:eastAsia="zh-TW"/>
        </w:rPr>
      </w:pPr>
      <w:r w:rsidRPr="00516CBA">
        <w:rPr>
          <w:sz w:val="28"/>
          <w:szCs w:val="28"/>
          <w:lang w:val="pt-BR" w:eastAsia="zh-TW"/>
        </w:rPr>
        <w:t xml:space="preserve">Bị người dân, báo đài, cơ quan nhà nước có thẩm quyền, chủ đầu tư, tư vấn giám sát, chuyên gia của nhà tài trợ vốn phản ánh, nhắc nhở về tình trạng thi công không đảm bảo an toàn, vệ sinh môi trường hoặc không khắc phục triệt để, đúng yêu cầu các phản ánh, khiếu nại của người dân, báo đài, cơ quan nhà nước có thẩm quyền, chủ đầu tư, tư vấn giám sát, chuyên gia của nhà tài trợ. </w:t>
      </w:r>
    </w:p>
    <w:p w14:paraId="0D440F48" w14:textId="77777777" w:rsidR="00516CBA" w:rsidRPr="00516CBA" w:rsidRDefault="00516CBA" w:rsidP="00093325">
      <w:pPr>
        <w:numPr>
          <w:ilvl w:val="0"/>
          <w:numId w:val="61"/>
        </w:numPr>
        <w:rPr>
          <w:sz w:val="28"/>
          <w:szCs w:val="28"/>
          <w:lang w:val="pt-BR" w:eastAsia="zh-TW"/>
        </w:rPr>
      </w:pPr>
      <w:r w:rsidRPr="00516CBA">
        <w:rPr>
          <w:sz w:val="28"/>
          <w:szCs w:val="28"/>
          <w:lang w:val="pt-BR" w:eastAsia="zh-TW"/>
        </w:rPr>
        <w:t xml:space="preserve">Các vị phạm khác như: </w:t>
      </w:r>
    </w:p>
    <w:p w14:paraId="070AE8FE" w14:textId="77777777" w:rsidR="00516CBA" w:rsidRPr="00516CBA" w:rsidRDefault="00516CBA" w:rsidP="00093325">
      <w:pPr>
        <w:numPr>
          <w:ilvl w:val="0"/>
          <w:numId w:val="62"/>
        </w:numPr>
        <w:rPr>
          <w:sz w:val="28"/>
          <w:szCs w:val="28"/>
          <w:lang w:val="it-IT" w:eastAsia="zh-TW"/>
        </w:rPr>
      </w:pPr>
      <w:r w:rsidRPr="00516CBA">
        <w:rPr>
          <w:sz w:val="28"/>
          <w:szCs w:val="28"/>
          <w:lang w:val="it-IT" w:eastAsia="zh-TW"/>
        </w:rPr>
        <w:t xml:space="preserve">Vật tư thiết bị đưa vào lắp đặt cho công trình không đảm bảo chất lượng, không cử đúng thành phần cán bộ chủ chốt tham gia thi công công trình, không trang bị đầy đủ bảo hộ lao  động, thi công không đảm bảo an toàn, chậm trễ lập hồ sơ chuẩn bị thi công, hồ sơ thi công, hồ sơ nghiệm thu, xác nhận khối lượng, hoàn công, quyết toán giữa các đơn vị liên quan,… </w:t>
      </w:r>
    </w:p>
    <w:p w14:paraId="489915B7" w14:textId="77777777" w:rsidR="00516CBA" w:rsidRPr="00516CBA" w:rsidRDefault="00516CBA" w:rsidP="00093325">
      <w:pPr>
        <w:numPr>
          <w:ilvl w:val="0"/>
          <w:numId w:val="62"/>
        </w:numPr>
        <w:rPr>
          <w:sz w:val="28"/>
          <w:szCs w:val="28"/>
          <w:lang w:val="it-IT" w:eastAsia="zh-TW"/>
        </w:rPr>
      </w:pPr>
      <w:r w:rsidRPr="00516CBA">
        <w:rPr>
          <w:sz w:val="28"/>
          <w:szCs w:val="28"/>
          <w:lang w:val="it-IT" w:eastAsia="zh-TW"/>
        </w:rPr>
        <w:t>Sử dụng các thiết bị, máy móc thi công, thiết bị đo đạt, thí nghiệm,... chưa được kiểm định và thiết bị hết hạn sử dụng trước khi đưa vào sử dụng cho công trình.</w:t>
      </w:r>
    </w:p>
    <w:p w14:paraId="33E2E539" w14:textId="77777777" w:rsidR="00516CBA" w:rsidRPr="00516CBA" w:rsidRDefault="00516CBA" w:rsidP="00093325">
      <w:pPr>
        <w:numPr>
          <w:ilvl w:val="0"/>
          <w:numId w:val="62"/>
        </w:numPr>
        <w:rPr>
          <w:sz w:val="28"/>
          <w:szCs w:val="28"/>
          <w:lang w:val="it-IT" w:eastAsia="zh-TW"/>
        </w:rPr>
      </w:pPr>
      <w:r w:rsidRPr="00516CBA">
        <w:rPr>
          <w:sz w:val="28"/>
          <w:szCs w:val="28"/>
          <w:lang w:val="it-IT" w:eastAsia="zh-TW"/>
        </w:rPr>
        <w:t>Nhà thầu trả điện trễ hoặc tăng số lần cắt điện do nguyên nhân chủ quan của nhà thầu.</w:t>
      </w:r>
    </w:p>
    <w:p w14:paraId="22808A16" w14:textId="77777777" w:rsidR="00516CBA" w:rsidRPr="00516CBA" w:rsidRDefault="00516CBA" w:rsidP="00093325">
      <w:pPr>
        <w:numPr>
          <w:ilvl w:val="0"/>
          <w:numId w:val="62"/>
        </w:numPr>
        <w:rPr>
          <w:sz w:val="28"/>
          <w:szCs w:val="28"/>
          <w:lang w:val="it-IT" w:eastAsia="zh-TW"/>
        </w:rPr>
      </w:pPr>
      <w:r w:rsidRPr="00516CBA">
        <w:rPr>
          <w:sz w:val="28"/>
          <w:szCs w:val="28"/>
          <w:lang w:val="it-IT" w:eastAsia="zh-TW"/>
        </w:rPr>
        <w:t>Nhà thầu chậm trễ trong việc nộp bảo lãnh thực hiện hợp đồng, bảo lãnh tiền tạm ứng hoặc chậm trễ gia hạn bảo lãnh thực hiện hợp đồng, gia hạn bảo lãnh tiến tạm ứng hoặc chậm nộp bảo lãnh bảo hành theo quy định.</w:t>
      </w:r>
    </w:p>
    <w:p w14:paraId="383E2152" w14:textId="77777777" w:rsidR="00516CBA" w:rsidRPr="00516CBA" w:rsidRDefault="00516CBA" w:rsidP="00093325">
      <w:pPr>
        <w:numPr>
          <w:ilvl w:val="0"/>
          <w:numId w:val="59"/>
        </w:numPr>
        <w:rPr>
          <w:sz w:val="28"/>
          <w:szCs w:val="28"/>
          <w:lang w:eastAsia="zh-TW"/>
        </w:rPr>
      </w:pPr>
      <w:r w:rsidRPr="00516CBA">
        <w:rPr>
          <w:sz w:val="28"/>
          <w:szCs w:val="28"/>
          <w:lang w:eastAsia="zh-TW"/>
        </w:rPr>
        <w:t xml:space="preserve">Mức phạt: </w:t>
      </w:r>
    </w:p>
    <w:p w14:paraId="42910A86" w14:textId="77777777" w:rsidR="00516CBA" w:rsidRPr="00516CBA" w:rsidRDefault="00516CBA" w:rsidP="00093325">
      <w:pPr>
        <w:numPr>
          <w:ilvl w:val="0"/>
          <w:numId w:val="60"/>
        </w:numPr>
        <w:rPr>
          <w:sz w:val="28"/>
          <w:szCs w:val="28"/>
          <w:lang w:eastAsia="zh-TW"/>
        </w:rPr>
      </w:pPr>
      <w:r w:rsidRPr="00516CBA">
        <w:rPr>
          <w:sz w:val="28"/>
          <w:szCs w:val="28"/>
          <w:lang w:eastAsia="zh-TW"/>
        </w:rPr>
        <w:t xml:space="preserve">Giá trị phạt do sai sót về chất lượng thi công = tối đa 12 % x phần giá trị hợp đồng bị vi phạm (tỷ lệ % tùy theo tính chất vi phạm do các Đơn vị tự quyết định). </w:t>
      </w:r>
    </w:p>
    <w:p w14:paraId="514D984F" w14:textId="77777777" w:rsidR="00516CBA" w:rsidRPr="00516CBA" w:rsidRDefault="00516CBA" w:rsidP="00093325">
      <w:pPr>
        <w:numPr>
          <w:ilvl w:val="0"/>
          <w:numId w:val="60"/>
        </w:numPr>
        <w:rPr>
          <w:sz w:val="28"/>
          <w:szCs w:val="28"/>
          <w:lang w:eastAsia="zh-TW"/>
        </w:rPr>
      </w:pPr>
      <w:r w:rsidRPr="00516CBA">
        <w:rPr>
          <w:sz w:val="28"/>
          <w:szCs w:val="28"/>
          <w:lang w:eastAsia="zh-TW"/>
        </w:rPr>
        <w:t xml:space="preserve">Giá trị phạt do sai sót về an toàn lao động, vệ sinh môi trường = tỷ lệ % x giá trị hợp đồng bị vi phạm (lần đầu tỷ lệ phạt là 2 %, lần thứ hai trở đi cứ mỗi lần vi phạm sẽ phạt 4 %, tối đa 12 %). </w:t>
      </w:r>
    </w:p>
    <w:p w14:paraId="28D9028A" w14:textId="77777777" w:rsidR="00516CBA" w:rsidRPr="00516CBA" w:rsidRDefault="00516CBA" w:rsidP="00093325">
      <w:pPr>
        <w:numPr>
          <w:ilvl w:val="0"/>
          <w:numId w:val="60"/>
        </w:numPr>
        <w:rPr>
          <w:sz w:val="28"/>
          <w:szCs w:val="28"/>
          <w:lang w:eastAsia="zh-TW"/>
        </w:rPr>
      </w:pPr>
      <w:r w:rsidRPr="00516CBA">
        <w:rPr>
          <w:sz w:val="28"/>
          <w:szCs w:val="28"/>
          <w:lang w:eastAsia="zh-TW"/>
        </w:rPr>
        <w:t> Giá trị phạt do chậm tiến độ được tính = tỷ lệ % x giá trị hợp đồng bị vi phạm (cứ mỗi tuần chậm sẽ phạt 0,5 %, mức phạt tối đa đến 12 % sẽ thực hiện chấm dứt hợp đồng).</w:t>
      </w:r>
    </w:p>
    <w:p w14:paraId="28433AEE" w14:textId="77777777" w:rsidR="00516CBA" w:rsidRPr="00516CBA" w:rsidRDefault="00516CBA" w:rsidP="00093325">
      <w:pPr>
        <w:numPr>
          <w:ilvl w:val="0"/>
          <w:numId w:val="60"/>
        </w:numPr>
        <w:rPr>
          <w:sz w:val="28"/>
          <w:szCs w:val="28"/>
          <w:lang w:eastAsia="zh-TW"/>
        </w:rPr>
      </w:pPr>
      <w:r w:rsidRPr="00516CBA">
        <w:rPr>
          <w:sz w:val="28"/>
          <w:szCs w:val="28"/>
          <w:lang w:eastAsia="zh-TW"/>
        </w:rPr>
        <w:t>Tổng giá trị phạt không quá 12 % giá trị hợp đồng bị vi phạm, mức phạt đạt 12 % có thể xem xét chấm dứt hợp đồng.</w:t>
      </w:r>
    </w:p>
    <w:p w14:paraId="36388B49" w14:textId="77777777" w:rsidR="00516CBA" w:rsidRPr="00516CBA" w:rsidRDefault="00516CBA" w:rsidP="00516CBA">
      <w:pPr>
        <w:rPr>
          <w:rFonts w:eastAsia="PMingLiU"/>
          <w:b/>
          <w:bCs/>
          <w:sz w:val="28"/>
          <w:szCs w:val="28"/>
          <w:lang w:eastAsia="zh-TW"/>
        </w:rPr>
      </w:pPr>
      <w:r w:rsidRPr="00516CBA">
        <w:rPr>
          <w:rFonts w:eastAsia="PMingLiU"/>
          <w:b/>
          <w:bCs/>
          <w:sz w:val="28"/>
          <w:szCs w:val="28"/>
          <w:lang w:eastAsia="zh-TW"/>
        </w:rPr>
        <w:t>2/ Đối với bên giao thầu</w:t>
      </w:r>
    </w:p>
    <w:p w14:paraId="32444CA8" w14:textId="5CAE07B4" w:rsidR="00516CBA" w:rsidRPr="00516CBA" w:rsidRDefault="00516CBA" w:rsidP="00516CBA">
      <w:pPr>
        <w:rPr>
          <w:rFonts w:eastAsia="PMingLiU"/>
          <w:sz w:val="28"/>
          <w:szCs w:val="28"/>
          <w:lang w:eastAsia="zh-TW"/>
        </w:rPr>
      </w:pPr>
      <w:r w:rsidRPr="00516CBA">
        <w:rPr>
          <w:rFonts w:eastAsia="PMingLiU"/>
          <w:sz w:val="28"/>
          <w:szCs w:val="28"/>
          <w:lang w:eastAsia="zh-TW"/>
        </w:rPr>
        <w:t xml:space="preserve">a)       Trường hợp, bên giao thầu thanh toán không đúng thời hạn và không đầy đủ theo thỏa thuận trong hợp đồng thì phải chịu phạt (đồng thời là mức bồi thường) cho bên nhận thầu. Mức phạt tính trên số tiền phải thanh toán gồm thuế GTGT nhân (x) </w:t>
      </w:r>
      <w:r w:rsidRPr="00516CBA">
        <w:rPr>
          <w:rFonts w:eastAsia="PMingLiU"/>
          <w:sz w:val="28"/>
          <w:szCs w:val="28"/>
          <w:lang w:eastAsia="zh-TW"/>
        </w:rPr>
        <w:lastRenderedPageBreak/>
        <w:t>số ngày chậm thanh toán và lãi suất quá hạn do ngân hàng thương mại nơi bên nhận thầu mở tài khoản thanh toán công bố tương ứng với các thời kỳ chậm thanh toán. Ngày chậm thanh toán được tính từ ngày đầu tiên chậm thanh toán cho đến khi bên giao thầu đã thanh toán đầy đủ cho bên nhận thầu.</w:t>
      </w:r>
    </w:p>
    <w:p w14:paraId="013D9A68"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b)       Thời hạn thanh toán tối đa:</w:t>
      </w:r>
    </w:p>
    <w:p w14:paraId="3359454C"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 xml:space="preserve">-         Đối với các hợp đồng sử dụng vốn trong nước (nguồn khấu hao, vốn vay tín dụng thương mại, …): thời hạn thanh toán không được kéo dài quá 14 ngày làm việc kể từ ngày bên giao thầu nhận đủ hồ sơ thanh toán hợp lệ theo thỏa thuận trong hợp đồng. Trong đó, thời gian cấp phát vốn của cơ quan Tổng công ty là 06 ngày làm việc và thời gian giải quyết của các Đơn vị là 08 ngày làm việc (Đơn vị phải xây dựng mạch chu lưu nội bộ để thực hiện). </w:t>
      </w:r>
    </w:p>
    <w:p w14:paraId="02C45353"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         Đối với hợp đồng sử dụng vốn vay ODA: thực hiện theo quy định của nhà tài trợ, các quy định của pháp luật về xây dựng và các nội dung khác liên quan.</w:t>
      </w:r>
    </w:p>
    <w:p w14:paraId="40BD468B"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         Các Đơn vị lập biên bản giao nhận hồ sơ thanh toán, thực hiện kiểm tra ngay khi nhận hồ sơ làm cơ sơ để tính thời hạn thanh toán.</w:t>
      </w:r>
    </w:p>
    <w:p w14:paraId="38482B36"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c)       Xác định trách nhiệm để xảy ra lỗi chậm thanh toán:</w:t>
      </w:r>
    </w:p>
    <w:p w14:paraId="43AE8E35"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 xml:space="preserve">-         Trường hợp xảy ra lỗi chậm thanh toán do nguyên nhân chủ quan của Đơn vị thì các Đơn vị phải xác định rõ trách nhiệm cá nhân để xử lý kỷ luật hoặc đề xuất Tổng công ty hình thức kỷ luật các cá nhân gây ra lỗi chậm thanh toán theo đúng nội quy lao động của Tổng công ty; báo cáo về Tổng công ty: </w:t>
      </w:r>
    </w:p>
    <w:p w14:paraId="1A926E0F"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        Kết quả xử lý kỷ luật hoặc đề xuất xử lý kỷ luật.</w:t>
      </w:r>
    </w:p>
    <w:p w14:paraId="7E94F104"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 xml:space="preserve">+        Xác định rõ giá trị chậm trả và lãi suất của ngân hàng dự kiến áp dụng để thanh toán cho nhà thầu. </w:t>
      </w:r>
    </w:p>
    <w:p w14:paraId="32EF0FCE"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         Trường hợp nguyên nhân chậm thanh toán do các Ngân hàng thương mại, cơ quan cấp phát vốn, các Ban chức năng Tổng công ty, Tổng công ty sẽ làm việc cụ thể, giải quyết theo thẩm quyền.</w:t>
      </w:r>
    </w:p>
    <w:p w14:paraId="183E144D" w14:textId="77777777" w:rsidR="00516CBA" w:rsidRPr="00516CBA" w:rsidRDefault="00516CBA" w:rsidP="00516CBA">
      <w:pPr>
        <w:rPr>
          <w:rFonts w:eastAsia="PMingLiU"/>
          <w:b/>
          <w:bCs/>
          <w:sz w:val="28"/>
          <w:szCs w:val="28"/>
          <w:lang w:eastAsia="zh-TW"/>
        </w:rPr>
      </w:pPr>
      <w:r w:rsidRPr="00516CBA">
        <w:rPr>
          <w:rFonts w:eastAsia="PMingLiU"/>
          <w:b/>
          <w:bCs/>
          <w:sz w:val="28"/>
          <w:szCs w:val="28"/>
          <w:lang w:eastAsia="zh-TW"/>
        </w:rPr>
        <w:t>27.2. Bồi thường thiệt hại</w:t>
      </w:r>
    </w:p>
    <w:p w14:paraId="209D85DF" w14:textId="77777777" w:rsidR="00516CBA" w:rsidRPr="00516CBA" w:rsidRDefault="00516CBA" w:rsidP="00516CBA">
      <w:pPr>
        <w:rPr>
          <w:rFonts w:eastAsia="PMingLiU"/>
          <w:sz w:val="28"/>
          <w:szCs w:val="28"/>
          <w:lang w:eastAsia="zh-TW"/>
        </w:rPr>
      </w:pPr>
      <w:r w:rsidRPr="00516CBA">
        <w:rPr>
          <w:rFonts w:eastAsia="PMingLiU"/>
          <w:b/>
          <w:bCs/>
          <w:sz w:val="28"/>
          <w:szCs w:val="28"/>
          <w:lang w:eastAsia="zh-TW"/>
        </w:rPr>
        <w:t>1. Đối với bên nhận thầu</w:t>
      </w:r>
    </w:p>
    <w:p w14:paraId="562582D1" w14:textId="1DB12C2B" w:rsidR="00516CBA" w:rsidRDefault="00516CBA" w:rsidP="00516CBA">
      <w:pPr>
        <w:ind w:firstLine="720"/>
        <w:rPr>
          <w:rFonts w:eastAsia="PMingLiU"/>
          <w:sz w:val="28"/>
          <w:szCs w:val="28"/>
          <w:lang w:eastAsia="zh-TW"/>
        </w:rPr>
      </w:pPr>
      <w:r w:rsidRPr="00516CBA">
        <w:rPr>
          <w:rFonts w:eastAsia="PMingLiU"/>
          <w:sz w:val="28"/>
          <w:szCs w:val="28"/>
          <w:lang w:eastAsia="zh-TW"/>
        </w:rPr>
        <w:t xml:space="preserve">Ngoài mức phạt hợp đồng đã được quy định ở trên, bên nhận thầu phải bồi thường thiệt hại tương ứng với các mức thiệt hại do lỗi của bên nhận thầu theo các nội dung quy định tại phần phạt hợp đồng (các bên lập biên bản xác nhận thiệt hại) và thực hiện các biện pháp khắc phục hậu quả tương ứng. </w:t>
      </w:r>
    </w:p>
    <w:p w14:paraId="30F82837" w14:textId="77777777" w:rsidR="00DA2BB3" w:rsidRPr="00516CBA" w:rsidRDefault="00DA2BB3" w:rsidP="00516CBA">
      <w:pPr>
        <w:ind w:firstLine="720"/>
        <w:rPr>
          <w:rFonts w:eastAsia="PMingLiU"/>
          <w:sz w:val="28"/>
          <w:szCs w:val="28"/>
          <w:lang w:eastAsia="zh-TW"/>
        </w:rPr>
      </w:pPr>
    </w:p>
    <w:p w14:paraId="78187EB6" w14:textId="77777777" w:rsidR="00516CBA" w:rsidRPr="00516CBA" w:rsidRDefault="00516CBA" w:rsidP="00516CBA">
      <w:pPr>
        <w:rPr>
          <w:rFonts w:eastAsia="PMingLiU"/>
          <w:i/>
          <w:iCs/>
          <w:sz w:val="28"/>
          <w:szCs w:val="28"/>
          <w:lang w:eastAsia="zh-TW"/>
        </w:rPr>
      </w:pPr>
      <w:r w:rsidRPr="00516CBA">
        <w:rPr>
          <w:rFonts w:eastAsia="PMingLiU"/>
          <w:i/>
          <w:iCs/>
          <w:sz w:val="28"/>
          <w:szCs w:val="28"/>
          <w:lang w:eastAsia="zh-TW"/>
        </w:rPr>
        <w:t>Mức bồi thường = Chi phí khắc phục thiệt hại tương ứng + chi phí thiệt hại do chậm đưa công trình vào sử dụng.</w:t>
      </w:r>
    </w:p>
    <w:p w14:paraId="5EC216CF"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Trong đó:</w:t>
      </w:r>
    </w:p>
    <w:p w14:paraId="56F1E56E" w14:textId="77777777" w:rsidR="00516CBA" w:rsidRPr="00516CBA" w:rsidRDefault="00516CBA" w:rsidP="00516CBA">
      <w:pPr>
        <w:ind w:firstLine="720"/>
        <w:rPr>
          <w:rFonts w:eastAsia="PMingLiU"/>
          <w:sz w:val="28"/>
          <w:szCs w:val="28"/>
          <w:lang w:eastAsia="zh-TW"/>
        </w:rPr>
      </w:pPr>
      <w:r w:rsidRPr="00516CBA">
        <w:rPr>
          <w:rFonts w:eastAsia="PMingLiU"/>
          <w:sz w:val="28"/>
          <w:szCs w:val="28"/>
          <w:lang w:eastAsia="zh-TW"/>
        </w:rPr>
        <w:t xml:space="preserve">Chi phí khắc phục thiệt hại tương ứng bao gồm chi phí khắc phục tất cả các hư hỏng, sự cố do bên nhận thầu gây ra như mua sắm lại VTTB, khắc phục công trình lân cận bị hư hỏng, thiệt hại về tài sản, vật chất, tính </w:t>
      </w:r>
      <w:proofErr w:type="gramStart"/>
      <w:r w:rsidRPr="00516CBA">
        <w:rPr>
          <w:rFonts w:eastAsia="PMingLiU"/>
          <w:sz w:val="28"/>
          <w:szCs w:val="28"/>
          <w:lang w:eastAsia="zh-TW"/>
        </w:rPr>
        <w:t>mạng,…</w:t>
      </w:r>
      <w:proofErr w:type="gramEnd"/>
      <w:r w:rsidRPr="00516CBA">
        <w:rPr>
          <w:rFonts w:eastAsia="PMingLiU"/>
          <w:sz w:val="28"/>
          <w:szCs w:val="28"/>
          <w:lang w:eastAsia="zh-TW"/>
        </w:rPr>
        <w:t xml:space="preserve"> do đơn vị thi công gây ra (thi công sai thiết kế, thi công không đảm bảo an toàn gây sự cố,…)</w:t>
      </w:r>
      <w:r w:rsidRPr="00516CBA">
        <w:rPr>
          <w:rFonts w:eastAsia="PMingLiU"/>
          <w:b/>
          <w:bCs/>
          <w:i/>
          <w:iCs/>
          <w:sz w:val="28"/>
          <w:szCs w:val="28"/>
          <w:lang w:eastAsia="zh-TW"/>
        </w:rPr>
        <w:t xml:space="preserve"> </w:t>
      </w:r>
      <w:r w:rsidRPr="00516CBA">
        <w:rPr>
          <w:rFonts w:eastAsia="PMingLiU"/>
          <w:i/>
          <w:iCs/>
          <w:sz w:val="28"/>
          <w:szCs w:val="28"/>
          <w:lang w:eastAsia="zh-TW"/>
        </w:rPr>
        <w:t>(trường hợp bên nhận thầu tự khắc phục thì không phải bồi thường chi này).</w:t>
      </w:r>
    </w:p>
    <w:p w14:paraId="18FB8BD3"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Chi phí thiệt hại do chậm đưa công trình vào sử dụng bao gồm: chi phí trả lãi vay trong thời gian công trình chậm đưa vào sử dụng</w:t>
      </w:r>
    </w:p>
    <w:p w14:paraId="052FCF7C" w14:textId="77777777" w:rsidR="00516CBA" w:rsidRPr="00516CBA" w:rsidRDefault="00516CBA" w:rsidP="00516CBA">
      <w:pPr>
        <w:rPr>
          <w:rFonts w:eastAsia="PMingLiU"/>
          <w:sz w:val="28"/>
          <w:szCs w:val="28"/>
          <w:lang w:eastAsia="zh-TW"/>
        </w:rPr>
      </w:pPr>
      <w:r w:rsidRPr="00516CBA">
        <w:rPr>
          <w:rFonts w:eastAsia="PMingLiU"/>
          <w:b/>
          <w:bCs/>
          <w:sz w:val="28"/>
          <w:szCs w:val="28"/>
          <w:lang w:eastAsia="zh-TW"/>
        </w:rPr>
        <w:t>2. Đối với bên giao thầu</w:t>
      </w:r>
    </w:p>
    <w:p w14:paraId="16377382" w14:textId="77777777" w:rsidR="00516CBA" w:rsidRPr="00516CBA" w:rsidRDefault="00516CBA" w:rsidP="00516CBA">
      <w:pPr>
        <w:ind w:firstLine="720"/>
        <w:rPr>
          <w:rFonts w:eastAsia="PMingLiU"/>
          <w:sz w:val="28"/>
          <w:szCs w:val="28"/>
          <w:lang w:eastAsia="zh-TW"/>
        </w:rPr>
      </w:pPr>
      <w:r w:rsidRPr="00516CBA">
        <w:rPr>
          <w:rFonts w:eastAsia="PMingLiU"/>
          <w:sz w:val="28"/>
          <w:szCs w:val="28"/>
          <w:lang w:eastAsia="zh-TW"/>
        </w:rPr>
        <w:lastRenderedPageBreak/>
        <w:t>Trường hợp, bên giao thầu thanh toán không đúng thời hạn và không đầy đủ theo thỏa thuận trong hợp đồng và đã chịu phạt</w:t>
      </w:r>
      <w:r w:rsidRPr="00516CBA">
        <w:rPr>
          <w:rFonts w:eastAsia="PMingLiU"/>
          <w:b/>
          <w:bCs/>
          <w:sz w:val="28"/>
          <w:szCs w:val="28"/>
          <w:lang w:eastAsia="zh-TW"/>
        </w:rPr>
        <w:t xml:space="preserve"> </w:t>
      </w:r>
      <w:r w:rsidRPr="00516CBA">
        <w:rPr>
          <w:rFonts w:eastAsia="PMingLiU"/>
          <w:sz w:val="28"/>
          <w:szCs w:val="28"/>
          <w:lang w:eastAsia="zh-TW"/>
        </w:rPr>
        <w:t>như quy định tại khoản 2 - Điều 6 thì không thực hiện việc bồi thường.</w:t>
      </w:r>
    </w:p>
    <w:p w14:paraId="68570330"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Trong nội dung hợp đồng đã ký, các Đơn vị cần quy định rủi ro khi bên giao thầu chậm bàn giao mặt bằng thì bên giao thầu không chịu phạt hoặc bồi thường cho bên nhận thầu.</w:t>
      </w:r>
    </w:p>
    <w:p w14:paraId="5D22EB84" w14:textId="490416F2" w:rsidR="00AE7FA7" w:rsidRDefault="00AE7FA7" w:rsidP="007B2F14">
      <w:pPr>
        <w:tabs>
          <w:tab w:val="left" w:pos="851"/>
        </w:tabs>
        <w:spacing w:before="60" w:line="252" w:lineRule="auto"/>
        <w:ind w:left="567"/>
        <w:outlineLvl w:val="1"/>
        <w:rPr>
          <w:b/>
          <w:bCs/>
          <w:spacing w:val="2"/>
          <w:sz w:val="28"/>
          <w:szCs w:val="28"/>
        </w:rPr>
      </w:pPr>
    </w:p>
    <w:p w14:paraId="3CF12E7C" w14:textId="0B912C75" w:rsidR="00193CC0" w:rsidRDefault="00193CC0" w:rsidP="007B2F14">
      <w:pPr>
        <w:tabs>
          <w:tab w:val="left" w:pos="851"/>
        </w:tabs>
        <w:spacing w:before="60" w:line="252" w:lineRule="auto"/>
        <w:ind w:left="567"/>
        <w:outlineLvl w:val="1"/>
        <w:rPr>
          <w:b/>
          <w:bCs/>
          <w:spacing w:val="2"/>
          <w:sz w:val="28"/>
          <w:szCs w:val="28"/>
        </w:rPr>
      </w:pPr>
    </w:p>
    <w:p w14:paraId="5B633D13" w14:textId="092AE111" w:rsidR="00193CC0" w:rsidRDefault="00193CC0" w:rsidP="007B2F14">
      <w:pPr>
        <w:tabs>
          <w:tab w:val="left" w:pos="851"/>
        </w:tabs>
        <w:spacing w:before="60" w:line="252" w:lineRule="auto"/>
        <w:ind w:left="567"/>
        <w:outlineLvl w:val="1"/>
        <w:rPr>
          <w:b/>
          <w:bCs/>
          <w:spacing w:val="2"/>
          <w:sz w:val="28"/>
          <w:szCs w:val="28"/>
        </w:rPr>
      </w:pPr>
    </w:p>
    <w:p w14:paraId="4D08F083" w14:textId="6AFFB94A" w:rsidR="00193CC0" w:rsidRDefault="00193CC0" w:rsidP="007B2F14">
      <w:pPr>
        <w:tabs>
          <w:tab w:val="left" w:pos="851"/>
        </w:tabs>
        <w:spacing w:before="60" w:line="252" w:lineRule="auto"/>
        <w:ind w:left="567"/>
        <w:outlineLvl w:val="1"/>
        <w:rPr>
          <w:b/>
          <w:bCs/>
          <w:spacing w:val="2"/>
          <w:sz w:val="28"/>
          <w:szCs w:val="28"/>
        </w:rPr>
      </w:pPr>
    </w:p>
    <w:p w14:paraId="6F7434B4" w14:textId="5816E216" w:rsidR="00193CC0" w:rsidRDefault="00193CC0" w:rsidP="007B2F14">
      <w:pPr>
        <w:tabs>
          <w:tab w:val="left" w:pos="851"/>
        </w:tabs>
        <w:spacing w:before="60" w:line="252" w:lineRule="auto"/>
        <w:ind w:left="567"/>
        <w:outlineLvl w:val="1"/>
        <w:rPr>
          <w:b/>
          <w:bCs/>
          <w:spacing w:val="2"/>
          <w:sz w:val="28"/>
          <w:szCs w:val="28"/>
        </w:rPr>
      </w:pPr>
    </w:p>
    <w:p w14:paraId="00EC5A36" w14:textId="064D7288" w:rsidR="00193CC0" w:rsidRDefault="00193CC0" w:rsidP="007B2F14">
      <w:pPr>
        <w:tabs>
          <w:tab w:val="left" w:pos="851"/>
        </w:tabs>
        <w:spacing w:before="60" w:line="252" w:lineRule="auto"/>
        <w:ind w:left="567"/>
        <w:outlineLvl w:val="1"/>
        <w:rPr>
          <w:b/>
          <w:bCs/>
          <w:spacing w:val="2"/>
          <w:sz w:val="28"/>
          <w:szCs w:val="28"/>
        </w:rPr>
      </w:pPr>
    </w:p>
    <w:p w14:paraId="642F85A0" w14:textId="0E2635A2" w:rsidR="00193CC0" w:rsidRDefault="00193CC0" w:rsidP="007B2F14">
      <w:pPr>
        <w:tabs>
          <w:tab w:val="left" w:pos="851"/>
        </w:tabs>
        <w:spacing w:before="60" w:line="252" w:lineRule="auto"/>
        <w:ind w:left="567"/>
        <w:outlineLvl w:val="1"/>
        <w:rPr>
          <w:b/>
          <w:bCs/>
          <w:spacing w:val="2"/>
          <w:sz w:val="28"/>
          <w:szCs w:val="28"/>
        </w:rPr>
      </w:pPr>
    </w:p>
    <w:p w14:paraId="6AE44EA8" w14:textId="53AA75D2" w:rsidR="00193CC0" w:rsidRDefault="00193CC0" w:rsidP="007B2F14">
      <w:pPr>
        <w:tabs>
          <w:tab w:val="left" w:pos="851"/>
        </w:tabs>
        <w:spacing w:before="60" w:line="252" w:lineRule="auto"/>
        <w:ind w:left="567"/>
        <w:outlineLvl w:val="1"/>
        <w:rPr>
          <w:b/>
          <w:bCs/>
          <w:spacing w:val="2"/>
          <w:sz w:val="28"/>
          <w:szCs w:val="28"/>
        </w:rPr>
      </w:pPr>
    </w:p>
    <w:p w14:paraId="4D76DD9E" w14:textId="641E117F" w:rsidR="00193CC0" w:rsidRDefault="00193CC0" w:rsidP="007B2F14">
      <w:pPr>
        <w:tabs>
          <w:tab w:val="left" w:pos="851"/>
        </w:tabs>
        <w:spacing w:before="60" w:line="252" w:lineRule="auto"/>
        <w:ind w:left="567"/>
        <w:outlineLvl w:val="1"/>
        <w:rPr>
          <w:b/>
          <w:bCs/>
          <w:spacing w:val="2"/>
          <w:sz w:val="28"/>
          <w:szCs w:val="28"/>
        </w:rPr>
      </w:pPr>
    </w:p>
    <w:sectPr w:rsidR="00193CC0" w:rsidSect="00793FD0">
      <w:footnotePr>
        <w:numRestart w:val="eachPage"/>
      </w:footnotePr>
      <w:pgSz w:w="11907" w:h="16839" w:code="9"/>
      <w:pgMar w:top="1134" w:right="964" w:bottom="1021" w:left="147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F9F9D" w14:textId="77777777" w:rsidR="0072589C" w:rsidRDefault="0072589C" w:rsidP="00E05AF1">
      <w:r>
        <w:separator/>
      </w:r>
    </w:p>
  </w:endnote>
  <w:endnote w:type="continuationSeparator" w:id="0">
    <w:p w14:paraId="25721A1B" w14:textId="77777777" w:rsidR="0072589C" w:rsidRDefault="0072589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Segoe Print"/>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Segoe Print"/>
    <w:panose1 w:val="020B7200000000000000"/>
    <w:charset w:val="00"/>
    <w:family w:val="swiss"/>
    <w:pitch w:val="variable"/>
    <w:sig w:usb0="00000007" w:usb1="00000000" w:usb2="00000000" w:usb3="00000000" w:csb0="00000013" w:csb1="00000000"/>
  </w:font>
  <w:font w:name=".VnCentury Schoolbook">
    <w:altName w:val="Segoe Print"/>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dTime">
    <w:altName w:val="Arial"/>
    <w:charset w:val="00"/>
    <w:family w:val="swiss"/>
    <w:pitch w:val="variable"/>
    <w:sig w:usb0="00000003" w:usb1="00000000" w:usb2="00000000" w:usb3="00000000" w:csb0="00000001" w:csb1="00000000"/>
  </w:font>
  <w:font w:name="PdTimeH">
    <w:altName w:val="Arial Narrow"/>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CordiaUPC">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VNI-Helve">
    <w:panose1 w:val="00000000000000000000"/>
    <w:charset w:val="00"/>
    <w:family w:val="auto"/>
    <w:pitch w:val="variable"/>
    <w:sig w:usb0="00000003" w:usb1="00000000" w:usb2="00000000" w:usb3="00000000" w:csb0="00000001" w:csb1="00000000"/>
  </w:font>
  <w:font w:name="VNI-Revue">
    <w:panose1 w:val="00000000000000000000"/>
    <w:charset w:val="00"/>
    <w:family w:val="auto"/>
    <w:pitch w:val="variable"/>
    <w:sig w:usb0="00000003" w:usb1="00000000" w:usb2="00000000" w:usb3="00000000" w:csb0="00000001" w:csb1="00000000"/>
  </w:font>
  <w:font w:name="VNI-Swiss-Condense">
    <w:panose1 w:val="00000000000000000000"/>
    <w:charset w:val="00"/>
    <w:family w:val="auto"/>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VNI-Helve-Condense">
    <w:panose1 w:val="000000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imesNewRomanPS-ItalicMT">
    <w:altName w:val="Times New Roman"/>
    <w:panose1 w:val="00000000000000000000"/>
    <w:charset w:val="00"/>
    <w:family w:val="roman"/>
    <w:notTrueType/>
    <w:pitch w:val="default"/>
  </w:font>
  <w:font w:name="FrankRuehl">
    <w:charset w:val="B1"/>
    <w:family w:val="swiss"/>
    <w:pitch w:val="variable"/>
    <w:sig w:usb0="00000803" w:usb1="00000000" w:usb2="00000000" w:usb3="00000000" w:csb0="00000021" w:csb1="00000000"/>
  </w:font>
  <w:font w:name="Bold">
    <w:altName w:val="Times New Roman"/>
    <w:panose1 w:val="00000000000000000000"/>
    <w:charset w:val="00"/>
    <w:family w:val="roman"/>
    <w:notTrueType/>
    <w:pitch w:val="default"/>
  </w:font>
  <w:font w:name="VNI Times">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D534C" w14:textId="77777777" w:rsidR="0072589C" w:rsidRDefault="0072589C" w:rsidP="00E05AF1">
      <w:r>
        <w:separator/>
      </w:r>
    </w:p>
  </w:footnote>
  <w:footnote w:type="continuationSeparator" w:id="0">
    <w:p w14:paraId="5B183AFF" w14:textId="77777777" w:rsidR="0072589C" w:rsidRDefault="0072589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5pt;height:11.45pt" o:bullet="t">
        <v:imagedata r:id="rId1" o:title="mso4BD6"/>
      </v:shape>
    </w:pict>
  </w:numPicBullet>
  <w:abstractNum w:abstractNumId="0" w15:restartNumberingAfterBreak="0">
    <w:nsid w:val="FFFFFFFE"/>
    <w:multiLevelType w:val="singleLevel"/>
    <w:tmpl w:val="FC1077CA"/>
    <w:lvl w:ilvl="0">
      <w:numFmt w:val="bullet"/>
      <w:lvlText w:val="*"/>
      <w:lvlJc w:val="left"/>
    </w:lvl>
  </w:abstractNum>
  <w:abstractNum w:abstractNumId="1" w15:restartNumberingAfterBreak="0">
    <w:nsid w:val="00E74753"/>
    <w:multiLevelType w:val="multilevel"/>
    <w:tmpl w:val="4866DDEE"/>
    <w:name w:val="List by 3T2222"/>
    <w:styleLink w:val="Styleby3T1"/>
    <w:lvl w:ilvl="0">
      <w:start w:val="1"/>
      <w:numFmt w:val="upperRoman"/>
      <w:lvlText w:val="PHẦN %1: "/>
      <w:lvlJc w:val="center"/>
      <w:pPr>
        <w:ind w:left="360" w:hanging="72"/>
      </w:pPr>
      <w:rPr>
        <w:rFonts w:ascii="Times New Roman" w:hAnsi="Times New Roman" w:hint="default"/>
        <w:b/>
        <w:sz w:val="34"/>
      </w:rPr>
    </w:lvl>
    <w:lvl w:ilvl="1">
      <w:start w:val="1"/>
      <w:numFmt w:val="decimal"/>
      <w:pStyle w:val="CHNG"/>
      <w:lvlText w:val="CHƯƠNG %2:"/>
      <w:lvlJc w:val="left"/>
      <w:pPr>
        <w:ind w:left="720" w:hanging="360"/>
      </w:pPr>
      <w:rPr>
        <w:rFonts w:ascii="Times New Roman" w:hAnsi="Times New Roman" w:hint="default"/>
        <w:b/>
        <w:sz w:val="32"/>
      </w:rPr>
    </w:lvl>
    <w:lvl w:ilvl="2">
      <w:start w:val="1"/>
      <w:numFmt w:val="decimal"/>
      <w:lvlText w:val="%2.%3. "/>
      <w:lvlJc w:val="left"/>
      <w:pPr>
        <w:ind w:left="1080" w:hanging="360"/>
      </w:pPr>
      <w:rPr>
        <w:rFonts w:ascii="Times New Roman" w:hAnsi="Times New Roman" w:hint="default"/>
        <w:b/>
        <w:sz w:val="30"/>
      </w:rPr>
    </w:lvl>
    <w:lvl w:ilvl="3">
      <w:start w:val="1"/>
      <w:numFmt w:val="decimal"/>
      <w:lvlText w:val="%2.%3.%4. "/>
      <w:lvlJc w:val="left"/>
      <w:pPr>
        <w:ind w:left="1440" w:hanging="360"/>
      </w:pPr>
      <w:rPr>
        <w:rFonts w:ascii="Times New Roman" w:hAnsi="Times New Roman"/>
        <w:b/>
        <w:sz w:val="28"/>
      </w:rPr>
    </w:lvl>
    <w:lvl w:ilvl="4">
      <w:start w:val="1"/>
      <w:numFmt w:val="decimal"/>
      <w:lvlText w:val="%2.%3.%4.%5. "/>
      <w:lvlJc w:val="left"/>
      <w:pPr>
        <w:ind w:left="1800" w:hanging="360"/>
      </w:pPr>
      <w:rPr>
        <w:rFonts w:ascii="Times New Roman" w:hAnsi="Times New Roman"/>
        <w:b/>
        <w:i/>
        <w:sz w:val="27"/>
      </w:rPr>
    </w:lvl>
    <w:lvl w:ilvl="5">
      <w:start w:val="1"/>
      <w:numFmt w:val="lowerLetter"/>
      <w:lvlText w:val="%6. "/>
      <w:lvlJc w:val="left"/>
      <w:pPr>
        <w:ind w:left="2160" w:hanging="360"/>
      </w:pPr>
      <w:rPr>
        <w:rFonts w:ascii="Times New Roman" w:hAnsi="Times New Roman"/>
        <w:b w:val="0"/>
        <w:i/>
        <w:sz w:val="26"/>
        <w:u w:val="single"/>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DE2E4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4C537BB"/>
    <w:multiLevelType w:val="hybridMultilevel"/>
    <w:tmpl w:val="8348F630"/>
    <w:lvl w:ilvl="0" w:tplc="270AFDA6">
      <w:start w:val="1"/>
      <w:numFmt w:val="decimal"/>
      <w:pStyle w:val="HOATHI4"/>
      <w:lvlText w:val="(%1)"/>
      <w:lvlJc w:val="left"/>
      <w:pPr>
        <w:tabs>
          <w:tab w:val="num" w:pos="1200"/>
        </w:tabs>
        <w:ind w:left="1200" w:hanging="360"/>
      </w:pPr>
      <w:rPr>
        <w:rFonts w:hint="default"/>
        <w:i/>
      </w:rPr>
    </w:lvl>
    <w:lvl w:ilvl="1" w:tplc="042A0019" w:tentative="1">
      <w:start w:val="1"/>
      <w:numFmt w:val="lowerLetter"/>
      <w:lvlText w:val="%2."/>
      <w:lvlJc w:val="left"/>
      <w:pPr>
        <w:tabs>
          <w:tab w:val="num" w:pos="1920"/>
        </w:tabs>
        <w:ind w:left="1920" w:hanging="360"/>
      </w:pPr>
    </w:lvl>
    <w:lvl w:ilvl="2" w:tplc="042A001B" w:tentative="1">
      <w:start w:val="1"/>
      <w:numFmt w:val="lowerRoman"/>
      <w:lvlText w:val="%3."/>
      <w:lvlJc w:val="right"/>
      <w:pPr>
        <w:tabs>
          <w:tab w:val="num" w:pos="2640"/>
        </w:tabs>
        <w:ind w:left="2640" w:hanging="180"/>
      </w:pPr>
    </w:lvl>
    <w:lvl w:ilvl="3" w:tplc="042A000F" w:tentative="1">
      <w:start w:val="1"/>
      <w:numFmt w:val="decimal"/>
      <w:lvlText w:val="%4."/>
      <w:lvlJc w:val="left"/>
      <w:pPr>
        <w:tabs>
          <w:tab w:val="num" w:pos="3360"/>
        </w:tabs>
        <w:ind w:left="3360" w:hanging="360"/>
      </w:pPr>
    </w:lvl>
    <w:lvl w:ilvl="4" w:tplc="042A0019" w:tentative="1">
      <w:start w:val="1"/>
      <w:numFmt w:val="lowerLetter"/>
      <w:lvlText w:val="%5."/>
      <w:lvlJc w:val="left"/>
      <w:pPr>
        <w:tabs>
          <w:tab w:val="num" w:pos="4080"/>
        </w:tabs>
        <w:ind w:left="4080" w:hanging="360"/>
      </w:pPr>
    </w:lvl>
    <w:lvl w:ilvl="5" w:tplc="042A001B" w:tentative="1">
      <w:start w:val="1"/>
      <w:numFmt w:val="lowerRoman"/>
      <w:lvlText w:val="%6."/>
      <w:lvlJc w:val="right"/>
      <w:pPr>
        <w:tabs>
          <w:tab w:val="num" w:pos="4800"/>
        </w:tabs>
        <w:ind w:left="4800" w:hanging="180"/>
      </w:pPr>
    </w:lvl>
    <w:lvl w:ilvl="6" w:tplc="042A000F" w:tentative="1">
      <w:start w:val="1"/>
      <w:numFmt w:val="decimal"/>
      <w:lvlText w:val="%7."/>
      <w:lvlJc w:val="left"/>
      <w:pPr>
        <w:tabs>
          <w:tab w:val="num" w:pos="5520"/>
        </w:tabs>
        <w:ind w:left="5520" w:hanging="360"/>
      </w:pPr>
    </w:lvl>
    <w:lvl w:ilvl="7" w:tplc="042A0019" w:tentative="1">
      <w:start w:val="1"/>
      <w:numFmt w:val="lowerLetter"/>
      <w:lvlText w:val="%8."/>
      <w:lvlJc w:val="left"/>
      <w:pPr>
        <w:tabs>
          <w:tab w:val="num" w:pos="6240"/>
        </w:tabs>
        <w:ind w:left="6240" w:hanging="360"/>
      </w:pPr>
    </w:lvl>
    <w:lvl w:ilvl="8" w:tplc="042A001B" w:tentative="1">
      <w:start w:val="1"/>
      <w:numFmt w:val="lowerRoman"/>
      <w:lvlText w:val="%9."/>
      <w:lvlJc w:val="right"/>
      <w:pPr>
        <w:tabs>
          <w:tab w:val="num" w:pos="6960"/>
        </w:tabs>
        <w:ind w:left="6960" w:hanging="180"/>
      </w:pPr>
    </w:lvl>
  </w:abstractNum>
  <w:abstractNum w:abstractNumId="4" w15:restartNumberingAfterBreak="0">
    <w:nsid w:val="06255875"/>
    <w:multiLevelType w:val="singleLevel"/>
    <w:tmpl w:val="B762AAE2"/>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7044604"/>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B925A3"/>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9" w15:restartNumberingAfterBreak="0">
    <w:nsid w:val="0C670550"/>
    <w:multiLevelType w:val="hybridMultilevel"/>
    <w:tmpl w:val="E5C8D9A4"/>
    <w:lvl w:ilvl="0" w:tplc="04090017">
      <w:start w:val="1"/>
      <w:numFmt w:val="lowerLetter"/>
      <w:lvlText w:val="%1)"/>
      <w:lvlJc w:val="left"/>
      <w:pPr>
        <w:tabs>
          <w:tab w:val="num" w:pos="2422"/>
        </w:tabs>
        <w:ind w:left="2422" w:hanging="360"/>
      </w:pPr>
    </w:lvl>
    <w:lvl w:ilvl="1" w:tplc="04090019" w:tentative="1">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10" w15:restartNumberingAfterBreak="0">
    <w:nsid w:val="103D2C54"/>
    <w:multiLevelType w:val="hybridMultilevel"/>
    <w:tmpl w:val="B4605EF2"/>
    <w:lvl w:ilvl="0" w:tplc="91AAD2C6">
      <w:start w:val="1"/>
      <w:numFmt w:val="decimal"/>
      <w:lvlText w:val="%1"/>
      <w:lvlJc w:val="left"/>
      <w:pPr>
        <w:tabs>
          <w:tab w:val="num" w:pos="397"/>
        </w:tabs>
        <w:ind w:left="39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816247"/>
    <w:multiLevelType w:val="hybridMultilevel"/>
    <w:tmpl w:val="7F985D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D15560"/>
    <w:multiLevelType w:val="singleLevel"/>
    <w:tmpl w:val="10D15560"/>
    <w:lvl w:ilvl="0">
      <w:start w:val="1"/>
      <w:numFmt w:val="bullet"/>
      <w:pStyle w:val="xl52"/>
      <w:lvlText w:val="–"/>
      <w:lvlJc w:val="left"/>
      <w:pPr>
        <w:tabs>
          <w:tab w:val="left" w:pos="567"/>
        </w:tabs>
        <w:ind w:left="567" w:hanging="567"/>
      </w:pPr>
      <w:rPr>
        <w:rFonts w:ascii="Times New Roman" w:hAnsi="Times New Roman" w:hint="default"/>
      </w:rPr>
    </w:lvl>
  </w:abstractNum>
  <w:abstractNum w:abstractNumId="13"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1031FB"/>
    <w:multiLevelType w:val="hybridMultilevel"/>
    <w:tmpl w:val="84D6811A"/>
    <w:lvl w:ilvl="0" w:tplc="D1069088">
      <w:start w:val="1"/>
      <w:numFmt w:val="decimal"/>
      <w:lvlText w:val="%1."/>
      <w:lvlJc w:val="left"/>
      <w:pPr>
        <w:tabs>
          <w:tab w:val="num" w:pos="720"/>
        </w:tabs>
        <w:ind w:left="720" w:hanging="360"/>
      </w:pPr>
      <w:rPr>
        <w:rFonts w:hint="default"/>
      </w:rPr>
    </w:lvl>
    <w:lvl w:ilvl="1" w:tplc="069AB83C">
      <w:numFmt w:val="bullet"/>
      <w:lvlText w:val="-"/>
      <w:lvlJc w:val="left"/>
      <w:pPr>
        <w:tabs>
          <w:tab w:val="num" w:pos="4472"/>
        </w:tabs>
        <w:ind w:left="4472" w:hanging="360"/>
      </w:pPr>
      <w:rPr>
        <w:rFonts w:ascii="Courier New" w:eastAsia="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1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B27995"/>
    <w:multiLevelType w:val="hybridMultilevel"/>
    <w:tmpl w:val="CFC688BA"/>
    <w:lvl w:ilvl="0" w:tplc="287473D8">
      <w:start w:val="1"/>
      <w:numFmt w:val="lowerLetter"/>
      <w:pStyle w:val="Aufzhlung"/>
      <w:lvlText w:val="(%1)"/>
      <w:lvlJc w:val="left"/>
      <w:pPr>
        <w:tabs>
          <w:tab w:val="num" w:pos="720"/>
        </w:tabs>
        <w:ind w:left="720" w:hanging="360"/>
      </w:pPr>
      <w:rPr>
        <w:rFonts w:hint="default"/>
      </w:rPr>
    </w:lvl>
    <w:lvl w:ilvl="1" w:tplc="D0B66A96">
      <w:start w:val="1"/>
      <w:numFmt w:val="decimal"/>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66013CC"/>
    <w:multiLevelType w:val="multilevel"/>
    <w:tmpl w:val="42BEFC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18C61A6C"/>
    <w:multiLevelType w:val="multilevel"/>
    <w:tmpl w:val="7472AEE6"/>
    <w:lvl w:ilvl="0">
      <w:start w:val="1"/>
      <w:numFmt w:val="decimal"/>
      <w:pStyle w:val="LEVEL4"/>
      <w:lvlText w:val="%1."/>
      <w:lvlJc w:val="left"/>
      <w:pPr>
        <w:ind w:left="720" w:hanging="360"/>
      </w:pPr>
      <w:rPr>
        <w:rFonts w:hint="default"/>
        <w:b/>
        <w:i w:val="0"/>
        <w:sz w:val="26"/>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635" w:hanging="144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6129" w:hanging="1800"/>
      </w:pPr>
      <w:rPr>
        <w:rFonts w:hint="default"/>
      </w:rPr>
    </w:lvl>
    <w:lvl w:ilvl="8">
      <w:start w:val="1"/>
      <w:numFmt w:val="decimal"/>
      <w:isLgl/>
      <w:lvlText w:val="%1.%2.%3.%4.%5.%6.%7.%8.%9"/>
      <w:lvlJc w:val="left"/>
      <w:pPr>
        <w:ind w:left="6696" w:hanging="1800"/>
      </w:pPr>
      <w:rPr>
        <w:rFonts w:hint="default"/>
      </w:rPr>
    </w:lvl>
  </w:abstractNum>
  <w:abstractNum w:abstractNumId="20" w15:restartNumberingAfterBreak="0">
    <w:nsid w:val="1A061393"/>
    <w:multiLevelType w:val="singleLevel"/>
    <w:tmpl w:val="A4D86954"/>
    <w:lvl w:ilvl="0">
      <w:start w:val="1"/>
      <w:numFmt w:val="decimal"/>
      <w:lvlText w:val="%1."/>
      <w:lvlJc w:val="left"/>
      <w:pPr>
        <w:tabs>
          <w:tab w:val="num" w:pos="360"/>
        </w:tabs>
        <w:ind w:left="360" w:hanging="360"/>
      </w:pPr>
    </w:lvl>
  </w:abstractNum>
  <w:abstractNum w:abstractNumId="21" w15:restartNumberingAfterBreak="0">
    <w:nsid w:val="1B10745D"/>
    <w:multiLevelType w:val="hybridMultilevel"/>
    <w:tmpl w:val="C17C41B2"/>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1B66558C"/>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1E393217"/>
    <w:multiLevelType w:val="hybridMultilevel"/>
    <w:tmpl w:val="B0646160"/>
    <w:lvl w:ilvl="0" w:tplc="04090001">
      <w:start w:val="1"/>
      <w:numFmt w:val="bullet"/>
      <w:pStyle w:val="L1Lama1"/>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24" w15:restartNumberingAfterBreak="0">
    <w:nsid w:val="1EC0577D"/>
    <w:multiLevelType w:val="hybridMultilevel"/>
    <w:tmpl w:val="C1DA5D18"/>
    <w:lvl w:ilvl="0" w:tplc="DA1ACBB6">
      <w:start w:val="1"/>
      <w:numFmt w:val="upperLetter"/>
      <w:pStyle w:val="LEVEL5"/>
      <w:lvlText w:val="%1 - "/>
      <w:lvlJc w:val="left"/>
      <w:pPr>
        <w:ind w:left="502" w:hanging="360"/>
      </w:pPr>
      <w:rPr>
        <w:rFonts w:ascii="Times New Roman Bold" w:hAnsi="Times New Roman Bold" w:hint="default"/>
        <w:b/>
        <w:i w:val="0"/>
        <w:sz w:val="26"/>
      </w:rPr>
    </w:lvl>
    <w:lvl w:ilvl="1" w:tplc="04090019">
      <w:start w:val="1"/>
      <w:numFmt w:val="bullet"/>
      <w:lvlText w:val="-"/>
      <w:lvlJc w:val="left"/>
      <w:pPr>
        <w:tabs>
          <w:tab w:val="num" w:pos="681"/>
        </w:tabs>
        <w:ind w:left="681" w:hanging="284"/>
      </w:pPr>
      <w:rPr>
        <w:rFonts w:ascii="Times New Roman" w:hAnsi="Times New Roman" w:cs="Times New Roman" w:hint="default"/>
        <w:color w:val="auto"/>
      </w:rPr>
    </w:lvl>
    <w:lvl w:ilvl="2" w:tplc="0409001B">
      <w:start w:val="1"/>
      <w:numFmt w:val="upperRoman"/>
      <w:lvlText w:val="%3."/>
      <w:lvlJc w:val="left"/>
      <w:pPr>
        <w:tabs>
          <w:tab w:val="num" w:pos="964"/>
        </w:tabs>
        <w:ind w:left="964" w:hanging="567"/>
      </w:pPr>
      <w:rPr>
        <w:rFonts w:hint="default"/>
        <w:b/>
        <w:i w:val="0"/>
        <w:color w:val="auto"/>
      </w:rPr>
    </w:lvl>
    <w:lvl w:ilvl="3" w:tplc="0409000F">
      <w:start w:val="1"/>
      <w:numFmt w:val="decimal"/>
      <w:lvlText w:val="%4."/>
      <w:lvlJc w:val="left"/>
      <w:pPr>
        <w:tabs>
          <w:tab w:val="num" w:pos="757"/>
        </w:tabs>
        <w:ind w:left="757" w:hanging="360"/>
      </w:pPr>
      <w:rPr>
        <w:rFonts w:hint="default"/>
      </w:rPr>
    </w:lvl>
    <w:lvl w:ilvl="4" w:tplc="04090019">
      <w:numFmt w:val="bullet"/>
      <w:lvlText w:val=""/>
      <w:lvlJc w:val="left"/>
      <w:pPr>
        <w:tabs>
          <w:tab w:val="num" w:pos="3997"/>
        </w:tabs>
        <w:ind w:left="3997" w:hanging="360"/>
      </w:pPr>
      <w:rPr>
        <w:rFonts w:ascii="Symbol" w:eastAsia="Times New Roman" w:hAnsi="Symbol" w:cs="Times New Roman" w:hint="default"/>
      </w:rPr>
    </w:lvl>
    <w:lvl w:ilvl="5" w:tplc="0409001B" w:tentative="1">
      <w:start w:val="1"/>
      <w:numFmt w:val="bullet"/>
      <w:lvlText w:val=""/>
      <w:lvlJc w:val="left"/>
      <w:pPr>
        <w:tabs>
          <w:tab w:val="num" w:pos="4717"/>
        </w:tabs>
        <w:ind w:left="4717" w:hanging="360"/>
      </w:pPr>
      <w:rPr>
        <w:rFonts w:ascii="Wingdings" w:hAnsi="Wingdings" w:hint="default"/>
      </w:rPr>
    </w:lvl>
    <w:lvl w:ilvl="6" w:tplc="0409000F" w:tentative="1">
      <w:start w:val="1"/>
      <w:numFmt w:val="bullet"/>
      <w:lvlText w:val=""/>
      <w:lvlJc w:val="left"/>
      <w:pPr>
        <w:tabs>
          <w:tab w:val="num" w:pos="5437"/>
        </w:tabs>
        <w:ind w:left="5437" w:hanging="360"/>
      </w:pPr>
      <w:rPr>
        <w:rFonts w:ascii="Symbol" w:hAnsi="Symbol" w:hint="default"/>
      </w:rPr>
    </w:lvl>
    <w:lvl w:ilvl="7" w:tplc="04090019" w:tentative="1">
      <w:start w:val="1"/>
      <w:numFmt w:val="bullet"/>
      <w:lvlText w:val="o"/>
      <w:lvlJc w:val="left"/>
      <w:pPr>
        <w:tabs>
          <w:tab w:val="num" w:pos="6157"/>
        </w:tabs>
        <w:ind w:left="6157" w:hanging="360"/>
      </w:pPr>
      <w:rPr>
        <w:rFonts w:ascii="Courier New" w:hAnsi="Courier New" w:cs="Courier New" w:hint="default"/>
      </w:rPr>
    </w:lvl>
    <w:lvl w:ilvl="8" w:tplc="0409001B" w:tentative="1">
      <w:start w:val="1"/>
      <w:numFmt w:val="bullet"/>
      <w:lvlText w:val=""/>
      <w:lvlJc w:val="left"/>
      <w:pPr>
        <w:tabs>
          <w:tab w:val="num" w:pos="6877"/>
        </w:tabs>
        <w:ind w:left="6877" w:hanging="360"/>
      </w:pPr>
      <w:rPr>
        <w:rFonts w:ascii="Wingdings" w:hAnsi="Wingdings" w:hint="default"/>
      </w:rPr>
    </w:lvl>
  </w:abstractNum>
  <w:abstractNum w:abstractNumId="25" w15:restartNumberingAfterBreak="0">
    <w:nsid w:val="1FB34C6F"/>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27" w15:restartNumberingAfterBreak="0">
    <w:nsid w:val="23830891"/>
    <w:multiLevelType w:val="multilevel"/>
    <w:tmpl w:val="113EB94C"/>
    <w:name w:val="List by 3T222"/>
    <w:lvl w:ilvl="0">
      <w:start w:val="1"/>
      <w:numFmt w:val="upperRoman"/>
      <w:pStyle w:val="PHN1"/>
      <w:lvlText w:val="PHẦN %1: "/>
      <w:lvlJc w:val="left"/>
      <w:pPr>
        <w:ind w:left="360" w:hanging="72"/>
      </w:pPr>
      <w:rPr>
        <w:rFonts w:ascii="Times New Roman" w:hAnsi="Times New Roman" w:hint="default"/>
        <w:b/>
        <w:sz w:val="34"/>
      </w:rPr>
    </w:lvl>
    <w:lvl w:ilvl="1">
      <w:start w:val="1"/>
      <w:numFmt w:val="decimal"/>
      <w:lvlText w:val="CHƯƠNG %2:"/>
      <w:lvlJc w:val="left"/>
      <w:pPr>
        <w:ind w:left="720" w:hanging="360"/>
      </w:pPr>
      <w:rPr>
        <w:rFonts w:ascii="Times New Roman" w:hAnsi="Times New Roman" w:hint="default"/>
        <w:b/>
        <w:sz w:val="34"/>
      </w:rPr>
    </w:lvl>
    <w:lvl w:ilvl="2">
      <w:start w:val="1"/>
      <w:numFmt w:val="decimal"/>
      <w:lvlText w:val="%2.%3. "/>
      <w:lvlJc w:val="left"/>
      <w:pPr>
        <w:ind w:left="1080" w:hanging="360"/>
      </w:pPr>
      <w:rPr>
        <w:rFonts w:ascii="Times New Roman" w:hAnsi="Times New Roman" w:hint="default"/>
        <w:b/>
        <w:sz w:val="30"/>
      </w:rPr>
    </w:lvl>
    <w:lvl w:ilvl="3">
      <w:start w:val="1"/>
      <w:numFmt w:val="decimal"/>
      <w:lvlText w:val="%2.%3.%4. "/>
      <w:lvlJc w:val="left"/>
      <w:pPr>
        <w:ind w:left="1440" w:hanging="360"/>
      </w:pPr>
      <w:rPr>
        <w:rFonts w:ascii="Times New Roman" w:hAnsi="Times New Roman" w:hint="default"/>
        <w:b/>
        <w:sz w:val="28"/>
      </w:rPr>
    </w:lvl>
    <w:lvl w:ilvl="4">
      <w:start w:val="1"/>
      <w:numFmt w:val="decimal"/>
      <w:lvlText w:val="%2.%3.%4.%5. "/>
      <w:lvlJc w:val="left"/>
      <w:pPr>
        <w:ind w:left="1800" w:hanging="360"/>
      </w:pPr>
      <w:rPr>
        <w:rFonts w:ascii="Times New Roman" w:hAnsi="Times New Roman" w:hint="default"/>
        <w:b/>
        <w:i/>
        <w:sz w:val="27"/>
      </w:rPr>
    </w:lvl>
    <w:lvl w:ilvl="5">
      <w:start w:val="1"/>
      <w:numFmt w:val="lowerLetter"/>
      <w:lvlText w:val="%6. "/>
      <w:lvlJc w:val="left"/>
      <w:pPr>
        <w:ind w:left="2160" w:hanging="360"/>
      </w:pPr>
      <w:rPr>
        <w:rFonts w:ascii="Times New Roman" w:hAnsi="Times New Roman" w:hint="default"/>
        <w:b w:val="0"/>
        <w:i/>
        <w:sz w:val="26"/>
        <w:u w:val="single"/>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3DC7773"/>
    <w:multiLevelType w:val="hybridMultilevel"/>
    <w:tmpl w:val="742A065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94C7B10"/>
    <w:multiLevelType w:val="multilevel"/>
    <w:tmpl w:val="4866DDEE"/>
    <w:styleLink w:val="Styleby3T"/>
    <w:lvl w:ilvl="0">
      <w:start w:val="1"/>
      <w:numFmt w:val="upperRoman"/>
      <w:lvlText w:val="PHẦN %1: "/>
      <w:lvlJc w:val="center"/>
      <w:pPr>
        <w:ind w:left="360" w:hanging="72"/>
      </w:pPr>
      <w:rPr>
        <w:rFonts w:ascii="Times New Roman" w:hAnsi="Times New Roman" w:hint="default"/>
        <w:b/>
        <w:sz w:val="34"/>
      </w:rPr>
    </w:lvl>
    <w:lvl w:ilvl="1">
      <w:start w:val="1"/>
      <w:numFmt w:val="decimal"/>
      <w:lvlText w:val="CHƯƠNG %2:"/>
      <w:lvlJc w:val="left"/>
      <w:pPr>
        <w:ind w:left="720" w:hanging="360"/>
      </w:pPr>
      <w:rPr>
        <w:rFonts w:ascii="Times New Roman" w:hAnsi="Times New Roman" w:hint="default"/>
        <w:b/>
        <w:sz w:val="32"/>
      </w:rPr>
    </w:lvl>
    <w:lvl w:ilvl="2">
      <w:start w:val="1"/>
      <w:numFmt w:val="decimal"/>
      <w:pStyle w:val="11"/>
      <w:lvlText w:val="%2.%3. "/>
      <w:lvlJc w:val="left"/>
      <w:pPr>
        <w:ind w:left="1080" w:hanging="360"/>
      </w:pPr>
      <w:rPr>
        <w:rFonts w:ascii="Times New Roman" w:hAnsi="Times New Roman" w:hint="default"/>
        <w:b/>
        <w:sz w:val="30"/>
      </w:rPr>
    </w:lvl>
    <w:lvl w:ilvl="3">
      <w:start w:val="1"/>
      <w:numFmt w:val="decimal"/>
      <w:lvlText w:val="%2.%3.%4. "/>
      <w:lvlJc w:val="left"/>
      <w:pPr>
        <w:ind w:left="1440" w:hanging="360"/>
      </w:pPr>
      <w:rPr>
        <w:rFonts w:ascii="Times New Roman" w:hAnsi="Times New Roman"/>
        <w:b/>
        <w:sz w:val="28"/>
      </w:rPr>
    </w:lvl>
    <w:lvl w:ilvl="4">
      <w:start w:val="1"/>
      <w:numFmt w:val="decimal"/>
      <w:lvlText w:val="%2.%3.%4.%5. "/>
      <w:lvlJc w:val="left"/>
      <w:pPr>
        <w:ind w:left="1800" w:hanging="360"/>
      </w:pPr>
      <w:rPr>
        <w:rFonts w:ascii="Times New Roman" w:hAnsi="Times New Roman"/>
        <w:b/>
        <w:i/>
        <w:sz w:val="27"/>
      </w:rPr>
    </w:lvl>
    <w:lvl w:ilvl="5">
      <w:start w:val="1"/>
      <w:numFmt w:val="lowerLetter"/>
      <w:lvlText w:val="%6. "/>
      <w:lvlJc w:val="left"/>
      <w:pPr>
        <w:ind w:left="2160" w:hanging="360"/>
      </w:pPr>
      <w:rPr>
        <w:rFonts w:ascii="Times New Roman" w:hAnsi="Times New Roman"/>
        <w:b w:val="0"/>
        <w:i/>
        <w:sz w:val="26"/>
        <w:u w:val="single"/>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8B1C90"/>
    <w:multiLevelType w:val="hybridMultilevel"/>
    <w:tmpl w:val="CFFA3814"/>
    <w:lvl w:ilvl="0" w:tplc="FFFFFFFF">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E1B721F"/>
    <w:multiLevelType w:val="hybridMultilevel"/>
    <w:tmpl w:val="A58C9AC6"/>
    <w:lvl w:ilvl="0" w:tplc="D10690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FAE7361"/>
    <w:multiLevelType w:val="singleLevel"/>
    <w:tmpl w:val="0409000F"/>
    <w:lvl w:ilvl="0">
      <w:start w:val="1"/>
      <w:numFmt w:val="decimal"/>
      <w:lvlText w:val="%1."/>
      <w:legacy w:legacy="1" w:legacySpace="0" w:legacyIndent="360"/>
      <w:lvlJc w:val="left"/>
      <w:pPr>
        <w:ind w:left="360" w:hanging="360"/>
      </w:pPr>
    </w:lvl>
  </w:abstractNum>
  <w:abstractNum w:abstractNumId="33"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2C154C2"/>
    <w:multiLevelType w:val="hybridMultilevel"/>
    <w:tmpl w:val="A77A9712"/>
    <w:lvl w:ilvl="0" w:tplc="94F62F12">
      <w:start w:val="1"/>
      <w:numFmt w:val="bullet"/>
      <w:pStyle w:val="Normalbullet2"/>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33BF513D"/>
    <w:multiLevelType w:val="multilevel"/>
    <w:tmpl w:val="B8C283E4"/>
    <w:lvl w:ilvl="0">
      <w:start w:val="2"/>
      <w:numFmt w:val="decimal"/>
      <w:lvlText w:val="%1"/>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53448CA"/>
    <w:multiLevelType w:val="hybridMultilevel"/>
    <w:tmpl w:val="548A9F2A"/>
    <w:lvl w:ilvl="0" w:tplc="FFFFFFFF">
      <w:numFmt w:val="bullet"/>
      <w:pStyle w:val="BodyTextlist1"/>
      <w:lvlText w:val="-"/>
      <w:lvlJc w:val="left"/>
      <w:pPr>
        <w:tabs>
          <w:tab w:val="num" w:pos="1560"/>
        </w:tabs>
        <w:ind w:left="1560" w:hanging="283"/>
      </w:pPr>
      <w:rPr>
        <w:rFonts w:ascii="Times New Roman" w:hAnsi="Times New Roman" w:cs="Times New Roman" w:hint="default"/>
        <w:color w:val="auto"/>
        <w:lang w:val="fr-FR"/>
      </w:rPr>
    </w:lvl>
    <w:lvl w:ilvl="1" w:tplc="FFFFFFFF">
      <w:start w:val="1"/>
      <w:numFmt w:val="bullet"/>
      <w:lvlText w:val="o"/>
      <w:lvlJc w:val="left"/>
      <w:pPr>
        <w:tabs>
          <w:tab w:val="num" w:pos="2120"/>
        </w:tabs>
        <w:ind w:left="2120" w:hanging="360"/>
      </w:pPr>
      <w:rPr>
        <w:rFonts w:ascii="Courier New" w:hAnsi="Courier New" w:cs="Courier New" w:hint="default"/>
      </w:rPr>
    </w:lvl>
    <w:lvl w:ilvl="2" w:tplc="FFFFFFFF">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37" w15:restartNumberingAfterBreak="0">
    <w:nsid w:val="36342E6E"/>
    <w:multiLevelType w:val="hybridMultilevel"/>
    <w:tmpl w:val="C75E0776"/>
    <w:lvl w:ilvl="0" w:tplc="FFFFFFFF">
      <w:start w:val="1"/>
      <w:numFmt w:val="bullet"/>
      <w:pStyle w:val="LEVEL1"/>
      <w:lvlText w:val="-"/>
      <w:lvlJc w:val="left"/>
      <w:pPr>
        <w:ind w:left="720" w:hanging="360"/>
      </w:pPr>
      <w:rPr>
        <w:rFonts w:ascii="VNI-Times" w:hAnsi="VNI-Time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6824C84"/>
    <w:multiLevelType w:val="multilevel"/>
    <w:tmpl w:val="36824C84"/>
    <w:lvl w:ilvl="0">
      <w:start w:val="1"/>
      <w:numFmt w:val="decimal"/>
      <w:pStyle w:val="ight"/>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3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377669D9"/>
    <w:multiLevelType w:val="multilevel"/>
    <w:tmpl w:val="377669D9"/>
    <w:lvl w:ilvl="0">
      <w:start w:val="1"/>
      <w:numFmt w:val="upperRoman"/>
      <w:pStyle w:val="StyleHeading2Underline"/>
      <w:lvlText w:val="%1."/>
      <w:lvlJc w:val="left"/>
      <w:pPr>
        <w:tabs>
          <w:tab w:val="left" w:pos="1287"/>
        </w:tabs>
        <w:ind w:left="1287" w:hanging="720"/>
      </w:pPr>
      <w:rPr>
        <w:rFonts w:hint="default"/>
        <w:b/>
        <w:i w:val="0"/>
      </w:rPr>
    </w:lvl>
    <w:lvl w:ilvl="1">
      <w:start w:val="1"/>
      <w:numFmt w:val="decimal"/>
      <w:lvlText w:val="%2."/>
      <w:lvlJc w:val="left"/>
      <w:pPr>
        <w:tabs>
          <w:tab w:val="left" w:pos="2007"/>
        </w:tabs>
        <w:ind w:left="2007" w:hanging="360"/>
      </w:pPr>
      <w:rPr>
        <w:rFonts w:hint="default"/>
      </w:rPr>
    </w:lvl>
    <w:lvl w:ilvl="2">
      <w:start w:val="1"/>
      <w:numFmt w:val="lowerRoman"/>
      <w:lvlText w:val="%3."/>
      <w:lvlJc w:val="right"/>
      <w:pPr>
        <w:tabs>
          <w:tab w:val="left" w:pos="2727"/>
        </w:tabs>
        <w:ind w:left="2727" w:hanging="180"/>
      </w:pPr>
    </w:lvl>
    <w:lvl w:ilvl="3">
      <w:start w:val="1"/>
      <w:numFmt w:val="decimal"/>
      <w:lvlText w:val="%4."/>
      <w:lvlJc w:val="left"/>
      <w:pPr>
        <w:tabs>
          <w:tab w:val="left" w:pos="3447"/>
        </w:tabs>
        <w:ind w:left="3447" w:hanging="360"/>
      </w:pPr>
    </w:lvl>
    <w:lvl w:ilvl="4">
      <w:start w:val="1"/>
      <w:numFmt w:val="lowerLetter"/>
      <w:lvlText w:val="%5."/>
      <w:lvlJc w:val="left"/>
      <w:pPr>
        <w:tabs>
          <w:tab w:val="left" w:pos="4167"/>
        </w:tabs>
        <w:ind w:left="4167" w:hanging="360"/>
      </w:pPr>
    </w:lvl>
    <w:lvl w:ilvl="5">
      <w:start w:val="1"/>
      <w:numFmt w:val="lowerRoman"/>
      <w:lvlText w:val="%6."/>
      <w:lvlJc w:val="right"/>
      <w:pPr>
        <w:tabs>
          <w:tab w:val="left" w:pos="4887"/>
        </w:tabs>
        <w:ind w:left="4887" w:hanging="180"/>
      </w:pPr>
    </w:lvl>
    <w:lvl w:ilvl="6">
      <w:start w:val="1"/>
      <w:numFmt w:val="decimal"/>
      <w:lvlText w:val="%7."/>
      <w:lvlJc w:val="left"/>
      <w:pPr>
        <w:tabs>
          <w:tab w:val="left" w:pos="5607"/>
        </w:tabs>
        <w:ind w:left="5607" w:hanging="360"/>
      </w:pPr>
    </w:lvl>
    <w:lvl w:ilvl="7">
      <w:start w:val="1"/>
      <w:numFmt w:val="lowerLetter"/>
      <w:lvlText w:val="%8."/>
      <w:lvlJc w:val="left"/>
      <w:pPr>
        <w:tabs>
          <w:tab w:val="left" w:pos="6327"/>
        </w:tabs>
        <w:ind w:left="6327" w:hanging="360"/>
      </w:pPr>
    </w:lvl>
    <w:lvl w:ilvl="8">
      <w:start w:val="1"/>
      <w:numFmt w:val="lowerRoman"/>
      <w:lvlText w:val="%9."/>
      <w:lvlJc w:val="right"/>
      <w:pPr>
        <w:tabs>
          <w:tab w:val="left" w:pos="7047"/>
        </w:tabs>
        <w:ind w:left="7047" w:hanging="180"/>
      </w:pPr>
    </w:lvl>
  </w:abstractNum>
  <w:abstractNum w:abstractNumId="41" w15:restartNumberingAfterBreak="0">
    <w:nsid w:val="3B377B69"/>
    <w:multiLevelType w:val="multilevel"/>
    <w:tmpl w:val="4866DDEE"/>
    <w:name w:val="List by 3T22222"/>
    <w:numStyleLink w:val="Styleby3T"/>
  </w:abstractNum>
  <w:abstractNum w:abstractNumId="42" w15:restartNumberingAfterBreak="0">
    <w:nsid w:val="3B3E6FE2"/>
    <w:multiLevelType w:val="hybridMultilevel"/>
    <w:tmpl w:val="B344D99E"/>
    <w:lvl w:ilvl="0" w:tplc="FFFFFFFF">
      <w:start w:val="1"/>
      <w:numFmt w:val="bullet"/>
      <w:pStyle w:val="HOATHI1"/>
      <w:lvlText w:val=""/>
      <w:lvlJc w:val="left"/>
      <w:pPr>
        <w:tabs>
          <w:tab w:val="num" w:pos="1350"/>
        </w:tabs>
        <w:ind w:left="1350" w:hanging="360"/>
      </w:pPr>
      <w:rPr>
        <w:rFonts w:ascii="Wingdings" w:hAnsi="Wingdings" w:hint="default"/>
      </w:rPr>
    </w:lvl>
    <w:lvl w:ilvl="1" w:tplc="FFFFFFFF">
      <w:start w:val="1"/>
      <w:numFmt w:val="decimal"/>
      <w:lvlText w:val="%2."/>
      <w:lvlJc w:val="left"/>
      <w:pPr>
        <w:tabs>
          <w:tab w:val="num" w:pos="2120"/>
        </w:tabs>
        <w:ind w:left="2120" w:hanging="360"/>
      </w:pPr>
    </w:lvl>
    <w:lvl w:ilvl="2" w:tplc="FFFFFFFF">
      <w:start w:val="1"/>
      <w:numFmt w:val="bullet"/>
      <w:lvlText w:val=""/>
      <w:lvlJc w:val="left"/>
      <w:pPr>
        <w:tabs>
          <w:tab w:val="num" w:pos="2840"/>
        </w:tabs>
        <w:ind w:left="2840" w:hanging="360"/>
      </w:pPr>
      <w:rPr>
        <w:rFonts w:ascii="Wingdings" w:hAnsi="Wingdings" w:hint="default"/>
      </w:rPr>
    </w:lvl>
    <w:lvl w:ilvl="3"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4" w:tplc="FFFFFFFF">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43" w15:restartNumberingAfterBreak="0">
    <w:nsid w:val="3C32061D"/>
    <w:multiLevelType w:val="singleLevel"/>
    <w:tmpl w:val="449A2FCE"/>
    <w:lvl w:ilvl="0">
      <w:start w:val="1"/>
      <w:numFmt w:val="decimal"/>
      <w:pStyle w:val="Style4"/>
      <w:lvlText w:val="%1."/>
      <w:lvlJc w:val="left"/>
      <w:pPr>
        <w:tabs>
          <w:tab w:val="num" w:pos="425"/>
        </w:tabs>
        <w:ind w:left="425" w:hanging="425"/>
      </w:pPr>
      <w:rPr>
        <w:rFonts w:ascii="VNI-Times" w:hAnsi="VNI-Times" w:hint="default"/>
        <w:b/>
        <w:i w:val="0"/>
        <w:sz w:val="26"/>
      </w:rPr>
    </w:lvl>
  </w:abstractNum>
  <w:abstractNum w:abstractNumId="44" w15:restartNumberingAfterBreak="0">
    <w:nsid w:val="3D0E7475"/>
    <w:multiLevelType w:val="hybridMultilevel"/>
    <w:tmpl w:val="1E38A9A6"/>
    <w:styleLink w:val="Style411"/>
    <w:lvl w:ilvl="0" w:tplc="82CE7948">
      <w:start w:val="1"/>
      <w:numFmt w:val="bullet"/>
      <w:lvlText w:val="-"/>
      <w:lvlJc w:val="left"/>
      <w:pPr>
        <w:ind w:left="360" w:hanging="360"/>
      </w:pPr>
      <w:rPr>
        <w:rFonts w:ascii="VNI-Times" w:hAnsi="VNI-Times" w:cs="Times New Roman" w:hint="default"/>
      </w:rPr>
    </w:lvl>
    <w:lvl w:ilvl="1" w:tplc="D43E0832">
      <w:start w:val="2"/>
      <w:numFmt w:val="bullet"/>
      <w:lvlText w:val=""/>
      <w:lvlJc w:val="left"/>
      <w:pPr>
        <w:ind w:left="1506" w:hanging="360"/>
      </w:pPr>
      <w:rPr>
        <w:rFonts w:ascii="Symbol" w:eastAsia="Calibri" w:hAnsi="Symbol" w:cs="Times New Roman"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5" w15:restartNumberingAfterBreak="0">
    <w:nsid w:val="3DAC2D4C"/>
    <w:multiLevelType w:val="singleLevel"/>
    <w:tmpl w:val="0409000F"/>
    <w:lvl w:ilvl="0">
      <w:start w:val="1"/>
      <w:numFmt w:val="decimal"/>
      <w:lvlText w:val="%1."/>
      <w:lvlJc w:val="left"/>
      <w:pPr>
        <w:tabs>
          <w:tab w:val="num" w:pos="360"/>
        </w:tabs>
        <w:ind w:left="360" w:hanging="360"/>
      </w:pPr>
    </w:lvl>
  </w:abstractNum>
  <w:abstractNum w:abstractNumId="4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4E1D5F"/>
    <w:multiLevelType w:val="hybridMultilevel"/>
    <w:tmpl w:val="12500122"/>
    <w:lvl w:ilvl="0" w:tplc="FFFFFFFF">
      <w:start w:val="7"/>
      <w:numFmt w:val="bullet"/>
      <w:pStyle w:val="IEC"/>
      <w:lvlText w:val="-"/>
      <w:lvlJc w:val="left"/>
      <w:pPr>
        <w:tabs>
          <w:tab w:val="num" w:pos="1440"/>
        </w:tabs>
        <w:ind w:left="1440" w:hanging="360"/>
      </w:pPr>
      <w:rPr>
        <w:rFonts w:ascii="Times New Roman" w:eastAsia="Times New Roman" w:hAnsi="Times New Roman" w:cs="Times New Roman" w:hint="default"/>
        <w:b w:val="0"/>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17A1723"/>
    <w:multiLevelType w:val="hybridMultilevel"/>
    <w:tmpl w:val="3452BABA"/>
    <w:lvl w:ilvl="0" w:tplc="B1EA0FF2">
      <w:start w:val="6"/>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2422A04"/>
    <w:multiLevelType w:val="hybridMultilevel"/>
    <w:tmpl w:val="11568208"/>
    <w:lvl w:ilvl="0" w:tplc="FFFFFFFF">
      <w:start w:val="1"/>
      <w:numFmt w:val="bullet"/>
      <w:pStyle w:val="Style2"/>
      <w:lvlText w:val=""/>
      <w:lvlJc w:val="left"/>
      <w:pPr>
        <w:tabs>
          <w:tab w:val="num" w:pos="927"/>
        </w:tabs>
        <w:ind w:left="92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5AB021B"/>
    <w:multiLevelType w:val="multilevel"/>
    <w:tmpl w:val="E6CCB622"/>
    <w:lvl w:ilvl="0">
      <w:start w:val="1"/>
      <w:numFmt w:val="upperRoman"/>
      <w:pStyle w:val="LaMa"/>
      <w:lvlText w:val="%1."/>
      <w:lvlJc w:val="left"/>
      <w:pPr>
        <w:tabs>
          <w:tab w:val="num" w:pos="454"/>
        </w:tabs>
        <w:ind w:left="0" w:firstLine="0"/>
      </w:pPr>
      <w:rPr>
        <w:rFonts w:ascii="Times New Roman" w:hAnsi="Times New Roman" w:hint="default"/>
        <w:b/>
        <w:i w:val="0"/>
        <w:caps/>
        <w:sz w:val="28"/>
        <w:szCs w:val="28"/>
      </w:rPr>
    </w:lvl>
    <w:lvl w:ilvl="1">
      <w:start w:val="1"/>
      <w:numFmt w:val="upperLetter"/>
      <w:pStyle w:val="ALON"/>
      <w:lvlText w:val="%2."/>
      <w:lvlJc w:val="left"/>
      <w:pPr>
        <w:tabs>
          <w:tab w:val="num" w:pos="680"/>
        </w:tabs>
        <w:ind w:left="0" w:firstLine="284"/>
      </w:pPr>
      <w:rPr>
        <w:rFonts w:ascii="Times New Roman" w:hAnsi="Times New Roman" w:hint="default"/>
        <w:b/>
        <w:i w:val="0"/>
        <w:caps w:val="0"/>
        <w:sz w:val="26"/>
        <w:szCs w:val="26"/>
      </w:rPr>
    </w:lvl>
    <w:lvl w:ilvl="2">
      <w:start w:val="1"/>
      <w:numFmt w:val="decimal"/>
      <w:lvlText w:val="1.%3."/>
      <w:lvlJc w:val="left"/>
      <w:pPr>
        <w:tabs>
          <w:tab w:val="num" w:pos="1021"/>
        </w:tabs>
        <w:ind w:left="1021" w:hanging="454"/>
      </w:pPr>
      <w:rPr>
        <w:rFonts w:hint="default"/>
        <w:b/>
        <w:i w:val="0"/>
        <w:caps/>
        <w:sz w:val="26"/>
        <w:szCs w:val="26"/>
      </w:rPr>
    </w:lvl>
    <w:lvl w:ilvl="3">
      <w:start w:val="1"/>
      <w:numFmt w:val="decimal"/>
      <w:lvlText w:val="3.3.%4."/>
      <w:lvlJc w:val="left"/>
      <w:pPr>
        <w:tabs>
          <w:tab w:val="num" w:pos="1097"/>
        </w:tabs>
        <w:ind w:left="1097" w:hanging="360"/>
      </w:pPr>
      <w:rPr>
        <w:rFonts w:hint="default"/>
        <w:b/>
        <w:i w:val="0"/>
        <w:caps/>
        <w:sz w:val="26"/>
        <w:szCs w:val="26"/>
      </w:rPr>
    </w:lvl>
    <w:lvl w:ilvl="4">
      <w:start w:val="1"/>
      <w:numFmt w:val="bullet"/>
      <w:pStyle w:val="Hoathi"/>
      <w:lvlText w:val=""/>
      <w:lvlJc w:val="left"/>
      <w:pPr>
        <w:tabs>
          <w:tab w:val="num" w:pos="1304"/>
        </w:tabs>
        <w:ind w:left="1021" w:firstLine="0"/>
      </w:pPr>
      <w:rPr>
        <w:rFonts w:ascii="Symbol" w:hAnsi="Symbol" w:hint="default"/>
        <w:b w:val="0"/>
        <w:i w:val="0"/>
        <w:color w:val="auto"/>
        <w:sz w:val="26"/>
      </w:rPr>
    </w:lvl>
    <w:lvl w:ilvl="5">
      <w:start w:val="1"/>
      <w:numFmt w:val="bullet"/>
      <w:pStyle w:val="Dautru"/>
      <w:lvlText w:val=""/>
      <w:lvlJc w:val="left"/>
      <w:pPr>
        <w:tabs>
          <w:tab w:val="num" w:pos="283"/>
        </w:tabs>
        <w:ind w:left="0" w:firstLine="0"/>
      </w:pPr>
      <w:rPr>
        <w:rFonts w:ascii="Symbol" w:hAnsi="Symbol" w:hint="default"/>
        <w:color w:val="auto"/>
      </w:rPr>
    </w:lvl>
    <w:lvl w:ilvl="6">
      <w:start w:val="1"/>
      <w:numFmt w:val="bullet"/>
      <w:pStyle w:val="DauCong"/>
      <w:lvlText w:val=""/>
      <w:lvlJc w:val="left"/>
      <w:pPr>
        <w:tabs>
          <w:tab w:val="num" w:pos="851"/>
        </w:tabs>
        <w:ind w:left="567" w:firstLine="0"/>
      </w:pPr>
      <w:rPr>
        <w:rFonts w:ascii="Symbol" w:hAnsi="Symbol" w:hint="default"/>
        <w:color w:val="auto"/>
      </w:rPr>
    </w:lvl>
    <w:lvl w:ilvl="7">
      <w:start w:val="1"/>
      <w:numFmt w:val="bullet"/>
      <w:pStyle w:val="DauCham"/>
      <w:lvlText w:val=""/>
      <w:lvlJc w:val="left"/>
      <w:pPr>
        <w:tabs>
          <w:tab w:val="num" w:pos="851"/>
        </w:tabs>
        <w:ind w:left="567" w:firstLine="0"/>
      </w:pPr>
      <w:rPr>
        <w:rFonts w:ascii="Symbol" w:hAnsi="Symbol" w:hint="default"/>
        <w:color w:val="auto"/>
      </w:rPr>
    </w:lvl>
    <w:lvl w:ilvl="8">
      <w:start w:val="1"/>
      <w:numFmt w:val="none"/>
      <w:pStyle w:val="Doanvan"/>
      <w:lvlText w:val=""/>
      <w:lvlJc w:val="left"/>
      <w:pPr>
        <w:tabs>
          <w:tab w:val="num" w:pos="284"/>
        </w:tabs>
        <w:ind w:left="0" w:firstLine="0"/>
      </w:pPr>
      <w:rPr>
        <w:rFonts w:ascii="Times New Roman" w:hAnsi="Times New Roman" w:hint="default"/>
        <w:b w:val="0"/>
        <w:i w:val="0"/>
        <w:sz w:val="26"/>
        <w:szCs w:val="26"/>
      </w:rPr>
    </w:lvl>
  </w:abstractNum>
  <w:abstractNum w:abstractNumId="52" w15:restartNumberingAfterBreak="0">
    <w:nsid w:val="46CC406B"/>
    <w:multiLevelType w:val="hybridMultilevel"/>
    <w:tmpl w:val="5A7A972E"/>
    <w:lvl w:ilvl="0" w:tplc="FFFFFFFF">
      <w:start w:val="1"/>
      <w:numFmt w:val="upperRoman"/>
      <w:pStyle w:val="1"/>
      <w:lvlText w:val="TẬP %1:"/>
      <w:lvlJc w:val="center"/>
      <w:pPr>
        <w:ind w:left="360" w:hanging="360"/>
      </w:pPr>
      <w:rPr>
        <w:rFonts w:ascii="Times New Roman Bold" w:hAnsi="Times New Roman Bold" w:hint="default"/>
        <w:b/>
        <w:i w:val="0"/>
        <w:sz w:val="32"/>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3" w15:restartNumberingAfterBreak="0">
    <w:nsid w:val="49005AB3"/>
    <w:multiLevelType w:val="singleLevel"/>
    <w:tmpl w:val="A3CA1484"/>
    <w:lvl w:ilvl="0">
      <w:start w:val="1"/>
      <w:numFmt w:val="decimal"/>
      <w:lvlText w:val="%1"/>
      <w:legacy w:legacy="1" w:legacySpace="0" w:legacyIndent="360"/>
      <w:lvlJc w:val="left"/>
      <w:pPr>
        <w:ind w:left="360" w:hanging="360"/>
      </w:pPr>
    </w:lvl>
  </w:abstractNum>
  <w:abstractNum w:abstractNumId="54" w15:restartNumberingAfterBreak="0">
    <w:nsid w:val="4C826DDC"/>
    <w:multiLevelType w:val="singleLevel"/>
    <w:tmpl w:val="ABF2F254"/>
    <w:lvl w:ilvl="0">
      <w:start w:val="3"/>
      <w:numFmt w:val="bullet"/>
      <w:pStyle w:val="gach"/>
      <w:lvlText w:val="-"/>
      <w:lvlJc w:val="left"/>
      <w:pPr>
        <w:tabs>
          <w:tab w:val="num" w:pos="786"/>
        </w:tabs>
        <w:ind w:left="786" w:hanging="360"/>
      </w:pPr>
      <w:rPr>
        <w:rFonts w:hint="default"/>
      </w:rPr>
    </w:lvl>
  </w:abstractNum>
  <w:abstractNum w:abstractNumId="55" w15:restartNumberingAfterBreak="0">
    <w:nsid w:val="4E0A0AB4"/>
    <w:multiLevelType w:val="singleLevel"/>
    <w:tmpl w:val="0409000F"/>
    <w:lvl w:ilvl="0">
      <w:start w:val="1"/>
      <w:numFmt w:val="decimal"/>
      <w:lvlText w:val="%1."/>
      <w:lvlJc w:val="left"/>
      <w:pPr>
        <w:tabs>
          <w:tab w:val="num" w:pos="360"/>
        </w:tabs>
        <w:ind w:left="360" w:hanging="360"/>
      </w:pPr>
    </w:lvl>
  </w:abstractNum>
  <w:abstractNum w:abstractNumId="56" w15:restartNumberingAfterBreak="0">
    <w:nsid w:val="4F542296"/>
    <w:multiLevelType w:val="hybridMultilevel"/>
    <w:tmpl w:val="27704ED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7"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58" w15:restartNumberingAfterBreak="0">
    <w:nsid w:val="52247812"/>
    <w:multiLevelType w:val="hybridMultilevel"/>
    <w:tmpl w:val="CB9A8852"/>
    <w:lvl w:ilvl="0" w:tplc="0D2ED97C">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4AB59E5"/>
    <w:multiLevelType w:val="hybridMultilevel"/>
    <w:tmpl w:val="DF30F9DE"/>
    <w:lvl w:ilvl="0" w:tplc="FFFFFFFF">
      <w:start w:val="1"/>
      <w:numFmt w:val="lowerLetter"/>
      <w:lvlText w:val="%1)"/>
      <w:lvlJc w:val="left"/>
      <w:pPr>
        <w:tabs>
          <w:tab w:val="num" w:pos="2422"/>
        </w:tabs>
        <w:ind w:left="2422" w:hanging="360"/>
      </w:pPr>
    </w:lvl>
    <w:lvl w:ilvl="1" w:tplc="FFFFFFFF" w:tentative="1">
      <w:start w:val="1"/>
      <w:numFmt w:val="lowerLetter"/>
      <w:lvlText w:val="%2."/>
      <w:lvlJc w:val="left"/>
      <w:pPr>
        <w:tabs>
          <w:tab w:val="num" w:pos="3142"/>
        </w:tabs>
        <w:ind w:left="3142" w:hanging="360"/>
      </w:pPr>
    </w:lvl>
    <w:lvl w:ilvl="2" w:tplc="FFFFFFFF" w:tentative="1">
      <w:start w:val="1"/>
      <w:numFmt w:val="lowerRoman"/>
      <w:lvlText w:val="%3."/>
      <w:lvlJc w:val="right"/>
      <w:pPr>
        <w:tabs>
          <w:tab w:val="num" w:pos="3862"/>
        </w:tabs>
        <w:ind w:left="3862" w:hanging="180"/>
      </w:pPr>
    </w:lvl>
    <w:lvl w:ilvl="3" w:tplc="FFFFFFFF" w:tentative="1">
      <w:start w:val="1"/>
      <w:numFmt w:val="decimal"/>
      <w:lvlText w:val="%4."/>
      <w:lvlJc w:val="left"/>
      <w:pPr>
        <w:tabs>
          <w:tab w:val="num" w:pos="4582"/>
        </w:tabs>
        <w:ind w:left="4582" w:hanging="360"/>
      </w:pPr>
    </w:lvl>
    <w:lvl w:ilvl="4" w:tplc="FFFFFFFF" w:tentative="1">
      <w:start w:val="1"/>
      <w:numFmt w:val="lowerLetter"/>
      <w:lvlText w:val="%5."/>
      <w:lvlJc w:val="left"/>
      <w:pPr>
        <w:tabs>
          <w:tab w:val="num" w:pos="5302"/>
        </w:tabs>
        <w:ind w:left="5302" w:hanging="360"/>
      </w:pPr>
    </w:lvl>
    <w:lvl w:ilvl="5" w:tplc="FFFFFFFF" w:tentative="1">
      <w:start w:val="1"/>
      <w:numFmt w:val="lowerRoman"/>
      <w:lvlText w:val="%6."/>
      <w:lvlJc w:val="right"/>
      <w:pPr>
        <w:tabs>
          <w:tab w:val="num" w:pos="6022"/>
        </w:tabs>
        <w:ind w:left="6022" w:hanging="180"/>
      </w:pPr>
    </w:lvl>
    <w:lvl w:ilvl="6" w:tplc="FFFFFFFF" w:tentative="1">
      <w:start w:val="1"/>
      <w:numFmt w:val="decimal"/>
      <w:lvlText w:val="%7."/>
      <w:lvlJc w:val="left"/>
      <w:pPr>
        <w:tabs>
          <w:tab w:val="num" w:pos="6742"/>
        </w:tabs>
        <w:ind w:left="6742" w:hanging="360"/>
      </w:pPr>
    </w:lvl>
    <w:lvl w:ilvl="7" w:tplc="FFFFFFFF" w:tentative="1">
      <w:start w:val="1"/>
      <w:numFmt w:val="lowerLetter"/>
      <w:lvlText w:val="%8."/>
      <w:lvlJc w:val="left"/>
      <w:pPr>
        <w:tabs>
          <w:tab w:val="num" w:pos="7462"/>
        </w:tabs>
        <w:ind w:left="7462" w:hanging="360"/>
      </w:pPr>
    </w:lvl>
    <w:lvl w:ilvl="8" w:tplc="FFFFFFFF" w:tentative="1">
      <w:start w:val="1"/>
      <w:numFmt w:val="lowerRoman"/>
      <w:lvlText w:val="%9."/>
      <w:lvlJc w:val="right"/>
      <w:pPr>
        <w:tabs>
          <w:tab w:val="num" w:pos="8182"/>
        </w:tabs>
        <w:ind w:left="8182" w:hanging="180"/>
      </w:pPr>
    </w:lvl>
  </w:abstractNum>
  <w:abstractNum w:abstractNumId="60" w15:restartNumberingAfterBreak="0">
    <w:nsid w:val="55D34BBD"/>
    <w:multiLevelType w:val="hybridMultilevel"/>
    <w:tmpl w:val="947CF7D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583C37A5"/>
    <w:multiLevelType w:val="hybridMultilevel"/>
    <w:tmpl w:val="E64450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5887013C"/>
    <w:multiLevelType w:val="multilevel"/>
    <w:tmpl w:val="D06A1E94"/>
    <w:lvl w:ilvl="0">
      <w:start w:val="1"/>
      <w:numFmt w:val="decimal"/>
      <w:lvlText w:val="%1."/>
      <w:lvlJc w:val="left"/>
      <w:pPr>
        <w:ind w:left="644" w:hanging="360"/>
      </w:pPr>
      <w:rPr>
        <w:rFonts w:ascii="Times New Roman Bold" w:hAnsi="Times New Roman Bold" w:hint="default"/>
        <w:b/>
        <w:i w:val="0"/>
        <w:sz w:val="26"/>
      </w:rPr>
    </w:lvl>
    <w:lvl w:ilvl="1">
      <w:start w:val="1"/>
      <w:numFmt w:val="decimal"/>
      <w:pStyle w:val="LEVEL7"/>
      <w:isLgl/>
      <w:lvlText w:val="%1.%2."/>
      <w:lvlJc w:val="left"/>
      <w:pPr>
        <w:ind w:left="1117" w:hanging="72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703" w:hanging="108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2289" w:hanging="1440"/>
      </w:pPr>
      <w:rPr>
        <w:rFonts w:hint="default"/>
      </w:rPr>
    </w:lvl>
    <w:lvl w:ilvl="6">
      <w:start w:val="1"/>
      <w:numFmt w:val="decimal"/>
      <w:isLgl/>
      <w:lvlText w:val="%1.%2.%3.%4.%5.%6.%7."/>
      <w:lvlJc w:val="left"/>
      <w:pPr>
        <w:ind w:left="2402" w:hanging="1440"/>
      </w:pPr>
      <w:rPr>
        <w:rFonts w:hint="default"/>
      </w:rPr>
    </w:lvl>
    <w:lvl w:ilvl="7">
      <w:start w:val="1"/>
      <w:numFmt w:val="decimal"/>
      <w:isLgl/>
      <w:lvlText w:val="%1.%2.%3.%4.%5.%6.%7.%8."/>
      <w:lvlJc w:val="left"/>
      <w:pPr>
        <w:ind w:left="2875" w:hanging="1800"/>
      </w:pPr>
      <w:rPr>
        <w:rFonts w:hint="default"/>
      </w:rPr>
    </w:lvl>
    <w:lvl w:ilvl="8">
      <w:start w:val="1"/>
      <w:numFmt w:val="decimal"/>
      <w:isLgl/>
      <w:lvlText w:val="%1.%2.%3.%4.%5.%6.%7.%8.%9."/>
      <w:lvlJc w:val="left"/>
      <w:pPr>
        <w:ind w:left="2988" w:hanging="1800"/>
      </w:pPr>
      <w:rPr>
        <w:rFonts w:hint="default"/>
      </w:rPr>
    </w:lvl>
  </w:abstractNum>
  <w:abstractNum w:abstractNumId="63" w15:restartNumberingAfterBreak="0">
    <w:nsid w:val="596F4EE4"/>
    <w:multiLevelType w:val="hybridMultilevel"/>
    <w:tmpl w:val="CD26E7B6"/>
    <w:lvl w:ilvl="0" w:tplc="D7D237C4">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9781824"/>
    <w:multiLevelType w:val="hybridMultilevel"/>
    <w:tmpl w:val="9FEEE4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70148B"/>
    <w:multiLevelType w:val="hybridMultilevel"/>
    <w:tmpl w:val="7F38267E"/>
    <w:lvl w:ilvl="0" w:tplc="FFFFFFFF">
      <w:start w:val="8"/>
      <w:numFmt w:val="bullet"/>
      <w:pStyle w:val="HOATHI10"/>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374"/>
        </w:tabs>
        <w:ind w:left="1374" w:hanging="360"/>
      </w:pPr>
      <w:rPr>
        <w:rFonts w:ascii="Courier New" w:hAnsi="Courier New" w:hint="default"/>
      </w:rPr>
    </w:lvl>
    <w:lvl w:ilvl="2" w:tplc="FFFFFFFF">
      <w:start w:val="1"/>
      <w:numFmt w:val="bullet"/>
      <w:lvlText w:val=""/>
      <w:lvlJc w:val="left"/>
      <w:pPr>
        <w:tabs>
          <w:tab w:val="num" w:pos="2094"/>
        </w:tabs>
        <w:ind w:left="2094" w:hanging="360"/>
      </w:pPr>
      <w:rPr>
        <w:rFonts w:ascii="Wingdings" w:hAnsi="Wingdings" w:hint="default"/>
      </w:rPr>
    </w:lvl>
    <w:lvl w:ilvl="3" w:tplc="FFFFFFFF">
      <w:start w:val="1"/>
      <w:numFmt w:val="bullet"/>
      <w:lvlText w:val=""/>
      <w:lvlJc w:val="left"/>
      <w:pPr>
        <w:tabs>
          <w:tab w:val="num" w:pos="2814"/>
        </w:tabs>
        <w:ind w:left="2814" w:hanging="360"/>
      </w:pPr>
      <w:rPr>
        <w:rFonts w:ascii="Symbol" w:hAnsi="Symbol" w:hint="default"/>
      </w:rPr>
    </w:lvl>
    <w:lvl w:ilvl="4" w:tplc="FFFFFFFF" w:tentative="1">
      <w:start w:val="1"/>
      <w:numFmt w:val="bullet"/>
      <w:lvlText w:val="o"/>
      <w:lvlJc w:val="left"/>
      <w:pPr>
        <w:tabs>
          <w:tab w:val="num" w:pos="3534"/>
        </w:tabs>
        <w:ind w:left="3534" w:hanging="360"/>
      </w:pPr>
      <w:rPr>
        <w:rFonts w:ascii="Courier New" w:hAnsi="Courier New" w:hint="default"/>
      </w:rPr>
    </w:lvl>
    <w:lvl w:ilvl="5" w:tplc="FFFFFFFF" w:tentative="1">
      <w:start w:val="1"/>
      <w:numFmt w:val="bullet"/>
      <w:lvlText w:val=""/>
      <w:lvlJc w:val="left"/>
      <w:pPr>
        <w:tabs>
          <w:tab w:val="num" w:pos="4254"/>
        </w:tabs>
        <w:ind w:left="4254" w:hanging="360"/>
      </w:pPr>
      <w:rPr>
        <w:rFonts w:ascii="Wingdings" w:hAnsi="Wingdings" w:hint="default"/>
      </w:rPr>
    </w:lvl>
    <w:lvl w:ilvl="6" w:tplc="FFFFFFFF" w:tentative="1">
      <w:start w:val="1"/>
      <w:numFmt w:val="bullet"/>
      <w:lvlText w:val=""/>
      <w:lvlJc w:val="left"/>
      <w:pPr>
        <w:tabs>
          <w:tab w:val="num" w:pos="4974"/>
        </w:tabs>
        <w:ind w:left="4974" w:hanging="360"/>
      </w:pPr>
      <w:rPr>
        <w:rFonts w:ascii="Symbol" w:hAnsi="Symbol" w:hint="default"/>
      </w:rPr>
    </w:lvl>
    <w:lvl w:ilvl="7" w:tplc="FFFFFFFF" w:tentative="1">
      <w:start w:val="1"/>
      <w:numFmt w:val="bullet"/>
      <w:lvlText w:val="o"/>
      <w:lvlJc w:val="left"/>
      <w:pPr>
        <w:tabs>
          <w:tab w:val="num" w:pos="5694"/>
        </w:tabs>
        <w:ind w:left="5694" w:hanging="360"/>
      </w:pPr>
      <w:rPr>
        <w:rFonts w:ascii="Courier New" w:hAnsi="Courier New" w:hint="default"/>
      </w:rPr>
    </w:lvl>
    <w:lvl w:ilvl="8" w:tplc="FFFFFFFF" w:tentative="1">
      <w:start w:val="1"/>
      <w:numFmt w:val="bullet"/>
      <w:lvlText w:val=""/>
      <w:lvlJc w:val="left"/>
      <w:pPr>
        <w:tabs>
          <w:tab w:val="num" w:pos="6414"/>
        </w:tabs>
        <w:ind w:left="6414" w:hanging="360"/>
      </w:pPr>
      <w:rPr>
        <w:rFonts w:ascii="Wingdings" w:hAnsi="Wingdings" w:hint="default"/>
      </w:rPr>
    </w:lvl>
  </w:abstractNum>
  <w:abstractNum w:abstractNumId="66" w15:restartNumberingAfterBreak="0">
    <w:nsid w:val="62F3625C"/>
    <w:multiLevelType w:val="singleLevel"/>
    <w:tmpl w:val="62F3625C"/>
    <w:lvl w:ilvl="0">
      <w:start w:val="1"/>
      <w:numFmt w:val="bullet"/>
      <w:pStyle w:val="tieudetrongbang"/>
      <w:lvlText w:val=""/>
      <w:lvlJc w:val="left"/>
      <w:pPr>
        <w:tabs>
          <w:tab w:val="left" w:pos="927"/>
        </w:tabs>
        <w:ind w:left="851" w:hanging="284"/>
      </w:pPr>
      <w:rPr>
        <w:rFonts w:ascii="Symbol" w:hAnsi="Symbol" w:hint="default"/>
      </w:rPr>
    </w:lvl>
  </w:abstractNum>
  <w:abstractNum w:abstractNumId="67" w15:restartNumberingAfterBreak="0">
    <w:nsid w:val="62F4693D"/>
    <w:multiLevelType w:val="singleLevel"/>
    <w:tmpl w:val="17768AC6"/>
    <w:lvl w:ilvl="0">
      <w:start w:val="1"/>
      <w:numFmt w:val="bullet"/>
      <w:pStyle w:val="HOATHI0"/>
      <w:lvlText w:val=""/>
      <w:lvlJc w:val="left"/>
      <w:pPr>
        <w:tabs>
          <w:tab w:val="num" w:pos="2061"/>
        </w:tabs>
        <w:ind w:left="2058" w:hanging="357"/>
      </w:pPr>
      <w:rPr>
        <w:rFonts w:ascii="Symbol" w:hAnsi="Symbol" w:hint="default"/>
        <w:sz w:val="16"/>
      </w:rPr>
    </w:lvl>
  </w:abstractNum>
  <w:abstractNum w:abstractNumId="68" w15:restartNumberingAfterBreak="0">
    <w:nsid w:val="66023705"/>
    <w:multiLevelType w:val="hybridMultilevel"/>
    <w:tmpl w:val="6256F200"/>
    <w:lvl w:ilvl="0" w:tplc="73526DE2">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87938CF"/>
    <w:multiLevelType w:val="hybridMultilevel"/>
    <w:tmpl w:val="DB481786"/>
    <w:lvl w:ilvl="0" w:tplc="0409000F">
      <w:start w:val="17"/>
      <w:numFmt w:val="bullet"/>
      <w:pStyle w:val="Tablecentertext1"/>
      <w:lvlText w:val="-"/>
      <w:lvlJc w:val="left"/>
      <w:pPr>
        <w:tabs>
          <w:tab w:val="num" w:pos="360"/>
        </w:tabs>
        <w:ind w:left="360" w:hanging="360"/>
      </w:pPr>
      <w:rPr>
        <w:rFonts w:ascii="Times New Roman" w:hAnsi="Times New Roman" w:cs="Times New Roman" w:hint="default"/>
      </w:rPr>
    </w:lvl>
    <w:lvl w:ilvl="1" w:tplc="BDA4F2B0" w:tentative="1">
      <w:start w:val="1"/>
      <w:numFmt w:val="bullet"/>
      <w:lvlText w:val="o"/>
      <w:lvlJc w:val="left"/>
      <w:pPr>
        <w:tabs>
          <w:tab w:val="num" w:pos="1440"/>
        </w:tabs>
        <w:ind w:left="1440" w:hanging="360"/>
      </w:pPr>
      <w:rPr>
        <w:rFonts w:ascii="Courier New" w:hAnsi="Courier New" w:hint="default"/>
      </w:rPr>
    </w:lvl>
    <w:lvl w:ilvl="2" w:tplc="921CADBA"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A213467"/>
    <w:multiLevelType w:val="singleLevel"/>
    <w:tmpl w:val="45961704"/>
    <w:lvl w:ilvl="0">
      <w:start w:val="1"/>
      <w:numFmt w:val="decimal"/>
      <w:pStyle w:val="thut"/>
      <w:lvlText w:val="%1"/>
      <w:legacy w:legacy="1" w:legacySpace="0" w:legacyIndent="360"/>
      <w:lvlJc w:val="center"/>
      <w:pPr>
        <w:ind w:left="360" w:hanging="360"/>
      </w:pPr>
    </w:lvl>
  </w:abstractNum>
  <w:abstractNum w:abstractNumId="71" w15:restartNumberingAfterBreak="0">
    <w:nsid w:val="6ABC02DF"/>
    <w:multiLevelType w:val="hybridMultilevel"/>
    <w:tmpl w:val="5F64F704"/>
    <w:lvl w:ilvl="0" w:tplc="D1E0FE2A">
      <w:start w:val="4"/>
      <w:numFmt w:val="decimal"/>
      <w:pStyle w:val="LEVEL2"/>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2" w15:restartNumberingAfterBreak="0">
    <w:nsid w:val="6AF80434"/>
    <w:multiLevelType w:val="hybridMultilevel"/>
    <w:tmpl w:val="75F83D74"/>
    <w:lvl w:ilvl="0" w:tplc="0409000F">
      <w:start w:val="1"/>
      <w:numFmt w:val="bullet"/>
      <w:pStyle w:val="Style3"/>
      <w:lvlText w:val=""/>
      <w:lvlJc w:val="left"/>
      <w:pPr>
        <w:tabs>
          <w:tab w:val="num" w:pos="360"/>
        </w:tabs>
        <w:ind w:left="36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0623A8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75" w15:restartNumberingAfterBreak="0">
    <w:nsid w:val="73317A68"/>
    <w:multiLevelType w:val="hybridMultilevel"/>
    <w:tmpl w:val="605E7A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40B0B52"/>
    <w:multiLevelType w:val="hybridMultilevel"/>
    <w:tmpl w:val="E8BACAF8"/>
    <w:lvl w:ilvl="0" w:tplc="0409000F">
      <w:numFmt w:val="bullet"/>
      <w:pStyle w:val="BodyTextlist2"/>
      <w:lvlText w:val="+"/>
      <w:lvlJc w:val="left"/>
      <w:pPr>
        <w:tabs>
          <w:tab w:val="num" w:pos="1418"/>
        </w:tabs>
        <w:ind w:left="1418" w:hanging="284"/>
      </w:pPr>
      <w:rPr>
        <w:rFonts w:ascii="Courier New" w:eastAsia="Times New Roman" w:hAnsi="Courier New" w:hint="default"/>
        <w:b/>
        <w:i w:val="0"/>
        <w:sz w:val="22"/>
        <w:szCs w:val="22"/>
      </w:rPr>
    </w:lvl>
    <w:lvl w:ilvl="1" w:tplc="2550D382">
      <w:start w:val="1"/>
      <w:numFmt w:val="bullet"/>
      <w:lvlText w:val=""/>
      <w:lvlJc w:val="left"/>
      <w:pPr>
        <w:tabs>
          <w:tab w:val="num" w:pos="2157"/>
        </w:tabs>
        <w:ind w:left="2157" w:hanging="360"/>
      </w:pPr>
      <w:rPr>
        <w:rFonts w:ascii="Wingdings" w:hAnsi="Wingdings" w:hint="default"/>
        <w:b/>
        <w:i w:val="0"/>
        <w:sz w:val="20"/>
        <w:szCs w:val="20"/>
      </w:rPr>
    </w:lvl>
    <w:lvl w:ilvl="2" w:tplc="0409001B" w:tentative="1">
      <w:start w:val="1"/>
      <w:numFmt w:val="bullet"/>
      <w:lvlText w:val=""/>
      <w:lvlJc w:val="left"/>
      <w:pPr>
        <w:tabs>
          <w:tab w:val="num" w:pos="2877"/>
        </w:tabs>
        <w:ind w:left="2877" w:hanging="360"/>
      </w:pPr>
      <w:rPr>
        <w:rFonts w:ascii="Wingdings" w:hAnsi="Wingdings" w:hint="default"/>
      </w:rPr>
    </w:lvl>
    <w:lvl w:ilvl="3" w:tplc="0409000F" w:tentative="1">
      <w:start w:val="1"/>
      <w:numFmt w:val="bullet"/>
      <w:lvlText w:val=""/>
      <w:lvlJc w:val="left"/>
      <w:pPr>
        <w:tabs>
          <w:tab w:val="num" w:pos="3597"/>
        </w:tabs>
        <w:ind w:left="3597" w:hanging="360"/>
      </w:pPr>
      <w:rPr>
        <w:rFonts w:ascii="Symbol" w:hAnsi="Symbol" w:hint="default"/>
      </w:rPr>
    </w:lvl>
    <w:lvl w:ilvl="4" w:tplc="04090019" w:tentative="1">
      <w:start w:val="1"/>
      <w:numFmt w:val="bullet"/>
      <w:lvlText w:val="o"/>
      <w:lvlJc w:val="left"/>
      <w:pPr>
        <w:tabs>
          <w:tab w:val="num" w:pos="4317"/>
        </w:tabs>
        <w:ind w:left="4317" w:hanging="360"/>
      </w:pPr>
      <w:rPr>
        <w:rFonts w:ascii="Courier New" w:hAnsi="Courier New" w:cs="Courier New" w:hint="default"/>
      </w:rPr>
    </w:lvl>
    <w:lvl w:ilvl="5" w:tplc="0409001B" w:tentative="1">
      <w:start w:val="1"/>
      <w:numFmt w:val="bullet"/>
      <w:lvlText w:val=""/>
      <w:lvlJc w:val="left"/>
      <w:pPr>
        <w:tabs>
          <w:tab w:val="num" w:pos="5037"/>
        </w:tabs>
        <w:ind w:left="5037" w:hanging="360"/>
      </w:pPr>
      <w:rPr>
        <w:rFonts w:ascii="Wingdings" w:hAnsi="Wingdings" w:hint="default"/>
      </w:rPr>
    </w:lvl>
    <w:lvl w:ilvl="6" w:tplc="0409000F" w:tentative="1">
      <w:start w:val="1"/>
      <w:numFmt w:val="bullet"/>
      <w:lvlText w:val=""/>
      <w:lvlJc w:val="left"/>
      <w:pPr>
        <w:tabs>
          <w:tab w:val="num" w:pos="5757"/>
        </w:tabs>
        <w:ind w:left="5757" w:hanging="360"/>
      </w:pPr>
      <w:rPr>
        <w:rFonts w:ascii="Symbol" w:hAnsi="Symbol" w:hint="default"/>
      </w:rPr>
    </w:lvl>
    <w:lvl w:ilvl="7" w:tplc="04090019" w:tentative="1">
      <w:start w:val="1"/>
      <w:numFmt w:val="bullet"/>
      <w:lvlText w:val="o"/>
      <w:lvlJc w:val="left"/>
      <w:pPr>
        <w:tabs>
          <w:tab w:val="num" w:pos="6477"/>
        </w:tabs>
        <w:ind w:left="6477" w:hanging="360"/>
      </w:pPr>
      <w:rPr>
        <w:rFonts w:ascii="Courier New" w:hAnsi="Courier New" w:cs="Courier New" w:hint="default"/>
      </w:rPr>
    </w:lvl>
    <w:lvl w:ilvl="8" w:tplc="0409001B" w:tentative="1">
      <w:start w:val="1"/>
      <w:numFmt w:val="bullet"/>
      <w:lvlText w:val=""/>
      <w:lvlJc w:val="left"/>
      <w:pPr>
        <w:tabs>
          <w:tab w:val="num" w:pos="7197"/>
        </w:tabs>
        <w:ind w:left="7197" w:hanging="360"/>
      </w:pPr>
      <w:rPr>
        <w:rFonts w:ascii="Wingdings" w:hAnsi="Wingdings" w:hint="default"/>
      </w:rPr>
    </w:lvl>
  </w:abstractNum>
  <w:abstractNum w:abstractNumId="77"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7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74E2A98"/>
    <w:multiLevelType w:val="hybridMultilevel"/>
    <w:tmpl w:val="62EC5F38"/>
    <w:lvl w:ilvl="0" w:tplc="04090019">
      <w:start w:val="1"/>
      <w:numFmt w:val="lowerLetter"/>
      <w:pStyle w:val="LEVEL8"/>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0" w15:restartNumberingAfterBreak="0">
    <w:nsid w:val="778A396B"/>
    <w:multiLevelType w:val="multilevel"/>
    <w:tmpl w:val="2D78AA54"/>
    <w:lvl w:ilvl="0">
      <w:start w:val="1"/>
      <w:numFmt w:val="upperRoman"/>
      <w:pStyle w:val="CAP1"/>
      <w:lvlText w:val="CHƯƠNG %1:"/>
      <w:lvlJc w:val="left"/>
      <w:pPr>
        <w:ind w:left="360" w:hanging="360"/>
      </w:pPr>
      <w:rPr>
        <w:rFonts w:hint="default"/>
      </w:rPr>
    </w:lvl>
    <w:lvl w:ilvl="1">
      <w:start w:val="1"/>
      <w:numFmt w:val="upperRoman"/>
      <w:lvlRestart w:val="0"/>
      <w:pStyle w:val="CAP21"/>
      <w:lvlText w:val="%2."/>
      <w:lvlJc w:val="left"/>
      <w:pPr>
        <w:ind w:left="720" w:hanging="360"/>
      </w:pPr>
      <w:rPr>
        <w:rFonts w:hint="default"/>
      </w:rPr>
    </w:lvl>
    <w:lvl w:ilvl="2">
      <w:start w:val="1"/>
      <w:numFmt w:val="decimal"/>
      <w:lvlRestart w:val="0"/>
      <w:pStyle w:val="CAP31"/>
      <w:lvlText w:val="%3."/>
      <w:lvlJc w:val="left"/>
      <w:pPr>
        <w:ind w:left="1080" w:hanging="360"/>
      </w:pPr>
      <w:rPr>
        <w:rFonts w:hint="default"/>
      </w:rPr>
    </w:lvl>
    <w:lvl w:ilvl="3">
      <w:start w:val="1"/>
      <w:numFmt w:val="lowerLetter"/>
      <w:lvlRestart w:val="0"/>
      <w:pStyle w:val="CAP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82" w15:restartNumberingAfterBreak="0">
    <w:nsid w:val="7C4B218E"/>
    <w:multiLevelType w:val="hybridMultilevel"/>
    <w:tmpl w:val="FD4013EA"/>
    <w:lvl w:ilvl="0" w:tplc="E172740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E6422CF"/>
    <w:multiLevelType w:val="hybridMultilevel"/>
    <w:tmpl w:val="3782E702"/>
    <w:lvl w:ilvl="0" w:tplc="48067E58">
      <w:numFmt w:val="bullet"/>
      <w:pStyle w:val="Normalnumbering"/>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E874A54"/>
    <w:multiLevelType w:val="hybridMultilevel"/>
    <w:tmpl w:val="5DE6B3B0"/>
    <w:lvl w:ilvl="0" w:tplc="C3BA584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6"/>
  </w:num>
  <w:num w:numId="2">
    <w:abstractNumId w:val="16"/>
  </w:num>
  <w:num w:numId="3">
    <w:abstractNumId w:val="78"/>
  </w:num>
  <w:num w:numId="4">
    <w:abstractNumId w:val="39"/>
  </w:num>
  <w:num w:numId="5">
    <w:abstractNumId w:val="47"/>
  </w:num>
  <w:num w:numId="6">
    <w:abstractNumId w:val="3"/>
  </w:num>
  <w:num w:numId="7">
    <w:abstractNumId w:val="48"/>
  </w:num>
  <w:num w:numId="8">
    <w:abstractNumId w:val="65"/>
  </w:num>
  <w:num w:numId="9">
    <w:abstractNumId w:val="17"/>
  </w:num>
  <w:num w:numId="10">
    <w:abstractNumId w:val="72"/>
  </w:num>
  <w:num w:numId="11">
    <w:abstractNumId w:val="50"/>
  </w:num>
  <w:num w:numId="12">
    <w:abstractNumId w:val="8"/>
    <w:lvlOverride w:ilvl="0">
      <w:lvl w:ilvl="0">
        <w:start w:val="1"/>
        <w:numFmt w:val="decimal"/>
        <w:pStyle w:val="Spiegelstrich3"/>
        <w:lvlText w:val="%1."/>
        <w:legacy w:legacy="1" w:legacySpace="0" w:legacyIndent="360"/>
        <w:lvlJc w:val="left"/>
        <w:pPr>
          <w:ind w:left="360" w:hanging="360"/>
        </w:pPr>
      </w:lvl>
    </w:lvlOverride>
  </w:num>
  <w:num w:numId="13">
    <w:abstractNumId w:val="67"/>
  </w:num>
  <w:num w:numId="14">
    <w:abstractNumId w:val="77"/>
  </w:num>
  <w:num w:numId="15">
    <w:abstractNumId w:val="81"/>
  </w:num>
  <w:num w:numId="16">
    <w:abstractNumId w:val="15"/>
  </w:num>
  <w:num w:numId="17">
    <w:abstractNumId w:val="13"/>
  </w:num>
  <w:num w:numId="18">
    <w:abstractNumId w:val="57"/>
  </w:num>
  <w:num w:numId="19">
    <w:abstractNumId w:val="69"/>
  </w:num>
  <w:num w:numId="20">
    <w:abstractNumId w:val="30"/>
  </w:num>
  <w:num w:numId="21">
    <w:abstractNumId w:val="54"/>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59"/>
  </w:num>
  <w:num w:numId="24">
    <w:abstractNumId w:val="62"/>
  </w:num>
  <w:num w:numId="25">
    <w:abstractNumId w:val="44"/>
  </w:num>
  <w:num w:numId="26">
    <w:abstractNumId w:val="43"/>
  </w:num>
  <w:num w:numId="27">
    <w:abstractNumId w:val="29"/>
  </w:num>
  <w:num w:numId="28">
    <w:abstractNumId w:val="1"/>
  </w:num>
  <w:num w:numId="29">
    <w:abstractNumId w:val="41"/>
    <w:lvlOverride w:ilvl="0">
      <w:lvl w:ilvl="0">
        <w:start w:val="1"/>
        <w:numFmt w:val="upperRoman"/>
        <w:lvlText w:val="PHẦN %1: "/>
        <w:lvlJc w:val="center"/>
        <w:pPr>
          <w:ind w:left="360" w:hanging="72"/>
        </w:pPr>
        <w:rPr>
          <w:rFonts w:ascii="Times New Roman" w:hAnsi="Times New Roman" w:hint="default"/>
          <w:b/>
          <w:sz w:val="34"/>
        </w:rPr>
      </w:lvl>
    </w:lvlOverride>
    <w:lvlOverride w:ilvl="1">
      <w:lvl w:ilvl="1">
        <w:start w:val="1"/>
        <w:numFmt w:val="decimal"/>
        <w:lvlText w:val="CHƯƠNG %2:"/>
        <w:lvlJc w:val="left"/>
        <w:pPr>
          <w:ind w:left="720" w:hanging="360"/>
        </w:pPr>
        <w:rPr>
          <w:rFonts w:ascii="Times New Roman" w:hAnsi="Times New Roman" w:hint="default"/>
          <w:b/>
          <w:sz w:val="32"/>
        </w:rPr>
      </w:lvl>
    </w:lvlOverride>
    <w:lvlOverride w:ilvl="2">
      <w:lvl w:ilvl="2">
        <w:start w:val="1"/>
        <w:numFmt w:val="decimal"/>
        <w:pStyle w:val="11"/>
        <w:lvlText w:val="%2.%3. "/>
        <w:lvlJc w:val="left"/>
        <w:pPr>
          <w:ind w:left="1080" w:hanging="360"/>
        </w:pPr>
        <w:rPr>
          <w:rFonts w:ascii="Times New Roman" w:hAnsi="Times New Roman" w:hint="default"/>
          <w:b/>
          <w:sz w:val="30"/>
        </w:rPr>
      </w:lvl>
    </w:lvlOverride>
    <w:lvlOverride w:ilvl="3">
      <w:lvl w:ilvl="3">
        <w:start w:val="1"/>
        <w:numFmt w:val="decimal"/>
        <w:lvlText w:val="%2.%3.%4. "/>
        <w:lvlJc w:val="left"/>
        <w:pPr>
          <w:ind w:left="1440" w:hanging="360"/>
        </w:pPr>
        <w:rPr>
          <w:rFonts w:ascii="Times New Roman" w:hAnsi="Times New Roman" w:hint="default"/>
          <w:b/>
          <w:sz w:val="28"/>
        </w:rPr>
      </w:lvl>
    </w:lvlOverride>
    <w:lvlOverride w:ilvl="4">
      <w:lvl w:ilvl="4">
        <w:start w:val="1"/>
        <w:numFmt w:val="decimal"/>
        <w:lvlText w:val="%2.%3.%4.%5. "/>
        <w:lvlJc w:val="left"/>
        <w:pPr>
          <w:ind w:left="1800" w:hanging="360"/>
        </w:pPr>
        <w:rPr>
          <w:rFonts w:ascii="Times New Roman" w:hAnsi="Times New Roman" w:hint="default"/>
          <w:b/>
          <w:i/>
          <w:sz w:val="26"/>
          <w:szCs w:val="26"/>
        </w:rPr>
      </w:lvl>
    </w:lvlOverride>
    <w:lvlOverride w:ilvl="5">
      <w:lvl w:ilvl="5">
        <w:start w:val="1"/>
        <w:numFmt w:val="lowerLetter"/>
        <w:lvlText w:val="%6."/>
        <w:lvlJc w:val="left"/>
        <w:pPr>
          <w:ind w:left="2160" w:hanging="360"/>
        </w:pPr>
        <w:rPr>
          <w:rFonts w:ascii="Times New Roman" w:hAnsi="Times New Roman" w:hint="default"/>
          <w:b w:val="0"/>
          <w:i/>
          <w:sz w:val="26"/>
          <w:u w:val="single"/>
        </w:rPr>
      </w:lvl>
    </w:lvlOverride>
    <w:lvlOverride w:ilvl="6">
      <w:lvl w:ilvl="6">
        <w:start w:val="1"/>
        <w:numFmt w:val="lowerRoman"/>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7"/>
  </w:num>
  <w:num w:numId="31">
    <w:abstractNumId w:val="51"/>
  </w:num>
  <w:num w:numId="32">
    <w:abstractNumId w:val="42"/>
  </w:num>
  <w:num w:numId="33">
    <w:abstractNumId w:val="80"/>
  </w:num>
  <w:num w:numId="34">
    <w:abstractNumId w:val="37"/>
  </w:num>
  <w:num w:numId="35">
    <w:abstractNumId w:val="71"/>
  </w:num>
  <w:num w:numId="36">
    <w:abstractNumId w:val="76"/>
  </w:num>
  <w:num w:numId="37">
    <w:abstractNumId w:val="36"/>
  </w:num>
  <w:num w:numId="38">
    <w:abstractNumId w:val="79"/>
  </w:num>
  <w:num w:numId="39">
    <w:abstractNumId w:val="34"/>
  </w:num>
  <w:num w:numId="40">
    <w:abstractNumId w:val="83"/>
  </w:num>
  <w:num w:numId="41">
    <w:abstractNumId w:val="23"/>
  </w:num>
  <w:num w:numId="42">
    <w:abstractNumId w:val="19"/>
  </w:num>
  <w:num w:numId="43">
    <w:abstractNumId w:val="73"/>
  </w:num>
  <w:num w:numId="44">
    <w:abstractNumId w:val="70"/>
  </w:num>
  <w:num w:numId="45">
    <w:abstractNumId w:val="24"/>
  </w:num>
  <w:num w:numId="46">
    <w:abstractNumId w:val="52"/>
  </w:num>
  <w:num w:numId="47">
    <w:abstractNumId w:val="38"/>
  </w:num>
  <w:num w:numId="48">
    <w:abstractNumId w:val="12"/>
  </w:num>
  <w:num w:numId="49">
    <w:abstractNumId w:val="66"/>
  </w:num>
  <w:num w:numId="50">
    <w:abstractNumId w:val="40"/>
  </w:num>
  <w:num w:numId="51">
    <w:abstractNumId w:val="33"/>
  </w:num>
  <w:num w:numId="52">
    <w:abstractNumId w:val="74"/>
  </w:num>
  <w:num w:numId="53">
    <w:abstractNumId w:val="9"/>
  </w:num>
  <w:num w:numId="54">
    <w:abstractNumId w:val="35"/>
  </w:num>
  <w:num w:numId="55">
    <w:abstractNumId w:val="64"/>
  </w:num>
  <w:num w:numId="56">
    <w:abstractNumId w:val="21"/>
  </w:num>
  <w:num w:numId="57">
    <w:abstractNumId w:val="68"/>
  </w:num>
  <w:num w:numId="58">
    <w:abstractNumId w:val="82"/>
  </w:num>
  <w:num w:numId="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num>
  <w:num w:numId="61">
    <w:abstractNumId w:val="26"/>
  </w:num>
  <w:num w:numId="62">
    <w:abstractNumId w:val="56"/>
  </w:num>
  <w:num w:numId="63">
    <w:abstractNumId w:val="75"/>
  </w:num>
  <w:num w:numId="64">
    <w:abstractNumId w:val="11"/>
  </w:num>
  <w:num w:numId="65">
    <w:abstractNumId w:val="84"/>
  </w:num>
  <w:num w:numId="66">
    <w:abstractNumId w:val="60"/>
  </w:num>
  <w:num w:numId="67">
    <w:abstractNumId w:val="18"/>
  </w:num>
  <w:num w:numId="68">
    <w:abstractNumId w:val="58"/>
  </w:num>
  <w:num w:numId="69">
    <w:abstractNumId w:val="7"/>
  </w:num>
  <w:num w:numId="70">
    <w:abstractNumId w:val="25"/>
  </w:num>
  <w:num w:numId="71">
    <w:abstractNumId w:val="14"/>
  </w:num>
  <w:num w:numId="72">
    <w:abstractNumId w:val="31"/>
  </w:num>
  <w:num w:numId="73">
    <w:abstractNumId w:val="28"/>
  </w:num>
  <w:num w:numId="74">
    <w:abstractNumId w:val="32"/>
    <w:lvlOverride w:ilvl="0">
      <w:lvl w:ilvl="0">
        <w:start w:val="1"/>
        <w:numFmt w:val="decimal"/>
        <w:lvlText w:val="%1."/>
        <w:legacy w:legacy="1" w:legacySpace="0" w:legacyIndent="360"/>
        <w:lvlJc w:val="left"/>
        <w:pPr>
          <w:ind w:left="360" w:hanging="360"/>
        </w:pPr>
      </w:lvl>
    </w:lvlOverride>
  </w:num>
  <w:num w:numId="75">
    <w:abstractNumId w:val="53"/>
  </w:num>
  <w:num w:numId="76">
    <w:abstractNumId w:val="53"/>
    <w:lvlOverride w:ilvl="0">
      <w:lvl w:ilvl="0">
        <w:start w:val="1"/>
        <w:numFmt w:val="decimal"/>
        <w:lvlText w:val="%1"/>
        <w:legacy w:legacy="1" w:legacySpace="0" w:legacyIndent="360"/>
        <w:lvlJc w:val="left"/>
        <w:pPr>
          <w:ind w:left="360" w:hanging="360"/>
        </w:pPr>
      </w:lvl>
    </w:lvlOverride>
  </w:num>
  <w:num w:numId="77">
    <w:abstractNumId w:val="53"/>
    <w:lvlOverride w:ilvl="0">
      <w:lvl w:ilvl="0">
        <w:start w:val="1"/>
        <w:numFmt w:val="decimal"/>
        <w:lvlText w:val="%1"/>
        <w:legacy w:legacy="1" w:legacySpace="0" w:legacyIndent="360"/>
        <w:lvlJc w:val="left"/>
        <w:pPr>
          <w:ind w:left="360" w:hanging="360"/>
        </w:pPr>
      </w:lvl>
    </w:lvlOverride>
  </w:num>
  <w:num w:numId="78">
    <w:abstractNumId w:val="53"/>
    <w:lvlOverride w:ilvl="0">
      <w:lvl w:ilvl="0">
        <w:start w:val="1"/>
        <w:numFmt w:val="decimal"/>
        <w:lvlText w:val="%1"/>
        <w:legacy w:legacy="1" w:legacySpace="0" w:legacyIndent="360"/>
        <w:lvlJc w:val="left"/>
        <w:pPr>
          <w:ind w:left="360" w:hanging="360"/>
        </w:pPr>
      </w:lvl>
    </w:lvlOverride>
  </w:num>
  <w:num w:numId="79">
    <w:abstractNumId w:val="20"/>
  </w:num>
  <w:num w:numId="80">
    <w:abstractNumId w:val="61"/>
  </w:num>
  <w:num w:numId="81">
    <w:abstractNumId w:val="55"/>
  </w:num>
  <w:num w:numId="82">
    <w:abstractNumId w:val="4"/>
  </w:num>
  <w:num w:numId="83">
    <w:abstractNumId w:val="22"/>
  </w:num>
  <w:num w:numId="84">
    <w:abstractNumId w:val="5"/>
  </w:num>
  <w:num w:numId="85">
    <w:abstractNumId w:val="2"/>
  </w:num>
  <w:num w:numId="86">
    <w:abstractNumId w:val="10"/>
  </w:num>
  <w:num w:numId="87">
    <w:abstractNumId w:val="45"/>
  </w:num>
  <w:num w:numId="88">
    <w:abstractNumId w:val="4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mailMerge>
    <w:mainDocumentType w:val="formLetters"/>
    <w:linkToQuery/>
    <w:dataType w:val="native"/>
    <w:connectString w:val="Provider=Microsoft.ACE.OLEDB.12.0;User ID=Admin;Data Source=D:\3. HUNG\2. SCL\2026\16. Ba Chien-5 Thu\Thong tin.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THONG TIN$'`"/>
    <w:dataSource r:id="rId1"/>
    <w:viewMergedData/>
    <w:odso>
      <w:udl w:val="Provider=Microsoft.ACE.OLEDB.12.0;User ID=Admin;Data Source=D:\3. HUNG\2. SCL\2026\16. Ba Chien-5 Thu\Thong tin.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THONG TIN$'"/>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A6"/>
    <w:rsid w:val="00000475"/>
    <w:rsid w:val="00001730"/>
    <w:rsid w:val="0000206B"/>
    <w:rsid w:val="000039A1"/>
    <w:rsid w:val="00003E27"/>
    <w:rsid w:val="000046F4"/>
    <w:rsid w:val="000047A8"/>
    <w:rsid w:val="0000683D"/>
    <w:rsid w:val="00006BCF"/>
    <w:rsid w:val="00007F6D"/>
    <w:rsid w:val="00010545"/>
    <w:rsid w:val="00011537"/>
    <w:rsid w:val="00011587"/>
    <w:rsid w:val="00012296"/>
    <w:rsid w:val="0001302C"/>
    <w:rsid w:val="00013602"/>
    <w:rsid w:val="00013963"/>
    <w:rsid w:val="000152D0"/>
    <w:rsid w:val="00016527"/>
    <w:rsid w:val="000171A5"/>
    <w:rsid w:val="00017C07"/>
    <w:rsid w:val="00017C46"/>
    <w:rsid w:val="00020E91"/>
    <w:rsid w:val="000217F7"/>
    <w:rsid w:val="00023AC4"/>
    <w:rsid w:val="00025ACE"/>
    <w:rsid w:val="000263E4"/>
    <w:rsid w:val="0002665D"/>
    <w:rsid w:val="00026D34"/>
    <w:rsid w:val="00030C38"/>
    <w:rsid w:val="00031DF2"/>
    <w:rsid w:val="00032238"/>
    <w:rsid w:val="000325E5"/>
    <w:rsid w:val="0003301E"/>
    <w:rsid w:val="000336BF"/>
    <w:rsid w:val="00036ACC"/>
    <w:rsid w:val="00037DCC"/>
    <w:rsid w:val="0004033F"/>
    <w:rsid w:val="00040E22"/>
    <w:rsid w:val="0004162F"/>
    <w:rsid w:val="00042850"/>
    <w:rsid w:val="000433EA"/>
    <w:rsid w:val="000445B4"/>
    <w:rsid w:val="00044C27"/>
    <w:rsid w:val="0004504E"/>
    <w:rsid w:val="000451E0"/>
    <w:rsid w:val="00045763"/>
    <w:rsid w:val="00045F6C"/>
    <w:rsid w:val="00046327"/>
    <w:rsid w:val="00046718"/>
    <w:rsid w:val="00046C59"/>
    <w:rsid w:val="000500BF"/>
    <w:rsid w:val="00050C59"/>
    <w:rsid w:val="000511CF"/>
    <w:rsid w:val="0005149E"/>
    <w:rsid w:val="00051598"/>
    <w:rsid w:val="00051D1B"/>
    <w:rsid w:val="00051D63"/>
    <w:rsid w:val="0005663E"/>
    <w:rsid w:val="00057746"/>
    <w:rsid w:val="000613AF"/>
    <w:rsid w:val="000615E1"/>
    <w:rsid w:val="00061C9C"/>
    <w:rsid w:val="00062E15"/>
    <w:rsid w:val="00065093"/>
    <w:rsid w:val="000660C8"/>
    <w:rsid w:val="0006788B"/>
    <w:rsid w:val="0007254E"/>
    <w:rsid w:val="00073096"/>
    <w:rsid w:val="00073EAF"/>
    <w:rsid w:val="0007424D"/>
    <w:rsid w:val="00075F98"/>
    <w:rsid w:val="00076581"/>
    <w:rsid w:val="000766BF"/>
    <w:rsid w:val="00080364"/>
    <w:rsid w:val="000838A1"/>
    <w:rsid w:val="0008541D"/>
    <w:rsid w:val="00086A75"/>
    <w:rsid w:val="00086BEA"/>
    <w:rsid w:val="000901DF"/>
    <w:rsid w:val="00090803"/>
    <w:rsid w:val="00093325"/>
    <w:rsid w:val="0009371E"/>
    <w:rsid w:val="00093B99"/>
    <w:rsid w:val="00094E44"/>
    <w:rsid w:val="00096A4E"/>
    <w:rsid w:val="00097411"/>
    <w:rsid w:val="00097604"/>
    <w:rsid w:val="000A1062"/>
    <w:rsid w:val="000A12DE"/>
    <w:rsid w:val="000A1510"/>
    <w:rsid w:val="000A157B"/>
    <w:rsid w:val="000A16E5"/>
    <w:rsid w:val="000A1861"/>
    <w:rsid w:val="000A202A"/>
    <w:rsid w:val="000A24C3"/>
    <w:rsid w:val="000A2639"/>
    <w:rsid w:val="000A295B"/>
    <w:rsid w:val="000A2C32"/>
    <w:rsid w:val="000A32A2"/>
    <w:rsid w:val="000A3D8F"/>
    <w:rsid w:val="000A4AE9"/>
    <w:rsid w:val="000A57A6"/>
    <w:rsid w:val="000A7C2B"/>
    <w:rsid w:val="000B0092"/>
    <w:rsid w:val="000B03A4"/>
    <w:rsid w:val="000B03B0"/>
    <w:rsid w:val="000B0B61"/>
    <w:rsid w:val="000B1574"/>
    <w:rsid w:val="000B1C84"/>
    <w:rsid w:val="000B2306"/>
    <w:rsid w:val="000B2F1E"/>
    <w:rsid w:val="000B3162"/>
    <w:rsid w:val="000B373E"/>
    <w:rsid w:val="000B397F"/>
    <w:rsid w:val="000B4046"/>
    <w:rsid w:val="000B59E3"/>
    <w:rsid w:val="000B68D1"/>
    <w:rsid w:val="000B6F7A"/>
    <w:rsid w:val="000C1B89"/>
    <w:rsid w:val="000C3067"/>
    <w:rsid w:val="000C3097"/>
    <w:rsid w:val="000C341B"/>
    <w:rsid w:val="000C45E5"/>
    <w:rsid w:val="000C4699"/>
    <w:rsid w:val="000C5B9B"/>
    <w:rsid w:val="000C64B1"/>
    <w:rsid w:val="000C66BA"/>
    <w:rsid w:val="000C692E"/>
    <w:rsid w:val="000D0071"/>
    <w:rsid w:val="000D0551"/>
    <w:rsid w:val="000D0FC3"/>
    <w:rsid w:val="000D11E2"/>
    <w:rsid w:val="000D16C0"/>
    <w:rsid w:val="000D2543"/>
    <w:rsid w:val="000D3332"/>
    <w:rsid w:val="000D5CF4"/>
    <w:rsid w:val="000E015F"/>
    <w:rsid w:val="000E0AFD"/>
    <w:rsid w:val="000E1C5C"/>
    <w:rsid w:val="000E32C5"/>
    <w:rsid w:val="000E594D"/>
    <w:rsid w:val="000E5BFC"/>
    <w:rsid w:val="000E6643"/>
    <w:rsid w:val="000E6D64"/>
    <w:rsid w:val="000E6DFE"/>
    <w:rsid w:val="000E79EC"/>
    <w:rsid w:val="000F10EE"/>
    <w:rsid w:val="000F2F86"/>
    <w:rsid w:val="000F3943"/>
    <w:rsid w:val="000F47D9"/>
    <w:rsid w:val="000F5860"/>
    <w:rsid w:val="000F5A3F"/>
    <w:rsid w:val="00102B89"/>
    <w:rsid w:val="00104994"/>
    <w:rsid w:val="00105154"/>
    <w:rsid w:val="00110404"/>
    <w:rsid w:val="001107C4"/>
    <w:rsid w:val="00110C87"/>
    <w:rsid w:val="00111622"/>
    <w:rsid w:val="0011171C"/>
    <w:rsid w:val="00112BFB"/>
    <w:rsid w:val="00114AFB"/>
    <w:rsid w:val="00115A40"/>
    <w:rsid w:val="0011648D"/>
    <w:rsid w:val="00116F64"/>
    <w:rsid w:val="00120FC9"/>
    <w:rsid w:val="0012280C"/>
    <w:rsid w:val="001235D8"/>
    <w:rsid w:val="00124787"/>
    <w:rsid w:val="00125DE4"/>
    <w:rsid w:val="00125EBB"/>
    <w:rsid w:val="0012680A"/>
    <w:rsid w:val="00130DCC"/>
    <w:rsid w:val="0013188D"/>
    <w:rsid w:val="00131A21"/>
    <w:rsid w:val="00135DEF"/>
    <w:rsid w:val="00136154"/>
    <w:rsid w:val="0013739D"/>
    <w:rsid w:val="00141396"/>
    <w:rsid w:val="00141F25"/>
    <w:rsid w:val="001424BB"/>
    <w:rsid w:val="00143921"/>
    <w:rsid w:val="0014474E"/>
    <w:rsid w:val="00146166"/>
    <w:rsid w:val="001510CA"/>
    <w:rsid w:val="00152936"/>
    <w:rsid w:val="00154C99"/>
    <w:rsid w:val="00155799"/>
    <w:rsid w:val="00155F36"/>
    <w:rsid w:val="00157D52"/>
    <w:rsid w:val="00160372"/>
    <w:rsid w:val="0016114D"/>
    <w:rsid w:val="00161E8C"/>
    <w:rsid w:val="001620F7"/>
    <w:rsid w:val="00162C22"/>
    <w:rsid w:val="0016453E"/>
    <w:rsid w:val="001653EA"/>
    <w:rsid w:val="00166173"/>
    <w:rsid w:val="001669A5"/>
    <w:rsid w:val="00167E55"/>
    <w:rsid w:val="001704AB"/>
    <w:rsid w:val="00170782"/>
    <w:rsid w:val="00170ACE"/>
    <w:rsid w:val="00171BF3"/>
    <w:rsid w:val="001727CE"/>
    <w:rsid w:val="001729E6"/>
    <w:rsid w:val="001741A3"/>
    <w:rsid w:val="00175130"/>
    <w:rsid w:val="00175E1B"/>
    <w:rsid w:val="001766E5"/>
    <w:rsid w:val="001767CC"/>
    <w:rsid w:val="00181BA7"/>
    <w:rsid w:val="00182B92"/>
    <w:rsid w:val="00183A8C"/>
    <w:rsid w:val="001845C2"/>
    <w:rsid w:val="00184C14"/>
    <w:rsid w:val="0018537A"/>
    <w:rsid w:val="00186C93"/>
    <w:rsid w:val="0018772F"/>
    <w:rsid w:val="0018787C"/>
    <w:rsid w:val="00190C9D"/>
    <w:rsid w:val="0019136D"/>
    <w:rsid w:val="00191698"/>
    <w:rsid w:val="00193264"/>
    <w:rsid w:val="00193905"/>
    <w:rsid w:val="00193CC0"/>
    <w:rsid w:val="0019465D"/>
    <w:rsid w:val="00194D0B"/>
    <w:rsid w:val="00195D7B"/>
    <w:rsid w:val="00197855"/>
    <w:rsid w:val="001979B8"/>
    <w:rsid w:val="00197C27"/>
    <w:rsid w:val="001A05A2"/>
    <w:rsid w:val="001A1C8F"/>
    <w:rsid w:val="001A2004"/>
    <w:rsid w:val="001A23B4"/>
    <w:rsid w:val="001A34CF"/>
    <w:rsid w:val="001A50B9"/>
    <w:rsid w:val="001A69AC"/>
    <w:rsid w:val="001A7E72"/>
    <w:rsid w:val="001A7F7F"/>
    <w:rsid w:val="001B0916"/>
    <w:rsid w:val="001B0C4F"/>
    <w:rsid w:val="001B2A68"/>
    <w:rsid w:val="001B2F1B"/>
    <w:rsid w:val="001B3382"/>
    <w:rsid w:val="001B60E5"/>
    <w:rsid w:val="001B64DD"/>
    <w:rsid w:val="001B6930"/>
    <w:rsid w:val="001B6D87"/>
    <w:rsid w:val="001B76FC"/>
    <w:rsid w:val="001C0731"/>
    <w:rsid w:val="001C2D5A"/>
    <w:rsid w:val="001C346D"/>
    <w:rsid w:val="001C452E"/>
    <w:rsid w:val="001C4A35"/>
    <w:rsid w:val="001C6840"/>
    <w:rsid w:val="001C7538"/>
    <w:rsid w:val="001D00E0"/>
    <w:rsid w:val="001D1325"/>
    <w:rsid w:val="001D27D2"/>
    <w:rsid w:val="001D3D4C"/>
    <w:rsid w:val="001D40FE"/>
    <w:rsid w:val="001D5B6A"/>
    <w:rsid w:val="001D6BCF"/>
    <w:rsid w:val="001D723E"/>
    <w:rsid w:val="001D7742"/>
    <w:rsid w:val="001D78C4"/>
    <w:rsid w:val="001E1323"/>
    <w:rsid w:val="001E1890"/>
    <w:rsid w:val="001E2621"/>
    <w:rsid w:val="001E2F89"/>
    <w:rsid w:val="001E5EF4"/>
    <w:rsid w:val="001E5F88"/>
    <w:rsid w:val="001E6AE8"/>
    <w:rsid w:val="001E746F"/>
    <w:rsid w:val="001E7C8A"/>
    <w:rsid w:val="001E7FF0"/>
    <w:rsid w:val="001F0766"/>
    <w:rsid w:val="001F07A8"/>
    <w:rsid w:val="001F0A37"/>
    <w:rsid w:val="001F1191"/>
    <w:rsid w:val="001F1553"/>
    <w:rsid w:val="001F157A"/>
    <w:rsid w:val="001F2CD9"/>
    <w:rsid w:val="001F46AC"/>
    <w:rsid w:val="001F57FE"/>
    <w:rsid w:val="001F6D3C"/>
    <w:rsid w:val="001F71F8"/>
    <w:rsid w:val="00200054"/>
    <w:rsid w:val="0020047C"/>
    <w:rsid w:val="00201316"/>
    <w:rsid w:val="00201843"/>
    <w:rsid w:val="00205A0A"/>
    <w:rsid w:val="00205DB0"/>
    <w:rsid w:val="00206C3D"/>
    <w:rsid w:val="00206E9E"/>
    <w:rsid w:val="00207CA2"/>
    <w:rsid w:val="00207F4A"/>
    <w:rsid w:val="002102F9"/>
    <w:rsid w:val="0021108E"/>
    <w:rsid w:val="002112B5"/>
    <w:rsid w:val="0021194B"/>
    <w:rsid w:val="00211FC7"/>
    <w:rsid w:val="002124F3"/>
    <w:rsid w:val="00212C20"/>
    <w:rsid w:val="00212E4D"/>
    <w:rsid w:val="0021319F"/>
    <w:rsid w:val="00213F06"/>
    <w:rsid w:val="0021435B"/>
    <w:rsid w:val="0021611A"/>
    <w:rsid w:val="00217D09"/>
    <w:rsid w:val="00220ADF"/>
    <w:rsid w:val="002231AD"/>
    <w:rsid w:val="00223DB8"/>
    <w:rsid w:val="00225656"/>
    <w:rsid w:val="00225E10"/>
    <w:rsid w:val="00226994"/>
    <w:rsid w:val="00227D2C"/>
    <w:rsid w:val="00227FFB"/>
    <w:rsid w:val="002306F9"/>
    <w:rsid w:val="002317B5"/>
    <w:rsid w:val="00231D5B"/>
    <w:rsid w:val="00231FE4"/>
    <w:rsid w:val="00232054"/>
    <w:rsid w:val="00233167"/>
    <w:rsid w:val="00233458"/>
    <w:rsid w:val="002348F2"/>
    <w:rsid w:val="00236D04"/>
    <w:rsid w:val="00236E0D"/>
    <w:rsid w:val="00236F68"/>
    <w:rsid w:val="00240245"/>
    <w:rsid w:val="002407F3"/>
    <w:rsid w:val="0024138C"/>
    <w:rsid w:val="00241A73"/>
    <w:rsid w:val="00242442"/>
    <w:rsid w:val="002431A3"/>
    <w:rsid w:val="00243983"/>
    <w:rsid w:val="00244ABA"/>
    <w:rsid w:val="00244F8B"/>
    <w:rsid w:val="002452D7"/>
    <w:rsid w:val="00245DBD"/>
    <w:rsid w:val="00246533"/>
    <w:rsid w:val="00252FE0"/>
    <w:rsid w:val="002540ED"/>
    <w:rsid w:val="00254AF4"/>
    <w:rsid w:val="00254BFA"/>
    <w:rsid w:val="00255A1D"/>
    <w:rsid w:val="00255FE4"/>
    <w:rsid w:val="00256144"/>
    <w:rsid w:val="00256214"/>
    <w:rsid w:val="0025662C"/>
    <w:rsid w:val="00257C8D"/>
    <w:rsid w:val="00257CEB"/>
    <w:rsid w:val="00260E77"/>
    <w:rsid w:val="002611A7"/>
    <w:rsid w:val="00261F14"/>
    <w:rsid w:val="0026259E"/>
    <w:rsid w:val="00264882"/>
    <w:rsid w:val="002651E9"/>
    <w:rsid w:val="00266335"/>
    <w:rsid w:val="00266821"/>
    <w:rsid w:val="00270C0E"/>
    <w:rsid w:val="002711F5"/>
    <w:rsid w:val="00271D4E"/>
    <w:rsid w:val="002723D6"/>
    <w:rsid w:val="002724F3"/>
    <w:rsid w:val="002741F1"/>
    <w:rsid w:val="0027489D"/>
    <w:rsid w:val="0027495A"/>
    <w:rsid w:val="00274C67"/>
    <w:rsid w:val="00274F52"/>
    <w:rsid w:val="00275477"/>
    <w:rsid w:val="002759B8"/>
    <w:rsid w:val="002769DC"/>
    <w:rsid w:val="00277D1F"/>
    <w:rsid w:val="00280DAF"/>
    <w:rsid w:val="002834F2"/>
    <w:rsid w:val="00283982"/>
    <w:rsid w:val="002847FB"/>
    <w:rsid w:val="00284894"/>
    <w:rsid w:val="00285760"/>
    <w:rsid w:val="00285DC4"/>
    <w:rsid w:val="002868A0"/>
    <w:rsid w:val="002904BB"/>
    <w:rsid w:val="00290790"/>
    <w:rsid w:val="00291ACF"/>
    <w:rsid w:val="00292019"/>
    <w:rsid w:val="002922DC"/>
    <w:rsid w:val="002932EE"/>
    <w:rsid w:val="00294391"/>
    <w:rsid w:val="002945B1"/>
    <w:rsid w:val="002946C2"/>
    <w:rsid w:val="00295656"/>
    <w:rsid w:val="00296264"/>
    <w:rsid w:val="002A082E"/>
    <w:rsid w:val="002A0838"/>
    <w:rsid w:val="002A09CC"/>
    <w:rsid w:val="002A1532"/>
    <w:rsid w:val="002A1F11"/>
    <w:rsid w:val="002A21D1"/>
    <w:rsid w:val="002A28A5"/>
    <w:rsid w:val="002A3092"/>
    <w:rsid w:val="002A44B2"/>
    <w:rsid w:val="002A50CB"/>
    <w:rsid w:val="002A553A"/>
    <w:rsid w:val="002A76F3"/>
    <w:rsid w:val="002B068D"/>
    <w:rsid w:val="002B09A8"/>
    <w:rsid w:val="002B26AA"/>
    <w:rsid w:val="002B272E"/>
    <w:rsid w:val="002B2BBC"/>
    <w:rsid w:val="002B3972"/>
    <w:rsid w:val="002B3CA9"/>
    <w:rsid w:val="002B4078"/>
    <w:rsid w:val="002B407D"/>
    <w:rsid w:val="002B4EFC"/>
    <w:rsid w:val="002B5122"/>
    <w:rsid w:val="002B5A34"/>
    <w:rsid w:val="002B6421"/>
    <w:rsid w:val="002C015C"/>
    <w:rsid w:val="002C04CC"/>
    <w:rsid w:val="002C0E44"/>
    <w:rsid w:val="002C0FCE"/>
    <w:rsid w:val="002C163F"/>
    <w:rsid w:val="002C1901"/>
    <w:rsid w:val="002C2B99"/>
    <w:rsid w:val="002C385B"/>
    <w:rsid w:val="002C38D9"/>
    <w:rsid w:val="002C47E4"/>
    <w:rsid w:val="002C5839"/>
    <w:rsid w:val="002C5C38"/>
    <w:rsid w:val="002C74AC"/>
    <w:rsid w:val="002C7CB5"/>
    <w:rsid w:val="002D0560"/>
    <w:rsid w:val="002D0F85"/>
    <w:rsid w:val="002D1BB8"/>
    <w:rsid w:val="002D25B8"/>
    <w:rsid w:val="002D2C6A"/>
    <w:rsid w:val="002D4361"/>
    <w:rsid w:val="002D5221"/>
    <w:rsid w:val="002D5FD5"/>
    <w:rsid w:val="002D6EB7"/>
    <w:rsid w:val="002E0380"/>
    <w:rsid w:val="002E0DA9"/>
    <w:rsid w:val="002E1070"/>
    <w:rsid w:val="002E2838"/>
    <w:rsid w:val="002E2F22"/>
    <w:rsid w:val="002E32E8"/>
    <w:rsid w:val="002E3838"/>
    <w:rsid w:val="002E4DBB"/>
    <w:rsid w:val="002E507F"/>
    <w:rsid w:val="002E6272"/>
    <w:rsid w:val="002E6A1C"/>
    <w:rsid w:val="002E6CA0"/>
    <w:rsid w:val="002E73F0"/>
    <w:rsid w:val="002F097D"/>
    <w:rsid w:val="002F122E"/>
    <w:rsid w:val="002F30B8"/>
    <w:rsid w:val="002F32C2"/>
    <w:rsid w:val="002F35E1"/>
    <w:rsid w:val="002F481E"/>
    <w:rsid w:val="002F71DD"/>
    <w:rsid w:val="002F7FD1"/>
    <w:rsid w:val="00301BD4"/>
    <w:rsid w:val="00303A42"/>
    <w:rsid w:val="00306C72"/>
    <w:rsid w:val="00306CEF"/>
    <w:rsid w:val="00306DFF"/>
    <w:rsid w:val="00310C58"/>
    <w:rsid w:val="00310E7A"/>
    <w:rsid w:val="003127EE"/>
    <w:rsid w:val="00312BCF"/>
    <w:rsid w:val="003133B2"/>
    <w:rsid w:val="003142F2"/>
    <w:rsid w:val="00316747"/>
    <w:rsid w:val="00317601"/>
    <w:rsid w:val="00317F21"/>
    <w:rsid w:val="00322487"/>
    <w:rsid w:val="0032268A"/>
    <w:rsid w:val="003226BF"/>
    <w:rsid w:val="003228B7"/>
    <w:rsid w:val="003230B8"/>
    <w:rsid w:val="003237B5"/>
    <w:rsid w:val="00323C0E"/>
    <w:rsid w:val="003247C2"/>
    <w:rsid w:val="00327205"/>
    <w:rsid w:val="00327418"/>
    <w:rsid w:val="00327496"/>
    <w:rsid w:val="003277FF"/>
    <w:rsid w:val="00327C2F"/>
    <w:rsid w:val="00330AEF"/>
    <w:rsid w:val="00330C95"/>
    <w:rsid w:val="00333391"/>
    <w:rsid w:val="00334443"/>
    <w:rsid w:val="00334477"/>
    <w:rsid w:val="00337E68"/>
    <w:rsid w:val="00337F8B"/>
    <w:rsid w:val="00340AA8"/>
    <w:rsid w:val="003415D9"/>
    <w:rsid w:val="003425DE"/>
    <w:rsid w:val="00342709"/>
    <w:rsid w:val="00342B4C"/>
    <w:rsid w:val="00342D96"/>
    <w:rsid w:val="00342ED0"/>
    <w:rsid w:val="00350682"/>
    <w:rsid w:val="003509CF"/>
    <w:rsid w:val="00351865"/>
    <w:rsid w:val="003521B5"/>
    <w:rsid w:val="003535DA"/>
    <w:rsid w:val="0035405B"/>
    <w:rsid w:val="00356327"/>
    <w:rsid w:val="00357A47"/>
    <w:rsid w:val="0036055F"/>
    <w:rsid w:val="00361567"/>
    <w:rsid w:val="00362F13"/>
    <w:rsid w:val="00363C2E"/>
    <w:rsid w:val="00364479"/>
    <w:rsid w:val="00365B91"/>
    <w:rsid w:val="00365F1D"/>
    <w:rsid w:val="0036668B"/>
    <w:rsid w:val="0036699F"/>
    <w:rsid w:val="00366C93"/>
    <w:rsid w:val="00367459"/>
    <w:rsid w:val="00367AC1"/>
    <w:rsid w:val="00370E50"/>
    <w:rsid w:val="0037292E"/>
    <w:rsid w:val="00372B54"/>
    <w:rsid w:val="00374AC5"/>
    <w:rsid w:val="00374C4A"/>
    <w:rsid w:val="00374F04"/>
    <w:rsid w:val="00376152"/>
    <w:rsid w:val="00376A5D"/>
    <w:rsid w:val="00376A68"/>
    <w:rsid w:val="003777D1"/>
    <w:rsid w:val="00377F08"/>
    <w:rsid w:val="003807E1"/>
    <w:rsid w:val="00382A13"/>
    <w:rsid w:val="00383F9B"/>
    <w:rsid w:val="003904F1"/>
    <w:rsid w:val="00392C8E"/>
    <w:rsid w:val="00393546"/>
    <w:rsid w:val="003966C5"/>
    <w:rsid w:val="003969B6"/>
    <w:rsid w:val="00397C9D"/>
    <w:rsid w:val="003A0895"/>
    <w:rsid w:val="003A0E7D"/>
    <w:rsid w:val="003A18D2"/>
    <w:rsid w:val="003A1A43"/>
    <w:rsid w:val="003A1C64"/>
    <w:rsid w:val="003A29E9"/>
    <w:rsid w:val="003A335C"/>
    <w:rsid w:val="003A4417"/>
    <w:rsid w:val="003A4ACA"/>
    <w:rsid w:val="003A74D4"/>
    <w:rsid w:val="003B00F1"/>
    <w:rsid w:val="003B103A"/>
    <w:rsid w:val="003B15A9"/>
    <w:rsid w:val="003B1971"/>
    <w:rsid w:val="003B2201"/>
    <w:rsid w:val="003B320F"/>
    <w:rsid w:val="003B3C17"/>
    <w:rsid w:val="003B4378"/>
    <w:rsid w:val="003B6B5F"/>
    <w:rsid w:val="003B75B6"/>
    <w:rsid w:val="003C18C4"/>
    <w:rsid w:val="003C1C9D"/>
    <w:rsid w:val="003C1E2F"/>
    <w:rsid w:val="003C51A4"/>
    <w:rsid w:val="003C6743"/>
    <w:rsid w:val="003C7015"/>
    <w:rsid w:val="003C76F2"/>
    <w:rsid w:val="003C7719"/>
    <w:rsid w:val="003D0116"/>
    <w:rsid w:val="003D0457"/>
    <w:rsid w:val="003D0DDA"/>
    <w:rsid w:val="003D12BE"/>
    <w:rsid w:val="003D16BF"/>
    <w:rsid w:val="003D1E8D"/>
    <w:rsid w:val="003D2B60"/>
    <w:rsid w:val="003D3556"/>
    <w:rsid w:val="003D3601"/>
    <w:rsid w:val="003D4125"/>
    <w:rsid w:val="003D48AE"/>
    <w:rsid w:val="003D66B8"/>
    <w:rsid w:val="003D6B25"/>
    <w:rsid w:val="003D717A"/>
    <w:rsid w:val="003E14BD"/>
    <w:rsid w:val="003E2302"/>
    <w:rsid w:val="003E25F0"/>
    <w:rsid w:val="003E2647"/>
    <w:rsid w:val="003E2B68"/>
    <w:rsid w:val="003E3102"/>
    <w:rsid w:val="003E4DBF"/>
    <w:rsid w:val="003E54B2"/>
    <w:rsid w:val="003E5FF1"/>
    <w:rsid w:val="003E60D7"/>
    <w:rsid w:val="003E7563"/>
    <w:rsid w:val="003E7A83"/>
    <w:rsid w:val="003F01F4"/>
    <w:rsid w:val="003F136B"/>
    <w:rsid w:val="003F145E"/>
    <w:rsid w:val="003F1C92"/>
    <w:rsid w:val="003F1D79"/>
    <w:rsid w:val="003F3BC8"/>
    <w:rsid w:val="003F5424"/>
    <w:rsid w:val="003F6BEE"/>
    <w:rsid w:val="00400302"/>
    <w:rsid w:val="00400A8F"/>
    <w:rsid w:val="00401463"/>
    <w:rsid w:val="00403065"/>
    <w:rsid w:val="004040BC"/>
    <w:rsid w:val="00404A0B"/>
    <w:rsid w:val="00405372"/>
    <w:rsid w:val="00405A44"/>
    <w:rsid w:val="00410BE1"/>
    <w:rsid w:val="004117B1"/>
    <w:rsid w:val="0041610C"/>
    <w:rsid w:val="004173B7"/>
    <w:rsid w:val="00417861"/>
    <w:rsid w:val="00417DBC"/>
    <w:rsid w:val="00417EA8"/>
    <w:rsid w:val="00421122"/>
    <w:rsid w:val="00421150"/>
    <w:rsid w:val="00422086"/>
    <w:rsid w:val="00422191"/>
    <w:rsid w:val="004226EB"/>
    <w:rsid w:val="00423BB9"/>
    <w:rsid w:val="00424DA6"/>
    <w:rsid w:val="004265EE"/>
    <w:rsid w:val="004269FF"/>
    <w:rsid w:val="0042784E"/>
    <w:rsid w:val="004319CA"/>
    <w:rsid w:val="004334E0"/>
    <w:rsid w:val="0043445D"/>
    <w:rsid w:val="00437C25"/>
    <w:rsid w:val="00440A98"/>
    <w:rsid w:val="004415C6"/>
    <w:rsid w:val="004428C5"/>
    <w:rsid w:val="00443CA6"/>
    <w:rsid w:val="0044545B"/>
    <w:rsid w:val="00445E41"/>
    <w:rsid w:val="004466AA"/>
    <w:rsid w:val="00446EE1"/>
    <w:rsid w:val="00451683"/>
    <w:rsid w:val="00452360"/>
    <w:rsid w:val="0045291D"/>
    <w:rsid w:val="0045300A"/>
    <w:rsid w:val="004531E1"/>
    <w:rsid w:val="00453291"/>
    <w:rsid w:val="0045369E"/>
    <w:rsid w:val="00453B36"/>
    <w:rsid w:val="004546B9"/>
    <w:rsid w:val="0045594C"/>
    <w:rsid w:val="00456C50"/>
    <w:rsid w:val="00457469"/>
    <w:rsid w:val="00457E43"/>
    <w:rsid w:val="00460030"/>
    <w:rsid w:val="00460E53"/>
    <w:rsid w:val="004611C2"/>
    <w:rsid w:val="00461E8F"/>
    <w:rsid w:val="00462267"/>
    <w:rsid w:val="0046232B"/>
    <w:rsid w:val="00463DFA"/>
    <w:rsid w:val="00464499"/>
    <w:rsid w:val="00466E4C"/>
    <w:rsid w:val="00466F9E"/>
    <w:rsid w:val="004747BE"/>
    <w:rsid w:val="00475782"/>
    <w:rsid w:val="00476D14"/>
    <w:rsid w:val="004775BB"/>
    <w:rsid w:val="00477EF8"/>
    <w:rsid w:val="00481C3B"/>
    <w:rsid w:val="004822B6"/>
    <w:rsid w:val="00482603"/>
    <w:rsid w:val="004833E7"/>
    <w:rsid w:val="00483FBB"/>
    <w:rsid w:val="004870DD"/>
    <w:rsid w:val="0049031A"/>
    <w:rsid w:val="004905D7"/>
    <w:rsid w:val="00490632"/>
    <w:rsid w:val="004920DE"/>
    <w:rsid w:val="0049378B"/>
    <w:rsid w:val="0049507D"/>
    <w:rsid w:val="0049517A"/>
    <w:rsid w:val="00495C3D"/>
    <w:rsid w:val="00497C39"/>
    <w:rsid w:val="004A02EA"/>
    <w:rsid w:val="004A1A71"/>
    <w:rsid w:val="004A308B"/>
    <w:rsid w:val="004A3684"/>
    <w:rsid w:val="004A4906"/>
    <w:rsid w:val="004A4E0B"/>
    <w:rsid w:val="004A4E86"/>
    <w:rsid w:val="004A6A41"/>
    <w:rsid w:val="004A6FCB"/>
    <w:rsid w:val="004B193A"/>
    <w:rsid w:val="004B4245"/>
    <w:rsid w:val="004B4BAE"/>
    <w:rsid w:val="004B6791"/>
    <w:rsid w:val="004B6C92"/>
    <w:rsid w:val="004C03B0"/>
    <w:rsid w:val="004C23D6"/>
    <w:rsid w:val="004C2A9E"/>
    <w:rsid w:val="004C34E4"/>
    <w:rsid w:val="004C3992"/>
    <w:rsid w:val="004C4206"/>
    <w:rsid w:val="004C42EB"/>
    <w:rsid w:val="004D0715"/>
    <w:rsid w:val="004D103A"/>
    <w:rsid w:val="004D1507"/>
    <w:rsid w:val="004D36BD"/>
    <w:rsid w:val="004D3CC9"/>
    <w:rsid w:val="004D4777"/>
    <w:rsid w:val="004D549E"/>
    <w:rsid w:val="004D6596"/>
    <w:rsid w:val="004D6A32"/>
    <w:rsid w:val="004D6B69"/>
    <w:rsid w:val="004D7267"/>
    <w:rsid w:val="004E0528"/>
    <w:rsid w:val="004E064B"/>
    <w:rsid w:val="004E1E68"/>
    <w:rsid w:val="004E3194"/>
    <w:rsid w:val="004E3CA7"/>
    <w:rsid w:val="004E49A2"/>
    <w:rsid w:val="004E5271"/>
    <w:rsid w:val="004E55E6"/>
    <w:rsid w:val="004E5ADE"/>
    <w:rsid w:val="004E664C"/>
    <w:rsid w:val="004E70E5"/>
    <w:rsid w:val="004E71D4"/>
    <w:rsid w:val="004F050A"/>
    <w:rsid w:val="004F0DA8"/>
    <w:rsid w:val="004F10A1"/>
    <w:rsid w:val="004F1BE6"/>
    <w:rsid w:val="004F1CB9"/>
    <w:rsid w:val="004F37C2"/>
    <w:rsid w:val="004F385C"/>
    <w:rsid w:val="004F4ECA"/>
    <w:rsid w:val="004F5ED2"/>
    <w:rsid w:val="004F6304"/>
    <w:rsid w:val="004F6C34"/>
    <w:rsid w:val="004F7FA8"/>
    <w:rsid w:val="005004F0"/>
    <w:rsid w:val="00500612"/>
    <w:rsid w:val="00501050"/>
    <w:rsid w:val="00501A1F"/>
    <w:rsid w:val="00504053"/>
    <w:rsid w:val="00504160"/>
    <w:rsid w:val="00504D2D"/>
    <w:rsid w:val="00504F5C"/>
    <w:rsid w:val="005052E4"/>
    <w:rsid w:val="005055BF"/>
    <w:rsid w:val="00506925"/>
    <w:rsid w:val="005077F7"/>
    <w:rsid w:val="00507CF3"/>
    <w:rsid w:val="005120BE"/>
    <w:rsid w:val="005122C5"/>
    <w:rsid w:val="00513948"/>
    <w:rsid w:val="00514238"/>
    <w:rsid w:val="00515DB6"/>
    <w:rsid w:val="005169F8"/>
    <w:rsid w:val="00516CBA"/>
    <w:rsid w:val="00517250"/>
    <w:rsid w:val="005173A1"/>
    <w:rsid w:val="00517ED2"/>
    <w:rsid w:val="0052075E"/>
    <w:rsid w:val="005209F1"/>
    <w:rsid w:val="00522058"/>
    <w:rsid w:val="00523014"/>
    <w:rsid w:val="005234F6"/>
    <w:rsid w:val="00523B42"/>
    <w:rsid w:val="00525226"/>
    <w:rsid w:val="00525A68"/>
    <w:rsid w:val="00525E92"/>
    <w:rsid w:val="005261CF"/>
    <w:rsid w:val="00527724"/>
    <w:rsid w:val="00527ACE"/>
    <w:rsid w:val="00527C30"/>
    <w:rsid w:val="00527D39"/>
    <w:rsid w:val="00527DD3"/>
    <w:rsid w:val="005300A3"/>
    <w:rsid w:val="00530166"/>
    <w:rsid w:val="00530A10"/>
    <w:rsid w:val="00530D7D"/>
    <w:rsid w:val="0053223E"/>
    <w:rsid w:val="005325C8"/>
    <w:rsid w:val="00533761"/>
    <w:rsid w:val="00534B1B"/>
    <w:rsid w:val="00536D71"/>
    <w:rsid w:val="0054584B"/>
    <w:rsid w:val="00546D59"/>
    <w:rsid w:val="005471FD"/>
    <w:rsid w:val="00547D17"/>
    <w:rsid w:val="00547EB0"/>
    <w:rsid w:val="00550834"/>
    <w:rsid w:val="00550DF0"/>
    <w:rsid w:val="00552F5B"/>
    <w:rsid w:val="005530B6"/>
    <w:rsid w:val="005544BB"/>
    <w:rsid w:val="00554627"/>
    <w:rsid w:val="0055493C"/>
    <w:rsid w:val="00554BF5"/>
    <w:rsid w:val="00554DEF"/>
    <w:rsid w:val="005552BD"/>
    <w:rsid w:val="0055582F"/>
    <w:rsid w:val="00555F47"/>
    <w:rsid w:val="00557210"/>
    <w:rsid w:val="005572D7"/>
    <w:rsid w:val="005601A7"/>
    <w:rsid w:val="005611E9"/>
    <w:rsid w:val="00561F24"/>
    <w:rsid w:val="0056267A"/>
    <w:rsid w:val="00562A69"/>
    <w:rsid w:val="00563DD6"/>
    <w:rsid w:val="00564096"/>
    <w:rsid w:val="005656E5"/>
    <w:rsid w:val="00565E2F"/>
    <w:rsid w:val="00565F2A"/>
    <w:rsid w:val="005664FC"/>
    <w:rsid w:val="00567323"/>
    <w:rsid w:val="00567384"/>
    <w:rsid w:val="00567DAA"/>
    <w:rsid w:val="005710CB"/>
    <w:rsid w:val="00571573"/>
    <w:rsid w:val="0057175A"/>
    <w:rsid w:val="005717EF"/>
    <w:rsid w:val="00571DDC"/>
    <w:rsid w:val="00572E3B"/>
    <w:rsid w:val="00573014"/>
    <w:rsid w:val="00573665"/>
    <w:rsid w:val="00573830"/>
    <w:rsid w:val="00573D89"/>
    <w:rsid w:val="0057448C"/>
    <w:rsid w:val="00574A9C"/>
    <w:rsid w:val="00574BBF"/>
    <w:rsid w:val="00575989"/>
    <w:rsid w:val="00575E9D"/>
    <w:rsid w:val="00575F3D"/>
    <w:rsid w:val="0058032A"/>
    <w:rsid w:val="00581A0E"/>
    <w:rsid w:val="005842B7"/>
    <w:rsid w:val="00584AAF"/>
    <w:rsid w:val="00585DD9"/>
    <w:rsid w:val="00586AB4"/>
    <w:rsid w:val="00590772"/>
    <w:rsid w:val="00590D46"/>
    <w:rsid w:val="005914DE"/>
    <w:rsid w:val="00591ABA"/>
    <w:rsid w:val="00591C16"/>
    <w:rsid w:val="00592A7E"/>
    <w:rsid w:val="00593CA6"/>
    <w:rsid w:val="00593FFA"/>
    <w:rsid w:val="00594315"/>
    <w:rsid w:val="00595725"/>
    <w:rsid w:val="00595AEE"/>
    <w:rsid w:val="005974E9"/>
    <w:rsid w:val="0059792C"/>
    <w:rsid w:val="00597B1A"/>
    <w:rsid w:val="005A1144"/>
    <w:rsid w:val="005A2792"/>
    <w:rsid w:val="005A2C68"/>
    <w:rsid w:val="005A3840"/>
    <w:rsid w:val="005A3B68"/>
    <w:rsid w:val="005A3D04"/>
    <w:rsid w:val="005A5184"/>
    <w:rsid w:val="005A5E29"/>
    <w:rsid w:val="005A68F3"/>
    <w:rsid w:val="005A6C49"/>
    <w:rsid w:val="005A7932"/>
    <w:rsid w:val="005B0049"/>
    <w:rsid w:val="005B01BF"/>
    <w:rsid w:val="005B1C3C"/>
    <w:rsid w:val="005B32C8"/>
    <w:rsid w:val="005B3CFE"/>
    <w:rsid w:val="005B3DC8"/>
    <w:rsid w:val="005B4170"/>
    <w:rsid w:val="005B4CF2"/>
    <w:rsid w:val="005B5A08"/>
    <w:rsid w:val="005B60EF"/>
    <w:rsid w:val="005B6C5D"/>
    <w:rsid w:val="005B706F"/>
    <w:rsid w:val="005B70AC"/>
    <w:rsid w:val="005B7868"/>
    <w:rsid w:val="005C0C7B"/>
    <w:rsid w:val="005C35EC"/>
    <w:rsid w:val="005C3C4A"/>
    <w:rsid w:val="005C46FC"/>
    <w:rsid w:val="005C4E4C"/>
    <w:rsid w:val="005C507B"/>
    <w:rsid w:val="005C62B1"/>
    <w:rsid w:val="005C7C0E"/>
    <w:rsid w:val="005C7CAE"/>
    <w:rsid w:val="005D1585"/>
    <w:rsid w:val="005D159F"/>
    <w:rsid w:val="005D16DC"/>
    <w:rsid w:val="005D2C98"/>
    <w:rsid w:val="005D2CE8"/>
    <w:rsid w:val="005D3335"/>
    <w:rsid w:val="005D5058"/>
    <w:rsid w:val="005D55DE"/>
    <w:rsid w:val="005E0EBF"/>
    <w:rsid w:val="005E11B7"/>
    <w:rsid w:val="005E1265"/>
    <w:rsid w:val="005E19FA"/>
    <w:rsid w:val="005E27F9"/>
    <w:rsid w:val="005E31EA"/>
    <w:rsid w:val="005E46BC"/>
    <w:rsid w:val="005E55A2"/>
    <w:rsid w:val="005E67C6"/>
    <w:rsid w:val="005F008D"/>
    <w:rsid w:val="005F0D62"/>
    <w:rsid w:val="005F25A2"/>
    <w:rsid w:val="005F650B"/>
    <w:rsid w:val="005F657E"/>
    <w:rsid w:val="005F696B"/>
    <w:rsid w:val="005F6E64"/>
    <w:rsid w:val="005F7770"/>
    <w:rsid w:val="005F7A7A"/>
    <w:rsid w:val="0060153C"/>
    <w:rsid w:val="00601B76"/>
    <w:rsid w:val="0060201D"/>
    <w:rsid w:val="00602E19"/>
    <w:rsid w:val="006039C3"/>
    <w:rsid w:val="0060494F"/>
    <w:rsid w:val="00604A1D"/>
    <w:rsid w:val="0060633F"/>
    <w:rsid w:val="00607967"/>
    <w:rsid w:val="0061016E"/>
    <w:rsid w:val="00611176"/>
    <w:rsid w:val="00611A5D"/>
    <w:rsid w:val="00611D75"/>
    <w:rsid w:val="006127E7"/>
    <w:rsid w:val="00613B61"/>
    <w:rsid w:val="006156D8"/>
    <w:rsid w:val="00615E67"/>
    <w:rsid w:val="00615FD3"/>
    <w:rsid w:val="00616260"/>
    <w:rsid w:val="006167D7"/>
    <w:rsid w:val="00617C9B"/>
    <w:rsid w:val="00620A53"/>
    <w:rsid w:val="00621093"/>
    <w:rsid w:val="0062173E"/>
    <w:rsid w:val="00622DD1"/>
    <w:rsid w:val="00623AD0"/>
    <w:rsid w:val="00623F3A"/>
    <w:rsid w:val="00623F47"/>
    <w:rsid w:val="00624510"/>
    <w:rsid w:val="006245F8"/>
    <w:rsid w:val="00624A2C"/>
    <w:rsid w:val="006256FC"/>
    <w:rsid w:val="00625727"/>
    <w:rsid w:val="00625780"/>
    <w:rsid w:val="00625A68"/>
    <w:rsid w:val="006264BE"/>
    <w:rsid w:val="00630A77"/>
    <w:rsid w:val="00631050"/>
    <w:rsid w:val="00631F6C"/>
    <w:rsid w:val="00632198"/>
    <w:rsid w:val="006326EE"/>
    <w:rsid w:val="00633386"/>
    <w:rsid w:val="0063360B"/>
    <w:rsid w:val="006352DD"/>
    <w:rsid w:val="00635A10"/>
    <w:rsid w:val="006368C0"/>
    <w:rsid w:val="00640403"/>
    <w:rsid w:val="0064046B"/>
    <w:rsid w:val="00643481"/>
    <w:rsid w:val="00643D4D"/>
    <w:rsid w:val="006454A6"/>
    <w:rsid w:val="00645D95"/>
    <w:rsid w:val="00646FEB"/>
    <w:rsid w:val="00647F3E"/>
    <w:rsid w:val="00647FBA"/>
    <w:rsid w:val="006505C0"/>
    <w:rsid w:val="006509F4"/>
    <w:rsid w:val="006511F2"/>
    <w:rsid w:val="0065168E"/>
    <w:rsid w:val="0065304E"/>
    <w:rsid w:val="00653198"/>
    <w:rsid w:val="00654406"/>
    <w:rsid w:val="006605D9"/>
    <w:rsid w:val="006610AC"/>
    <w:rsid w:val="006624F0"/>
    <w:rsid w:val="00662A62"/>
    <w:rsid w:val="006631DA"/>
    <w:rsid w:val="00664F39"/>
    <w:rsid w:val="006651A4"/>
    <w:rsid w:val="00665BBD"/>
    <w:rsid w:val="006667CD"/>
    <w:rsid w:val="00667066"/>
    <w:rsid w:val="00670C29"/>
    <w:rsid w:val="006725D0"/>
    <w:rsid w:val="0067269D"/>
    <w:rsid w:val="00672883"/>
    <w:rsid w:val="00672F63"/>
    <w:rsid w:val="00674223"/>
    <w:rsid w:val="00677CB7"/>
    <w:rsid w:val="00680A56"/>
    <w:rsid w:val="006819C0"/>
    <w:rsid w:val="006827C3"/>
    <w:rsid w:val="00682F64"/>
    <w:rsid w:val="00683359"/>
    <w:rsid w:val="0068428B"/>
    <w:rsid w:val="00685EF5"/>
    <w:rsid w:val="0069142D"/>
    <w:rsid w:val="00691868"/>
    <w:rsid w:val="00691F7D"/>
    <w:rsid w:val="00693129"/>
    <w:rsid w:val="006940E5"/>
    <w:rsid w:val="00694A62"/>
    <w:rsid w:val="006970A0"/>
    <w:rsid w:val="0069767B"/>
    <w:rsid w:val="006A00A8"/>
    <w:rsid w:val="006A0BCC"/>
    <w:rsid w:val="006A16FB"/>
    <w:rsid w:val="006A2471"/>
    <w:rsid w:val="006A2AD2"/>
    <w:rsid w:val="006A413C"/>
    <w:rsid w:val="006A455B"/>
    <w:rsid w:val="006A5335"/>
    <w:rsid w:val="006A6117"/>
    <w:rsid w:val="006A65DD"/>
    <w:rsid w:val="006A6EDC"/>
    <w:rsid w:val="006A740E"/>
    <w:rsid w:val="006B0A75"/>
    <w:rsid w:val="006B12DC"/>
    <w:rsid w:val="006B28F5"/>
    <w:rsid w:val="006B3541"/>
    <w:rsid w:val="006B3CE3"/>
    <w:rsid w:val="006B487C"/>
    <w:rsid w:val="006B62DE"/>
    <w:rsid w:val="006B7486"/>
    <w:rsid w:val="006B7A1A"/>
    <w:rsid w:val="006C0374"/>
    <w:rsid w:val="006C2AAC"/>
    <w:rsid w:val="006C2C59"/>
    <w:rsid w:val="006C4AB7"/>
    <w:rsid w:val="006C4E55"/>
    <w:rsid w:val="006C54C2"/>
    <w:rsid w:val="006C56FF"/>
    <w:rsid w:val="006C5C48"/>
    <w:rsid w:val="006C5EDF"/>
    <w:rsid w:val="006C6FB9"/>
    <w:rsid w:val="006C7DCE"/>
    <w:rsid w:val="006D0E57"/>
    <w:rsid w:val="006D1156"/>
    <w:rsid w:val="006D2EB6"/>
    <w:rsid w:val="006D3087"/>
    <w:rsid w:val="006D34A4"/>
    <w:rsid w:val="006D5310"/>
    <w:rsid w:val="006D57BD"/>
    <w:rsid w:val="006D5DED"/>
    <w:rsid w:val="006D5EB3"/>
    <w:rsid w:val="006D680D"/>
    <w:rsid w:val="006D6F1A"/>
    <w:rsid w:val="006D70A4"/>
    <w:rsid w:val="006D745B"/>
    <w:rsid w:val="006D788D"/>
    <w:rsid w:val="006E11FD"/>
    <w:rsid w:val="006E32AA"/>
    <w:rsid w:val="006E34CB"/>
    <w:rsid w:val="006E3BBC"/>
    <w:rsid w:val="006E4880"/>
    <w:rsid w:val="006E4D4E"/>
    <w:rsid w:val="006F128D"/>
    <w:rsid w:val="006F1E80"/>
    <w:rsid w:val="006F2FA4"/>
    <w:rsid w:val="006F6223"/>
    <w:rsid w:val="006F6973"/>
    <w:rsid w:val="006F6A0D"/>
    <w:rsid w:val="00700208"/>
    <w:rsid w:val="0070020D"/>
    <w:rsid w:val="00702466"/>
    <w:rsid w:val="00702F6D"/>
    <w:rsid w:val="007030FB"/>
    <w:rsid w:val="00703127"/>
    <w:rsid w:val="00704685"/>
    <w:rsid w:val="00704A73"/>
    <w:rsid w:val="007051C4"/>
    <w:rsid w:val="00707CCB"/>
    <w:rsid w:val="0071092B"/>
    <w:rsid w:val="00715008"/>
    <w:rsid w:val="00715820"/>
    <w:rsid w:val="007158AE"/>
    <w:rsid w:val="0071599A"/>
    <w:rsid w:val="0071675D"/>
    <w:rsid w:val="0071688B"/>
    <w:rsid w:val="007169CE"/>
    <w:rsid w:val="0071769D"/>
    <w:rsid w:val="00720630"/>
    <w:rsid w:val="007220FA"/>
    <w:rsid w:val="00722166"/>
    <w:rsid w:val="007221BF"/>
    <w:rsid w:val="007233B4"/>
    <w:rsid w:val="00723B85"/>
    <w:rsid w:val="00723C5B"/>
    <w:rsid w:val="0072589C"/>
    <w:rsid w:val="007275F5"/>
    <w:rsid w:val="007338A9"/>
    <w:rsid w:val="00733BB2"/>
    <w:rsid w:val="00733F3B"/>
    <w:rsid w:val="00734C92"/>
    <w:rsid w:val="00735A1F"/>
    <w:rsid w:val="00735E3E"/>
    <w:rsid w:val="0073671A"/>
    <w:rsid w:val="00736AA7"/>
    <w:rsid w:val="007373EF"/>
    <w:rsid w:val="007376F1"/>
    <w:rsid w:val="00737AAD"/>
    <w:rsid w:val="00737D37"/>
    <w:rsid w:val="0074044B"/>
    <w:rsid w:val="00741696"/>
    <w:rsid w:val="00743810"/>
    <w:rsid w:val="00743986"/>
    <w:rsid w:val="00744675"/>
    <w:rsid w:val="00744ADF"/>
    <w:rsid w:val="00744BB6"/>
    <w:rsid w:val="007450E0"/>
    <w:rsid w:val="00745157"/>
    <w:rsid w:val="007458F1"/>
    <w:rsid w:val="00745C37"/>
    <w:rsid w:val="00745E90"/>
    <w:rsid w:val="007464D9"/>
    <w:rsid w:val="0074663D"/>
    <w:rsid w:val="00746A60"/>
    <w:rsid w:val="00746BA2"/>
    <w:rsid w:val="00746DAD"/>
    <w:rsid w:val="00747750"/>
    <w:rsid w:val="007503CD"/>
    <w:rsid w:val="00750B23"/>
    <w:rsid w:val="00750FEA"/>
    <w:rsid w:val="00752E53"/>
    <w:rsid w:val="007536D8"/>
    <w:rsid w:val="0075549A"/>
    <w:rsid w:val="0075662D"/>
    <w:rsid w:val="007604D1"/>
    <w:rsid w:val="007624D9"/>
    <w:rsid w:val="00762847"/>
    <w:rsid w:val="0076405D"/>
    <w:rsid w:val="00764101"/>
    <w:rsid w:val="007652EE"/>
    <w:rsid w:val="00765DE2"/>
    <w:rsid w:val="007675AD"/>
    <w:rsid w:val="007679F6"/>
    <w:rsid w:val="00770308"/>
    <w:rsid w:val="00770355"/>
    <w:rsid w:val="007708E5"/>
    <w:rsid w:val="0077254C"/>
    <w:rsid w:val="00773356"/>
    <w:rsid w:val="007735A6"/>
    <w:rsid w:val="007745F8"/>
    <w:rsid w:val="0077615C"/>
    <w:rsid w:val="00776C16"/>
    <w:rsid w:val="007776E6"/>
    <w:rsid w:val="00780139"/>
    <w:rsid w:val="0078034F"/>
    <w:rsid w:val="007812D3"/>
    <w:rsid w:val="00782106"/>
    <w:rsid w:val="007834E6"/>
    <w:rsid w:val="00784180"/>
    <w:rsid w:val="007841B3"/>
    <w:rsid w:val="00786B87"/>
    <w:rsid w:val="00786E73"/>
    <w:rsid w:val="00787B33"/>
    <w:rsid w:val="00790F4C"/>
    <w:rsid w:val="00791813"/>
    <w:rsid w:val="00791FAE"/>
    <w:rsid w:val="00792161"/>
    <w:rsid w:val="007924AD"/>
    <w:rsid w:val="00792AF1"/>
    <w:rsid w:val="00792C7D"/>
    <w:rsid w:val="0079326A"/>
    <w:rsid w:val="00793FD0"/>
    <w:rsid w:val="00794679"/>
    <w:rsid w:val="007955E9"/>
    <w:rsid w:val="00795BE2"/>
    <w:rsid w:val="0079645E"/>
    <w:rsid w:val="00797135"/>
    <w:rsid w:val="00797F46"/>
    <w:rsid w:val="007A0D62"/>
    <w:rsid w:val="007A1480"/>
    <w:rsid w:val="007A25C3"/>
    <w:rsid w:val="007A2EEE"/>
    <w:rsid w:val="007A2FCF"/>
    <w:rsid w:val="007A5F4A"/>
    <w:rsid w:val="007A6037"/>
    <w:rsid w:val="007B0DDB"/>
    <w:rsid w:val="007B1497"/>
    <w:rsid w:val="007B1AFE"/>
    <w:rsid w:val="007B2150"/>
    <w:rsid w:val="007B21C5"/>
    <w:rsid w:val="007B2F14"/>
    <w:rsid w:val="007B354D"/>
    <w:rsid w:val="007B38D0"/>
    <w:rsid w:val="007B3D46"/>
    <w:rsid w:val="007B4232"/>
    <w:rsid w:val="007B43D0"/>
    <w:rsid w:val="007B479D"/>
    <w:rsid w:val="007B56BC"/>
    <w:rsid w:val="007B58B5"/>
    <w:rsid w:val="007B5F74"/>
    <w:rsid w:val="007B62ED"/>
    <w:rsid w:val="007B67EA"/>
    <w:rsid w:val="007B73B8"/>
    <w:rsid w:val="007C0406"/>
    <w:rsid w:val="007C1CC8"/>
    <w:rsid w:val="007C29C1"/>
    <w:rsid w:val="007C3A5F"/>
    <w:rsid w:val="007C55E8"/>
    <w:rsid w:val="007C75A6"/>
    <w:rsid w:val="007C7C16"/>
    <w:rsid w:val="007D11F8"/>
    <w:rsid w:val="007D1ABD"/>
    <w:rsid w:val="007D1C5B"/>
    <w:rsid w:val="007D2992"/>
    <w:rsid w:val="007D385A"/>
    <w:rsid w:val="007D3FC9"/>
    <w:rsid w:val="007D4100"/>
    <w:rsid w:val="007D6665"/>
    <w:rsid w:val="007D7A49"/>
    <w:rsid w:val="007D7F20"/>
    <w:rsid w:val="007E04D2"/>
    <w:rsid w:val="007E0702"/>
    <w:rsid w:val="007E0A5C"/>
    <w:rsid w:val="007E1623"/>
    <w:rsid w:val="007E17FA"/>
    <w:rsid w:val="007E189B"/>
    <w:rsid w:val="007E24B6"/>
    <w:rsid w:val="007E2DBA"/>
    <w:rsid w:val="007E3428"/>
    <w:rsid w:val="007E354D"/>
    <w:rsid w:val="007E3EB1"/>
    <w:rsid w:val="007E5036"/>
    <w:rsid w:val="007E6DB6"/>
    <w:rsid w:val="007E71CF"/>
    <w:rsid w:val="007E785D"/>
    <w:rsid w:val="007F04B2"/>
    <w:rsid w:val="007F0BC9"/>
    <w:rsid w:val="007F262F"/>
    <w:rsid w:val="007F33F5"/>
    <w:rsid w:val="007F4233"/>
    <w:rsid w:val="007F6E2E"/>
    <w:rsid w:val="00800A75"/>
    <w:rsid w:val="00801627"/>
    <w:rsid w:val="008023CE"/>
    <w:rsid w:val="00803E01"/>
    <w:rsid w:val="0080541A"/>
    <w:rsid w:val="0081114F"/>
    <w:rsid w:val="00812408"/>
    <w:rsid w:val="00812A9D"/>
    <w:rsid w:val="00814056"/>
    <w:rsid w:val="00814171"/>
    <w:rsid w:val="00814A8E"/>
    <w:rsid w:val="008152F1"/>
    <w:rsid w:val="00815AA5"/>
    <w:rsid w:val="008163A6"/>
    <w:rsid w:val="00816660"/>
    <w:rsid w:val="00820988"/>
    <w:rsid w:val="00820A4B"/>
    <w:rsid w:val="00820E7B"/>
    <w:rsid w:val="0082141E"/>
    <w:rsid w:val="008228DF"/>
    <w:rsid w:val="00822BBC"/>
    <w:rsid w:val="0082447F"/>
    <w:rsid w:val="008265D5"/>
    <w:rsid w:val="00826C7B"/>
    <w:rsid w:val="00830591"/>
    <w:rsid w:val="00830B96"/>
    <w:rsid w:val="00831D2A"/>
    <w:rsid w:val="00832B27"/>
    <w:rsid w:val="00832BE8"/>
    <w:rsid w:val="00833873"/>
    <w:rsid w:val="00833B6C"/>
    <w:rsid w:val="008344E3"/>
    <w:rsid w:val="00834B04"/>
    <w:rsid w:val="008352F6"/>
    <w:rsid w:val="00835606"/>
    <w:rsid w:val="008356CD"/>
    <w:rsid w:val="00835F3D"/>
    <w:rsid w:val="00840315"/>
    <w:rsid w:val="0084103B"/>
    <w:rsid w:val="00842488"/>
    <w:rsid w:val="008446E8"/>
    <w:rsid w:val="008447CC"/>
    <w:rsid w:val="008456D5"/>
    <w:rsid w:val="00846055"/>
    <w:rsid w:val="008466C7"/>
    <w:rsid w:val="008468D3"/>
    <w:rsid w:val="00850354"/>
    <w:rsid w:val="008503A6"/>
    <w:rsid w:val="00850989"/>
    <w:rsid w:val="0085130C"/>
    <w:rsid w:val="00851CBE"/>
    <w:rsid w:val="00853123"/>
    <w:rsid w:val="00853935"/>
    <w:rsid w:val="008539BE"/>
    <w:rsid w:val="00853A97"/>
    <w:rsid w:val="00854A0A"/>
    <w:rsid w:val="0085614F"/>
    <w:rsid w:val="008563D9"/>
    <w:rsid w:val="008579BA"/>
    <w:rsid w:val="00860E16"/>
    <w:rsid w:val="0086140A"/>
    <w:rsid w:val="00861C5E"/>
    <w:rsid w:val="00862481"/>
    <w:rsid w:val="008624F3"/>
    <w:rsid w:val="00862A52"/>
    <w:rsid w:val="008631C7"/>
    <w:rsid w:val="00863919"/>
    <w:rsid w:val="00863A83"/>
    <w:rsid w:val="008648A0"/>
    <w:rsid w:val="008648AE"/>
    <w:rsid w:val="00864FC0"/>
    <w:rsid w:val="00866970"/>
    <w:rsid w:val="00866EA1"/>
    <w:rsid w:val="0086778F"/>
    <w:rsid w:val="00871CD6"/>
    <w:rsid w:val="00871D73"/>
    <w:rsid w:val="0087234A"/>
    <w:rsid w:val="00872A83"/>
    <w:rsid w:val="00872AC2"/>
    <w:rsid w:val="00873311"/>
    <w:rsid w:val="008740F6"/>
    <w:rsid w:val="0087467E"/>
    <w:rsid w:val="00874A1F"/>
    <w:rsid w:val="00874F58"/>
    <w:rsid w:val="008755E4"/>
    <w:rsid w:val="0087561F"/>
    <w:rsid w:val="00875C99"/>
    <w:rsid w:val="008766EB"/>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87C30"/>
    <w:rsid w:val="00891287"/>
    <w:rsid w:val="0089173C"/>
    <w:rsid w:val="008918FF"/>
    <w:rsid w:val="00893610"/>
    <w:rsid w:val="00893F71"/>
    <w:rsid w:val="00894387"/>
    <w:rsid w:val="00895DF2"/>
    <w:rsid w:val="0089604C"/>
    <w:rsid w:val="0089697E"/>
    <w:rsid w:val="00896B04"/>
    <w:rsid w:val="00896B17"/>
    <w:rsid w:val="008A1A60"/>
    <w:rsid w:val="008A2EBB"/>
    <w:rsid w:val="008A582A"/>
    <w:rsid w:val="008A5938"/>
    <w:rsid w:val="008A60C2"/>
    <w:rsid w:val="008A623B"/>
    <w:rsid w:val="008A70B7"/>
    <w:rsid w:val="008A7546"/>
    <w:rsid w:val="008A7990"/>
    <w:rsid w:val="008B080B"/>
    <w:rsid w:val="008B1976"/>
    <w:rsid w:val="008B35D6"/>
    <w:rsid w:val="008B36C8"/>
    <w:rsid w:val="008B383C"/>
    <w:rsid w:val="008B3FA0"/>
    <w:rsid w:val="008B4E47"/>
    <w:rsid w:val="008B58DC"/>
    <w:rsid w:val="008B6DF1"/>
    <w:rsid w:val="008B7397"/>
    <w:rsid w:val="008C083D"/>
    <w:rsid w:val="008C0A47"/>
    <w:rsid w:val="008C407C"/>
    <w:rsid w:val="008C435C"/>
    <w:rsid w:val="008C4705"/>
    <w:rsid w:val="008C49A3"/>
    <w:rsid w:val="008C5392"/>
    <w:rsid w:val="008C53CC"/>
    <w:rsid w:val="008C5DFF"/>
    <w:rsid w:val="008C72A8"/>
    <w:rsid w:val="008C764D"/>
    <w:rsid w:val="008C7677"/>
    <w:rsid w:val="008D0A3D"/>
    <w:rsid w:val="008D11A2"/>
    <w:rsid w:val="008D1A6D"/>
    <w:rsid w:val="008D1B51"/>
    <w:rsid w:val="008D24D7"/>
    <w:rsid w:val="008D2583"/>
    <w:rsid w:val="008D2F4E"/>
    <w:rsid w:val="008D32E5"/>
    <w:rsid w:val="008D683E"/>
    <w:rsid w:val="008D71C8"/>
    <w:rsid w:val="008D7D55"/>
    <w:rsid w:val="008D7FDE"/>
    <w:rsid w:val="008E0011"/>
    <w:rsid w:val="008E069B"/>
    <w:rsid w:val="008E0F9E"/>
    <w:rsid w:val="008E0FA5"/>
    <w:rsid w:val="008E112A"/>
    <w:rsid w:val="008E3184"/>
    <w:rsid w:val="008E415C"/>
    <w:rsid w:val="008E4607"/>
    <w:rsid w:val="008E4949"/>
    <w:rsid w:val="008E4A7E"/>
    <w:rsid w:val="008E6111"/>
    <w:rsid w:val="008E6F58"/>
    <w:rsid w:val="008E7069"/>
    <w:rsid w:val="008E7343"/>
    <w:rsid w:val="008E7799"/>
    <w:rsid w:val="008F19FB"/>
    <w:rsid w:val="008F2D6D"/>
    <w:rsid w:val="008F345A"/>
    <w:rsid w:val="008F35C7"/>
    <w:rsid w:val="008F3607"/>
    <w:rsid w:val="008F4590"/>
    <w:rsid w:val="008F492A"/>
    <w:rsid w:val="008F728A"/>
    <w:rsid w:val="00900EB7"/>
    <w:rsid w:val="00902D8C"/>
    <w:rsid w:val="0090337C"/>
    <w:rsid w:val="009034D3"/>
    <w:rsid w:val="00904239"/>
    <w:rsid w:val="00904ABB"/>
    <w:rsid w:val="00905377"/>
    <w:rsid w:val="00905E7C"/>
    <w:rsid w:val="00907362"/>
    <w:rsid w:val="009079E7"/>
    <w:rsid w:val="00907E5B"/>
    <w:rsid w:val="00911133"/>
    <w:rsid w:val="0091267B"/>
    <w:rsid w:val="00915A33"/>
    <w:rsid w:val="0091722B"/>
    <w:rsid w:val="00917540"/>
    <w:rsid w:val="009206B7"/>
    <w:rsid w:val="00921086"/>
    <w:rsid w:val="0092120C"/>
    <w:rsid w:val="00922DC3"/>
    <w:rsid w:val="009230B1"/>
    <w:rsid w:val="00923A70"/>
    <w:rsid w:val="00923E4A"/>
    <w:rsid w:val="00924D2D"/>
    <w:rsid w:val="009250FA"/>
    <w:rsid w:val="0092628C"/>
    <w:rsid w:val="00927461"/>
    <w:rsid w:val="00930BF2"/>
    <w:rsid w:val="00930E86"/>
    <w:rsid w:val="0093187A"/>
    <w:rsid w:val="0093216A"/>
    <w:rsid w:val="00932C2B"/>
    <w:rsid w:val="009339AB"/>
    <w:rsid w:val="0093402D"/>
    <w:rsid w:val="00934DB6"/>
    <w:rsid w:val="0093572C"/>
    <w:rsid w:val="0093644E"/>
    <w:rsid w:val="00936CC7"/>
    <w:rsid w:val="00937537"/>
    <w:rsid w:val="00937A29"/>
    <w:rsid w:val="00940D7D"/>
    <w:rsid w:val="009413A7"/>
    <w:rsid w:val="009418DF"/>
    <w:rsid w:val="00942579"/>
    <w:rsid w:val="0094291C"/>
    <w:rsid w:val="00943C2B"/>
    <w:rsid w:val="0094498F"/>
    <w:rsid w:val="00944CEE"/>
    <w:rsid w:val="00946325"/>
    <w:rsid w:val="0094640E"/>
    <w:rsid w:val="00947D87"/>
    <w:rsid w:val="00947E81"/>
    <w:rsid w:val="00951CBF"/>
    <w:rsid w:val="00951EF7"/>
    <w:rsid w:val="00955AD2"/>
    <w:rsid w:val="009564E9"/>
    <w:rsid w:val="009565E7"/>
    <w:rsid w:val="0095712B"/>
    <w:rsid w:val="0095758D"/>
    <w:rsid w:val="009579DA"/>
    <w:rsid w:val="009609F1"/>
    <w:rsid w:val="00961342"/>
    <w:rsid w:val="00961D62"/>
    <w:rsid w:val="00961F67"/>
    <w:rsid w:val="009620C9"/>
    <w:rsid w:val="00962119"/>
    <w:rsid w:val="00962434"/>
    <w:rsid w:val="009632B4"/>
    <w:rsid w:val="00964352"/>
    <w:rsid w:val="009643CD"/>
    <w:rsid w:val="0096484E"/>
    <w:rsid w:val="00964F75"/>
    <w:rsid w:val="00970BAB"/>
    <w:rsid w:val="009716CC"/>
    <w:rsid w:val="009725AE"/>
    <w:rsid w:val="009728AC"/>
    <w:rsid w:val="00972919"/>
    <w:rsid w:val="00973689"/>
    <w:rsid w:val="0097385D"/>
    <w:rsid w:val="009744EE"/>
    <w:rsid w:val="00975B8D"/>
    <w:rsid w:val="00975B98"/>
    <w:rsid w:val="00976A6D"/>
    <w:rsid w:val="00977042"/>
    <w:rsid w:val="00977BA0"/>
    <w:rsid w:val="009815A2"/>
    <w:rsid w:val="009817DE"/>
    <w:rsid w:val="00981E8D"/>
    <w:rsid w:val="00985E33"/>
    <w:rsid w:val="009872EC"/>
    <w:rsid w:val="0098791A"/>
    <w:rsid w:val="0099094A"/>
    <w:rsid w:val="00990EE3"/>
    <w:rsid w:val="00991A5B"/>
    <w:rsid w:val="00991F56"/>
    <w:rsid w:val="00992C4F"/>
    <w:rsid w:val="00994E9E"/>
    <w:rsid w:val="009956D3"/>
    <w:rsid w:val="0099572A"/>
    <w:rsid w:val="00996FDD"/>
    <w:rsid w:val="00997374"/>
    <w:rsid w:val="00997620"/>
    <w:rsid w:val="009A199F"/>
    <w:rsid w:val="009A2071"/>
    <w:rsid w:val="009A2293"/>
    <w:rsid w:val="009A2880"/>
    <w:rsid w:val="009A3184"/>
    <w:rsid w:val="009A3914"/>
    <w:rsid w:val="009A4EE8"/>
    <w:rsid w:val="009A56FE"/>
    <w:rsid w:val="009A5943"/>
    <w:rsid w:val="009A5F44"/>
    <w:rsid w:val="009A6833"/>
    <w:rsid w:val="009A767A"/>
    <w:rsid w:val="009B0811"/>
    <w:rsid w:val="009B0A70"/>
    <w:rsid w:val="009B16B8"/>
    <w:rsid w:val="009B18C2"/>
    <w:rsid w:val="009B1BED"/>
    <w:rsid w:val="009B2F4A"/>
    <w:rsid w:val="009B3249"/>
    <w:rsid w:val="009B3DC4"/>
    <w:rsid w:val="009B507E"/>
    <w:rsid w:val="009B52B7"/>
    <w:rsid w:val="009B572F"/>
    <w:rsid w:val="009C015E"/>
    <w:rsid w:val="009C06DE"/>
    <w:rsid w:val="009C1AA3"/>
    <w:rsid w:val="009C1F55"/>
    <w:rsid w:val="009C2B48"/>
    <w:rsid w:val="009C3B85"/>
    <w:rsid w:val="009C4318"/>
    <w:rsid w:val="009C6C2D"/>
    <w:rsid w:val="009C71E9"/>
    <w:rsid w:val="009C7832"/>
    <w:rsid w:val="009D2498"/>
    <w:rsid w:val="009D305C"/>
    <w:rsid w:val="009D35C5"/>
    <w:rsid w:val="009D5685"/>
    <w:rsid w:val="009D57C7"/>
    <w:rsid w:val="009D6C0C"/>
    <w:rsid w:val="009D73A0"/>
    <w:rsid w:val="009D7689"/>
    <w:rsid w:val="009D78C3"/>
    <w:rsid w:val="009E0106"/>
    <w:rsid w:val="009E0B8C"/>
    <w:rsid w:val="009E2071"/>
    <w:rsid w:val="009E4B51"/>
    <w:rsid w:val="009E4FAE"/>
    <w:rsid w:val="009E51F6"/>
    <w:rsid w:val="009E670B"/>
    <w:rsid w:val="009E71F3"/>
    <w:rsid w:val="009E731C"/>
    <w:rsid w:val="009E7E54"/>
    <w:rsid w:val="009F0614"/>
    <w:rsid w:val="009F0913"/>
    <w:rsid w:val="009F0A6C"/>
    <w:rsid w:val="009F12E7"/>
    <w:rsid w:val="009F1479"/>
    <w:rsid w:val="009F2047"/>
    <w:rsid w:val="009F24FD"/>
    <w:rsid w:val="009F4EA7"/>
    <w:rsid w:val="009F5DF7"/>
    <w:rsid w:val="009F6818"/>
    <w:rsid w:val="009F76F2"/>
    <w:rsid w:val="009F7AB3"/>
    <w:rsid w:val="00A0035C"/>
    <w:rsid w:val="00A00404"/>
    <w:rsid w:val="00A00A5F"/>
    <w:rsid w:val="00A00EF9"/>
    <w:rsid w:val="00A01089"/>
    <w:rsid w:val="00A01B80"/>
    <w:rsid w:val="00A01E46"/>
    <w:rsid w:val="00A02036"/>
    <w:rsid w:val="00A0254A"/>
    <w:rsid w:val="00A03C26"/>
    <w:rsid w:val="00A0408B"/>
    <w:rsid w:val="00A053A8"/>
    <w:rsid w:val="00A05795"/>
    <w:rsid w:val="00A0605B"/>
    <w:rsid w:val="00A06264"/>
    <w:rsid w:val="00A0742F"/>
    <w:rsid w:val="00A102DE"/>
    <w:rsid w:val="00A1167B"/>
    <w:rsid w:val="00A11CD0"/>
    <w:rsid w:val="00A13C37"/>
    <w:rsid w:val="00A13C40"/>
    <w:rsid w:val="00A15601"/>
    <w:rsid w:val="00A15651"/>
    <w:rsid w:val="00A15C21"/>
    <w:rsid w:val="00A21280"/>
    <w:rsid w:val="00A22735"/>
    <w:rsid w:val="00A2355F"/>
    <w:rsid w:val="00A26FDF"/>
    <w:rsid w:val="00A30119"/>
    <w:rsid w:val="00A31AFB"/>
    <w:rsid w:val="00A32937"/>
    <w:rsid w:val="00A340EB"/>
    <w:rsid w:val="00A3499D"/>
    <w:rsid w:val="00A37060"/>
    <w:rsid w:val="00A37312"/>
    <w:rsid w:val="00A377A7"/>
    <w:rsid w:val="00A37FF2"/>
    <w:rsid w:val="00A40A14"/>
    <w:rsid w:val="00A40B9B"/>
    <w:rsid w:val="00A40C0F"/>
    <w:rsid w:val="00A4173D"/>
    <w:rsid w:val="00A43309"/>
    <w:rsid w:val="00A437C1"/>
    <w:rsid w:val="00A4398F"/>
    <w:rsid w:val="00A43BA3"/>
    <w:rsid w:val="00A444A6"/>
    <w:rsid w:val="00A44ACA"/>
    <w:rsid w:val="00A45C63"/>
    <w:rsid w:val="00A51A2A"/>
    <w:rsid w:val="00A521C7"/>
    <w:rsid w:val="00A52384"/>
    <w:rsid w:val="00A52950"/>
    <w:rsid w:val="00A52BEF"/>
    <w:rsid w:val="00A54E81"/>
    <w:rsid w:val="00A55051"/>
    <w:rsid w:val="00A5572B"/>
    <w:rsid w:val="00A55ECE"/>
    <w:rsid w:val="00A56136"/>
    <w:rsid w:val="00A56675"/>
    <w:rsid w:val="00A56A03"/>
    <w:rsid w:val="00A56CBD"/>
    <w:rsid w:val="00A5740F"/>
    <w:rsid w:val="00A57A83"/>
    <w:rsid w:val="00A57D4C"/>
    <w:rsid w:val="00A61C53"/>
    <w:rsid w:val="00A61EE1"/>
    <w:rsid w:val="00A626C3"/>
    <w:rsid w:val="00A629D7"/>
    <w:rsid w:val="00A62DAD"/>
    <w:rsid w:val="00A63992"/>
    <w:rsid w:val="00A65688"/>
    <w:rsid w:val="00A65A81"/>
    <w:rsid w:val="00A65C0B"/>
    <w:rsid w:val="00A66066"/>
    <w:rsid w:val="00A66860"/>
    <w:rsid w:val="00A6701B"/>
    <w:rsid w:val="00A72350"/>
    <w:rsid w:val="00A7360B"/>
    <w:rsid w:val="00A7517E"/>
    <w:rsid w:val="00A75843"/>
    <w:rsid w:val="00A76314"/>
    <w:rsid w:val="00A76843"/>
    <w:rsid w:val="00A77445"/>
    <w:rsid w:val="00A77793"/>
    <w:rsid w:val="00A809DB"/>
    <w:rsid w:val="00A813E7"/>
    <w:rsid w:val="00A814C7"/>
    <w:rsid w:val="00A81702"/>
    <w:rsid w:val="00A81894"/>
    <w:rsid w:val="00A82357"/>
    <w:rsid w:val="00A83307"/>
    <w:rsid w:val="00A83CE3"/>
    <w:rsid w:val="00A850BA"/>
    <w:rsid w:val="00A857AA"/>
    <w:rsid w:val="00A86554"/>
    <w:rsid w:val="00A86739"/>
    <w:rsid w:val="00A872DA"/>
    <w:rsid w:val="00A87311"/>
    <w:rsid w:val="00A919E2"/>
    <w:rsid w:val="00A91F11"/>
    <w:rsid w:val="00A924F8"/>
    <w:rsid w:val="00A92BB0"/>
    <w:rsid w:val="00A9424E"/>
    <w:rsid w:val="00A9500C"/>
    <w:rsid w:val="00A97155"/>
    <w:rsid w:val="00A97888"/>
    <w:rsid w:val="00AA14C9"/>
    <w:rsid w:val="00AA16A0"/>
    <w:rsid w:val="00AA1A18"/>
    <w:rsid w:val="00AA29D8"/>
    <w:rsid w:val="00AA33A3"/>
    <w:rsid w:val="00AA444D"/>
    <w:rsid w:val="00AA6758"/>
    <w:rsid w:val="00AA6AB9"/>
    <w:rsid w:val="00AA766B"/>
    <w:rsid w:val="00AB111B"/>
    <w:rsid w:val="00AB3267"/>
    <w:rsid w:val="00AB3301"/>
    <w:rsid w:val="00AB39A3"/>
    <w:rsid w:val="00AB4124"/>
    <w:rsid w:val="00AB47AC"/>
    <w:rsid w:val="00AB50AF"/>
    <w:rsid w:val="00AB5518"/>
    <w:rsid w:val="00AB733C"/>
    <w:rsid w:val="00AB7BC7"/>
    <w:rsid w:val="00AB7C6F"/>
    <w:rsid w:val="00AC08BE"/>
    <w:rsid w:val="00AC175B"/>
    <w:rsid w:val="00AC1A2B"/>
    <w:rsid w:val="00AC1EE8"/>
    <w:rsid w:val="00AC21F9"/>
    <w:rsid w:val="00AC25B1"/>
    <w:rsid w:val="00AC2B27"/>
    <w:rsid w:val="00AC3E67"/>
    <w:rsid w:val="00AC413C"/>
    <w:rsid w:val="00AC5A95"/>
    <w:rsid w:val="00AD01E5"/>
    <w:rsid w:val="00AD1357"/>
    <w:rsid w:val="00AD16BF"/>
    <w:rsid w:val="00AD1994"/>
    <w:rsid w:val="00AD25B2"/>
    <w:rsid w:val="00AD2C83"/>
    <w:rsid w:val="00AD3B10"/>
    <w:rsid w:val="00AD3E82"/>
    <w:rsid w:val="00AD4371"/>
    <w:rsid w:val="00AD4AF8"/>
    <w:rsid w:val="00AD4C25"/>
    <w:rsid w:val="00AD69B4"/>
    <w:rsid w:val="00AD6FAA"/>
    <w:rsid w:val="00AD75A6"/>
    <w:rsid w:val="00AE02EA"/>
    <w:rsid w:val="00AE0CE5"/>
    <w:rsid w:val="00AE0F8A"/>
    <w:rsid w:val="00AE0FB4"/>
    <w:rsid w:val="00AE119E"/>
    <w:rsid w:val="00AE13CB"/>
    <w:rsid w:val="00AE21F8"/>
    <w:rsid w:val="00AE27A8"/>
    <w:rsid w:val="00AE28D4"/>
    <w:rsid w:val="00AE2C06"/>
    <w:rsid w:val="00AE2C57"/>
    <w:rsid w:val="00AE31DB"/>
    <w:rsid w:val="00AE5AF7"/>
    <w:rsid w:val="00AE68B2"/>
    <w:rsid w:val="00AE7904"/>
    <w:rsid w:val="00AE7F96"/>
    <w:rsid w:val="00AE7FA7"/>
    <w:rsid w:val="00AF20E8"/>
    <w:rsid w:val="00AF2A99"/>
    <w:rsid w:val="00AF3104"/>
    <w:rsid w:val="00AF4866"/>
    <w:rsid w:val="00AF4AA3"/>
    <w:rsid w:val="00AF5B06"/>
    <w:rsid w:val="00AF64A9"/>
    <w:rsid w:val="00AF654A"/>
    <w:rsid w:val="00AF667E"/>
    <w:rsid w:val="00AF6B6D"/>
    <w:rsid w:val="00AF6F78"/>
    <w:rsid w:val="00B00060"/>
    <w:rsid w:val="00B0051E"/>
    <w:rsid w:val="00B0102E"/>
    <w:rsid w:val="00B03237"/>
    <w:rsid w:val="00B03456"/>
    <w:rsid w:val="00B03510"/>
    <w:rsid w:val="00B043E4"/>
    <w:rsid w:val="00B052B1"/>
    <w:rsid w:val="00B05902"/>
    <w:rsid w:val="00B06233"/>
    <w:rsid w:val="00B06ACE"/>
    <w:rsid w:val="00B0766C"/>
    <w:rsid w:val="00B07855"/>
    <w:rsid w:val="00B10867"/>
    <w:rsid w:val="00B1169D"/>
    <w:rsid w:val="00B11A77"/>
    <w:rsid w:val="00B12105"/>
    <w:rsid w:val="00B13378"/>
    <w:rsid w:val="00B133F6"/>
    <w:rsid w:val="00B1488B"/>
    <w:rsid w:val="00B154E3"/>
    <w:rsid w:val="00B172F0"/>
    <w:rsid w:val="00B2139C"/>
    <w:rsid w:val="00B235C4"/>
    <w:rsid w:val="00B24C26"/>
    <w:rsid w:val="00B26353"/>
    <w:rsid w:val="00B27F68"/>
    <w:rsid w:val="00B30E14"/>
    <w:rsid w:val="00B31794"/>
    <w:rsid w:val="00B31CB2"/>
    <w:rsid w:val="00B330DA"/>
    <w:rsid w:val="00B3317D"/>
    <w:rsid w:val="00B36BB5"/>
    <w:rsid w:val="00B4205C"/>
    <w:rsid w:val="00B429D3"/>
    <w:rsid w:val="00B42B16"/>
    <w:rsid w:val="00B438D0"/>
    <w:rsid w:val="00B43C08"/>
    <w:rsid w:val="00B4444A"/>
    <w:rsid w:val="00B44BC7"/>
    <w:rsid w:val="00B44BD1"/>
    <w:rsid w:val="00B44EF6"/>
    <w:rsid w:val="00B4750F"/>
    <w:rsid w:val="00B516BA"/>
    <w:rsid w:val="00B519E3"/>
    <w:rsid w:val="00B52000"/>
    <w:rsid w:val="00B52B4C"/>
    <w:rsid w:val="00B535A3"/>
    <w:rsid w:val="00B54261"/>
    <w:rsid w:val="00B54D42"/>
    <w:rsid w:val="00B55322"/>
    <w:rsid w:val="00B559FD"/>
    <w:rsid w:val="00B55F04"/>
    <w:rsid w:val="00B61077"/>
    <w:rsid w:val="00B61CE0"/>
    <w:rsid w:val="00B62110"/>
    <w:rsid w:val="00B65191"/>
    <w:rsid w:val="00B65FBE"/>
    <w:rsid w:val="00B675CE"/>
    <w:rsid w:val="00B67669"/>
    <w:rsid w:val="00B6770D"/>
    <w:rsid w:val="00B70CD3"/>
    <w:rsid w:val="00B73D64"/>
    <w:rsid w:val="00B75071"/>
    <w:rsid w:val="00B75ADD"/>
    <w:rsid w:val="00B76830"/>
    <w:rsid w:val="00B80D14"/>
    <w:rsid w:val="00B81E2C"/>
    <w:rsid w:val="00B81FBB"/>
    <w:rsid w:val="00B8345F"/>
    <w:rsid w:val="00B85472"/>
    <w:rsid w:val="00B85554"/>
    <w:rsid w:val="00B865FB"/>
    <w:rsid w:val="00B86AC4"/>
    <w:rsid w:val="00B86BFB"/>
    <w:rsid w:val="00B87C0B"/>
    <w:rsid w:val="00B9076E"/>
    <w:rsid w:val="00B9082E"/>
    <w:rsid w:val="00B9082F"/>
    <w:rsid w:val="00B90F7E"/>
    <w:rsid w:val="00B920A2"/>
    <w:rsid w:val="00B92AE7"/>
    <w:rsid w:val="00B932AE"/>
    <w:rsid w:val="00B93D63"/>
    <w:rsid w:val="00B943B6"/>
    <w:rsid w:val="00B95165"/>
    <w:rsid w:val="00B965A2"/>
    <w:rsid w:val="00B96F03"/>
    <w:rsid w:val="00B96FA9"/>
    <w:rsid w:val="00B97F3D"/>
    <w:rsid w:val="00BA33E1"/>
    <w:rsid w:val="00BA4889"/>
    <w:rsid w:val="00BA4A4F"/>
    <w:rsid w:val="00BA72B5"/>
    <w:rsid w:val="00BB1935"/>
    <w:rsid w:val="00BB3625"/>
    <w:rsid w:val="00BB4090"/>
    <w:rsid w:val="00BB4207"/>
    <w:rsid w:val="00BB4DE9"/>
    <w:rsid w:val="00BB50C4"/>
    <w:rsid w:val="00BB63E9"/>
    <w:rsid w:val="00BB7717"/>
    <w:rsid w:val="00BC1A95"/>
    <w:rsid w:val="00BC1BCB"/>
    <w:rsid w:val="00BC25D7"/>
    <w:rsid w:val="00BC313A"/>
    <w:rsid w:val="00BC3A80"/>
    <w:rsid w:val="00BC44E8"/>
    <w:rsid w:val="00BC4C0D"/>
    <w:rsid w:val="00BC543B"/>
    <w:rsid w:val="00BC580F"/>
    <w:rsid w:val="00BC7681"/>
    <w:rsid w:val="00BC7C8B"/>
    <w:rsid w:val="00BD015A"/>
    <w:rsid w:val="00BD0FD6"/>
    <w:rsid w:val="00BD2CC5"/>
    <w:rsid w:val="00BD2DB0"/>
    <w:rsid w:val="00BD494C"/>
    <w:rsid w:val="00BD5B57"/>
    <w:rsid w:val="00BD7272"/>
    <w:rsid w:val="00BD7437"/>
    <w:rsid w:val="00BE1A32"/>
    <w:rsid w:val="00BE2522"/>
    <w:rsid w:val="00BE263A"/>
    <w:rsid w:val="00BE2B8E"/>
    <w:rsid w:val="00BE37D8"/>
    <w:rsid w:val="00BE416B"/>
    <w:rsid w:val="00BE4A97"/>
    <w:rsid w:val="00BE5A9A"/>
    <w:rsid w:val="00BE6A3C"/>
    <w:rsid w:val="00BF1846"/>
    <w:rsid w:val="00BF1ACF"/>
    <w:rsid w:val="00BF1B2B"/>
    <w:rsid w:val="00BF2A46"/>
    <w:rsid w:val="00BF2BC1"/>
    <w:rsid w:val="00BF32EE"/>
    <w:rsid w:val="00BF35DC"/>
    <w:rsid w:val="00BF3617"/>
    <w:rsid w:val="00BF4DB2"/>
    <w:rsid w:val="00BF5C3A"/>
    <w:rsid w:val="00BF65DF"/>
    <w:rsid w:val="00BF6F4F"/>
    <w:rsid w:val="00BF769A"/>
    <w:rsid w:val="00BF79AD"/>
    <w:rsid w:val="00BF79DA"/>
    <w:rsid w:val="00C00D3D"/>
    <w:rsid w:val="00C01C33"/>
    <w:rsid w:val="00C02645"/>
    <w:rsid w:val="00C03E74"/>
    <w:rsid w:val="00C03EAE"/>
    <w:rsid w:val="00C0450A"/>
    <w:rsid w:val="00C050A3"/>
    <w:rsid w:val="00C07C37"/>
    <w:rsid w:val="00C10625"/>
    <w:rsid w:val="00C12C43"/>
    <w:rsid w:val="00C14068"/>
    <w:rsid w:val="00C153C4"/>
    <w:rsid w:val="00C15FF1"/>
    <w:rsid w:val="00C16BB2"/>
    <w:rsid w:val="00C16E13"/>
    <w:rsid w:val="00C214EB"/>
    <w:rsid w:val="00C217CF"/>
    <w:rsid w:val="00C23120"/>
    <w:rsid w:val="00C23566"/>
    <w:rsid w:val="00C23607"/>
    <w:rsid w:val="00C23642"/>
    <w:rsid w:val="00C23DDA"/>
    <w:rsid w:val="00C23E9C"/>
    <w:rsid w:val="00C24133"/>
    <w:rsid w:val="00C2499E"/>
    <w:rsid w:val="00C25A21"/>
    <w:rsid w:val="00C25CC5"/>
    <w:rsid w:val="00C26197"/>
    <w:rsid w:val="00C27F6B"/>
    <w:rsid w:val="00C30E2D"/>
    <w:rsid w:val="00C311DB"/>
    <w:rsid w:val="00C333F0"/>
    <w:rsid w:val="00C33E76"/>
    <w:rsid w:val="00C34AB7"/>
    <w:rsid w:val="00C35800"/>
    <w:rsid w:val="00C3797B"/>
    <w:rsid w:val="00C37A8A"/>
    <w:rsid w:val="00C37A8F"/>
    <w:rsid w:val="00C401BC"/>
    <w:rsid w:val="00C4083C"/>
    <w:rsid w:val="00C416A5"/>
    <w:rsid w:val="00C4174D"/>
    <w:rsid w:val="00C4285B"/>
    <w:rsid w:val="00C43B6F"/>
    <w:rsid w:val="00C443E3"/>
    <w:rsid w:val="00C447B2"/>
    <w:rsid w:val="00C449DF"/>
    <w:rsid w:val="00C451D4"/>
    <w:rsid w:val="00C51413"/>
    <w:rsid w:val="00C51C4B"/>
    <w:rsid w:val="00C51C55"/>
    <w:rsid w:val="00C51DEE"/>
    <w:rsid w:val="00C51E42"/>
    <w:rsid w:val="00C535FB"/>
    <w:rsid w:val="00C53876"/>
    <w:rsid w:val="00C55BDC"/>
    <w:rsid w:val="00C56579"/>
    <w:rsid w:val="00C6033B"/>
    <w:rsid w:val="00C62083"/>
    <w:rsid w:val="00C627BA"/>
    <w:rsid w:val="00C632A2"/>
    <w:rsid w:val="00C643CA"/>
    <w:rsid w:val="00C64FAB"/>
    <w:rsid w:val="00C65A4D"/>
    <w:rsid w:val="00C67CA3"/>
    <w:rsid w:val="00C707E9"/>
    <w:rsid w:val="00C70BF7"/>
    <w:rsid w:val="00C736E8"/>
    <w:rsid w:val="00C73FC2"/>
    <w:rsid w:val="00C73FFC"/>
    <w:rsid w:val="00C769BF"/>
    <w:rsid w:val="00C76CE0"/>
    <w:rsid w:val="00C81BE3"/>
    <w:rsid w:val="00C82463"/>
    <w:rsid w:val="00C83B1C"/>
    <w:rsid w:val="00C83DEB"/>
    <w:rsid w:val="00C84A6B"/>
    <w:rsid w:val="00C84C31"/>
    <w:rsid w:val="00C84D92"/>
    <w:rsid w:val="00C84DB3"/>
    <w:rsid w:val="00C84DEB"/>
    <w:rsid w:val="00C86C48"/>
    <w:rsid w:val="00C8730A"/>
    <w:rsid w:val="00C87F1B"/>
    <w:rsid w:val="00C917F3"/>
    <w:rsid w:val="00C926BC"/>
    <w:rsid w:val="00C927CE"/>
    <w:rsid w:val="00C931B0"/>
    <w:rsid w:val="00C93407"/>
    <w:rsid w:val="00C94233"/>
    <w:rsid w:val="00C94954"/>
    <w:rsid w:val="00C94DC8"/>
    <w:rsid w:val="00C94E2C"/>
    <w:rsid w:val="00C94E41"/>
    <w:rsid w:val="00C95DA4"/>
    <w:rsid w:val="00C96787"/>
    <w:rsid w:val="00C96BC4"/>
    <w:rsid w:val="00C9715D"/>
    <w:rsid w:val="00C97248"/>
    <w:rsid w:val="00C97C4B"/>
    <w:rsid w:val="00CA0BEE"/>
    <w:rsid w:val="00CA1AF4"/>
    <w:rsid w:val="00CA25A5"/>
    <w:rsid w:val="00CA33BC"/>
    <w:rsid w:val="00CA36EA"/>
    <w:rsid w:val="00CA4A3F"/>
    <w:rsid w:val="00CA6ABC"/>
    <w:rsid w:val="00CA7A5B"/>
    <w:rsid w:val="00CB066A"/>
    <w:rsid w:val="00CB2CA8"/>
    <w:rsid w:val="00CB3759"/>
    <w:rsid w:val="00CB3C73"/>
    <w:rsid w:val="00CB4453"/>
    <w:rsid w:val="00CB6A32"/>
    <w:rsid w:val="00CB6C3E"/>
    <w:rsid w:val="00CB734E"/>
    <w:rsid w:val="00CB7F9F"/>
    <w:rsid w:val="00CC04B7"/>
    <w:rsid w:val="00CC067D"/>
    <w:rsid w:val="00CC2123"/>
    <w:rsid w:val="00CC2904"/>
    <w:rsid w:val="00CC2ACE"/>
    <w:rsid w:val="00CC2CA3"/>
    <w:rsid w:val="00CC3967"/>
    <w:rsid w:val="00CC4840"/>
    <w:rsid w:val="00CC532D"/>
    <w:rsid w:val="00CC687A"/>
    <w:rsid w:val="00CC6886"/>
    <w:rsid w:val="00CC707E"/>
    <w:rsid w:val="00CD0CCF"/>
    <w:rsid w:val="00CD11B3"/>
    <w:rsid w:val="00CD3378"/>
    <w:rsid w:val="00CD3F48"/>
    <w:rsid w:val="00CD491F"/>
    <w:rsid w:val="00CD5C8C"/>
    <w:rsid w:val="00CE04B2"/>
    <w:rsid w:val="00CE0C11"/>
    <w:rsid w:val="00CE234F"/>
    <w:rsid w:val="00CE295E"/>
    <w:rsid w:val="00CE4744"/>
    <w:rsid w:val="00CE549D"/>
    <w:rsid w:val="00CE55E2"/>
    <w:rsid w:val="00CE6991"/>
    <w:rsid w:val="00CE7430"/>
    <w:rsid w:val="00CE7772"/>
    <w:rsid w:val="00CF12FD"/>
    <w:rsid w:val="00CF1C92"/>
    <w:rsid w:val="00CF3C64"/>
    <w:rsid w:val="00CF4894"/>
    <w:rsid w:val="00CF4C33"/>
    <w:rsid w:val="00CF6207"/>
    <w:rsid w:val="00CF740F"/>
    <w:rsid w:val="00CF7663"/>
    <w:rsid w:val="00CF79EE"/>
    <w:rsid w:val="00D0074E"/>
    <w:rsid w:val="00D00780"/>
    <w:rsid w:val="00D013B6"/>
    <w:rsid w:val="00D023A3"/>
    <w:rsid w:val="00D02773"/>
    <w:rsid w:val="00D0299E"/>
    <w:rsid w:val="00D02A55"/>
    <w:rsid w:val="00D02A7D"/>
    <w:rsid w:val="00D034A7"/>
    <w:rsid w:val="00D03C9B"/>
    <w:rsid w:val="00D04130"/>
    <w:rsid w:val="00D042E9"/>
    <w:rsid w:val="00D046A3"/>
    <w:rsid w:val="00D04E29"/>
    <w:rsid w:val="00D05E7A"/>
    <w:rsid w:val="00D05EA8"/>
    <w:rsid w:val="00D07038"/>
    <w:rsid w:val="00D0720F"/>
    <w:rsid w:val="00D075F8"/>
    <w:rsid w:val="00D07D40"/>
    <w:rsid w:val="00D10E60"/>
    <w:rsid w:val="00D10F5C"/>
    <w:rsid w:val="00D1213D"/>
    <w:rsid w:val="00D124CF"/>
    <w:rsid w:val="00D1289F"/>
    <w:rsid w:val="00D12E84"/>
    <w:rsid w:val="00D13479"/>
    <w:rsid w:val="00D1351F"/>
    <w:rsid w:val="00D13E11"/>
    <w:rsid w:val="00D1410A"/>
    <w:rsid w:val="00D14BFD"/>
    <w:rsid w:val="00D15B07"/>
    <w:rsid w:val="00D15BA7"/>
    <w:rsid w:val="00D20BAA"/>
    <w:rsid w:val="00D22B5E"/>
    <w:rsid w:val="00D22C66"/>
    <w:rsid w:val="00D22F1F"/>
    <w:rsid w:val="00D22F3A"/>
    <w:rsid w:val="00D23578"/>
    <w:rsid w:val="00D24115"/>
    <w:rsid w:val="00D24C3F"/>
    <w:rsid w:val="00D24D74"/>
    <w:rsid w:val="00D24DF0"/>
    <w:rsid w:val="00D24EBF"/>
    <w:rsid w:val="00D2576D"/>
    <w:rsid w:val="00D262C9"/>
    <w:rsid w:val="00D265B6"/>
    <w:rsid w:val="00D27132"/>
    <w:rsid w:val="00D27CDD"/>
    <w:rsid w:val="00D30227"/>
    <w:rsid w:val="00D30B20"/>
    <w:rsid w:val="00D320D7"/>
    <w:rsid w:val="00D3341A"/>
    <w:rsid w:val="00D3390A"/>
    <w:rsid w:val="00D343DB"/>
    <w:rsid w:val="00D35568"/>
    <w:rsid w:val="00D3734E"/>
    <w:rsid w:val="00D377F2"/>
    <w:rsid w:val="00D40028"/>
    <w:rsid w:val="00D4025E"/>
    <w:rsid w:val="00D40923"/>
    <w:rsid w:val="00D419D8"/>
    <w:rsid w:val="00D42EF6"/>
    <w:rsid w:val="00D43857"/>
    <w:rsid w:val="00D43A5B"/>
    <w:rsid w:val="00D460DD"/>
    <w:rsid w:val="00D46780"/>
    <w:rsid w:val="00D50D55"/>
    <w:rsid w:val="00D51C0A"/>
    <w:rsid w:val="00D5359E"/>
    <w:rsid w:val="00D546EF"/>
    <w:rsid w:val="00D54988"/>
    <w:rsid w:val="00D550EC"/>
    <w:rsid w:val="00D557B3"/>
    <w:rsid w:val="00D56217"/>
    <w:rsid w:val="00D57ED3"/>
    <w:rsid w:val="00D57EF3"/>
    <w:rsid w:val="00D601EF"/>
    <w:rsid w:val="00D60670"/>
    <w:rsid w:val="00D62CCC"/>
    <w:rsid w:val="00D63BC7"/>
    <w:rsid w:val="00D66597"/>
    <w:rsid w:val="00D666EF"/>
    <w:rsid w:val="00D6765F"/>
    <w:rsid w:val="00D6775B"/>
    <w:rsid w:val="00D70928"/>
    <w:rsid w:val="00D70F04"/>
    <w:rsid w:val="00D7298E"/>
    <w:rsid w:val="00D73448"/>
    <w:rsid w:val="00D73E86"/>
    <w:rsid w:val="00D75578"/>
    <w:rsid w:val="00D75B95"/>
    <w:rsid w:val="00D76D77"/>
    <w:rsid w:val="00D7706A"/>
    <w:rsid w:val="00D80280"/>
    <w:rsid w:val="00D802C8"/>
    <w:rsid w:val="00D80550"/>
    <w:rsid w:val="00D80BF4"/>
    <w:rsid w:val="00D80CF6"/>
    <w:rsid w:val="00D825AC"/>
    <w:rsid w:val="00D83209"/>
    <w:rsid w:val="00D837BE"/>
    <w:rsid w:val="00D83993"/>
    <w:rsid w:val="00D83A60"/>
    <w:rsid w:val="00D84BDA"/>
    <w:rsid w:val="00D84ED6"/>
    <w:rsid w:val="00D85920"/>
    <w:rsid w:val="00D8638D"/>
    <w:rsid w:val="00D864B6"/>
    <w:rsid w:val="00D864DB"/>
    <w:rsid w:val="00D86719"/>
    <w:rsid w:val="00D870A0"/>
    <w:rsid w:val="00D87494"/>
    <w:rsid w:val="00D87F54"/>
    <w:rsid w:val="00D90833"/>
    <w:rsid w:val="00D90F5B"/>
    <w:rsid w:val="00D910C8"/>
    <w:rsid w:val="00D92314"/>
    <w:rsid w:val="00D92E0B"/>
    <w:rsid w:val="00D939A8"/>
    <w:rsid w:val="00D94C9B"/>
    <w:rsid w:val="00D95260"/>
    <w:rsid w:val="00D95393"/>
    <w:rsid w:val="00DA0DC8"/>
    <w:rsid w:val="00DA2336"/>
    <w:rsid w:val="00DA248F"/>
    <w:rsid w:val="00DA2BB3"/>
    <w:rsid w:val="00DA357D"/>
    <w:rsid w:val="00DA3E37"/>
    <w:rsid w:val="00DA4BB2"/>
    <w:rsid w:val="00DA59B6"/>
    <w:rsid w:val="00DA6036"/>
    <w:rsid w:val="00DA626E"/>
    <w:rsid w:val="00DB06E2"/>
    <w:rsid w:val="00DB0ACC"/>
    <w:rsid w:val="00DB1020"/>
    <w:rsid w:val="00DB15F4"/>
    <w:rsid w:val="00DB28DF"/>
    <w:rsid w:val="00DB2A32"/>
    <w:rsid w:val="00DB406D"/>
    <w:rsid w:val="00DB49F4"/>
    <w:rsid w:val="00DB5126"/>
    <w:rsid w:val="00DB52BB"/>
    <w:rsid w:val="00DB63A8"/>
    <w:rsid w:val="00DB7141"/>
    <w:rsid w:val="00DB7A66"/>
    <w:rsid w:val="00DC0172"/>
    <w:rsid w:val="00DC0843"/>
    <w:rsid w:val="00DC0D1F"/>
    <w:rsid w:val="00DC1F31"/>
    <w:rsid w:val="00DC30BA"/>
    <w:rsid w:val="00DC36D1"/>
    <w:rsid w:val="00DC58A1"/>
    <w:rsid w:val="00DC655C"/>
    <w:rsid w:val="00DC714A"/>
    <w:rsid w:val="00DC7562"/>
    <w:rsid w:val="00DC78C1"/>
    <w:rsid w:val="00DC7A16"/>
    <w:rsid w:val="00DD0FDA"/>
    <w:rsid w:val="00DD14A4"/>
    <w:rsid w:val="00DD1B54"/>
    <w:rsid w:val="00DD1B70"/>
    <w:rsid w:val="00DD30B0"/>
    <w:rsid w:val="00DD4BA1"/>
    <w:rsid w:val="00DD5236"/>
    <w:rsid w:val="00DD5AF6"/>
    <w:rsid w:val="00DD621B"/>
    <w:rsid w:val="00DD7A98"/>
    <w:rsid w:val="00DD7CC6"/>
    <w:rsid w:val="00DE140D"/>
    <w:rsid w:val="00DE1CD0"/>
    <w:rsid w:val="00DE39D8"/>
    <w:rsid w:val="00DE49D3"/>
    <w:rsid w:val="00DE534E"/>
    <w:rsid w:val="00DE56EE"/>
    <w:rsid w:val="00DE7490"/>
    <w:rsid w:val="00DF0E3D"/>
    <w:rsid w:val="00DF1CCE"/>
    <w:rsid w:val="00DF49FC"/>
    <w:rsid w:val="00DF7251"/>
    <w:rsid w:val="00DF737E"/>
    <w:rsid w:val="00E00313"/>
    <w:rsid w:val="00E01452"/>
    <w:rsid w:val="00E037AC"/>
    <w:rsid w:val="00E053A9"/>
    <w:rsid w:val="00E05595"/>
    <w:rsid w:val="00E05AF1"/>
    <w:rsid w:val="00E0676A"/>
    <w:rsid w:val="00E11367"/>
    <w:rsid w:val="00E122EC"/>
    <w:rsid w:val="00E126E7"/>
    <w:rsid w:val="00E15B43"/>
    <w:rsid w:val="00E172A9"/>
    <w:rsid w:val="00E2124F"/>
    <w:rsid w:val="00E21720"/>
    <w:rsid w:val="00E21D09"/>
    <w:rsid w:val="00E2269E"/>
    <w:rsid w:val="00E23A49"/>
    <w:rsid w:val="00E23D87"/>
    <w:rsid w:val="00E24051"/>
    <w:rsid w:val="00E24558"/>
    <w:rsid w:val="00E246B5"/>
    <w:rsid w:val="00E258BF"/>
    <w:rsid w:val="00E25A06"/>
    <w:rsid w:val="00E2631A"/>
    <w:rsid w:val="00E3188A"/>
    <w:rsid w:val="00E32AAC"/>
    <w:rsid w:val="00E332F0"/>
    <w:rsid w:val="00E34405"/>
    <w:rsid w:val="00E3459A"/>
    <w:rsid w:val="00E37780"/>
    <w:rsid w:val="00E37DCE"/>
    <w:rsid w:val="00E37FCF"/>
    <w:rsid w:val="00E4004F"/>
    <w:rsid w:val="00E40290"/>
    <w:rsid w:val="00E4077F"/>
    <w:rsid w:val="00E41404"/>
    <w:rsid w:val="00E41A32"/>
    <w:rsid w:val="00E43654"/>
    <w:rsid w:val="00E4386D"/>
    <w:rsid w:val="00E43BFF"/>
    <w:rsid w:val="00E45378"/>
    <w:rsid w:val="00E45514"/>
    <w:rsid w:val="00E45D83"/>
    <w:rsid w:val="00E46002"/>
    <w:rsid w:val="00E46499"/>
    <w:rsid w:val="00E4703F"/>
    <w:rsid w:val="00E47D7D"/>
    <w:rsid w:val="00E51013"/>
    <w:rsid w:val="00E51B56"/>
    <w:rsid w:val="00E52381"/>
    <w:rsid w:val="00E53915"/>
    <w:rsid w:val="00E540C7"/>
    <w:rsid w:val="00E54CD9"/>
    <w:rsid w:val="00E5549E"/>
    <w:rsid w:val="00E55A11"/>
    <w:rsid w:val="00E55E25"/>
    <w:rsid w:val="00E60E78"/>
    <w:rsid w:val="00E61039"/>
    <w:rsid w:val="00E613D9"/>
    <w:rsid w:val="00E62E28"/>
    <w:rsid w:val="00E65912"/>
    <w:rsid w:val="00E66331"/>
    <w:rsid w:val="00E669B3"/>
    <w:rsid w:val="00E67CFB"/>
    <w:rsid w:val="00E70015"/>
    <w:rsid w:val="00E7026F"/>
    <w:rsid w:val="00E7034A"/>
    <w:rsid w:val="00E70587"/>
    <w:rsid w:val="00E7098A"/>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1AB1"/>
    <w:rsid w:val="00E8214B"/>
    <w:rsid w:val="00E84933"/>
    <w:rsid w:val="00E85E2B"/>
    <w:rsid w:val="00E85E47"/>
    <w:rsid w:val="00E86DD9"/>
    <w:rsid w:val="00E87468"/>
    <w:rsid w:val="00E87680"/>
    <w:rsid w:val="00E87E7C"/>
    <w:rsid w:val="00E90775"/>
    <w:rsid w:val="00E90B0D"/>
    <w:rsid w:val="00E91388"/>
    <w:rsid w:val="00E92249"/>
    <w:rsid w:val="00E937DC"/>
    <w:rsid w:val="00E93CEA"/>
    <w:rsid w:val="00E94612"/>
    <w:rsid w:val="00E948C1"/>
    <w:rsid w:val="00E949E2"/>
    <w:rsid w:val="00E95F5D"/>
    <w:rsid w:val="00EA2493"/>
    <w:rsid w:val="00EA315A"/>
    <w:rsid w:val="00EA379C"/>
    <w:rsid w:val="00EA42B8"/>
    <w:rsid w:val="00EA68F3"/>
    <w:rsid w:val="00EA6D4C"/>
    <w:rsid w:val="00EA6E42"/>
    <w:rsid w:val="00EA6FDC"/>
    <w:rsid w:val="00EA7210"/>
    <w:rsid w:val="00EA7E61"/>
    <w:rsid w:val="00EB25FF"/>
    <w:rsid w:val="00EB39DF"/>
    <w:rsid w:val="00EB3FA3"/>
    <w:rsid w:val="00EB4D56"/>
    <w:rsid w:val="00EB567E"/>
    <w:rsid w:val="00EB5EEC"/>
    <w:rsid w:val="00EB76CF"/>
    <w:rsid w:val="00EC0519"/>
    <w:rsid w:val="00EC0C52"/>
    <w:rsid w:val="00EC1B04"/>
    <w:rsid w:val="00EC1E4E"/>
    <w:rsid w:val="00EC77D1"/>
    <w:rsid w:val="00EC7B05"/>
    <w:rsid w:val="00EC7DE8"/>
    <w:rsid w:val="00ED0027"/>
    <w:rsid w:val="00ED0F83"/>
    <w:rsid w:val="00ED1088"/>
    <w:rsid w:val="00ED1368"/>
    <w:rsid w:val="00ED1397"/>
    <w:rsid w:val="00ED1480"/>
    <w:rsid w:val="00ED15B7"/>
    <w:rsid w:val="00ED1A57"/>
    <w:rsid w:val="00ED1AF1"/>
    <w:rsid w:val="00ED1D65"/>
    <w:rsid w:val="00ED2101"/>
    <w:rsid w:val="00ED283F"/>
    <w:rsid w:val="00ED2BD7"/>
    <w:rsid w:val="00ED31EE"/>
    <w:rsid w:val="00ED3B3C"/>
    <w:rsid w:val="00ED611E"/>
    <w:rsid w:val="00ED6494"/>
    <w:rsid w:val="00ED7617"/>
    <w:rsid w:val="00EE0080"/>
    <w:rsid w:val="00EE02C1"/>
    <w:rsid w:val="00EE27EC"/>
    <w:rsid w:val="00EE29EB"/>
    <w:rsid w:val="00EE371C"/>
    <w:rsid w:val="00EE433D"/>
    <w:rsid w:val="00EE47CA"/>
    <w:rsid w:val="00EE482B"/>
    <w:rsid w:val="00EE5B92"/>
    <w:rsid w:val="00EE6EDB"/>
    <w:rsid w:val="00EF064B"/>
    <w:rsid w:val="00EF0F00"/>
    <w:rsid w:val="00EF0F10"/>
    <w:rsid w:val="00EF0FE6"/>
    <w:rsid w:val="00EF2145"/>
    <w:rsid w:val="00EF25A1"/>
    <w:rsid w:val="00EF264F"/>
    <w:rsid w:val="00EF2851"/>
    <w:rsid w:val="00EF2F8D"/>
    <w:rsid w:val="00EF363A"/>
    <w:rsid w:val="00EF3D7B"/>
    <w:rsid w:val="00EF61C0"/>
    <w:rsid w:val="00EF6CBC"/>
    <w:rsid w:val="00EF77ED"/>
    <w:rsid w:val="00EF78A1"/>
    <w:rsid w:val="00F02BC2"/>
    <w:rsid w:val="00F03768"/>
    <w:rsid w:val="00F03D09"/>
    <w:rsid w:val="00F05CE8"/>
    <w:rsid w:val="00F06D88"/>
    <w:rsid w:val="00F073D1"/>
    <w:rsid w:val="00F12EDF"/>
    <w:rsid w:val="00F1418A"/>
    <w:rsid w:val="00F15192"/>
    <w:rsid w:val="00F1595F"/>
    <w:rsid w:val="00F160D6"/>
    <w:rsid w:val="00F16746"/>
    <w:rsid w:val="00F17148"/>
    <w:rsid w:val="00F20005"/>
    <w:rsid w:val="00F2120F"/>
    <w:rsid w:val="00F22536"/>
    <w:rsid w:val="00F23878"/>
    <w:rsid w:val="00F240F4"/>
    <w:rsid w:val="00F24CD0"/>
    <w:rsid w:val="00F252A9"/>
    <w:rsid w:val="00F260C2"/>
    <w:rsid w:val="00F26E86"/>
    <w:rsid w:val="00F26ED0"/>
    <w:rsid w:val="00F271A2"/>
    <w:rsid w:val="00F30267"/>
    <w:rsid w:val="00F3058B"/>
    <w:rsid w:val="00F32FA9"/>
    <w:rsid w:val="00F33913"/>
    <w:rsid w:val="00F33925"/>
    <w:rsid w:val="00F34B24"/>
    <w:rsid w:val="00F353A2"/>
    <w:rsid w:val="00F358C1"/>
    <w:rsid w:val="00F36E30"/>
    <w:rsid w:val="00F3721B"/>
    <w:rsid w:val="00F37B21"/>
    <w:rsid w:val="00F40172"/>
    <w:rsid w:val="00F40BA5"/>
    <w:rsid w:val="00F418B4"/>
    <w:rsid w:val="00F41A65"/>
    <w:rsid w:val="00F427E8"/>
    <w:rsid w:val="00F43C36"/>
    <w:rsid w:val="00F449B3"/>
    <w:rsid w:val="00F44BC0"/>
    <w:rsid w:val="00F44CF6"/>
    <w:rsid w:val="00F451FE"/>
    <w:rsid w:val="00F45C4A"/>
    <w:rsid w:val="00F45E6B"/>
    <w:rsid w:val="00F50B65"/>
    <w:rsid w:val="00F5138C"/>
    <w:rsid w:val="00F51B74"/>
    <w:rsid w:val="00F52775"/>
    <w:rsid w:val="00F54E48"/>
    <w:rsid w:val="00F54EC0"/>
    <w:rsid w:val="00F568F4"/>
    <w:rsid w:val="00F56DE5"/>
    <w:rsid w:val="00F6223E"/>
    <w:rsid w:val="00F63A0E"/>
    <w:rsid w:val="00F63BEA"/>
    <w:rsid w:val="00F64449"/>
    <w:rsid w:val="00F644DF"/>
    <w:rsid w:val="00F6463D"/>
    <w:rsid w:val="00F65AFC"/>
    <w:rsid w:val="00F65D01"/>
    <w:rsid w:val="00F70963"/>
    <w:rsid w:val="00F7126D"/>
    <w:rsid w:val="00F71F64"/>
    <w:rsid w:val="00F71FC4"/>
    <w:rsid w:val="00F71FDE"/>
    <w:rsid w:val="00F72812"/>
    <w:rsid w:val="00F72CC5"/>
    <w:rsid w:val="00F74346"/>
    <w:rsid w:val="00F74B6E"/>
    <w:rsid w:val="00F74D33"/>
    <w:rsid w:val="00F74EFD"/>
    <w:rsid w:val="00F75BC5"/>
    <w:rsid w:val="00F75DA5"/>
    <w:rsid w:val="00F77B71"/>
    <w:rsid w:val="00F77F91"/>
    <w:rsid w:val="00F80468"/>
    <w:rsid w:val="00F80BBB"/>
    <w:rsid w:val="00F81C91"/>
    <w:rsid w:val="00F81DDA"/>
    <w:rsid w:val="00F82AED"/>
    <w:rsid w:val="00F8319A"/>
    <w:rsid w:val="00F83827"/>
    <w:rsid w:val="00F83E16"/>
    <w:rsid w:val="00F84FC0"/>
    <w:rsid w:val="00F85A6E"/>
    <w:rsid w:val="00F860B1"/>
    <w:rsid w:val="00F86B47"/>
    <w:rsid w:val="00F9196A"/>
    <w:rsid w:val="00F9289A"/>
    <w:rsid w:val="00F92A97"/>
    <w:rsid w:val="00F931AB"/>
    <w:rsid w:val="00F956E6"/>
    <w:rsid w:val="00F958CE"/>
    <w:rsid w:val="00F95A32"/>
    <w:rsid w:val="00F96580"/>
    <w:rsid w:val="00F97526"/>
    <w:rsid w:val="00F976DB"/>
    <w:rsid w:val="00F9770C"/>
    <w:rsid w:val="00FA0ABD"/>
    <w:rsid w:val="00FA13F2"/>
    <w:rsid w:val="00FA2A82"/>
    <w:rsid w:val="00FA3964"/>
    <w:rsid w:val="00FA45C7"/>
    <w:rsid w:val="00FA4679"/>
    <w:rsid w:val="00FA5F0E"/>
    <w:rsid w:val="00FA6EA0"/>
    <w:rsid w:val="00FA7A49"/>
    <w:rsid w:val="00FB2409"/>
    <w:rsid w:val="00FB32BA"/>
    <w:rsid w:val="00FB35F4"/>
    <w:rsid w:val="00FB3601"/>
    <w:rsid w:val="00FB3854"/>
    <w:rsid w:val="00FB398A"/>
    <w:rsid w:val="00FB41B3"/>
    <w:rsid w:val="00FB4C5F"/>
    <w:rsid w:val="00FB70D5"/>
    <w:rsid w:val="00FC0237"/>
    <w:rsid w:val="00FC067E"/>
    <w:rsid w:val="00FC06A7"/>
    <w:rsid w:val="00FC06C1"/>
    <w:rsid w:val="00FC0C01"/>
    <w:rsid w:val="00FC1166"/>
    <w:rsid w:val="00FC1482"/>
    <w:rsid w:val="00FC1E24"/>
    <w:rsid w:val="00FC2503"/>
    <w:rsid w:val="00FC3E1D"/>
    <w:rsid w:val="00FC70D4"/>
    <w:rsid w:val="00FC70D6"/>
    <w:rsid w:val="00FC7E7A"/>
    <w:rsid w:val="00FD0165"/>
    <w:rsid w:val="00FD0ECB"/>
    <w:rsid w:val="00FD14F9"/>
    <w:rsid w:val="00FD2EF0"/>
    <w:rsid w:val="00FD3678"/>
    <w:rsid w:val="00FD4EDE"/>
    <w:rsid w:val="00FD50BC"/>
    <w:rsid w:val="00FD58EB"/>
    <w:rsid w:val="00FD5EB2"/>
    <w:rsid w:val="00FD6A77"/>
    <w:rsid w:val="00FD6DF5"/>
    <w:rsid w:val="00FD6FBB"/>
    <w:rsid w:val="00FD735A"/>
    <w:rsid w:val="00FD74A1"/>
    <w:rsid w:val="00FD76B5"/>
    <w:rsid w:val="00FD7BC8"/>
    <w:rsid w:val="00FE0579"/>
    <w:rsid w:val="00FE0733"/>
    <w:rsid w:val="00FE0807"/>
    <w:rsid w:val="00FE08F0"/>
    <w:rsid w:val="00FE3590"/>
    <w:rsid w:val="00FE3F6C"/>
    <w:rsid w:val="00FE51A4"/>
    <w:rsid w:val="00FE7426"/>
    <w:rsid w:val="00FE7C53"/>
    <w:rsid w:val="00FF0426"/>
    <w:rsid w:val="00FF1AAC"/>
    <w:rsid w:val="00FF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7730FEDF-B106-461D-B733-E00987A4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lsdException w:name="List 4" w:semiHidden="1" w:uiPriority="0"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1D4"/>
    <w:pPr>
      <w:jc w:val="both"/>
    </w:pPr>
    <w:rPr>
      <w:rFonts w:ascii="Times New Roman" w:eastAsia="Times New Roman" w:hAnsi="Times New Roman"/>
      <w:sz w:val="24"/>
    </w:rPr>
  </w:style>
  <w:style w:type="paragraph" w:styleId="Heading1">
    <w:name w:val="heading 1"/>
    <w:aliases w:val="Document Header1,ClauseGroup_Title,BVI,RepHead1,H1,Char17,Heading 1 Char2,Heading 1 Char1 Char,Heading 1 Char2 Char,Heading 1 Char3,Heading 1 Char1 Char Char,Heading 1 Char1 Char1,Char Char Char1, Char Char Char1,heading,MVA,Chuong,1 ghost,g"/>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ac dong so ke la ma,l2,H2,HeadB,dau muc,(suindext),Heading 2_MucCap1,Heading 2-THINH,MVA2,Appendix 1- Titre 2,Heading 2 Char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dong chu sau dong so,h3,HeadC,Heading 5 Char1,Heading 3-THINH,Appendix 1- Titre 3,so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THINH,H4,Heading 4 Char Char,Nam,Appendix 1- Titre 4,MucCap3,so 4,h4,Heading 41,白鹤滩标题 4,Char11 Char,(Ctrl+4), Char11 Char,Char6 Char,Char6,H4 Char Char"/>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H 5,8.1,dts-heading 5,Heading 5-THINH,BANG"/>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THINH,HINH,h6,HINH Char,HINH Char Char,9.1,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THINH,Heading 7 Char Char Char"/>
    <w:basedOn w:val="Normal"/>
    <w:next w:val="Normal"/>
    <w:link w:val="Heading7Char"/>
    <w:qFormat/>
    <w:rsid w:val="00E05AF1"/>
    <w:pPr>
      <w:keepNext/>
      <w:jc w:val="center"/>
      <w:outlineLvl w:val="6"/>
    </w:pPr>
    <w:rPr>
      <w:b/>
      <w:sz w:val="72"/>
    </w:rPr>
  </w:style>
  <w:style w:type="paragraph" w:styleId="Heading8">
    <w:name w:val="heading 8"/>
    <w:aliases w:val="Heading 8-THINH"/>
    <w:basedOn w:val="Normal"/>
    <w:next w:val="Normal"/>
    <w:link w:val="Heading8Char"/>
    <w:qFormat/>
    <w:rsid w:val="00E05AF1"/>
    <w:pPr>
      <w:keepNext/>
      <w:jc w:val="center"/>
      <w:outlineLvl w:val="7"/>
    </w:pPr>
    <w:rPr>
      <w:b/>
      <w:sz w:val="56"/>
    </w:rPr>
  </w:style>
  <w:style w:type="paragraph" w:styleId="Heading9">
    <w:name w:val="heading 9"/>
    <w:aliases w:val="Heading 9 Char Char Char,aa,. [(iii)],[(iii)],Tên người ký"/>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Char17 Char,Heading 1 Char2 Char1,Heading 1 Char1 Char Char1,Heading 1 Char2 Char Char,Heading 1 Char3 Char,Heading 1 Char1 Char Char Char,Char Char Cha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ac dong so ke la ma Char,l2 Char,H2 Char,HeadB Char,dau muc Char,(suindext)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dong chu sau dong so Char1,h3 Char1,HeadC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THINH Char,H4 Char,Heading 4 Char Char Char,Nam Char,Appendix 1- Titre 4 Char,MucCap3 Char,so 4 Char,h4 Char,Heading 41 Char,白鹤滩标题 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2,H 5 Char,8.1 Char,dts-heading 5 Char,Heading 5-THINH Char,BANG Char"/>
    <w:link w:val="Heading5"/>
    <w:rsid w:val="00E05AF1"/>
    <w:rPr>
      <w:rFonts w:ascii="Arial" w:eastAsia="Times New Roman" w:hAnsi="Arial" w:cs="Times New Roman"/>
      <w:sz w:val="24"/>
      <w:szCs w:val="20"/>
      <w:u w:val="single"/>
    </w:rPr>
  </w:style>
  <w:style w:type="character" w:customStyle="1" w:styleId="Heading6Char">
    <w:name w:val="Heading 6 Char"/>
    <w:aliases w:val="Heading 6-THINH Char,HINH Char1,h6 Char,HINH Char Char1,HINH Char Char Char,9.1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THINH Char,Heading 7 Char Char Char Char"/>
    <w:link w:val="Heading7"/>
    <w:rsid w:val="00E05AF1"/>
    <w:rPr>
      <w:rFonts w:ascii="Times New Roman" w:eastAsia="Times New Roman" w:hAnsi="Times New Roman" w:cs="Times New Roman"/>
      <w:b/>
      <w:sz w:val="72"/>
      <w:szCs w:val="20"/>
    </w:rPr>
  </w:style>
  <w:style w:type="character" w:customStyle="1" w:styleId="Heading8Char">
    <w:name w:val="Heading 8 Char"/>
    <w:aliases w:val="Heading 8-THINH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aa Char,. [(iii)] Char,[(iii)] Char,Tên người ký Char"/>
    <w:link w:val="Heading9"/>
    <w:rsid w:val="00E05AF1"/>
    <w:rPr>
      <w:rFonts w:ascii="Arial" w:eastAsia="Times New Roman" w:hAnsi="Arial"/>
      <w:b/>
      <w:i/>
      <w:sz w:val="18"/>
      <w:lang w:val="es-ES_tradnl"/>
    </w:rPr>
  </w:style>
  <w:style w:type="character" w:customStyle="1" w:styleId="Heading3Char">
    <w:name w:val="Heading 3 Char"/>
    <w:aliases w:val="dong chu sau dong so Char,h3 Char,HeadC Char,Heading 5 Char1 Char,Heading 3-THINH Char,Appendix 1- Titre 3 Char1,so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link w:val="TOC1Char"/>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rsid w:val="00E05AF1"/>
    <w:pPr>
      <w:tabs>
        <w:tab w:val="right" w:leader="dot" w:pos="9000"/>
      </w:tabs>
      <w:suppressAutoHyphens/>
      <w:ind w:left="1440" w:hanging="720"/>
    </w:pPr>
  </w:style>
  <w:style w:type="paragraph" w:styleId="TOC3">
    <w:name w:val="toc 3"/>
    <w:basedOn w:val="Normal"/>
    <w:next w:val="Normal"/>
    <w:link w:val="TOC3Char"/>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link w:val="TOC6Char"/>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qFormat/>
    <w:rsid w:val="00E05AF1"/>
    <w:rPr>
      <w:sz w:val="20"/>
    </w:rPr>
  </w:style>
  <w:style w:type="character" w:customStyle="1" w:styleId="HeaderChar">
    <w:name w:val="Header Char"/>
    <w:aliases w:val="S-title Char,h Char,Left Header Char1,Header Char1 Char Char,Header Char Char Char Char,Header Char2 Char1 Char Char Char,Header Char Char1 Char1 Char Char Char, Char1 Char Char1 Char1 Char Char Char,Header Char1 Char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qFormat/>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3,ändrad,AvtalBrödtext,Bodytext,Body Text ,Body Text level 1,Response,à¹×éÍàÃ×èÍ§,B-text1.5,Body Text Char1 Char Char Char,Body Text Char1 Char Char,Body Text Char1 Char, Char"/>
    <w:basedOn w:val="Normal"/>
    <w:link w:val="BodyTextChar"/>
    <w:qFormat/>
    <w:rsid w:val="00E05AF1"/>
    <w:pPr>
      <w:suppressAutoHyphens/>
      <w:ind w:right="-72"/>
    </w:pPr>
    <w:rPr>
      <w:spacing w:val="-4"/>
    </w:rPr>
  </w:style>
  <w:style w:type="character" w:customStyle="1" w:styleId="BodyTextChar">
    <w:name w:val="Body Text Char"/>
    <w:aliases w:val=" ändrad Char,EHPT Char,Body3 Char,ändrad Char,AvtalBrödtext Char,Bodytext Char,Body Text  Char,Body Text level 1 Char,Response Char,à¹×éÍàÃ×èÍ§ Char,B-text1.5 Char,Body Text Char1 Char Char Char Char,Body Text Char1 Char Char Char1"/>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qFormat/>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qFormat/>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qFormat/>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Body Text 2 Char Char Char Char Char Char Char Char Char Char Char Char,Body Text 2 Char Char Char Char Char Char Char Char Char Char"/>
    <w:basedOn w:val="Normal"/>
    <w:link w:val="BodyText2Char"/>
    <w:qFormat/>
    <w:rsid w:val="00E05AF1"/>
    <w:pPr>
      <w:suppressAutoHyphens/>
    </w:pPr>
    <w:rPr>
      <w:i/>
    </w:rPr>
  </w:style>
  <w:style w:type="character" w:customStyle="1" w:styleId="BodyText2Char">
    <w:name w:val="Body Text 2 Char"/>
    <w:aliases w:val="Body Text 2 Char Char Char Char,Body Text 2 Char Char Char1,Body Text 2 Char Char Char Char Char Char Char Char Char Char Char Char Char,Body Text 2 Char Char Char Char Char Char Char Char Char Char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qFormat/>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List1"/>
    <w:basedOn w:val="Normal"/>
    <w:qFormat/>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qFormat/>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qFormat/>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qFormat/>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H1 Char1,Char17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qFormat/>
    <w:rsid w:val="00E05AF1"/>
    <w:pPr>
      <w:ind w:left="720"/>
      <w:jc w:val="left"/>
    </w:pPr>
    <w:rPr>
      <w:szCs w:val="24"/>
    </w:rPr>
  </w:style>
  <w:style w:type="paragraph" w:styleId="ListBullet">
    <w:name w:val="List Bullet"/>
    <w:basedOn w:val="Normal"/>
    <w:autoRedefine/>
    <w:unhideWhenUsed/>
    <w:qFormat/>
    <w:rsid w:val="00E05AF1"/>
    <w:pPr>
      <w:tabs>
        <w:tab w:val="num" w:pos="360"/>
      </w:tabs>
      <w:ind w:left="360" w:hanging="360"/>
      <w:jc w:val="left"/>
    </w:pPr>
    <w:rPr>
      <w:sz w:val="20"/>
    </w:rPr>
  </w:style>
  <w:style w:type="paragraph" w:styleId="List2">
    <w:name w:val="List 2"/>
    <w:basedOn w:val="Normal"/>
    <w:unhideWhenUsed/>
    <w:qFormat/>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qFormat/>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0">
    <w:name w:val="1"/>
    <w:basedOn w:val="Normal"/>
    <w:link w:val="1Char"/>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CharCharCharChar">
    <w:name w:val="Char Char Char Char"/>
    <w:basedOn w:val="Normal"/>
    <w:rsid w:val="005300A3"/>
    <w:pPr>
      <w:spacing w:after="160" w:line="240" w:lineRule="exact"/>
      <w:jc w:val="left"/>
    </w:pPr>
    <w:rPr>
      <w:rFonts w:ascii="Verdana" w:hAnsi="Verdana"/>
      <w:sz w:val="20"/>
    </w:rPr>
  </w:style>
  <w:style w:type="paragraph" w:customStyle="1" w:styleId="xl114">
    <w:name w:val="xl114"/>
    <w:basedOn w:val="Normal"/>
    <w:rsid w:val="00194D0B"/>
    <w:pPr>
      <w:spacing w:before="100" w:beforeAutospacing="1" w:after="100" w:afterAutospacing="1"/>
      <w:jc w:val="center"/>
    </w:pPr>
    <w:rPr>
      <w:b/>
      <w:bCs/>
      <w:sz w:val="28"/>
      <w:szCs w:val="28"/>
    </w:rPr>
  </w:style>
  <w:style w:type="character" w:customStyle="1" w:styleId="Style1Char">
    <w:name w:val="Style1 Char"/>
    <w:link w:val="Style1"/>
    <w:rsid w:val="008C72A8"/>
    <w:rPr>
      <w:rFonts w:ascii=".VnTime" w:eastAsia="Times New Roman" w:hAnsi=".VnTime"/>
      <w:sz w:val="26"/>
    </w:rPr>
  </w:style>
  <w:style w:type="paragraph" w:customStyle="1" w:styleId="CharCharCharCharCharChar">
    <w:name w:val="Char Char Char Char Char Char"/>
    <w:basedOn w:val="Normal"/>
    <w:rsid w:val="008C72A8"/>
    <w:pPr>
      <w:spacing w:after="160" w:line="240" w:lineRule="exact"/>
      <w:jc w:val="left"/>
    </w:pPr>
    <w:rPr>
      <w:rFonts w:ascii="Verdana" w:hAnsi="Verdana"/>
      <w:sz w:val="20"/>
    </w:rPr>
  </w:style>
  <w:style w:type="character" w:customStyle="1" w:styleId="vlpgno0">
    <w:name w:val="vl.pg.no"/>
    <w:rsid w:val="008C72A8"/>
    <w:rPr>
      <w:rFonts w:ascii="Times" w:hAnsi="Times"/>
      <w:b/>
      <w:noProof w:val="0"/>
      <w:sz w:val="20"/>
      <w:lang w:val="en-US"/>
    </w:rPr>
  </w:style>
  <w:style w:type="paragraph" w:customStyle="1" w:styleId="HeaderSectionV">
    <w:name w:val="Header.Section V"/>
    <w:basedOn w:val="Normal"/>
    <w:uiPriority w:val="99"/>
    <w:rsid w:val="008C72A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8C72A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8C72A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8C72A8"/>
    <w:pPr>
      <w:tabs>
        <w:tab w:val="left" w:pos="1512"/>
      </w:tabs>
      <w:spacing w:after="180"/>
      <w:ind w:left="1512" w:hanging="540"/>
    </w:pPr>
  </w:style>
  <w:style w:type="paragraph" w:customStyle="1" w:styleId="Heading2SectionV">
    <w:name w:val="Heading 2.Section V"/>
    <w:basedOn w:val="HeaderSectionV"/>
    <w:rsid w:val="008C72A8"/>
    <w:pPr>
      <w:spacing w:before="120" w:after="200"/>
    </w:pPr>
    <w:rPr>
      <w:sz w:val="28"/>
    </w:rPr>
  </w:style>
  <w:style w:type="paragraph" w:customStyle="1" w:styleId="HeaderSectionVI">
    <w:name w:val="Header.Section VI"/>
    <w:basedOn w:val="HeaderSectionV"/>
    <w:rsid w:val="008C72A8"/>
    <w:pPr>
      <w:spacing w:before="120" w:after="240"/>
    </w:pPr>
    <w:rPr>
      <w:lang w:val="en-US"/>
    </w:rPr>
  </w:style>
  <w:style w:type="paragraph" w:customStyle="1" w:styleId="SecNoHe0">
    <w:name w:val="Sec No.&amp; He"/>
    <w:rsid w:val="008C72A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8C72A8"/>
    <w:pPr>
      <w:spacing w:before="120" w:after="240"/>
      <w:ind w:left="360" w:right="288"/>
    </w:pPr>
    <w:rPr>
      <w:bCs/>
      <w:sz w:val="32"/>
    </w:rPr>
  </w:style>
  <w:style w:type="character" w:customStyle="1" w:styleId="BodyTextChar1">
    <w:name w:val="Body Text Char1"/>
    <w:rsid w:val="008C72A8"/>
    <w:rPr>
      <w:rFonts w:ascii=".VnTime" w:hAnsi=".VnTime"/>
      <w:sz w:val="28"/>
      <w:lang w:val="en-US" w:eastAsia="en-US" w:bidi="ar-SA"/>
    </w:rPr>
  </w:style>
  <w:style w:type="paragraph" w:customStyle="1" w:styleId="Heading3dongchusaudongso">
    <w:name w:val="Heading 3.dong chu sau dong so"/>
    <w:basedOn w:val="Normal"/>
    <w:next w:val="Normal"/>
    <w:rsid w:val="008C72A8"/>
    <w:pPr>
      <w:keepNext/>
      <w:jc w:val="center"/>
      <w:outlineLvl w:val="2"/>
    </w:pPr>
    <w:rPr>
      <w:rFonts w:ascii="VNI-Times" w:hAnsi="VNI-Times"/>
      <w:sz w:val="56"/>
    </w:rPr>
  </w:style>
  <w:style w:type="character" w:customStyle="1" w:styleId="CharChar">
    <w:name w:val="Char Char"/>
    <w:rsid w:val="008C72A8"/>
    <w:rPr>
      <w:rFonts w:ascii="VNI-Times" w:hAnsi="VNI-Times"/>
      <w:noProof/>
      <w:sz w:val="24"/>
      <w:lang w:val="en-US" w:eastAsia="en-US" w:bidi="ar-SA"/>
    </w:rPr>
  </w:style>
  <w:style w:type="paragraph" w:customStyle="1" w:styleId="BAOCAO">
    <w:name w:val="BAOCAO"/>
    <w:basedOn w:val="Normal"/>
    <w:next w:val="Normal"/>
    <w:autoRedefine/>
    <w:rsid w:val="008C72A8"/>
    <w:pPr>
      <w:widowControl w:val="0"/>
      <w:suppressLineNumbers/>
      <w:spacing w:before="60" w:after="60" w:line="480" w:lineRule="exact"/>
    </w:pPr>
    <w:rPr>
      <w:rFonts w:eastAsia="Batang"/>
      <w:sz w:val="26"/>
      <w:szCs w:val="26"/>
    </w:rPr>
  </w:style>
  <w:style w:type="paragraph" w:customStyle="1" w:styleId="Style50">
    <w:name w:val="Style5"/>
    <w:basedOn w:val="BodyText"/>
    <w:next w:val="BodyText2"/>
    <w:rsid w:val="008C72A8"/>
    <w:pPr>
      <w:suppressAutoHyphens w:val="0"/>
      <w:ind w:right="0"/>
    </w:pPr>
    <w:rPr>
      <w:spacing w:val="0"/>
      <w:sz w:val="28"/>
      <w:szCs w:val="28"/>
    </w:rPr>
  </w:style>
  <w:style w:type="paragraph" w:customStyle="1" w:styleId="CharCharChar">
    <w:name w:val="Char Char Char"/>
    <w:basedOn w:val="Normal"/>
    <w:next w:val="Normal"/>
    <w:autoRedefine/>
    <w:rsid w:val="008C72A8"/>
    <w:pPr>
      <w:spacing w:before="120" w:after="120" w:line="312" w:lineRule="auto"/>
      <w:jc w:val="left"/>
    </w:pPr>
    <w:rPr>
      <w:sz w:val="28"/>
      <w:szCs w:val="28"/>
    </w:rPr>
  </w:style>
  <w:style w:type="character" w:customStyle="1" w:styleId="CharChar5">
    <w:name w:val="Char Char5"/>
    <w:locked/>
    <w:rsid w:val="008C72A8"/>
    <w:rPr>
      <w:rFonts w:ascii="Times New Roman" w:hAnsi="Times New Roman" w:cs="Times New Roman"/>
      <w:sz w:val="16"/>
      <w:szCs w:val="16"/>
      <w:lang w:val="en-US" w:eastAsia="en-US" w:bidi="ar-SA"/>
    </w:rPr>
  </w:style>
  <w:style w:type="character" w:customStyle="1" w:styleId="CharChar18">
    <w:name w:val="Char Char18"/>
    <w:locked/>
    <w:rsid w:val="008C72A8"/>
    <w:rPr>
      <w:rFonts w:ascii="Times New Roman" w:hAnsi="Times New Roman" w:cs="Times New Roman"/>
      <w:b/>
      <w:sz w:val="26"/>
      <w:lang w:val="en-US" w:eastAsia="en-US" w:bidi="ar-SA"/>
    </w:rPr>
  </w:style>
  <w:style w:type="paragraph" w:customStyle="1" w:styleId="Giua">
    <w:name w:val="Giua"/>
    <w:basedOn w:val="Normal"/>
    <w:link w:val="GiuaChar"/>
    <w:rsid w:val="008C72A8"/>
    <w:pPr>
      <w:spacing w:after="120"/>
      <w:jc w:val="center"/>
    </w:pPr>
    <w:rPr>
      <w:b/>
      <w:color w:val="0000FF"/>
    </w:rPr>
  </w:style>
  <w:style w:type="character" w:customStyle="1" w:styleId="GiuaChar">
    <w:name w:val="Giua Char"/>
    <w:link w:val="Giua"/>
    <w:rsid w:val="008C72A8"/>
    <w:rPr>
      <w:rFonts w:ascii="Times New Roman" w:eastAsia="Times New Roman" w:hAnsi="Times New Roman"/>
      <w:b/>
      <w:color w:val="0000FF"/>
      <w:sz w:val="24"/>
    </w:rPr>
  </w:style>
  <w:style w:type="character" w:customStyle="1" w:styleId="CharChar1">
    <w:name w:val="Char Char1"/>
    <w:rsid w:val="008C72A8"/>
    <w:rPr>
      <w:rFonts w:ascii=".VnTime" w:hAnsi=".VnTime"/>
      <w:sz w:val="28"/>
      <w:lang w:val="en-US" w:eastAsia="en-US" w:bidi="ar-SA"/>
    </w:rPr>
  </w:style>
  <w:style w:type="paragraph" w:customStyle="1" w:styleId="StyleVnCenturySchoolbook12ptBlackJustifiedBefore2pt">
    <w:name w:val="Style.VnCentury Schoolbook 12 pt Black Justified Before:  2 pt"/>
    <w:basedOn w:val="Normal"/>
    <w:rsid w:val="008C72A8"/>
    <w:pPr>
      <w:spacing w:line="276" w:lineRule="auto"/>
      <w:ind w:left="864"/>
    </w:pPr>
    <w:rPr>
      <w:rFonts w:ascii=".VnCentury Schoolbook" w:hAnsi=".VnCentury Schoolbook"/>
      <w:snapToGrid w:val="0"/>
      <w:color w:val="000000"/>
      <w:szCs w:val="24"/>
    </w:rPr>
  </w:style>
  <w:style w:type="paragraph" w:customStyle="1" w:styleId="dauhang">
    <w:name w:val="dauhang"/>
    <w:basedOn w:val="StyleVnCenturySchoolbook12ptBlackJustifiedBefore2pt"/>
    <w:next w:val="StyleVnCenturySchoolbook12ptBlackJustifiedBefore2pt"/>
    <w:autoRedefine/>
    <w:rsid w:val="008C72A8"/>
    <w:pPr>
      <w:spacing w:before="120" w:line="300" w:lineRule="auto"/>
      <w:ind w:left="144" w:firstLine="403"/>
    </w:pPr>
    <w:rPr>
      <w:lang w:val="fr-FR"/>
    </w:rPr>
  </w:style>
  <w:style w:type="paragraph" w:customStyle="1" w:styleId="loai1">
    <w:name w:val="loai 1"/>
    <w:basedOn w:val="Normal"/>
    <w:link w:val="loai1Char"/>
    <w:qFormat/>
    <w:rsid w:val="008C72A8"/>
    <w:pPr>
      <w:keepNext/>
      <w:jc w:val="left"/>
      <w:outlineLvl w:val="2"/>
    </w:pPr>
    <w:rPr>
      <w:b/>
      <w:bCs/>
      <w:color w:val="0000FF"/>
      <w:sz w:val="26"/>
      <w:szCs w:val="24"/>
      <w:u w:val="single"/>
    </w:rPr>
  </w:style>
  <w:style w:type="character" w:customStyle="1" w:styleId="loai1Char">
    <w:name w:val="loai 1 Char"/>
    <w:link w:val="loai1"/>
    <w:rsid w:val="008C72A8"/>
    <w:rPr>
      <w:rFonts w:ascii="Times New Roman" w:eastAsia="Times New Roman" w:hAnsi="Times New Roman"/>
      <w:b/>
      <w:bCs/>
      <w:color w:val="0000FF"/>
      <w:sz w:val="26"/>
      <w:szCs w:val="24"/>
      <w:u w:val="single"/>
    </w:rPr>
  </w:style>
  <w:style w:type="paragraph" w:customStyle="1" w:styleId="dl-td-hp">
    <w:name w:val="dl-td-hp"/>
    <w:basedOn w:val="Normal"/>
    <w:rsid w:val="008C72A8"/>
    <w:pPr>
      <w:jc w:val="left"/>
    </w:pPr>
    <w:rPr>
      <w:rFonts w:ascii="Arial" w:hAnsi="Arial" w:cs="Arial"/>
      <w:color w:val="000000"/>
      <w:sz w:val="17"/>
      <w:szCs w:val="17"/>
    </w:rPr>
  </w:style>
  <w:style w:type="paragraph" w:customStyle="1" w:styleId="StyleHeading214ptNotItalicJustifiedLeft0cmHangin">
    <w:name w:val="Style Heading 2 + 14 pt Not Italic Justified Left:  0 cm Hangin"/>
    <w:basedOn w:val="Heading2"/>
    <w:rsid w:val="008C72A8"/>
    <w:pPr>
      <w:keepNext/>
      <w:pBdr>
        <w:bottom w:val="none" w:sz="0" w:space="0" w:color="auto"/>
      </w:pBdr>
      <w:suppressAutoHyphens w:val="0"/>
      <w:spacing w:before="120" w:after="120"/>
      <w:ind w:left="720" w:right="-28" w:hanging="720"/>
      <w:jc w:val="both"/>
    </w:pPr>
    <w:rPr>
      <w:rFonts w:ascii="Times New Roman" w:hAnsi="Times New Roman"/>
      <w:lang w:val="x-none" w:eastAsia="x-none"/>
    </w:rPr>
  </w:style>
  <w:style w:type="paragraph" w:customStyle="1" w:styleId="n-dieund">
    <w:name w:val="n-dieund"/>
    <w:basedOn w:val="Normal"/>
    <w:rsid w:val="008C72A8"/>
    <w:pPr>
      <w:spacing w:after="120"/>
      <w:ind w:firstLine="709"/>
    </w:pPr>
    <w:rPr>
      <w:rFonts w:ascii=".VnTime" w:hAnsi=".VnTime"/>
      <w:sz w:val="28"/>
    </w:rPr>
  </w:style>
  <w:style w:type="paragraph" w:customStyle="1" w:styleId="Than">
    <w:name w:val="Than"/>
    <w:basedOn w:val="Normal"/>
    <w:rsid w:val="008C72A8"/>
    <w:pPr>
      <w:spacing w:before="120"/>
      <w:ind w:firstLine="567"/>
    </w:pPr>
    <w:rPr>
      <w:rFonts w:ascii="PdTime" w:hAnsi="PdTime"/>
      <w:lang w:val="en-GB"/>
    </w:rPr>
  </w:style>
  <w:style w:type="paragraph" w:customStyle="1" w:styleId="n-dieu">
    <w:name w:val="n-dieu"/>
    <w:basedOn w:val="Heading1"/>
    <w:link w:val="n-dieuChar"/>
    <w:rsid w:val="008C72A8"/>
    <w:pPr>
      <w:keepNext/>
      <w:widowControl w:val="0"/>
      <w:suppressAutoHyphens w:val="0"/>
      <w:overflowPunct w:val="0"/>
      <w:autoSpaceDE w:val="0"/>
      <w:autoSpaceDN w:val="0"/>
      <w:adjustRightInd w:val="0"/>
      <w:spacing w:before="180" w:after="120"/>
      <w:ind w:left="1730" w:hanging="1021"/>
      <w:jc w:val="left"/>
      <w:textAlignment w:val="baseline"/>
    </w:pPr>
    <w:rPr>
      <w:rFonts w:ascii="Times New Roman" w:hAnsi="Times New Roman"/>
      <w:smallCaps w:val="0"/>
      <w:color w:val="000000"/>
      <w:kern w:val="2"/>
      <w:sz w:val="28"/>
      <w:szCs w:val="28"/>
      <w:lang w:eastAsia="zh-CN"/>
    </w:rPr>
  </w:style>
  <w:style w:type="character" w:customStyle="1" w:styleId="n-dieuChar">
    <w:name w:val="n-dieu Char"/>
    <w:link w:val="n-dieu"/>
    <w:rsid w:val="008C72A8"/>
    <w:rPr>
      <w:rFonts w:ascii="Times New Roman" w:eastAsia="Times New Roman" w:hAnsi="Times New Roman"/>
      <w:b/>
      <w:color w:val="000000"/>
      <w:kern w:val="2"/>
      <w:sz w:val="28"/>
      <w:szCs w:val="28"/>
      <w:lang w:eastAsia="zh-CN"/>
    </w:rPr>
  </w:style>
  <w:style w:type="paragraph" w:customStyle="1" w:styleId="ndieund">
    <w:name w:val="ndieund"/>
    <w:basedOn w:val="Normal"/>
    <w:rsid w:val="008C72A8"/>
    <w:pPr>
      <w:spacing w:after="120"/>
      <w:ind w:firstLine="720"/>
    </w:pPr>
    <w:rPr>
      <w:rFonts w:ascii=".VnTime" w:hAnsi=".VnTime"/>
      <w:sz w:val="28"/>
      <w:szCs w:val="24"/>
    </w:rPr>
  </w:style>
  <w:style w:type="paragraph" w:customStyle="1" w:styleId="CQbanhanh">
    <w:name w:val="CQ ban hanh"/>
    <w:basedOn w:val="Normal"/>
    <w:rsid w:val="008C72A8"/>
    <w:pPr>
      <w:spacing w:before="480" w:after="240"/>
      <w:jc w:val="center"/>
    </w:pPr>
    <w:rPr>
      <w:rFonts w:ascii="PdTimeH" w:hAnsi="PdTimeH"/>
      <w:b/>
      <w:sz w:val="22"/>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Heading3"/>
    <w:autoRedefine/>
    <w:rsid w:val="008C72A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1Char">
    <w:name w:val="Char Char Char Char Char Char Char Char Char Char Char Char Char Char Char1 Char"/>
    <w:basedOn w:val="Normal"/>
    <w:rsid w:val="008C72A8"/>
    <w:pPr>
      <w:spacing w:after="160" w:line="240" w:lineRule="exact"/>
      <w:jc w:val="left"/>
    </w:pPr>
    <w:rPr>
      <w:rFonts w:ascii="Tahoma" w:eastAsia="PMingLiU" w:hAnsi="Tahoma"/>
      <w:sz w:val="20"/>
    </w:rPr>
  </w:style>
  <w:style w:type="paragraph" w:customStyle="1" w:styleId="Dieu">
    <w:name w:val="Dieu"/>
    <w:basedOn w:val="Normal"/>
    <w:rsid w:val="008C72A8"/>
    <w:pPr>
      <w:spacing w:before="60" w:after="60"/>
      <w:ind w:left="567"/>
      <w:jc w:val="left"/>
    </w:pPr>
    <w:rPr>
      <w:rFonts w:ascii=".VnTime" w:hAnsi=".VnTime"/>
      <w:b/>
      <w:lang w:val="en-GB"/>
    </w:rPr>
  </w:style>
  <w:style w:type="paragraph" w:customStyle="1" w:styleId="CharCharCharCharCharCharCharCharChar5CharCharChar1CharCharCharCharCharCharChar">
    <w:name w:val="Char Char Char Char Char Char Char Char Char5 Char Char Char1 Char Char Char Char Char Char Char"/>
    <w:autoRedefine/>
    <w:rsid w:val="008C72A8"/>
    <w:pPr>
      <w:tabs>
        <w:tab w:val="left" w:pos="1152"/>
      </w:tabs>
      <w:spacing w:before="120" w:after="120" w:line="312" w:lineRule="auto"/>
    </w:pPr>
    <w:rPr>
      <w:rFonts w:ascii="Arial" w:eastAsia="Times New Roman" w:hAnsi="Arial"/>
      <w:sz w:val="26"/>
    </w:rPr>
  </w:style>
  <w:style w:type="paragraph" w:customStyle="1" w:styleId="Style2">
    <w:name w:val="Style2"/>
    <w:basedOn w:val="Normal"/>
    <w:autoRedefine/>
    <w:rsid w:val="008C72A8"/>
    <w:pPr>
      <w:numPr>
        <w:numId w:val="11"/>
      </w:numPr>
      <w:tabs>
        <w:tab w:val="left" w:pos="2268"/>
        <w:tab w:val="left" w:pos="6600"/>
        <w:tab w:val="left" w:pos="8222"/>
      </w:tabs>
      <w:ind w:left="2061"/>
      <w:jc w:val="left"/>
    </w:pPr>
    <w:rPr>
      <w:rFonts w:eastAsia="SimSun"/>
      <w:sz w:val="28"/>
      <w:szCs w:val="28"/>
    </w:rPr>
  </w:style>
  <w:style w:type="paragraph" w:customStyle="1" w:styleId="Style3">
    <w:name w:val="Style3"/>
    <w:basedOn w:val="Style1"/>
    <w:rsid w:val="008C72A8"/>
    <w:pPr>
      <w:widowControl/>
      <w:numPr>
        <w:numId w:val="10"/>
      </w:numPr>
      <w:tabs>
        <w:tab w:val="clear" w:pos="360"/>
        <w:tab w:val="left" w:pos="1134"/>
        <w:tab w:val="num" w:pos="2466"/>
      </w:tabs>
      <w:spacing w:before="120" w:after="120"/>
      <w:ind w:left="1494" w:hanging="1020"/>
    </w:pPr>
    <w:rPr>
      <w:rFonts w:ascii="Times New Roman" w:eastAsia="SimSun" w:hAnsi="Times New Roman"/>
      <w:noProof/>
      <w:sz w:val="28"/>
      <w:szCs w:val="28"/>
    </w:rPr>
  </w:style>
  <w:style w:type="paragraph" w:customStyle="1" w:styleId="IEC">
    <w:name w:val="IEC"/>
    <w:basedOn w:val="Normal"/>
    <w:rsid w:val="008C72A8"/>
    <w:pPr>
      <w:numPr>
        <w:numId w:val="7"/>
      </w:numPr>
      <w:tabs>
        <w:tab w:val="clear" w:pos="1440"/>
        <w:tab w:val="left" w:pos="284"/>
        <w:tab w:val="left" w:pos="1418"/>
      </w:tabs>
      <w:ind w:left="1418" w:hanging="1418"/>
    </w:pPr>
    <w:rPr>
      <w:rFonts w:ascii="VNI-Aptima" w:eastAsia="SimSun" w:hAnsi="VNI-Aptima"/>
    </w:rPr>
  </w:style>
  <w:style w:type="paragraph" w:customStyle="1" w:styleId="HOATHI10">
    <w:name w:val="HOATHI1"/>
    <w:basedOn w:val="ListBullet"/>
    <w:autoRedefine/>
    <w:rsid w:val="008C72A8"/>
    <w:pPr>
      <w:numPr>
        <w:numId w:val="8"/>
      </w:numPr>
      <w:tabs>
        <w:tab w:val="num" w:pos="1560"/>
      </w:tabs>
      <w:spacing w:before="60" w:after="120"/>
      <w:ind w:left="1560" w:hanging="426"/>
    </w:pPr>
    <w:rPr>
      <w:rFonts w:ascii="Arial" w:eastAsia="SimSun" w:hAnsi="Arial"/>
      <w:sz w:val="22"/>
      <w:lang w:val="en-GB"/>
    </w:rPr>
  </w:style>
  <w:style w:type="paragraph" w:customStyle="1" w:styleId="HOATHI4">
    <w:name w:val="HOATHI4"/>
    <w:basedOn w:val="Normal"/>
    <w:autoRedefine/>
    <w:rsid w:val="008C72A8"/>
    <w:pPr>
      <w:numPr>
        <w:numId w:val="6"/>
      </w:numPr>
      <w:tabs>
        <w:tab w:val="left" w:pos="1985"/>
        <w:tab w:val="left" w:pos="7371"/>
      </w:tabs>
      <w:spacing w:before="60" w:after="60"/>
      <w:jc w:val="left"/>
    </w:pPr>
    <w:rPr>
      <w:rFonts w:ascii="Arial" w:eastAsia="SimSun" w:hAnsi="Arial"/>
      <w:sz w:val="22"/>
      <w:lang w:val="en-GB"/>
    </w:rPr>
  </w:style>
  <w:style w:type="paragraph" w:customStyle="1" w:styleId="HOATHI100">
    <w:name w:val="HOATHI10"/>
    <w:basedOn w:val="Normal"/>
    <w:autoRedefine/>
    <w:rsid w:val="008C72A8"/>
    <w:pPr>
      <w:tabs>
        <w:tab w:val="left" w:pos="567"/>
        <w:tab w:val="num" w:pos="720"/>
      </w:tabs>
      <w:spacing w:before="60" w:after="60"/>
      <w:ind w:left="397" w:hanging="397"/>
    </w:pPr>
    <w:rPr>
      <w:rFonts w:ascii="VNI-Aptima" w:eastAsia="SimSun" w:hAnsi="VNI-Aptima"/>
      <w:snapToGrid w:val="0"/>
      <w:lang w:val="en-GB"/>
    </w:rPr>
  </w:style>
  <w:style w:type="paragraph" w:customStyle="1" w:styleId="DAMDD">
    <w:name w:val="DAMDD"/>
    <w:autoRedefine/>
    <w:rsid w:val="008C72A8"/>
    <w:pPr>
      <w:tabs>
        <w:tab w:val="left" w:pos="567"/>
      </w:tabs>
      <w:spacing w:before="220"/>
      <w:ind w:left="567" w:hanging="567"/>
      <w:jc w:val="both"/>
    </w:pPr>
    <w:rPr>
      <w:rFonts w:ascii="Times New Roman" w:eastAsia="SimSun" w:hAnsi="Times New Roman"/>
      <w:b/>
      <w:noProof/>
      <w:sz w:val="28"/>
      <w:szCs w:val="28"/>
    </w:rPr>
  </w:style>
  <w:style w:type="paragraph" w:customStyle="1" w:styleId="DAUDONG">
    <w:name w:val="DAUDONG"/>
    <w:link w:val="DAUDONGChar"/>
    <w:autoRedefine/>
    <w:rsid w:val="008C72A8"/>
    <w:pPr>
      <w:spacing w:before="280"/>
      <w:jc w:val="both"/>
    </w:pPr>
    <w:rPr>
      <w:rFonts w:ascii="Times New Roman" w:eastAsia="SimSun" w:hAnsi="Times New Roman"/>
      <w:sz w:val="24"/>
    </w:rPr>
  </w:style>
  <w:style w:type="paragraph" w:customStyle="1" w:styleId="Bullet">
    <w:name w:val="Bullet"/>
    <w:basedOn w:val="Normal"/>
    <w:rsid w:val="008C72A8"/>
    <w:pPr>
      <w:numPr>
        <w:numId w:val="16"/>
      </w:numPr>
      <w:tabs>
        <w:tab w:val="clear" w:pos="360"/>
      </w:tabs>
      <w:spacing w:before="60" w:after="60" w:line="288" w:lineRule="atLeast"/>
      <w:ind w:left="1135" w:hanging="284"/>
    </w:pPr>
    <w:rPr>
      <w:rFonts w:eastAsia="SimSun"/>
      <w:sz w:val="22"/>
      <w:lang w:val="en-GB"/>
    </w:rPr>
  </w:style>
  <w:style w:type="paragraph" w:customStyle="1" w:styleId="HOATHI0">
    <w:name w:val="HOATHI"/>
    <w:basedOn w:val="Normal"/>
    <w:rsid w:val="008C72A8"/>
    <w:pPr>
      <w:numPr>
        <w:numId w:val="13"/>
      </w:numPr>
      <w:tabs>
        <w:tab w:val="clear" w:pos="2061"/>
        <w:tab w:val="num" w:pos="360"/>
      </w:tabs>
      <w:ind w:left="360" w:hanging="360"/>
    </w:pPr>
    <w:rPr>
      <w:rFonts w:ascii="Tahoma" w:eastAsia="SimSun" w:hAnsi="Tahoma" w:cs="Tahoma"/>
      <w:sz w:val="20"/>
    </w:rPr>
  </w:style>
  <w:style w:type="paragraph" w:customStyle="1" w:styleId="HD1">
    <w:name w:val="HD1"/>
    <w:basedOn w:val="Normal"/>
    <w:rsid w:val="008C72A8"/>
    <w:pPr>
      <w:spacing w:before="280"/>
      <w:jc w:val="left"/>
    </w:pPr>
    <w:rPr>
      <w:rFonts w:eastAsia="SimSun"/>
      <w:b/>
      <w:bCs/>
    </w:rPr>
  </w:style>
  <w:style w:type="paragraph" w:customStyle="1" w:styleId="Spiegelstrich1">
    <w:name w:val="Spiegelstrich1"/>
    <w:basedOn w:val="Normal"/>
    <w:rsid w:val="008C72A8"/>
    <w:pPr>
      <w:numPr>
        <w:numId w:val="15"/>
      </w:numPr>
      <w:tabs>
        <w:tab w:val="clear" w:pos="360"/>
        <w:tab w:val="left" w:pos="284"/>
      </w:tabs>
      <w:spacing w:before="60" w:after="60" w:line="240" w:lineRule="exact"/>
      <w:ind w:left="284" w:hanging="284"/>
      <w:jc w:val="left"/>
    </w:pPr>
    <w:rPr>
      <w:rFonts w:ascii="Arial" w:eastAsia="SimSun" w:hAnsi="Arial"/>
      <w:sz w:val="20"/>
      <w:lang w:val="en-GB"/>
    </w:rPr>
  </w:style>
  <w:style w:type="paragraph" w:customStyle="1" w:styleId="Spiegelstrich2">
    <w:name w:val="Spiegelstrich2"/>
    <w:basedOn w:val="Spiegelstrich1"/>
    <w:rsid w:val="008C72A8"/>
    <w:pPr>
      <w:numPr>
        <w:numId w:val="17"/>
      </w:numPr>
      <w:tabs>
        <w:tab w:val="clear" w:pos="1858"/>
        <w:tab w:val="left" w:pos="567"/>
      </w:tabs>
      <w:spacing w:after="0"/>
      <w:ind w:left="568"/>
    </w:pPr>
    <w:rPr>
      <w:rFonts w:ascii="Helvetica" w:hAnsi="Helvetica"/>
      <w:lang w:val="en-US"/>
    </w:rPr>
  </w:style>
  <w:style w:type="paragraph" w:customStyle="1" w:styleId="Spiegelstrich3">
    <w:name w:val="Spiegelstrich3"/>
    <w:basedOn w:val="Normal"/>
    <w:rsid w:val="008C72A8"/>
    <w:pPr>
      <w:numPr>
        <w:numId w:val="12"/>
      </w:numPr>
      <w:tabs>
        <w:tab w:val="left" w:pos="851"/>
      </w:tabs>
      <w:spacing w:before="60" w:after="60" w:line="240" w:lineRule="exact"/>
      <w:ind w:left="851" w:hanging="284"/>
      <w:jc w:val="left"/>
    </w:pPr>
    <w:rPr>
      <w:rFonts w:ascii="Helvetica" w:eastAsia="SimSun" w:hAnsi="Helvetica"/>
      <w:sz w:val="20"/>
    </w:rPr>
  </w:style>
  <w:style w:type="paragraph" w:customStyle="1" w:styleId="Aufzhlung">
    <w:name w:val="Aufzählung"/>
    <w:basedOn w:val="Normal"/>
    <w:rsid w:val="008C72A8"/>
    <w:pPr>
      <w:numPr>
        <w:numId w:val="9"/>
      </w:numPr>
      <w:spacing w:before="60" w:after="60" w:line="240" w:lineRule="exact"/>
      <w:ind w:left="567" w:hanging="567"/>
      <w:jc w:val="left"/>
    </w:pPr>
    <w:rPr>
      <w:rFonts w:ascii="Helvetica" w:eastAsia="SimSun" w:hAnsi="Helvetica"/>
      <w:sz w:val="20"/>
    </w:rPr>
  </w:style>
  <w:style w:type="paragraph" w:customStyle="1" w:styleId="Lev1">
    <w:name w:val="Lev1"/>
    <w:basedOn w:val="HD1"/>
    <w:rsid w:val="008C72A8"/>
    <w:pPr>
      <w:numPr>
        <w:numId w:val="14"/>
      </w:numPr>
      <w:tabs>
        <w:tab w:val="clear" w:pos="360"/>
        <w:tab w:val="left" w:pos="567"/>
      </w:tabs>
      <w:ind w:left="0" w:firstLine="0"/>
    </w:pPr>
  </w:style>
  <w:style w:type="paragraph" w:customStyle="1" w:styleId="Lev2">
    <w:name w:val="Lev2"/>
    <w:basedOn w:val="HD1"/>
    <w:rsid w:val="008C72A8"/>
    <w:pPr>
      <w:tabs>
        <w:tab w:val="left" w:pos="567"/>
      </w:tabs>
    </w:pPr>
  </w:style>
  <w:style w:type="paragraph" w:customStyle="1" w:styleId="Lev3">
    <w:name w:val="Lev3"/>
    <w:basedOn w:val="HD1"/>
    <w:rsid w:val="008C72A8"/>
    <w:pPr>
      <w:tabs>
        <w:tab w:val="left" w:pos="567"/>
      </w:tabs>
    </w:pPr>
  </w:style>
  <w:style w:type="paragraph" w:customStyle="1" w:styleId="Tabletext1">
    <w:name w:val="Table text1"/>
    <w:basedOn w:val="Normal"/>
    <w:rsid w:val="008C72A8"/>
    <w:pPr>
      <w:spacing w:before="60"/>
      <w:ind w:hanging="7"/>
    </w:pPr>
    <w:rPr>
      <w:rFonts w:eastAsia="SimSun"/>
      <w:sz w:val="22"/>
      <w:lang w:val="en-GB"/>
    </w:rPr>
  </w:style>
  <w:style w:type="paragraph" w:customStyle="1" w:styleId="Tablerighttext1">
    <w:name w:val="Table right text1"/>
    <w:basedOn w:val="Tabletext1"/>
    <w:rsid w:val="008C72A8"/>
    <w:pPr>
      <w:numPr>
        <w:numId w:val="18"/>
      </w:numPr>
      <w:tabs>
        <w:tab w:val="clear" w:pos="1211"/>
      </w:tabs>
      <w:ind w:left="0" w:hanging="7"/>
      <w:jc w:val="center"/>
    </w:pPr>
  </w:style>
  <w:style w:type="paragraph" w:customStyle="1" w:styleId="Tablecentertext1">
    <w:name w:val="Table center text1"/>
    <w:basedOn w:val="Tabletext1"/>
    <w:rsid w:val="008C72A8"/>
    <w:pPr>
      <w:numPr>
        <w:numId w:val="19"/>
      </w:numPr>
      <w:tabs>
        <w:tab w:val="clear" w:pos="360"/>
      </w:tabs>
      <w:ind w:left="-135" w:right="-141" w:firstLine="0"/>
      <w:jc w:val="center"/>
    </w:pPr>
  </w:style>
  <w:style w:type="paragraph" w:customStyle="1" w:styleId="Heading11">
    <w:name w:val="Heading 11"/>
    <w:basedOn w:val="Heading1"/>
    <w:rsid w:val="008C72A8"/>
    <w:pPr>
      <w:keepNext/>
      <w:numPr>
        <w:numId w:val="20"/>
      </w:numPr>
      <w:suppressAutoHyphens w:val="0"/>
      <w:spacing w:before="280" w:after="0"/>
      <w:jc w:val="both"/>
    </w:pPr>
    <w:rPr>
      <w:rFonts w:ascii="Times New Roman" w:eastAsia="SimSun" w:hAnsi="Times New Roman"/>
      <w:smallCaps w:val="0"/>
      <w:sz w:val="24"/>
      <w:lang w:val="x-none" w:eastAsia="x-none"/>
    </w:rPr>
  </w:style>
  <w:style w:type="paragraph" w:customStyle="1" w:styleId="gach">
    <w:name w:val="gach"/>
    <w:basedOn w:val="Normal"/>
    <w:rsid w:val="008C72A8"/>
    <w:pPr>
      <w:numPr>
        <w:numId w:val="21"/>
      </w:numPr>
      <w:jc w:val="left"/>
    </w:pPr>
    <w:rPr>
      <w:rFonts w:ascii="VNI-Aptima" w:hAnsi="VNI-Aptima"/>
    </w:rPr>
  </w:style>
  <w:style w:type="character" w:customStyle="1" w:styleId="longtext">
    <w:name w:val="long_text"/>
    <w:basedOn w:val="DefaultParagraphFont"/>
    <w:rsid w:val="008C72A8"/>
  </w:style>
  <w:style w:type="character" w:customStyle="1" w:styleId="dongchusaudongsoCharChar">
    <w:name w:val="dong chu sau dong so Char Char"/>
    <w:rsid w:val="008C72A8"/>
    <w:rPr>
      <w:rFonts w:ascii="Arial" w:hAnsi="Arial" w:cs="Arial"/>
      <w:b/>
      <w:bCs/>
      <w:color w:val="0000FF"/>
      <w:sz w:val="26"/>
      <w:szCs w:val="26"/>
      <w:lang w:val="en-US" w:eastAsia="en-US" w:bidi="ar-SA"/>
    </w:rPr>
  </w:style>
  <w:style w:type="paragraph" w:customStyle="1" w:styleId="BIEUTUONG">
    <w:name w:val="BIEU TUONG"/>
    <w:basedOn w:val="Normal"/>
    <w:rsid w:val="008C72A8"/>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0">
    <w:name w:val="giua"/>
    <w:basedOn w:val="Normal"/>
    <w:rsid w:val="008C72A8"/>
    <w:pPr>
      <w:spacing w:before="240" w:after="120"/>
      <w:jc w:val="center"/>
    </w:pPr>
    <w:rPr>
      <w:color w:val="0000FF"/>
      <w:sz w:val="20"/>
    </w:rPr>
  </w:style>
  <w:style w:type="paragraph" w:customStyle="1" w:styleId="Center">
    <w:name w:val="Center"/>
    <w:basedOn w:val="Normal"/>
    <w:rsid w:val="008C72A8"/>
    <w:pPr>
      <w:spacing w:after="120"/>
      <w:jc w:val="center"/>
    </w:pPr>
    <w:rPr>
      <w:b/>
      <w:caps/>
      <w:color w:val="0000FF"/>
      <w:sz w:val="32"/>
      <w:szCs w:val="32"/>
    </w:rPr>
  </w:style>
  <w:style w:type="paragraph" w:customStyle="1" w:styleId="dieu0">
    <w:name w:val="dieu"/>
    <w:basedOn w:val="Giua"/>
    <w:rsid w:val="008C72A8"/>
    <w:pPr>
      <w:ind w:firstLine="720"/>
      <w:jc w:val="left"/>
    </w:pPr>
    <w:rPr>
      <w:sz w:val="26"/>
    </w:rPr>
  </w:style>
  <w:style w:type="paragraph" w:customStyle="1" w:styleId="Loai">
    <w:name w:val="Loai"/>
    <w:basedOn w:val="Giua"/>
    <w:rsid w:val="008C72A8"/>
    <w:pPr>
      <w:spacing w:before="240"/>
    </w:pPr>
    <w:rPr>
      <w:sz w:val="32"/>
    </w:rPr>
  </w:style>
  <w:style w:type="paragraph" w:customStyle="1" w:styleId="Normal14pt">
    <w:name w:val="Normal + 14 pt"/>
    <w:aliases w:val="Auto"/>
    <w:basedOn w:val="Normal"/>
    <w:link w:val="Normal14ptChar"/>
    <w:rsid w:val="008C72A8"/>
    <w:pPr>
      <w:spacing w:after="120"/>
      <w:ind w:firstLine="567"/>
    </w:pPr>
    <w:rPr>
      <w:sz w:val="28"/>
      <w:szCs w:val="28"/>
      <w:lang w:val="x-none" w:eastAsia="x-none"/>
    </w:rPr>
  </w:style>
  <w:style w:type="character" w:customStyle="1" w:styleId="Normal14ptChar">
    <w:name w:val="Normal + 14 pt Char"/>
    <w:aliases w:val="Auto Char"/>
    <w:link w:val="Normal14pt"/>
    <w:rsid w:val="008C72A8"/>
    <w:rPr>
      <w:rFonts w:ascii="Times New Roman" w:eastAsia="Times New Roman" w:hAnsi="Times New Roman"/>
      <w:sz w:val="28"/>
      <w:szCs w:val="28"/>
      <w:lang w:val="x-none" w:eastAsia="x-none"/>
    </w:rPr>
  </w:style>
  <w:style w:type="paragraph" w:customStyle="1" w:styleId="tx">
    <w:name w:val="tx"/>
    <w:basedOn w:val="Normal"/>
    <w:rsid w:val="008C72A8"/>
    <w:pPr>
      <w:spacing w:before="60"/>
      <w:ind w:firstLine="301"/>
    </w:pPr>
    <w:rPr>
      <w:rFonts w:ascii=".VnTime" w:hAnsi=".VnTime"/>
      <w:sz w:val="23"/>
      <w:szCs w:val="24"/>
    </w:rPr>
  </w:style>
  <w:style w:type="paragraph" w:customStyle="1" w:styleId="Refer">
    <w:name w:val="Refer"/>
    <w:basedOn w:val="Normal"/>
    <w:rsid w:val="008C72A8"/>
    <w:pPr>
      <w:spacing w:after="120"/>
      <w:ind w:firstLine="720"/>
    </w:pPr>
    <w:rPr>
      <w:rFonts w:ascii=".VnTime" w:hAnsi=".VnTime"/>
    </w:rPr>
  </w:style>
  <w:style w:type="paragraph" w:customStyle="1" w:styleId="Point">
    <w:name w:val="Point"/>
    <w:basedOn w:val="Header"/>
    <w:rsid w:val="008C72A8"/>
    <w:pPr>
      <w:tabs>
        <w:tab w:val="num" w:pos="360"/>
      </w:tabs>
      <w:ind w:left="360" w:hanging="360"/>
    </w:pPr>
    <w:rPr>
      <w:rFonts w:ascii=".VnTime" w:hAnsi=".VnTime"/>
      <w:sz w:val="24"/>
      <w:lang w:val="x-none" w:eastAsia="x-none"/>
    </w:rPr>
  </w:style>
  <w:style w:type="paragraph" w:customStyle="1" w:styleId="BodyTextH1">
    <w:name w:val="Body TextH1"/>
    <w:rsid w:val="008C72A8"/>
    <w:pPr>
      <w:spacing w:before="240" w:after="60"/>
    </w:pPr>
    <w:rPr>
      <w:rFonts w:ascii=".VnTime" w:eastAsia="Times New Roman" w:hAnsi=".VnTime"/>
    </w:rPr>
  </w:style>
  <w:style w:type="paragraph" w:customStyle="1" w:styleId="Bullet1">
    <w:name w:val="Bullet 1"/>
    <w:basedOn w:val="Normal"/>
    <w:rsid w:val="008C72A8"/>
    <w:pPr>
      <w:widowControl w:val="0"/>
      <w:tabs>
        <w:tab w:val="num" w:pos="795"/>
        <w:tab w:val="left" w:pos="7920"/>
      </w:tabs>
      <w:spacing w:after="160" w:line="280" w:lineRule="exact"/>
      <w:ind w:left="795" w:hanging="360"/>
    </w:pPr>
    <w:rPr>
      <w:rFonts w:ascii="Arial" w:hAnsi="Arial"/>
      <w:bCs/>
      <w:sz w:val="20"/>
    </w:rPr>
  </w:style>
  <w:style w:type="paragraph" w:customStyle="1" w:styleId="heading50">
    <w:name w:val="heading5"/>
    <w:basedOn w:val="Normal"/>
    <w:rsid w:val="008C72A8"/>
    <w:pPr>
      <w:tabs>
        <w:tab w:val="num" w:pos="360"/>
      </w:tabs>
      <w:spacing w:before="60" w:after="120" w:line="360" w:lineRule="exact"/>
      <w:ind w:left="360" w:hanging="360"/>
    </w:pPr>
    <w:rPr>
      <w:rFonts w:ascii=".VnTime" w:hAnsi=".VnTime"/>
      <w:sz w:val="26"/>
    </w:rPr>
  </w:style>
  <w:style w:type="paragraph" w:customStyle="1" w:styleId="td4">
    <w:name w:val="td4"/>
    <w:basedOn w:val="Normal"/>
    <w:rsid w:val="008C72A8"/>
    <w:pPr>
      <w:spacing w:before="240"/>
    </w:pPr>
    <w:rPr>
      <w:rFonts w:ascii=".VnTime" w:hAnsi=".VnTime"/>
      <w:b/>
      <w:bCs/>
      <w:i/>
      <w:iCs/>
      <w:sz w:val="28"/>
      <w:szCs w:val="28"/>
      <w:lang w:val="fr-FR"/>
    </w:rPr>
  </w:style>
  <w:style w:type="paragraph" w:customStyle="1" w:styleId="Heading2cacdongsokelama">
    <w:name w:val="Heading 2.cac dong so ke la ma"/>
    <w:basedOn w:val="Normal"/>
    <w:next w:val="Normal"/>
    <w:rsid w:val="008C72A8"/>
    <w:pPr>
      <w:keepNext/>
      <w:jc w:val="center"/>
      <w:outlineLvl w:val="1"/>
    </w:pPr>
    <w:rPr>
      <w:rFonts w:ascii="VNI-Times" w:hAnsi="VNI-Times"/>
      <w:b/>
      <w:sz w:val="32"/>
    </w:rPr>
  </w:style>
  <w:style w:type="paragraph" w:styleId="PlainText">
    <w:name w:val="Plain Text"/>
    <w:basedOn w:val="Normal"/>
    <w:link w:val="PlainTextChar"/>
    <w:qFormat/>
    <w:rsid w:val="008C72A8"/>
    <w:pPr>
      <w:spacing w:before="100" w:beforeAutospacing="1" w:after="100" w:afterAutospacing="1"/>
      <w:jc w:val="left"/>
    </w:pPr>
    <w:rPr>
      <w:szCs w:val="24"/>
    </w:rPr>
  </w:style>
  <w:style w:type="character" w:customStyle="1" w:styleId="PlainTextChar">
    <w:name w:val="Plain Text Char"/>
    <w:basedOn w:val="DefaultParagraphFont"/>
    <w:link w:val="PlainText"/>
    <w:rsid w:val="008C72A8"/>
    <w:rPr>
      <w:rFonts w:ascii="Times New Roman" w:eastAsia="Times New Roman" w:hAnsi="Times New Roman"/>
      <w:sz w:val="24"/>
      <w:szCs w:val="24"/>
    </w:rPr>
  </w:style>
  <w:style w:type="paragraph" w:customStyle="1" w:styleId="normal-p">
    <w:name w:val="normal-p"/>
    <w:basedOn w:val="Normal"/>
    <w:rsid w:val="008C72A8"/>
    <w:pPr>
      <w:jc w:val="left"/>
    </w:pPr>
    <w:rPr>
      <w:sz w:val="20"/>
    </w:rPr>
  </w:style>
  <w:style w:type="paragraph" w:customStyle="1" w:styleId="LoaiLama">
    <w:name w:val="Loai Lama"/>
    <w:basedOn w:val="Normal"/>
    <w:link w:val="LoaiLamaChar"/>
    <w:qFormat/>
    <w:rsid w:val="008C72A8"/>
    <w:pPr>
      <w:tabs>
        <w:tab w:val="left" w:pos="567"/>
      </w:tabs>
      <w:spacing w:before="120" w:after="120"/>
    </w:pPr>
    <w:rPr>
      <w:b/>
      <w:color w:val="000000"/>
      <w:sz w:val="26"/>
      <w:szCs w:val="26"/>
    </w:rPr>
  </w:style>
  <w:style w:type="character" w:customStyle="1" w:styleId="LoaiLamaChar">
    <w:name w:val="Loai Lama Char"/>
    <w:link w:val="LoaiLama"/>
    <w:rsid w:val="008C72A8"/>
    <w:rPr>
      <w:rFonts w:ascii="Times New Roman" w:eastAsia="Times New Roman" w:hAnsi="Times New Roman"/>
      <w:b/>
      <w:color w:val="000000"/>
      <w:sz w:val="26"/>
      <w:szCs w:val="26"/>
    </w:rPr>
  </w:style>
  <w:style w:type="paragraph" w:customStyle="1" w:styleId="Loaiso">
    <w:name w:val="Loai so"/>
    <w:basedOn w:val="LoaiLama"/>
    <w:link w:val="LoaisoChar"/>
    <w:qFormat/>
    <w:rsid w:val="008C72A8"/>
    <w:pPr>
      <w:tabs>
        <w:tab w:val="clear" w:pos="567"/>
      </w:tabs>
    </w:pPr>
  </w:style>
  <w:style w:type="character" w:customStyle="1" w:styleId="LoaisoChar">
    <w:name w:val="Loai so Char"/>
    <w:link w:val="Loaiso"/>
    <w:rsid w:val="008C72A8"/>
    <w:rPr>
      <w:rFonts w:ascii="Times New Roman" w:eastAsia="Times New Roman" w:hAnsi="Times New Roman"/>
      <w:b/>
      <w:color w:val="000000"/>
      <w:sz w:val="26"/>
      <w:szCs w:val="26"/>
    </w:rPr>
  </w:style>
  <w:style w:type="paragraph" w:customStyle="1" w:styleId="xl8731">
    <w:name w:val="xl8731"/>
    <w:basedOn w:val="Normal"/>
    <w:rsid w:val="008C72A8"/>
    <w:pPr>
      <w:spacing w:before="100" w:beforeAutospacing="1" w:after="100" w:afterAutospacing="1"/>
      <w:jc w:val="center"/>
      <w:textAlignment w:val="center"/>
    </w:pPr>
    <w:rPr>
      <w:b/>
      <w:bCs/>
      <w:szCs w:val="24"/>
    </w:rPr>
  </w:style>
  <w:style w:type="paragraph" w:customStyle="1" w:styleId="xl8732">
    <w:name w:val="xl8732"/>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33">
    <w:name w:val="xl8733"/>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34">
    <w:name w:val="xl8734"/>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735">
    <w:name w:val="xl8735"/>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36">
    <w:name w:val="xl8736"/>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szCs w:val="24"/>
    </w:rPr>
  </w:style>
  <w:style w:type="paragraph" w:customStyle="1" w:styleId="xl8737">
    <w:name w:val="xl8737"/>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738">
    <w:name w:val="xl8738"/>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739">
    <w:name w:val="xl8739"/>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40">
    <w:name w:val="xl8740"/>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8741">
    <w:name w:val="xl8741"/>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S Sans Serif" w:hAnsi="MS Sans Serif"/>
      <w:szCs w:val="24"/>
    </w:rPr>
  </w:style>
  <w:style w:type="paragraph" w:customStyle="1" w:styleId="xl8742">
    <w:name w:val="xl8742"/>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szCs w:val="24"/>
    </w:rPr>
  </w:style>
  <w:style w:type="paragraph" w:customStyle="1" w:styleId="xl8743">
    <w:name w:val="xl8743"/>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S Sans Serif" w:hAnsi="MS Sans Serif"/>
      <w:i/>
      <w:iCs/>
      <w:szCs w:val="24"/>
    </w:rPr>
  </w:style>
  <w:style w:type="paragraph" w:customStyle="1" w:styleId="xl8744">
    <w:name w:val="xl8744"/>
    <w:basedOn w:val="Normal"/>
    <w:rsid w:val="008C72A8"/>
    <w:pPr>
      <w:spacing w:before="100" w:beforeAutospacing="1" w:after="100" w:afterAutospacing="1"/>
      <w:jc w:val="center"/>
      <w:textAlignment w:val="center"/>
    </w:pPr>
    <w:rPr>
      <w:rFonts w:ascii="MS Sans Serif" w:hAnsi="MS Sans Serif"/>
      <w:szCs w:val="24"/>
    </w:rPr>
  </w:style>
  <w:style w:type="paragraph" w:customStyle="1" w:styleId="xl8745">
    <w:name w:val="xl8745"/>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46">
    <w:name w:val="xl8746"/>
    <w:basedOn w:val="Normal"/>
    <w:rsid w:val="008C72A8"/>
    <w:pPr>
      <w:shd w:val="clear" w:color="000000" w:fill="FFFFFF"/>
      <w:spacing w:before="100" w:beforeAutospacing="1" w:after="100" w:afterAutospacing="1"/>
      <w:jc w:val="center"/>
      <w:textAlignment w:val="center"/>
    </w:pPr>
    <w:rPr>
      <w:rFonts w:ascii="MS Sans Serif" w:hAnsi="MS Sans Serif"/>
      <w:i/>
      <w:iCs/>
      <w:szCs w:val="24"/>
    </w:rPr>
  </w:style>
  <w:style w:type="paragraph" w:customStyle="1" w:styleId="xl8747">
    <w:name w:val="xl8747"/>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48">
    <w:name w:val="xl8748"/>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Cs w:val="24"/>
    </w:rPr>
  </w:style>
  <w:style w:type="paragraph" w:customStyle="1" w:styleId="xl8749">
    <w:name w:val="xl8749"/>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50">
    <w:name w:val="xl8750"/>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751">
    <w:name w:val="xl8751"/>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szCs w:val="24"/>
    </w:rPr>
  </w:style>
  <w:style w:type="paragraph" w:customStyle="1" w:styleId="xl8752">
    <w:name w:val="xl8752"/>
    <w:basedOn w:val="Normal"/>
    <w:rsid w:val="008C72A8"/>
    <w:pPr>
      <w:shd w:val="clear" w:color="000000" w:fill="FFFFFF"/>
      <w:spacing w:before="100" w:beforeAutospacing="1" w:after="100" w:afterAutospacing="1"/>
      <w:jc w:val="center"/>
      <w:textAlignment w:val="center"/>
    </w:pPr>
    <w:rPr>
      <w:rFonts w:ascii="MS Sans Serif" w:hAnsi="MS Sans Serif"/>
      <w:szCs w:val="24"/>
    </w:rPr>
  </w:style>
  <w:style w:type="paragraph" w:customStyle="1" w:styleId="xl8753">
    <w:name w:val="xl8753"/>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754">
    <w:name w:val="xl8754"/>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755">
    <w:name w:val="xl8755"/>
    <w:basedOn w:val="Normal"/>
    <w:rsid w:val="008C72A8"/>
    <w:pPr>
      <w:spacing w:before="100" w:beforeAutospacing="1" w:after="100" w:afterAutospacing="1"/>
      <w:jc w:val="center"/>
      <w:textAlignment w:val="center"/>
    </w:pPr>
    <w:rPr>
      <w:szCs w:val="24"/>
    </w:rPr>
  </w:style>
  <w:style w:type="paragraph" w:customStyle="1" w:styleId="xl8756">
    <w:name w:val="xl8756"/>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57">
    <w:name w:val="xl8757"/>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58">
    <w:name w:val="xl8758"/>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59">
    <w:name w:val="xl8759"/>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60">
    <w:name w:val="xl8760"/>
    <w:basedOn w:val="Normal"/>
    <w:rsid w:val="008C72A8"/>
    <w:pPr>
      <w:spacing w:before="100" w:beforeAutospacing="1" w:after="100" w:afterAutospacing="1"/>
      <w:jc w:val="left"/>
      <w:textAlignment w:val="center"/>
    </w:pPr>
    <w:rPr>
      <w:rFonts w:ascii="MS Sans Serif" w:hAnsi="MS Sans Serif"/>
      <w:szCs w:val="24"/>
    </w:rPr>
  </w:style>
  <w:style w:type="paragraph" w:customStyle="1" w:styleId="gmail-msolistparagraph">
    <w:name w:val="gmail-msolistparagraph"/>
    <w:basedOn w:val="Normal"/>
    <w:rsid w:val="008C72A8"/>
    <w:pPr>
      <w:spacing w:before="100" w:beforeAutospacing="1" w:after="100" w:afterAutospacing="1"/>
      <w:jc w:val="left"/>
    </w:pPr>
    <w:rPr>
      <w:rFonts w:eastAsia="Calibri"/>
      <w:szCs w:val="24"/>
    </w:rPr>
  </w:style>
  <w:style w:type="paragraph" w:customStyle="1" w:styleId="NOMARL">
    <w:name w:val="NOMARL"/>
    <w:basedOn w:val="Normal"/>
    <w:qFormat/>
    <w:rsid w:val="008C72A8"/>
    <w:pPr>
      <w:spacing w:before="120" w:after="120"/>
      <w:ind w:right="199" w:firstLine="425"/>
    </w:pPr>
    <w:rPr>
      <w:sz w:val="26"/>
      <w:szCs w:val="26"/>
    </w:rPr>
  </w:style>
  <w:style w:type="paragraph" w:customStyle="1" w:styleId="LEVEL6">
    <w:name w:val="LEVEL 6"/>
    <w:basedOn w:val="Heading6"/>
    <w:autoRedefine/>
    <w:qFormat/>
    <w:rsid w:val="008C72A8"/>
    <w:pPr>
      <w:keepLines w:val="0"/>
      <w:suppressAutoHyphens w:val="0"/>
      <w:spacing w:before="120" w:after="120"/>
      <w:ind w:right="0"/>
    </w:pPr>
    <w:rPr>
      <w:iCs/>
      <w:sz w:val="26"/>
      <w:szCs w:val="26"/>
      <w:lang w:val="af-ZA"/>
    </w:rPr>
  </w:style>
  <w:style w:type="paragraph" w:customStyle="1" w:styleId="LEVEL7">
    <w:name w:val="LEVEL 7"/>
    <w:basedOn w:val="Heading7"/>
    <w:autoRedefine/>
    <w:qFormat/>
    <w:rsid w:val="008C72A8"/>
    <w:pPr>
      <w:keepNext w:val="0"/>
      <w:widowControl w:val="0"/>
      <w:numPr>
        <w:ilvl w:val="1"/>
        <w:numId w:val="24"/>
      </w:numPr>
      <w:autoSpaceDE w:val="0"/>
      <w:autoSpaceDN w:val="0"/>
      <w:adjustRightInd w:val="0"/>
      <w:spacing w:before="120" w:after="120"/>
      <w:ind w:hanging="408"/>
      <w:jc w:val="left"/>
    </w:pPr>
    <w:rPr>
      <w:i/>
      <w:noProof/>
      <w:color w:val="FF0000"/>
      <w:sz w:val="26"/>
      <w:szCs w:val="28"/>
      <w:lang w:val="vi-VN"/>
    </w:rPr>
  </w:style>
  <w:style w:type="numbering" w:customStyle="1" w:styleId="Style411">
    <w:name w:val="Style411"/>
    <w:rsid w:val="008C72A8"/>
    <w:pPr>
      <w:numPr>
        <w:numId w:val="25"/>
      </w:numPr>
    </w:pPr>
  </w:style>
  <w:style w:type="paragraph" w:customStyle="1" w:styleId="msonormal0">
    <w:name w:val="msonormal"/>
    <w:basedOn w:val="Normal"/>
    <w:rsid w:val="008C72A8"/>
    <w:pPr>
      <w:spacing w:before="100" w:beforeAutospacing="1" w:after="100" w:afterAutospacing="1"/>
      <w:jc w:val="left"/>
    </w:pPr>
    <w:rPr>
      <w:szCs w:val="24"/>
    </w:rPr>
  </w:style>
  <w:style w:type="paragraph" w:customStyle="1" w:styleId="xl65">
    <w:name w:val="xl65"/>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rFonts w:ascii="VNI-Times" w:hAnsi="VNI-Times"/>
      <w:sz w:val="26"/>
      <w:szCs w:val="26"/>
    </w:rPr>
  </w:style>
  <w:style w:type="paragraph" w:customStyle="1" w:styleId="xl66">
    <w:name w:val="xl66"/>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pPr>
    <w:rPr>
      <w:rFonts w:ascii="VNI-Times" w:hAnsi="VNI-Times"/>
      <w:sz w:val="26"/>
      <w:szCs w:val="26"/>
    </w:rPr>
  </w:style>
  <w:style w:type="paragraph" w:customStyle="1" w:styleId="xl67">
    <w:name w:val="xl67"/>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rFonts w:ascii="VNI-Times" w:hAnsi="VNI-Times"/>
      <w:sz w:val="26"/>
      <w:szCs w:val="26"/>
    </w:rPr>
  </w:style>
  <w:style w:type="paragraph" w:customStyle="1" w:styleId="xl68">
    <w:name w:val="xl68"/>
    <w:basedOn w:val="Normal"/>
    <w:rsid w:val="008C72A8"/>
    <w:pPr>
      <w:shd w:val="clear" w:color="000000" w:fill="FFFFFF"/>
      <w:spacing w:before="100" w:beforeAutospacing="1" w:after="100" w:afterAutospacing="1"/>
      <w:jc w:val="left"/>
    </w:pPr>
    <w:rPr>
      <w:rFonts w:ascii="VNI-Times" w:hAnsi="VNI-Times"/>
      <w:sz w:val="26"/>
      <w:szCs w:val="26"/>
    </w:rPr>
  </w:style>
  <w:style w:type="paragraph" w:customStyle="1" w:styleId="xl69">
    <w:name w:val="xl69"/>
    <w:basedOn w:val="Normal"/>
    <w:rsid w:val="008C72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VNI-Times" w:hAnsi="VNI-Times"/>
      <w:color w:val="000000"/>
      <w:sz w:val="26"/>
      <w:szCs w:val="26"/>
    </w:rPr>
  </w:style>
  <w:style w:type="paragraph" w:customStyle="1" w:styleId="xl70">
    <w:name w:val="xl70"/>
    <w:basedOn w:val="Normal"/>
    <w:rsid w:val="008C72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VNI-Times" w:hAnsi="VNI-Times"/>
      <w:sz w:val="26"/>
      <w:szCs w:val="26"/>
    </w:rPr>
  </w:style>
  <w:style w:type="paragraph" w:customStyle="1" w:styleId="xl71">
    <w:name w:val="xl71"/>
    <w:basedOn w:val="Normal"/>
    <w:rsid w:val="008C72A8"/>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rFonts w:ascii="VNI-Times" w:hAnsi="VNI-Times"/>
      <w:sz w:val="26"/>
      <w:szCs w:val="26"/>
    </w:rPr>
  </w:style>
  <w:style w:type="paragraph" w:customStyle="1" w:styleId="xl72">
    <w:name w:val="xl72"/>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rFonts w:ascii="VNI-Times" w:hAnsi="VNI-Times"/>
      <w:sz w:val="26"/>
      <w:szCs w:val="26"/>
    </w:rPr>
  </w:style>
  <w:style w:type="paragraph" w:customStyle="1" w:styleId="xl73">
    <w:name w:val="xl73"/>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textAlignment w:val="center"/>
    </w:pPr>
    <w:rPr>
      <w:rFonts w:ascii="VNI-Times" w:hAnsi="VNI-Times"/>
      <w:sz w:val="26"/>
      <w:szCs w:val="26"/>
    </w:rPr>
  </w:style>
  <w:style w:type="paragraph" w:customStyle="1" w:styleId="xl74">
    <w:name w:val="xl74"/>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pPr>
    <w:rPr>
      <w:rFonts w:ascii="VNI-Times" w:hAnsi="VNI-Times"/>
      <w:color w:val="FF00FF"/>
      <w:sz w:val="26"/>
      <w:szCs w:val="26"/>
    </w:rPr>
  </w:style>
  <w:style w:type="paragraph" w:customStyle="1" w:styleId="xl75">
    <w:name w:val="xl75"/>
    <w:basedOn w:val="Normal"/>
    <w:rsid w:val="008C72A8"/>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I-Times" w:hAnsi="VNI-Times"/>
      <w:sz w:val="26"/>
      <w:szCs w:val="26"/>
    </w:rPr>
  </w:style>
  <w:style w:type="paragraph" w:customStyle="1" w:styleId="xl76">
    <w:name w:val="xl76"/>
    <w:basedOn w:val="Normal"/>
    <w:rsid w:val="008C72A8"/>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I-Times" w:hAnsi="VNI-Times"/>
      <w:sz w:val="26"/>
      <w:szCs w:val="26"/>
    </w:rPr>
  </w:style>
  <w:style w:type="paragraph" w:customStyle="1" w:styleId="xl77">
    <w:name w:val="xl77"/>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textAlignment w:val="center"/>
    </w:pPr>
    <w:rPr>
      <w:rFonts w:ascii="VNI-Times" w:hAnsi="VNI-Times"/>
      <w:sz w:val="26"/>
      <w:szCs w:val="26"/>
    </w:rPr>
  </w:style>
  <w:style w:type="paragraph" w:customStyle="1" w:styleId="xl78">
    <w:name w:val="xl78"/>
    <w:basedOn w:val="Normal"/>
    <w:rsid w:val="008C72A8"/>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rFonts w:ascii="VNI-Times" w:hAnsi="VNI-Times"/>
      <w:sz w:val="26"/>
      <w:szCs w:val="26"/>
    </w:rPr>
  </w:style>
  <w:style w:type="paragraph" w:customStyle="1" w:styleId="xl79">
    <w:name w:val="xl79"/>
    <w:basedOn w:val="Normal"/>
    <w:rsid w:val="008C72A8"/>
    <w:pPr>
      <w:pBdr>
        <w:top w:val="dotted" w:sz="4" w:space="0" w:color="333333"/>
        <w:left w:val="single" w:sz="4" w:space="0" w:color="333333"/>
        <w:bottom w:val="dotted" w:sz="4" w:space="0" w:color="333333"/>
        <w:right w:val="single" w:sz="4" w:space="0" w:color="auto"/>
      </w:pBdr>
      <w:shd w:val="clear" w:color="000000" w:fill="FFFFFF"/>
      <w:spacing w:before="100" w:beforeAutospacing="1" w:after="100" w:afterAutospacing="1"/>
      <w:jc w:val="center"/>
    </w:pPr>
    <w:rPr>
      <w:rFonts w:ascii="VNI-Times" w:hAnsi="VNI-Times"/>
      <w:sz w:val="26"/>
      <w:szCs w:val="26"/>
    </w:rPr>
  </w:style>
  <w:style w:type="paragraph" w:customStyle="1" w:styleId="xl80">
    <w:name w:val="xl80"/>
    <w:basedOn w:val="Normal"/>
    <w:rsid w:val="008C72A8"/>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1">
    <w:name w:val="xl81"/>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textAlignment w:val="center"/>
    </w:pPr>
    <w:rPr>
      <w:rFonts w:ascii="VNI-Times" w:hAnsi="VNI-Times"/>
      <w:sz w:val="26"/>
      <w:szCs w:val="26"/>
    </w:rPr>
  </w:style>
  <w:style w:type="paragraph" w:customStyle="1" w:styleId="xl82">
    <w:name w:val="xl82"/>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textAlignment w:val="center"/>
    </w:pPr>
    <w:rPr>
      <w:rFonts w:ascii="VNI-Times" w:hAnsi="VNI-Times"/>
      <w:sz w:val="26"/>
      <w:szCs w:val="26"/>
    </w:rPr>
  </w:style>
  <w:style w:type="paragraph" w:customStyle="1" w:styleId="xl83">
    <w:name w:val="xl83"/>
    <w:basedOn w:val="Normal"/>
    <w:rsid w:val="008C72A8"/>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4">
    <w:name w:val="xl84"/>
    <w:basedOn w:val="Normal"/>
    <w:rsid w:val="008C72A8"/>
    <w:pPr>
      <w:pBdr>
        <w:top w:val="dotted" w:sz="4" w:space="0" w:color="333333"/>
        <w:left w:val="single" w:sz="4" w:space="0" w:color="333333"/>
        <w:bottom w:val="dotted" w:sz="4" w:space="0" w:color="333333"/>
      </w:pBdr>
      <w:shd w:val="clear" w:color="000000" w:fill="FFFFFF"/>
      <w:spacing w:before="100" w:beforeAutospacing="1" w:after="100" w:afterAutospacing="1"/>
      <w:jc w:val="center"/>
    </w:pPr>
    <w:rPr>
      <w:rFonts w:ascii="VNI-Times" w:hAnsi="VNI-Times"/>
      <w:sz w:val="26"/>
      <w:szCs w:val="26"/>
    </w:rPr>
  </w:style>
  <w:style w:type="paragraph" w:customStyle="1" w:styleId="xl85">
    <w:name w:val="xl85"/>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rFonts w:ascii="VNI-Times" w:hAnsi="VNI-Times"/>
      <w:color w:val="FF0000"/>
      <w:sz w:val="26"/>
      <w:szCs w:val="26"/>
    </w:rPr>
  </w:style>
  <w:style w:type="paragraph" w:customStyle="1" w:styleId="xl86">
    <w:name w:val="xl86"/>
    <w:basedOn w:val="Normal"/>
    <w:rsid w:val="008C72A8"/>
    <w:pPr>
      <w:shd w:val="clear" w:color="000000" w:fill="FFFFFF"/>
      <w:spacing w:before="100" w:beforeAutospacing="1" w:after="100" w:afterAutospacing="1"/>
      <w:jc w:val="left"/>
    </w:pPr>
    <w:rPr>
      <w:rFonts w:ascii="VNI-Times" w:hAnsi="VNI-Times"/>
      <w:color w:val="FF0000"/>
      <w:sz w:val="26"/>
      <w:szCs w:val="26"/>
    </w:rPr>
  </w:style>
  <w:style w:type="paragraph" w:customStyle="1" w:styleId="xl87">
    <w:name w:val="xl87"/>
    <w:basedOn w:val="Normal"/>
    <w:rsid w:val="008C72A8"/>
    <w:pPr>
      <w:pBdr>
        <w:top w:val="dotted" w:sz="4" w:space="0" w:color="333333"/>
        <w:left w:val="single" w:sz="4" w:space="0" w:color="333333"/>
        <w:bottom w:val="dotted" w:sz="4" w:space="0" w:color="333333"/>
        <w:right w:val="single" w:sz="4" w:space="0" w:color="333333"/>
      </w:pBdr>
      <w:shd w:val="clear" w:color="000000" w:fill="FFFF00"/>
      <w:spacing w:before="100" w:beforeAutospacing="1" w:after="100" w:afterAutospacing="1"/>
      <w:jc w:val="center"/>
    </w:pPr>
    <w:rPr>
      <w:rFonts w:ascii="VNI-Times" w:hAnsi="VNI-Times"/>
      <w:sz w:val="26"/>
      <w:szCs w:val="26"/>
    </w:rPr>
  </w:style>
  <w:style w:type="paragraph" w:customStyle="1" w:styleId="xl88">
    <w:name w:val="xl88"/>
    <w:basedOn w:val="Normal"/>
    <w:rsid w:val="008C72A8"/>
    <w:pPr>
      <w:pBdr>
        <w:top w:val="dotted" w:sz="4" w:space="0" w:color="333333"/>
        <w:left w:val="single" w:sz="4" w:space="0" w:color="333333"/>
        <w:bottom w:val="dotted" w:sz="4" w:space="0" w:color="333333"/>
        <w:right w:val="single" w:sz="4" w:space="0" w:color="333333"/>
      </w:pBdr>
      <w:shd w:val="clear" w:color="000000" w:fill="FFFF00"/>
      <w:spacing w:before="100" w:beforeAutospacing="1" w:after="100" w:afterAutospacing="1"/>
      <w:jc w:val="left"/>
    </w:pPr>
    <w:rPr>
      <w:rFonts w:ascii="VNI-Times" w:hAnsi="VNI-Times"/>
      <w:sz w:val="26"/>
      <w:szCs w:val="26"/>
    </w:rPr>
  </w:style>
  <w:style w:type="paragraph" w:customStyle="1" w:styleId="xl89">
    <w:name w:val="xl89"/>
    <w:basedOn w:val="Normal"/>
    <w:rsid w:val="008C72A8"/>
    <w:pPr>
      <w:pBdr>
        <w:top w:val="dotted" w:sz="4" w:space="0" w:color="333333"/>
        <w:left w:val="single" w:sz="4" w:space="0" w:color="333333"/>
        <w:bottom w:val="dotted" w:sz="4" w:space="0" w:color="333333"/>
        <w:right w:val="single" w:sz="4" w:space="0" w:color="333333"/>
      </w:pBdr>
      <w:shd w:val="clear" w:color="000000" w:fill="FFFF00"/>
      <w:spacing w:before="100" w:beforeAutospacing="1" w:after="100" w:afterAutospacing="1"/>
      <w:jc w:val="left"/>
    </w:pPr>
    <w:rPr>
      <w:rFonts w:ascii="VNI-Times" w:hAnsi="VNI-Times"/>
      <w:sz w:val="26"/>
      <w:szCs w:val="26"/>
    </w:rPr>
  </w:style>
  <w:style w:type="paragraph" w:customStyle="1" w:styleId="xl90">
    <w:name w:val="xl90"/>
    <w:basedOn w:val="Normal"/>
    <w:rsid w:val="008C72A8"/>
    <w:pPr>
      <w:shd w:val="clear" w:color="000000" w:fill="FFFF00"/>
      <w:spacing w:before="100" w:beforeAutospacing="1" w:after="100" w:afterAutospacing="1"/>
      <w:jc w:val="left"/>
    </w:pPr>
    <w:rPr>
      <w:rFonts w:ascii="VNI-Times" w:hAnsi="VNI-Times"/>
      <w:sz w:val="26"/>
      <w:szCs w:val="26"/>
    </w:rPr>
  </w:style>
  <w:style w:type="paragraph" w:customStyle="1" w:styleId="xl91">
    <w:name w:val="xl91"/>
    <w:basedOn w:val="Normal"/>
    <w:rsid w:val="008C72A8"/>
    <w:pPr>
      <w:shd w:val="clear" w:color="000000" w:fill="FFFFFF"/>
      <w:spacing w:before="100" w:beforeAutospacing="1" w:after="100" w:afterAutospacing="1"/>
      <w:jc w:val="center"/>
    </w:pPr>
    <w:rPr>
      <w:color w:val="000000"/>
      <w:sz w:val="26"/>
      <w:szCs w:val="26"/>
    </w:rPr>
  </w:style>
  <w:style w:type="paragraph" w:customStyle="1" w:styleId="xl92">
    <w:name w:val="xl92"/>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textAlignment w:val="center"/>
    </w:pPr>
    <w:rPr>
      <w:rFonts w:ascii="VNI-Times" w:hAnsi="VNI-Times"/>
      <w:sz w:val="26"/>
      <w:szCs w:val="26"/>
    </w:rPr>
  </w:style>
  <w:style w:type="paragraph" w:customStyle="1" w:styleId="xl93">
    <w:name w:val="xl93"/>
    <w:basedOn w:val="Normal"/>
    <w:rsid w:val="008C72A8"/>
    <w:pPr>
      <w:pBdr>
        <w:top w:val="dotted" w:sz="4" w:space="0" w:color="333333"/>
        <w:left w:val="single" w:sz="4" w:space="0" w:color="333333"/>
        <w:bottom w:val="dotted" w:sz="4" w:space="0" w:color="333333"/>
        <w:right w:val="single" w:sz="4" w:space="0" w:color="333333"/>
      </w:pBdr>
      <w:shd w:val="clear" w:color="000000" w:fill="FFFF99"/>
      <w:spacing w:before="100" w:beforeAutospacing="1" w:after="100" w:afterAutospacing="1"/>
      <w:jc w:val="left"/>
    </w:pPr>
    <w:rPr>
      <w:rFonts w:ascii="VNI-Times" w:hAnsi="VNI-Times"/>
      <w:sz w:val="26"/>
      <w:szCs w:val="26"/>
    </w:rPr>
  </w:style>
  <w:style w:type="paragraph" w:customStyle="1" w:styleId="xl94">
    <w:name w:val="xl94"/>
    <w:basedOn w:val="Normal"/>
    <w:rsid w:val="008C72A8"/>
    <w:pPr>
      <w:shd w:val="clear" w:color="000000" w:fill="FFFF99"/>
      <w:spacing w:before="100" w:beforeAutospacing="1" w:after="100" w:afterAutospacing="1"/>
      <w:jc w:val="left"/>
    </w:pPr>
    <w:rPr>
      <w:rFonts w:ascii="VNI-Times" w:hAnsi="VNI-Times"/>
      <w:sz w:val="26"/>
      <w:szCs w:val="26"/>
    </w:rPr>
  </w:style>
  <w:style w:type="paragraph" w:customStyle="1" w:styleId="xl95">
    <w:name w:val="xl95"/>
    <w:basedOn w:val="Normal"/>
    <w:rsid w:val="008C72A8"/>
    <w:pPr>
      <w:pBdr>
        <w:top w:val="dotted" w:sz="4" w:space="0" w:color="333333"/>
        <w:left w:val="single" w:sz="4" w:space="0" w:color="333333"/>
        <w:bottom w:val="dotted" w:sz="4" w:space="0" w:color="333333"/>
        <w:right w:val="single" w:sz="4" w:space="0" w:color="333333"/>
      </w:pBdr>
      <w:shd w:val="clear" w:color="000000" w:fill="FFFF00"/>
      <w:spacing w:before="100" w:beforeAutospacing="1" w:after="100" w:afterAutospacing="1"/>
      <w:jc w:val="left"/>
    </w:pPr>
    <w:rPr>
      <w:rFonts w:ascii="VNI-Times" w:hAnsi="VNI-Times"/>
      <w:sz w:val="26"/>
      <w:szCs w:val="26"/>
    </w:rPr>
  </w:style>
  <w:style w:type="paragraph" w:customStyle="1" w:styleId="xl96">
    <w:name w:val="xl96"/>
    <w:basedOn w:val="Normal"/>
    <w:rsid w:val="008C72A8"/>
    <w:pPr>
      <w:pBdr>
        <w:top w:val="dotted" w:sz="4" w:space="0" w:color="333333"/>
        <w:left w:val="single" w:sz="4" w:space="0" w:color="333333"/>
        <w:bottom w:val="dotted" w:sz="4" w:space="0" w:color="333333"/>
        <w:right w:val="single" w:sz="4" w:space="0" w:color="333333"/>
      </w:pBdr>
      <w:shd w:val="clear" w:color="000000" w:fill="FFFF99"/>
      <w:spacing w:before="100" w:beforeAutospacing="1" w:after="100" w:afterAutospacing="1"/>
      <w:jc w:val="center"/>
    </w:pPr>
    <w:rPr>
      <w:rFonts w:ascii="VNI-Times" w:hAnsi="VNI-Times"/>
      <w:sz w:val="26"/>
      <w:szCs w:val="26"/>
    </w:rPr>
  </w:style>
  <w:style w:type="paragraph" w:customStyle="1" w:styleId="xl97">
    <w:name w:val="xl97"/>
    <w:basedOn w:val="Normal"/>
    <w:rsid w:val="008C72A8"/>
    <w:pPr>
      <w:pBdr>
        <w:top w:val="dotted" w:sz="4" w:space="0" w:color="333333"/>
        <w:left w:val="single" w:sz="4" w:space="0" w:color="333333"/>
        <w:bottom w:val="dotted" w:sz="4" w:space="0" w:color="333333"/>
        <w:right w:val="single" w:sz="4" w:space="0" w:color="333333"/>
      </w:pBdr>
      <w:shd w:val="clear" w:color="000000" w:fill="FFFF99"/>
      <w:spacing w:before="100" w:beforeAutospacing="1" w:after="100" w:afterAutospacing="1"/>
      <w:jc w:val="left"/>
    </w:pPr>
    <w:rPr>
      <w:rFonts w:ascii="VNI-Times" w:hAnsi="VNI-Times"/>
      <w:sz w:val="26"/>
      <w:szCs w:val="26"/>
    </w:rPr>
  </w:style>
  <w:style w:type="paragraph" w:customStyle="1" w:styleId="xl98">
    <w:name w:val="xl98"/>
    <w:basedOn w:val="Normal"/>
    <w:rsid w:val="008C72A8"/>
    <w:pPr>
      <w:pBdr>
        <w:top w:val="dotted" w:sz="4" w:space="0" w:color="333333"/>
        <w:left w:val="single" w:sz="4" w:space="0" w:color="333333"/>
        <w:bottom w:val="dotted" w:sz="4" w:space="0" w:color="333333"/>
        <w:right w:val="single" w:sz="4" w:space="0" w:color="333333"/>
      </w:pBdr>
      <w:shd w:val="clear" w:color="000000" w:fill="FFFF99"/>
      <w:spacing w:before="100" w:beforeAutospacing="1" w:after="100" w:afterAutospacing="1"/>
      <w:jc w:val="left"/>
    </w:pPr>
    <w:rPr>
      <w:rFonts w:ascii="VNI-Times" w:hAnsi="VNI-Times"/>
      <w:sz w:val="26"/>
      <w:szCs w:val="26"/>
    </w:rPr>
  </w:style>
  <w:style w:type="paragraph" w:customStyle="1" w:styleId="xl99">
    <w:name w:val="xl99"/>
    <w:basedOn w:val="Normal"/>
    <w:rsid w:val="008C72A8"/>
    <w:pPr>
      <w:pBdr>
        <w:top w:val="dotted" w:sz="4" w:space="0" w:color="333333"/>
        <w:left w:val="single" w:sz="4" w:space="0" w:color="333333"/>
        <w:bottom w:val="dotted" w:sz="4" w:space="0" w:color="333333"/>
        <w:right w:val="single" w:sz="4" w:space="0" w:color="333333"/>
      </w:pBdr>
      <w:shd w:val="clear" w:color="000000" w:fill="FFFF99"/>
      <w:spacing w:before="100" w:beforeAutospacing="1" w:after="100" w:afterAutospacing="1"/>
      <w:jc w:val="left"/>
    </w:pPr>
    <w:rPr>
      <w:rFonts w:ascii="VNI-Times" w:hAnsi="VNI-Times"/>
      <w:color w:val="FF0000"/>
      <w:sz w:val="26"/>
      <w:szCs w:val="26"/>
    </w:rPr>
  </w:style>
  <w:style w:type="paragraph" w:customStyle="1" w:styleId="xl100">
    <w:name w:val="xl100"/>
    <w:basedOn w:val="Normal"/>
    <w:rsid w:val="008C72A8"/>
    <w:pPr>
      <w:shd w:val="clear" w:color="000000" w:fill="FFFF99"/>
      <w:spacing w:before="100" w:beforeAutospacing="1" w:after="100" w:afterAutospacing="1"/>
      <w:jc w:val="left"/>
    </w:pPr>
    <w:rPr>
      <w:rFonts w:ascii="VNI-Times" w:hAnsi="VNI-Times"/>
      <w:color w:val="FF0000"/>
      <w:sz w:val="26"/>
      <w:szCs w:val="26"/>
    </w:rPr>
  </w:style>
  <w:style w:type="paragraph" w:customStyle="1" w:styleId="xl101">
    <w:name w:val="xl101"/>
    <w:basedOn w:val="Normal"/>
    <w:rsid w:val="008C72A8"/>
    <w:pPr>
      <w:shd w:val="clear" w:color="000000" w:fill="FFFFFF"/>
      <w:spacing w:before="100" w:beforeAutospacing="1" w:after="100" w:afterAutospacing="1"/>
      <w:jc w:val="left"/>
    </w:pPr>
    <w:rPr>
      <w:szCs w:val="24"/>
    </w:rPr>
  </w:style>
  <w:style w:type="paragraph" w:customStyle="1" w:styleId="xl102">
    <w:name w:val="xl102"/>
    <w:basedOn w:val="Normal"/>
    <w:rsid w:val="008C72A8"/>
    <w:pPr>
      <w:shd w:val="clear" w:color="000000" w:fill="FFFFFF"/>
      <w:spacing w:before="100" w:beforeAutospacing="1" w:after="100" w:afterAutospacing="1"/>
      <w:jc w:val="left"/>
    </w:pPr>
    <w:rPr>
      <w:sz w:val="26"/>
      <w:szCs w:val="26"/>
    </w:rPr>
  </w:style>
  <w:style w:type="paragraph" w:customStyle="1" w:styleId="xl103">
    <w:name w:val="xl103"/>
    <w:basedOn w:val="Normal"/>
    <w:rsid w:val="008C72A8"/>
    <w:pPr>
      <w:shd w:val="clear" w:color="000000" w:fill="FFFFFF"/>
      <w:spacing w:before="100" w:beforeAutospacing="1" w:after="100" w:afterAutospacing="1"/>
      <w:jc w:val="left"/>
    </w:pPr>
    <w:rPr>
      <w:color w:val="FF0000"/>
      <w:sz w:val="26"/>
      <w:szCs w:val="26"/>
    </w:rPr>
  </w:style>
  <w:style w:type="paragraph" w:customStyle="1" w:styleId="xl104">
    <w:name w:val="xl104"/>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05">
    <w:name w:val="xl105"/>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b/>
      <w:bCs/>
      <w:color w:val="0000FF"/>
      <w:sz w:val="26"/>
      <w:szCs w:val="26"/>
    </w:rPr>
  </w:style>
  <w:style w:type="paragraph" w:customStyle="1" w:styleId="xl106">
    <w:name w:val="xl106"/>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b/>
      <w:bCs/>
      <w:i/>
      <w:iCs/>
      <w:color w:val="FF0000"/>
      <w:sz w:val="26"/>
      <w:szCs w:val="26"/>
      <w:u w:val="single"/>
    </w:rPr>
  </w:style>
  <w:style w:type="paragraph" w:customStyle="1" w:styleId="xl107">
    <w:name w:val="xl107"/>
    <w:basedOn w:val="Normal"/>
    <w:rsid w:val="008C72A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08">
    <w:name w:val="xl108"/>
    <w:basedOn w:val="Normal"/>
    <w:rsid w:val="008C72A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09">
    <w:name w:val="xl109"/>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b/>
      <w:bCs/>
      <w:color w:val="0000FF"/>
      <w:sz w:val="26"/>
      <w:szCs w:val="26"/>
    </w:rPr>
  </w:style>
  <w:style w:type="paragraph" w:customStyle="1" w:styleId="xl110">
    <w:name w:val="xl110"/>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pPr>
    <w:rPr>
      <w:color w:val="FFFFFF"/>
      <w:sz w:val="26"/>
      <w:szCs w:val="26"/>
    </w:rPr>
  </w:style>
  <w:style w:type="paragraph" w:customStyle="1" w:styleId="xl111">
    <w:name w:val="xl111"/>
    <w:basedOn w:val="Normal"/>
    <w:rsid w:val="008C72A8"/>
    <w:pPr>
      <w:shd w:val="clear" w:color="000000" w:fill="FFFFFF"/>
      <w:spacing w:before="100" w:beforeAutospacing="1" w:after="100" w:afterAutospacing="1"/>
      <w:jc w:val="left"/>
    </w:pPr>
    <w:rPr>
      <w:b/>
      <w:bCs/>
      <w:color w:val="0000FF"/>
      <w:sz w:val="26"/>
      <w:szCs w:val="26"/>
    </w:rPr>
  </w:style>
  <w:style w:type="paragraph" w:customStyle="1" w:styleId="xl112">
    <w:name w:val="xl112"/>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b/>
      <w:bCs/>
      <w:i/>
      <w:iCs/>
      <w:color w:val="FF0000"/>
      <w:sz w:val="26"/>
      <w:szCs w:val="26"/>
      <w:u w:val="single"/>
    </w:rPr>
  </w:style>
  <w:style w:type="paragraph" w:customStyle="1" w:styleId="xl113">
    <w:name w:val="xl113"/>
    <w:basedOn w:val="Normal"/>
    <w:rsid w:val="008C72A8"/>
    <w:pPr>
      <w:shd w:val="clear" w:color="000000" w:fill="FFFFFF"/>
      <w:spacing w:before="100" w:beforeAutospacing="1" w:after="100" w:afterAutospacing="1"/>
      <w:jc w:val="left"/>
    </w:pPr>
    <w:rPr>
      <w:b/>
      <w:bCs/>
      <w:i/>
      <w:iCs/>
      <w:color w:val="FF0000"/>
      <w:sz w:val="26"/>
      <w:szCs w:val="26"/>
      <w:u w:val="single"/>
    </w:rPr>
  </w:style>
  <w:style w:type="paragraph" w:customStyle="1" w:styleId="xl115">
    <w:name w:val="xl115"/>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pPr>
    <w:rPr>
      <w:sz w:val="26"/>
      <w:szCs w:val="26"/>
    </w:rPr>
  </w:style>
  <w:style w:type="paragraph" w:customStyle="1" w:styleId="xl116">
    <w:name w:val="xl116"/>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sz w:val="26"/>
      <w:szCs w:val="26"/>
    </w:rPr>
  </w:style>
  <w:style w:type="paragraph" w:customStyle="1" w:styleId="xl117">
    <w:name w:val="xl117"/>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sz w:val="26"/>
      <w:szCs w:val="26"/>
    </w:rPr>
  </w:style>
  <w:style w:type="paragraph" w:customStyle="1" w:styleId="xl118">
    <w:name w:val="xl118"/>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sz w:val="26"/>
      <w:szCs w:val="26"/>
    </w:rPr>
  </w:style>
  <w:style w:type="paragraph" w:customStyle="1" w:styleId="xl119">
    <w:name w:val="xl119"/>
    <w:basedOn w:val="Normal"/>
    <w:rsid w:val="008C72A8"/>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20">
    <w:name w:val="xl120"/>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textAlignment w:val="center"/>
    </w:pPr>
    <w:rPr>
      <w:sz w:val="26"/>
      <w:szCs w:val="26"/>
    </w:rPr>
  </w:style>
  <w:style w:type="paragraph" w:customStyle="1" w:styleId="xl121">
    <w:name w:val="xl121"/>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textAlignment w:val="center"/>
    </w:pPr>
    <w:rPr>
      <w:b/>
      <w:bCs/>
      <w:color w:val="0000FF"/>
      <w:sz w:val="26"/>
      <w:szCs w:val="26"/>
    </w:rPr>
  </w:style>
  <w:style w:type="paragraph" w:customStyle="1" w:styleId="xl122">
    <w:name w:val="xl122"/>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textAlignment w:val="center"/>
    </w:pPr>
    <w:rPr>
      <w:b/>
      <w:bCs/>
      <w:color w:val="0000FF"/>
      <w:sz w:val="26"/>
      <w:szCs w:val="26"/>
    </w:rPr>
  </w:style>
  <w:style w:type="paragraph" w:customStyle="1" w:styleId="xl123">
    <w:name w:val="xl123"/>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textAlignment w:val="center"/>
    </w:pPr>
    <w:rPr>
      <w:b/>
      <w:bCs/>
      <w:i/>
      <w:iCs/>
      <w:color w:val="FF0000"/>
      <w:sz w:val="26"/>
      <w:szCs w:val="26"/>
      <w:u w:val="single"/>
    </w:rPr>
  </w:style>
  <w:style w:type="paragraph" w:customStyle="1" w:styleId="xl124">
    <w:name w:val="xl124"/>
    <w:basedOn w:val="Normal"/>
    <w:rsid w:val="008C72A8"/>
    <w:pPr>
      <w:pBdr>
        <w:top w:val="dotted" w:sz="4" w:space="0" w:color="333333"/>
        <w:left w:val="single" w:sz="4" w:space="0" w:color="333333"/>
        <w:bottom w:val="dotted" w:sz="4" w:space="0" w:color="333333"/>
        <w:right w:val="single" w:sz="4" w:space="0" w:color="333333"/>
      </w:pBdr>
      <w:shd w:val="clear" w:color="000000" w:fill="FFFF99"/>
      <w:spacing w:before="100" w:beforeAutospacing="1" w:after="100" w:afterAutospacing="1"/>
      <w:jc w:val="center"/>
    </w:pPr>
    <w:rPr>
      <w:sz w:val="26"/>
      <w:szCs w:val="26"/>
    </w:rPr>
  </w:style>
  <w:style w:type="paragraph" w:customStyle="1" w:styleId="xl125">
    <w:name w:val="xl125"/>
    <w:basedOn w:val="Normal"/>
    <w:rsid w:val="008C72A8"/>
    <w:pPr>
      <w:pBdr>
        <w:top w:val="dotted" w:sz="4" w:space="0" w:color="333333"/>
        <w:left w:val="single" w:sz="4" w:space="0" w:color="333333"/>
        <w:bottom w:val="dotted" w:sz="4" w:space="0" w:color="333333"/>
        <w:right w:val="single" w:sz="4" w:space="0" w:color="333333"/>
      </w:pBdr>
      <w:shd w:val="clear" w:color="000000" w:fill="FFFF99"/>
      <w:spacing w:before="100" w:beforeAutospacing="1" w:after="100" w:afterAutospacing="1"/>
      <w:jc w:val="left"/>
    </w:pPr>
    <w:rPr>
      <w:sz w:val="26"/>
      <w:szCs w:val="26"/>
    </w:rPr>
  </w:style>
  <w:style w:type="paragraph" w:customStyle="1" w:styleId="xl126">
    <w:name w:val="xl126"/>
    <w:basedOn w:val="Normal"/>
    <w:rsid w:val="008C72A8"/>
    <w:pPr>
      <w:shd w:val="clear" w:color="000000" w:fill="FFFF99"/>
      <w:spacing w:before="100" w:beforeAutospacing="1" w:after="100" w:afterAutospacing="1"/>
      <w:jc w:val="left"/>
    </w:pPr>
    <w:rPr>
      <w:sz w:val="26"/>
      <w:szCs w:val="26"/>
    </w:rPr>
  </w:style>
  <w:style w:type="paragraph" w:customStyle="1" w:styleId="xl127">
    <w:name w:val="xl127"/>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textAlignment w:val="center"/>
    </w:pPr>
    <w:rPr>
      <w:sz w:val="26"/>
      <w:szCs w:val="26"/>
    </w:rPr>
  </w:style>
  <w:style w:type="paragraph" w:customStyle="1" w:styleId="xl128">
    <w:name w:val="xl128"/>
    <w:basedOn w:val="Normal"/>
    <w:rsid w:val="008C72A8"/>
    <w:pPr>
      <w:pBdr>
        <w:top w:val="dotted" w:sz="4" w:space="0" w:color="333333"/>
        <w:left w:val="single" w:sz="4" w:space="0" w:color="333333"/>
        <w:right w:val="single" w:sz="4" w:space="0" w:color="333333"/>
      </w:pBdr>
      <w:shd w:val="clear" w:color="000000" w:fill="FFFFFF"/>
      <w:spacing w:before="100" w:beforeAutospacing="1" w:after="100" w:afterAutospacing="1"/>
      <w:jc w:val="center"/>
      <w:textAlignment w:val="center"/>
    </w:pPr>
    <w:rPr>
      <w:sz w:val="26"/>
      <w:szCs w:val="26"/>
    </w:rPr>
  </w:style>
  <w:style w:type="paragraph" w:customStyle="1" w:styleId="xl129">
    <w:name w:val="xl129"/>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pPr>
    <w:rPr>
      <w:color w:val="FF00FF"/>
      <w:sz w:val="26"/>
      <w:szCs w:val="26"/>
    </w:rPr>
  </w:style>
  <w:style w:type="paragraph" w:customStyle="1" w:styleId="xl130">
    <w:name w:val="xl130"/>
    <w:basedOn w:val="Normal"/>
    <w:rsid w:val="008C72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 w:val="26"/>
      <w:szCs w:val="26"/>
    </w:rPr>
  </w:style>
  <w:style w:type="paragraph" w:customStyle="1" w:styleId="xl131">
    <w:name w:val="xl131"/>
    <w:basedOn w:val="Normal"/>
    <w:rsid w:val="008C72A8"/>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32">
    <w:name w:val="xl132"/>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b/>
      <w:bCs/>
      <w:i/>
      <w:iCs/>
      <w:color w:val="FF0000"/>
      <w:sz w:val="26"/>
      <w:szCs w:val="26"/>
      <w:u w:val="single"/>
    </w:rPr>
  </w:style>
  <w:style w:type="paragraph" w:customStyle="1" w:styleId="xl133">
    <w:name w:val="xl133"/>
    <w:basedOn w:val="Normal"/>
    <w:rsid w:val="008C72A8"/>
    <w:pPr>
      <w:pBdr>
        <w:top w:val="dotted" w:sz="4" w:space="0" w:color="333333"/>
        <w:left w:val="single" w:sz="4" w:space="0" w:color="333333"/>
        <w:bottom w:val="dotted" w:sz="4" w:space="0" w:color="333333"/>
        <w:right w:val="single" w:sz="4" w:space="0" w:color="auto"/>
      </w:pBdr>
      <w:shd w:val="clear" w:color="000000" w:fill="FFFFFF"/>
      <w:spacing w:before="100" w:beforeAutospacing="1" w:after="100" w:afterAutospacing="1"/>
      <w:jc w:val="center"/>
    </w:pPr>
    <w:rPr>
      <w:sz w:val="26"/>
      <w:szCs w:val="26"/>
    </w:rPr>
  </w:style>
  <w:style w:type="paragraph" w:customStyle="1" w:styleId="xl134">
    <w:name w:val="xl134"/>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textAlignment w:val="center"/>
    </w:pPr>
    <w:rPr>
      <w:color w:val="FF0000"/>
      <w:sz w:val="26"/>
      <w:szCs w:val="26"/>
    </w:rPr>
  </w:style>
  <w:style w:type="paragraph" w:customStyle="1" w:styleId="xl135">
    <w:name w:val="xl135"/>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color w:val="FF0000"/>
      <w:sz w:val="26"/>
      <w:szCs w:val="26"/>
    </w:rPr>
  </w:style>
  <w:style w:type="paragraph" w:customStyle="1" w:styleId="xl136">
    <w:name w:val="xl136"/>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textAlignment w:val="center"/>
    </w:pPr>
    <w:rPr>
      <w:color w:val="FF00FF"/>
      <w:sz w:val="26"/>
      <w:szCs w:val="26"/>
    </w:rPr>
  </w:style>
  <w:style w:type="paragraph" w:customStyle="1" w:styleId="xl137">
    <w:name w:val="xl137"/>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sz w:val="26"/>
      <w:szCs w:val="26"/>
    </w:rPr>
  </w:style>
  <w:style w:type="paragraph" w:customStyle="1" w:styleId="xl138">
    <w:name w:val="xl138"/>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textAlignment w:val="center"/>
    </w:pPr>
    <w:rPr>
      <w:sz w:val="26"/>
      <w:szCs w:val="26"/>
    </w:rPr>
  </w:style>
  <w:style w:type="paragraph" w:customStyle="1" w:styleId="xl139">
    <w:name w:val="xl139"/>
    <w:basedOn w:val="Normal"/>
    <w:rsid w:val="008C72A8"/>
    <w:pPr>
      <w:shd w:val="clear" w:color="000000" w:fill="FFFFFF"/>
      <w:spacing w:before="100" w:beforeAutospacing="1" w:after="100" w:afterAutospacing="1"/>
      <w:jc w:val="center"/>
    </w:pPr>
    <w:rPr>
      <w:sz w:val="26"/>
      <w:szCs w:val="26"/>
    </w:rPr>
  </w:style>
  <w:style w:type="paragraph" w:customStyle="1" w:styleId="xl140">
    <w:name w:val="xl140"/>
    <w:basedOn w:val="Normal"/>
    <w:rsid w:val="008C72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6"/>
      <w:szCs w:val="26"/>
    </w:rPr>
  </w:style>
  <w:style w:type="paragraph" w:customStyle="1" w:styleId="xl141">
    <w:name w:val="xl141"/>
    <w:basedOn w:val="Normal"/>
    <w:rsid w:val="008C72A8"/>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000000"/>
      <w:sz w:val="26"/>
      <w:szCs w:val="26"/>
    </w:rPr>
  </w:style>
  <w:style w:type="paragraph" w:customStyle="1" w:styleId="xl142">
    <w:name w:val="xl142"/>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pPr>
    <w:rPr>
      <w:color w:val="FF0000"/>
      <w:sz w:val="26"/>
      <w:szCs w:val="26"/>
    </w:rPr>
  </w:style>
  <w:style w:type="paragraph" w:customStyle="1" w:styleId="xl143">
    <w:name w:val="xl143"/>
    <w:basedOn w:val="Normal"/>
    <w:rsid w:val="008C72A8"/>
    <w:pPr>
      <w:shd w:val="clear" w:color="000000" w:fill="FFFFFF"/>
      <w:spacing w:before="100" w:beforeAutospacing="1" w:after="100" w:afterAutospacing="1"/>
      <w:jc w:val="center"/>
      <w:textAlignment w:val="center"/>
    </w:pPr>
    <w:rPr>
      <w:b/>
      <w:bCs/>
      <w:color w:val="FF0000"/>
      <w:sz w:val="26"/>
      <w:szCs w:val="26"/>
    </w:rPr>
  </w:style>
  <w:style w:type="paragraph" w:customStyle="1" w:styleId="xl144">
    <w:name w:val="xl144"/>
    <w:basedOn w:val="Normal"/>
    <w:rsid w:val="008C72A8"/>
    <w:pPr>
      <w:pBdr>
        <w:left w:val="single" w:sz="4" w:space="0" w:color="333333"/>
        <w:bottom w:val="dotted" w:sz="4" w:space="0" w:color="333333"/>
        <w:right w:val="single" w:sz="4" w:space="0" w:color="333333"/>
      </w:pBdr>
      <w:shd w:val="clear" w:color="000000" w:fill="FFFFFF"/>
      <w:spacing w:before="100" w:beforeAutospacing="1" w:after="100" w:afterAutospacing="1"/>
      <w:jc w:val="left"/>
    </w:pPr>
    <w:rPr>
      <w:b/>
      <w:bCs/>
      <w:color w:val="0000FF"/>
      <w:sz w:val="26"/>
      <w:szCs w:val="26"/>
    </w:rPr>
  </w:style>
  <w:style w:type="paragraph" w:customStyle="1" w:styleId="xl145">
    <w:name w:val="xl145"/>
    <w:basedOn w:val="Normal"/>
    <w:rsid w:val="008C72A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46">
    <w:name w:val="xl146"/>
    <w:basedOn w:val="Normal"/>
    <w:rsid w:val="008C72A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47">
    <w:name w:val="xl147"/>
    <w:basedOn w:val="Normal"/>
    <w:rsid w:val="008C72A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48">
    <w:name w:val="xl148"/>
    <w:basedOn w:val="Normal"/>
    <w:rsid w:val="008C72A8"/>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4">
    <w:name w:val="xl64"/>
    <w:basedOn w:val="Normal"/>
    <w:rsid w:val="00A235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CharCharCharChar8">
    <w:name w:val="Char Char Char Char8"/>
    <w:basedOn w:val="Normal"/>
    <w:rsid w:val="00B81FBB"/>
    <w:pPr>
      <w:spacing w:after="160" w:line="240" w:lineRule="exact"/>
      <w:jc w:val="left"/>
    </w:pPr>
    <w:rPr>
      <w:rFonts w:ascii="Verdana" w:hAnsi="Verdana"/>
      <w:sz w:val="20"/>
    </w:rPr>
  </w:style>
  <w:style w:type="paragraph" w:customStyle="1" w:styleId="CharCharCharChar7">
    <w:name w:val="Char Char Char Char7"/>
    <w:basedOn w:val="Normal"/>
    <w:rsid w:val="00601B76"/>
    <w:pPr>
      <w:spacing w:after="160" w:line="240" w:lineRule="exact"/>
      <w:jc w:val="left"/>
    </w:pPr>
    <w:rPr>
      <w:rFonts w:ascii="Verdana" w:hAnsi="Verdana"/>
      <w:sz w:val="20"/>
    </w:rPr>
  </w:style>
  <w:style w:type="paragraph" w:customStyle="1" w:styleId="Style6">
    <w:name w:val="Style6"/>
    <w:basedOn w:val="Normal"/>
    <w:autoRedefine/>
    <w:rsid w:val="00601B76"/>
    <w:rPr>
      <w:szCs w:val="24"/>
    </w:rPr>
  </w:style>
  <w:style w:type="paragraph" w:customStyle="1" w:styleId="Char7">
    <w:name w:val="Char7"/>
    <w:basedOn w:val="Normal"/>
    <w:rsid w:val="00601B76"/>
    <w:pPr>
      <w:spacing w:after="160" w:line="240" w:lineRule="exact"/>
      <w:jc w:val="left"/>
    </w:pPr>
    <w:rPr>
      <w:rFonts w:ascii="Verdana" w:hAnsi="Verdana"/>
      <w:sz w:val="20"/>
    </w:rPr>
  </w:style>
  <w:style w:type="numbering" w:customStyle="1" w:styleId="NoList1">
    <w:name w:val="No List1"/>
    <w:next w:val="NoList"/>
    <w:semiHidden/>
    <w:unhideWhenUsed/>
    <w:rsid w:val="00601B76"/>
  </w:style>
  <w:style w:type="table" w:customStyle="1" w:styleId="TableGrid1">
    <w:name w:val="Table Grid1"/>
    <w:basedOn w:val="TableNormal"/>
    <w:next w:val="TableGrid"/>
    <w:rsid w:val="00601B7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601B76"/>
    <w:rPr>
      <w:rFonts w:ascii=".VnTime" w:hAnsi=".VnTime"/>
      <w:sz w:val="26"/>
      <w:lang w:val="en-US" w:eastAsia="en-US"/>
    </w:rPr>
  </w:style>
  <w:style w:type="numbering" w:customStyle="1" w:styleId="NoList11">
    <w:name w:val="No List11"/>
    <w:next w:val="NoList"/>
    <w:uiPriority w:val="99"/>
    <w:semiHidden/>
    <w:unhideWhenUsed/>
    <w:rsid w:val="00601B76"/>
  </w:style>
  <w:style w:type="table" w:customStyle="1" w:styleId="TableGrid11">
    <w:name w:val="Table Grid11"/>
    <w:basedOn w:val="TableNormal"/>
    <w:next w:val="TableGrid"/>
    <w:rsid w:val="00601B7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601B76"/>
  </w:style>
  <w:style w:type="table" w:customStyle="1" w:styleId="TableGrid2">
    <w:name w:val="Table Grid2"/>
    <w:basedOn w:val="TableNormal"/>
    <w:next w:val="TableGrid"/>
    <w:rsid w:val="00601B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01B76"/>
  </w:style>
  <w:style w:type="table" w:customStyle="1" w:styleId="TableGrid12">
    <w:name w:val="Table Grid12"/>
    <w:basedOn w:val="TableNormal"/>
    <w:next w:val="TableGrid"/>
    <w:rsid w:val="00601B7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autoRedefine/>
    <w:rsid w:val="00601B76"/>
    <w:pPr>
      <w:numPr>
        <w:numId w:val="26"/>
      </w:numPr>
      <w:tabs>
        <w:tab w:val="left" w:pos="284"/>
        <w:tab w:val="left" w:pos="1600"/>
      </w:tabs>
      <w:spacing w:before="180"/>
    </w:pPr>
    <w:rPr>
      <w:b/>
      <w:sz w:val="28"/>
      <w:szCs w:val="28"/>
    </w:rPr>
  </w:style>
  <w:style w:type="character" w:customStyle="1" w:styleId="Bodytext20">
    <w:name w:val="Body text (2)_"/>
    <w:link w:val="Bodytext21"/>
    <w:rsid w:val="00601B76"/>
    <w:rPr>
      <w:spacing w:val="-4"/>
      <w:sz w:val="22"/>
      <w:szCs w:val="22"/>
      <w:shd w:val="clear" w:color="auto" w:fill="FFFFFF"/>
    </w:rPr>
  </w:style>
  <w:style w:type="paragraph" w:customStyle="1" w:styleId="Bodytext21">
    <w:name w:val="Body text (2)"/>
    <w:basedOn w:val="Normal"/>
    <w:link w:val="Bodytext20"/>
    <w:rsid w:val="00601B76"/>
    <w:pPr>
      <w:widowControl w:val="0"/>
      <w:shd w:val="clear" w:color="auto" w:fill="FFFFFF"/>
      <w:spacing w:after="60" w:line="240" w:lineRule="atLeast"/>
    </w:pPr>
    <w:rPr>
      <w:rFonts w:ascii="Calibri" w:eastAsia="MS Mincho" w:hAnsi="Calibri"/>
      <w:spacing w:val="-4"/>
      <w:sz w:val="22"/>
      <w:szCs w:val="22"/>
    </w:rPr>
  </w:style>
  <w:style w:type="character" w:customStyle="1" w:styleId="Bodytext30">
    <w:name w:val="Body text (3)_"/>
    <w:link w:val="Bodytext31"/>
    <w:rsid w:val="00601B76"/>
    <w:rPr>
      <w:b/>
      <w:bCs/>
      <w:sz w:val="19"/>
      <w:szCs w:val="19"/>
      <w:shd w:val="clear" w:color="auto" w:fill="FFFFFF"/>
    </w:rPr>
  </w:style>
  <w:style w:type="paragraph" w:customStyle="1" w:styleId="Bodytext31">
    <w:name w:val="Body text (3)"/>
    <w:basedOn w:val="Normal"/>
    <w:link w:val="Bodytext30"/>
    <w:rsid w:val="00601B76"/>
    <w:pPr>
      <w:widowControl w:val="0"/>
      <w:shd w:val="clear" w:color="auto" w:fill="FFFFFF"/>
      <w:spacing w:before="60" w:after="60" w:line="240" w:lineRule="atLeast"/>
      <w:jc w:val="left"/>
    </w:pPr>
    <w:rPr>
      <w:rFonts w:ascii="Calibri" w:eastAsia="MS Mincho" w:hAnsi="Calibri"/>
      <w:b/>
      <w:bCs/>
      <w:sz w:val="19"/>
      <w:szCs w:val="19"/>
    </w:rPr>
  </w:style>
  <w:style w:type="character" w:customStyle="1" w:styleId="Bodytext4">
    <w:name w:val="Body text (4)_"/>
    <w:link w:val="Bodytext41"/>
    <w:rsid w:val="00601B76"/>
    <w:rPr>
      <w:sz w:val="19"/>
      <w:szCs w:val="19"/>
      <w:shd w:val="clear" w:color="auto" w:fill="FFFFFF"/>
    </w:rPr>
  </w:style>
  <w:style w:type="paragraph" w:customStyle="1" w:styleId="Bodytext41">
    <w:name w:val="Body text (4)1"/>
    <w:basedOn w:val="Normal"/>
    <w:link w:val="Bodytext4"/>
    <w:rsid w:val="00601B76"/>
    <w:pPr>
      <w:widowControl w:val="0"/>
      <w:shd w:val="clear" w:color="auto" w:fill="FFFFFF"/>
      <w:spacing w:before="60" w:after="120" w:line="240" w:lineRule="atLeast"/>
    </w:pPr>
    <w:rPr>
      <w:rFonts w:ascii="Calibri" w:eastAsia="MS Mincho" w:hAnsi="Calibri"/>
      <w:sz w:val="19"/>
      <w:szCs w:val="19"/>
    </w:rPr>
  </w:style>
  <w:style w:type="character" w:customStyle="1" w:styleId="Bodytext5">
    <w:name w:val="Body text (5)_"/>
    <w:link w:val="Bodytext51"/>
    <w:rsid w:val="00601B76"/>
    <w:rPr>
      <w:i/>
      <w:iCs/>
      <w:spacing w:val="-2"/>
      <w:sz w:val="19"/>
      <w:szCs w:val="19"/>
      <w:shd w:val="clear" w:color="auto" w:fill="FFFFFF"/>
    </w:rPr>
  </w:style>
  <w:style w:type="paragraph" w:customStyle="1" w:styleId="Bodytext51">
    <w:name w:val="Body text (5)1"/>
    <w:basedOn w:val="Normal"/>
    <w:link w:val="Bodytext5"/>
    <w:rsid w:val="00601B76"/>
    <w:pPr>
      <w:widowControl w:val="0"/>
      <w:shd w:val="clear" w:color="auto" w:fill="FFFFFF"/>
      <w:spacing w:before="120" w:after="900" w:line="240" w:lineRule="atLeast"/>
      <w:ind w:hanging="800"/>
      <w:jc w:val="right"/>
    </w:pPr>
    <w:rPr>
      <w:rFonts w:ascii="Calibri" w:eastAsia="MS Mincho" w:hAnsi="Calibri"/>
      <w:i/>
      <w:iCs/>
      <w:spacing w:val="-2"/>
      <w:sz w:val="19"/>
      <w:szCs w:val="19"/>
    </w:rPr>
  </w:style>
  <w:style w:type="character" w:customStyle="1" w:styleId="Bodytext6">
    <w:name w:val="Body text (6)_"/>
    <w:link w:val="Bodytext60"/>
    <w:rsid w:val="00601B76"/>
    <w:rPr>
      <w:b/>
      <w:bCs/>
      <w:spacing w:val="1"/>
      <w:sz w:val="23"/>
      <w:szCs w:val="23"/>
      <w:shd w:val="clear" w:color="auto" w:fill="FFFFFF"/>
    </w:rPr>
  </w:style>
  <w:style w:type="paragraph" w:customStyle="1" w:styleId="Bodytext60">
    <w:name w:val="Body text (6)"/>
    <w:basedOn w:val="Normal"/>
    <w:link w:val="Bodytext6"/>
    <w:rsid w:val="00601B76"/>
    <w:pPr>
      <w:widowControl w:val="0"/>
      <w:shd w:val="clear" w:color="auto" w:fill="FFFFFF"/>
      <w:spacing w:before="900" w:line="384" w:lineRule="exact"/>
      <w:jc w:val="center"/>
    </w:pPr>
    <w:rPr>
      <w:rFonts w:ascii="Calibri" w:eastAsia="MS Mincho" w:hAnsi="Calibri"/>
      <w:b/>
      <w:bCs/>
      <w:spacing w:val="1"/>
      <w:sz w:val="23"/>
      <w:szCs w:val="23"/>
    </w:rPr>
  </w:style>
  <w:style w:type="character" w:customStyle="1" w:styleId="Bodytext0">
    <w:name w:val="Body text_"/>
    <w:link w:val="Bodytext1"/>
    <w:rsid w:val="00601B76"/>
    <w:rPr>
      <w:spacing w:val="-2"/>
      <w:sz w:val="23"/>
      <w:szCs w:val="23"/>
      <w:shd w:val="clear" w:color="auto" w:fill="FFFFFF"/>
    </w:rPr>
  </w:style>
  <w:style w:type="paragraph" w:customStyle="1" w:styleId="Bodytext1">
    <w:name w:val="Body text1"/>
    <w:basedOn w:val="Normal"/>
    <w:link w:val="Bodytext0"/>
    <w:rsid w:val="00601B76"/>
    <w:pPr>
      <w:widowControl w:val="0"/>
      <w:shd w:val="clear" w:color="auto" w:fill="FFFFFF"/>
      <w:spacing w:before="300" w:after="120" w:line="240" w:lineRule="atLeast"/>
      <w:ind w:hanging="800"/>
    </w:pPr>
    <w:rPr>
      <w:rFonts w:ascii="Calibri" w:eastAsia="MS Mincho" w:hAnsi="Calibri"/>
      <w:spacing w:val="-2"/>
      <w:sz w:val="23"/>
      <w:szCs w:val="23"/>
    </w:rPr>
  </w:style>
  <w:style w:type="character" w:customStyle="1" w:styleId="Headerorfooter2">
    <w:name w:val="Header or footer (2)_"/>
    <w:link w:val="Headerorfooter21"/>
    <w:rsid w:val="00601B76"/>
    <w:rPr>
      <w:b/>
      <w:bCs/>
      <w:sz w:val="23"/>
      <w:szCs w:val="23"/>
      <w:shd w:val="clear" w:color="auto" w:fill="FFFFFF"/>
    </w:rPr>
  </w:style>
  <w:style w:type="paragraph" w:customStyle="1" w:styleId="Headerorfooter21">
    <w:name w:val="Header or footer (2)1"/>
    <w:basedOn w:val="Normal"/>
    <w:link w:val="Headerorfooter2"/>
    <w:rsid w:val="00601B76"/>
    <w:pPr>
      <w:widowControl w:val="0"/>
      <w:shd w:val="clear" w:color="auto" w:fill="FFFFFF"/>
      <w:spacing w:line="240" w:lineRule="atLeast"/>
      <w:jc w:val="left"/>
    </w:pPr>
    <w:rPr>
      <w:rFonts w:ascii="Calibri" w:eastAsia="MS Mincho" w:hAnsi="Calibri"/>
      <w:b/>
      <w:bCs/>
      <w:sz w:val="23"/>
      <w:szCs w:val="23"/>
    </w:rPr>
  </w:style>
  <w:style w:type="character" w:customStyle="1" w:styleId="Bodytext7">
    <w:name w:val="Body text (7)_"/>
    <w:link w:val="Bodytext70"/>
    <w:rsid w:val="00601B76"/>
    <w:rPr>
      <w:b/>
      <w:bCs/>
      <w:i/>
      <w:iCs/>
      <w:spacing w:val="-5"/>
      <w:sz w:val="18"/>
      <w:szCs w:val="18"/>
      <w:shd w:val="clear" w:color="auto" w:fill="FFFFFF"/>
    </w:rPr>
  </w:style>
  <w:style w:type="paragraph" w:customStyle="1" w:styleId="Bodytext70">
    <w:name w:val="Body text (7)"/>
    <w:basedOn w:val="Normal"/>
    <w:link w:val="Bodytext7"/>
    <w:rsid w:val="00601B76"/>
    <w:pPr>
      <w:widowControl w:val="0"/>
      <w:shd w:val="clear" w:color="auto" w:fill="FFFFFF"/>
      <w:spacing w:after="60" w:line="240" w:lineRule="atLeast"/>
    </w:pPr>
    <w:rPr>
      <w:rFonts w:ascii="Calibri" w:eastAsia="MS Mincho" w:hAnsi="Calibri"/>
      <w:b/>
      <w:bCs/>
      <w:i/>
      <w:iCs/>
      <w:spacing w:val="-5"/>
      <w:sz w:val="18"/>
      <w:szCs w:val="18"/>
    </w:rPr>
  </w:style>
  <w:style w:type="character" w:customStyle="1" w:styleId="Picturecaption">
    <w:name w:val="Picture caption_"/>
    <w:link w:val="Picturecaption0"/>
    <w:rsid w:val="00601B76"/>
    <w:rPr>
      <w:b/>
      <w:bCs/>
      <w:spacing w:val="1"/>
      <w:sz w:val="23"/>
      <w:szCs w:val="23"/>
      <w:shd w:val="clear" w:color="auto" w:fill="FFFFFF"/>
    </w:rPr>
  </w:style>
  <w:style w:type="paragraph" w:customStyle="1" w:styleId="Picturecaption0">
    <w:name w:val="Picture caption"/>
    <w:basedOn w:val="Normal"/>
    <w:link w:val="Picturecaption"/>
    <w:rsid w:val="00601B76"/>
    <w:pPr>
      <w:widowControl w:val="0"/>
      <w:shd w:val="clear" w:color="auto" w:fill="FFFFFF"/>
      <w:spacing w:line="240" w:lineRule="atLeast"/>
      <w:jc w:val="left"/>
    </w:pPr>
    <w:rPr>
      <w:rFonts w:ascii="Calibri" w:eastAsia="MS Mincho" w:hAnsi="Calibri"/>
      <w:b/>
      <w:bCs/>
      <w:spacing w:val="1"/>
      <w:sz w:val="23"/>
      <w:szCs w:val="23"/>
    </w:rPr>
  </w:style>
  <w:style w:type="character" w:customStyle="1" w:styleId="Heading22">
    <w:name w:val="Heading #2 (2)_"/>
    <w:link w:val="Heading220"/>
    <w:rsid w:val="00601B76"/>
    <w:rPr>
      <w:b/>
      <w:bCs/>
      <w:spacing w:val="-7"/>
      <w:sz w:val="31"/>
      <w:szCs w:val="31"/>
      <w:shd w:val="clear" w:color="auto" w:fill="FFFFFF"/>
    </w:rPr>
  </w:style>
  <w:style w:type="paragraph" w:customStyle="1" w:styleId="Heading220">
    <w:name w:val="Heading #2 (2)"/>
    <w:basedOn w:val="Normal"/>
    <w:link w:val="Heading22"/>
    <w:rsid w:val="00601B76"/>
    <w:pPr>
      <w:widowControl w:val="0"/>
      <w:shd w:val="clear" w:color="auto" w:fill="FFFFFF"/>
      <w:spacing w:after="180" w:line="368" w:lineRule="exact"/>
      <w:jc w:val="center"/>
      <w:outlineLvl w:val="1"/>
    </w:pPr>
    <w:rPr>
      <w:rFonts w:ascii="Calibri" w:eastAsia="MS Mincho" w:hAnsi="Calibri"/>
      <w:b/>
      <w:bCs/>
      <w:spacing w:val="-7"/>
      <w:sz w:val="31"/>
      <w:szCs w:val="31"/>
    </w:rPr>
  </w:style>
  <w:style w:type="character" w:customStyle="1" w:styleId="Bodytext8">
    <w:name w:val="Body text (8)_"/>
    <w:link w:val="Bodytext81"/>
    <w:rsid w:val="00601B76"/>
    <w:rPr>
      <w:i/>
      <w:iCs/>
      <w:spacing w:val="-4"/>
      <w:sz w:val="23"/>
      <w:szCs w:val="23"/>
      <w:shd w:val="clear" w:color="auto" w:fill="FFFFFF"/>
    </w:rPr>
  </w:style>
  <w:style w:type="paragraph" w:customStyle="1" w:styleId="Bodytext81">
    <w:name w:val="Body text (8)1"/>
    <w:basedOn w:val="Normal"/>
    <w:link w:val="Bodytext8"/>
    <w:rsid w:val="00601B76"/>
    <w:pPr>
      <w:widowControl w:val="0"/>
      <w:shd w:val="clear" w:color="auto" w:fill="FFFFFF"/>
      <w:spacing w:before="180" w:line="266" w:lineRule="exact"/>
      <w:ind w:hanging="960"/>
      <w:jc w:val="center"/>
    </w:pPr>
    <w:rPr>
      <w:rFonts w:ascii="Calibri" w:eastAsia="MS Mincho" w:hAnsi="Calibri"/>
      <w:i/>
      <w:iCs/>
      <w:spacing w:val="-4"/>
      <w:sz w:val="23"/>
      <w:szCs w:val="23"/>
    </w:rPr>
  </w:style>
  <w:style w:type="character" w:customStyle="1" w:styleId="Heading10">
    <w:name w:val="Heading #1_"/>
    <w:link w:val="Heading12"/>
    <w:rsid w:val="00601B76"/>
    <w:rPr>
      <w:b/>
      <w:bCs/>
      <w:spacing w:val="-6"/>
      <w:sz w:val="41"/>
      <w:szCs w:val="41"/>
      <w:shd w:val="clear" w:color="auto" w:fill="FFFFFF"/>
    </w:rPr>
  </w:style>
  <w:style w:type="paragraph" w:customStyle="1" w:styleId="Heading12">
    <w:name w:val="Heading #1"/>
    <w:basedOn w:val="Normal"/>
    <w:link w:val="Heading10"/>
    <w:rsid w:val="00601B76"/>
    <w:pPr>
      <w:widowControl w:val="0"/>
      <w:shd w:val="clear" w:color="auto" w:fill="FFFFFF"/>
      <w:spacing w:after="840" w:line="240" w:lineRule="atLeast"/>
      <w:jc w:val="center"/>
      <w:outlineLvl w:val="0"/>
    </w:pPr>
    <w:rPr>
      <w:rFonts w:ascii="Calibri" w:eastAsia="MS Mincho" w:hAnsi="Calibri"/>
      <w:b/>
      <w:bCs/>
      <w:spacing w:val="-6"/>
      <w:sz w:val="41"/>
      <w:szCs w:val="41"/>
    </w:rPr>
  </w:style>
  <w:style w:type="character" w:customStyle="1" w:styleId="Heading20">
    <w:name w:val="Heading #2_"/>
    <w:link w:val="Heading21"/>
    <w:rsid w:val="00601B76"/>
    <w:rPr>
      <w:b/>
      <w:bCs/>
      <w:i/>
      <w:iCs/>
      <w:spacing w:val="-2"/>
      <w:sz w:val="33"/>
      <w:szCs w:val="33"/>
      <w:shd w:val="clear" w:color="auto" w:fill="FFFFFF"/>
    </w:rPr>
  </w:style>
  <w:style w:type="paragraph" w:customStyle="1" w:styleId="Heading21">
    <w:name w:val="Heading #2"/>
    <w:basedOn w:val="Normal"/>
    <w:link w:val="Heading20"/>
    <w:rsid w:val="00601B76"/>
    <w:pPr>
      <w:widowControl w:val="0"/>
      <w:shd w:val="clear" w:color="auto" w:fill="FFFFFF"/>
      <w:spacing w:before="840" w:line="406" w:lineRule="exact"/>
      <w:outlineLvl w:val="1"/>
    </w:pPr>
    <w:rPr>
      <w:rFonts w:ascii="Calibri" w:eastAsia="MS Mincho" w:hAnsi="Calibri"/>
      <w:b/>
      <w:bCs/>
      <w:i/>
      <w:iCs/>
      <w:spacing w:val="-2"/>
      <w:sz w:val="33"/>
      <w:szCs w:val="33"/>
    </w:rPr>
  </w:style>
  <w:style w:type="character" w:customStyle="1" w:styleId="TOC2Char">
    <w:name w:val="TOC 2 Char"/>
    <w:link w:val="TOC2"/>
    <w:rsid w:val="00601B76"/>
    <w:rPr>
      <w:rFonts w:ascii="Times New Roman" w:eastAsia="Times New Roman" w:hAnsi="Times New Roman"/>
      <w:sz w:val="24"/>
    </w:rPr>
  </w:style>
  <w:style w:type="character" w:customStyle="1" w:styleId="TOC3Char">
    <w:name w:val="TOC 3 Char"/>
    <w:link w:val="TOC3"/>
    <w:rsid w:val="00601B76"/>
    <w:rPr>
      <w:rFonts w:ascii="Times New Roman" w:eastAsia="Times New Roman" w:hAnsi="Times New Roman"/>
      <w:i/>
      <w:sz w:val="24"/>
    </w:rPr>
  </w:style>
  <w:style w:type="character" w:customStyle="1" w:styleId="Tableofcontents3">
    <w:name w:val="Table of contents (3)_"/>
    <w:link w:val="Tableofcontents30"/>
    <w:rsid w:val="00601B76"/>
    <w:rPr>
      <w:spacing w:val="-2"/>
      <w:sz w:val="23"/>
      <w:szCs w:val="23"/>
      <w:shd w:val="clear" w:color="auto" w:fill="FFFFFF"/>
    </w:rPr>
  </w:style>
  <w:style w:type="paragraph" w:customStyle="1" w:styleId="Tableofcontents30">
    <w:name w:val="Table of contents (3)"/>
    <w:basedOn w:val="Normal"/>
    <w:link w:val="Tableofcontents3"/>
    <w:rsid w:val="00601B76"/>
    <w:pPr>
      <w:widowControl w:val="0"/>
      <w:shd w:val="clear" w:color="auto" w:fill="FFFFFF"/>
      <w:spacing w:line="244" w:lineRule="exact"/>
    </w:pPr>
    <w:rPr>
      <w:rFonts w:ascii="Calibri" w:eastAsia="MS Mincho" w:hAnsi="Calibri"/>
      <w:spacing w:val="-2"/>
      <w:sz w:val="23"/>
      <w:szCs w:val="23"/>
    </w:rPr>
  </w:style>
  <w:style w:type="character" w:customStyle="1" w:styleId="Bodytext9">
    <w:name w:val="Body text (9)_"/>
    <w:link w:val="Bodytext90"/>
    <w:rsid w:val="00601B76"/>
    <w:rPr>
      <w:b/>
      <w:bCs/>
      <w:spacing w:val="3"/>
      <w:sz w:val="27"/>
      <w:szCs w:val="27"/>
      <w:shd w:val="clear" w:color="auto" w:fill="FFFFFF"/>
    </w:rPr>
  </w:style>
  <w:style w:type="paragraph" w:customStyle="1" w:styleId="Bodytext90">
    <w:name w:val="Body text (9)"/>
    <w:basedOn w:val="Normal"/>
    <w:link w:val="Bodytext9"/>
    <w:rsid w:val="00601B76"/>
    <w:pPr>
      <w:widowControl w:val="0"/>
      <w:shd w:val="clear" w:color="auto" w:fill="FFFFFF"/>
      <w:spacing w:line="460" w:lineRule="exact"/>
      <w:jc w:val="center"/>
    </w:pPr>
    <w:rPr>
      <w:rFonts w:ascii="Calibri" w:eastAsia="MS Mincho" w:hAnsi="Calibri"/>
      <w:b/>
      <w:bCs/>
      <w:spacing w:val="3"/>
      <w:sz w:val="27"/>
      <w:szCs w:val="27"/>
    </w:rPr>
  </w:style>
  <w:style w:type="character" w:customStyle="1" w:styleId="Footnote0">
    <w:name w:val="Footnote_"/>
    <w:rsid w:val="00601B76"/>
    <w:rPr>
      <w:i/>
      <w:iCs/>
      <w:spacing w:val="-3"/>
      <w:sz w:val="17"/>
      <w:szCs w:val="17"/>
      <w:shd w:val="clear" w:color="auto" w:fill="FFFFFF"/>
    </w:rPr>
  </w:style>
  <w:style w:type="character" w:customStyle="1" w:styleId="Bodytext10">
    <w:name w:val="Body text (10)_"/>
    <w:link w:val="Bodytext100"/>
    <w:rsid w:val="00601B76"/>
    <w:rPr>
      <w:b/>
      <w:bCs/>
      <w:spacing w:val="-4"/>
      <w:sz w:val="25"/>
      <w:szCs w:val="25"/>
      <w:shd w:val="clear" w:color="auto" w:fill="FFFFFF"/>
    </w:rPr>
  </w:style>
  <w:style w:type="paragraph" w:customStyle="1" w:styleId="Bodytext100">
    <w:name w:val="Body text (10)"/>
    <w:basedOn w:val="Normal"/>
    <w:link w:val="Bodytext10"/>
    <w:rsid w:val="00601B76"/>
    <w:pPr>
      <w:widowControl w:val="0"/>
      <w:shd w:val="clear" w:color="auto" w:fill="FFFFFF"/>
      <w:spacing w:before="360" w:after="480" w:line="240" w:lineRule="atLeast"/>
      <w:jc w:val="center"/>
    </w:pPr>
    <w:rPr>
      <w:rFonts w:ascii="Calibri" w:eastAsia="MS Mincho" w:hAnsi="Calibri"/>
      <w:b/>
      <w:bCs/>
      <w:spacing w:val="-4"/>
      <w:sz w:val="25"/>
      <w:szCs w:val="25"/>
    </w:rPr>
  </w:style>
  <w:style w:type="character" w:customStyle="1" w:styleId="Heading32">
    <w:name w:val="Heading #3 (2)_"/>
    <w:link w:val="Heading320"/>
    <w:rsid w:val="00601B76"/>
    <w:rPr>
      <w:i/>
      <w:iCs/>
      <w:spacing w:val="-4"/>
      <w:sz w:val="23"/>
      <w:szCs w:val="23"/>
      <w:shd w:val="clear" w:color="auto" w:fill="FFFFFF"/>
    </w:rPr>
  </w:style>
  <w:style w:type="paragraph" w:customStyle="1" w:styleId="Heading320">
    <w:name w:val="Heading #3 (2)"/>
    <w:basedOn w:val="Normal"/>
    <w:link w:val="Heading32"/>
    <w:rsid w:val="00601B76"/>
    <w:pPr>
      <w:widowControl w:val="0"/>
      <w:shd w:val="clear" w:color="auto" w:fill="FFFFFF"/>
      <w:spacing w:line="349" w:lineRule="exact"/>
      <w:outlineLvl w:val="2"/>
    </w:pPr>
    <w:rPr>
      <w:rFonts w:ascii="Calibri" w:eastAsia="MS Mincho" w:hAnsi="Calibri"/>
      <w:i/>
      <w:iCs/>
      <w:spacing w:val="-4"/>
      <w:sz w:val="23"/>
      <w:szCs w:val="23"/>
    </w:rPr>
  </w:style>
  <w:style w:type="character" w:customStyle="1" w:styleId="Heading30">
    <w:name w:val="Heading #3_"/>
    <w:link w:val="Heading31"/>
    <w:rsid w:val="00601B76"/>
    <w:rPr>
      <w:spacing w:val="-2"/>
      <w:sz w:val="23"/>
      <w:szCs w:val="23"/>
      <w:shd w:val="clear" w:color="auto" w:fill="FFFFFF"/>
    </w:rPr>
  </w:style>
  <w:style w:type="paragraph" w:customStyle="1" w:styleId="Heading31">
    <w:name w:val="Heading #3"/>
    <w:basedOn w:val="Normal"/>
    <w:link w:val="Heading30"/>
    <w:rsid w:val="00601B76"/>
    <w:pPr>
      <w:widowControl w:val="0"/>
      <w:shd w:val="clear" w:color="auto" w:fill="FFFFFF"/>
      <w:spacing w:line="279" w:lineRule="exact"/>
      <w:outlineLvl w:val="2"/>
    </w:pPr>
    <w:rPr>
      <w:rFonts w:ascii="Calibri" w:eastAsia="MS Mincho" w:hAnsi="Calibri"/>
      <w:spacing w:val="-2"/>
      <w:sz w:val="23"/>
      <w:szCs w:val="23"/>
    </w:rPr>
  </w:style>
  <w:style w:type="character" w:customStyle="1" w:styleId="Bodytext11">
    <w:name w:val="Body text (11)_"/>
    <w:link w:val="Bodytext110"/>
    <w:rsid w:val="00601B76"/>
    <w:rPr>
      <w:i/>
      <w:iCs/>
      <w:spacing w:val="-4"/>
      <w:sz w:val="23"/>
      <w:szCs w:val="23"/>
      <w:shd w:val="clear" w:color="auto" w:fill="FFFFFF"/>
    </w:rPr>
  </w:style>
  <w:style w:type="paragraph" w:customStyle="1" w:styleId="Bodytext110">
    <w:name w:val="Body text (11)"/>
    <w:basedOn w:val="Normal"/>
    <w:link w:val="Bodytext11"/>
    <w:rsid w:val="00601B76"/>
    <w:pPr>
      <w:widowControl w:val="0"/>
      <w:shd w:val="clear" w:color="auto" w:fill="FFFFFF"/>
      <w:spacing w:line="330" w:lineRule="exact"/>
    </w:pPr>
    <w:rPr>
      <w:rFonts w:ascii="Calibri" w:eastAsia="MS Mincho" w:hAnsi="Calibri"/>
      <w:i/>
      <w:iCs/>
      <w:spacing w:val="-4"/>
      <w:sz w:val="23"/>
      <w:szCs w:val="23"/>
    </w:rPr>
  </w:style>
  <w:style w:type="character" w:customStyle="1" w:styleId="Tablecaption">
    <w:name w:val="Table caption_"/>
    <w:link w:val="Tablecaption1"/>
    <w:rsid w:val="00601B76"/>
    <w:rPr>
      <w:spacing w:val="-2"/>
      <w:sz w:val="23"/>
      <w:szCs w:val="23"/>
      <w:shd w:val="clear" w:color="auto" w:fill="FFFFFF"/>
    </w:rPr>
  </w:style>
  <w:style w:type="paragraph" w:customStyle="1" w:styleId="Tablecaption1">
    <w:name w:val="Table caption1"/>
    <w:basedOn w:val="Normal"/>
    <w:link w:val="Tablecaption"/>
    <w:rsid w:val="00601B76"/>
    <w:pPr>
      <w:widowControl w:val="0"/>
      <w:shd w:val="clear" w:color="auto" w:fill="FFFFFF"/>
      <w:spacing w:line="311" w:lineRule="exact"/>
    </w:pPr>
    <w:rPr>
      <w:rFonts w:ascii="Calibri" w:eastAsia="MS Mincho" w:hAnsi="Calibri"/>
      <w:spacing w:val="-2"/>
      <w:sz w:val="23"/>
      <w:szCs w:val="23"/>
    </w:rPr>
  </w:style>
  <w:style w:type="character" w:customStyle="1" w:styleId="Tablecaption2">
    <w:name w:val="Table caption (2)_"/>
    <w:link w:val="Tablecaption20"/>
    <w:rsid w:val="00601B76"/>
    <w:rPr>
      <w:sz w:val="19"/>
      <w:szCs w:val="19"/>
      <w:shd w:val="clear" w:color="auto" w:fill="FFFFFF"/>
    </w:rPr>
  </w:style>
  <w:style w:type="paragraph" w:customStyle="1" w:styleId="Tablecaption20">
    <w:name w:val="Table caption (2)"/>
    <w:basedOn w:val="Normal"/>
    <w:link w:val="Tablecaption2"/>
    <w:rsid w:val="00601B76"/>
    <w:pPr>
      <w:widowControl w:val="0"/>
      <w:shd w:val="clear" w:color="auto" w:fill="FFFFFF"/>
      <w:spacing w:line="240" w:lineRule="atLeast"/>
      <w:jc w:val="left"/>
    </w:pPr>
    <w:rPr>
      <w:rFonts w:ascii="Calibri" w:eastAsia="MS Mincho" w:hAnsi="Calibri"/>
      <w:sz w:val="19"/>
      <w:szCs w:val="19"/>
    </w:rPr>
  </w:style>
  <w:style w:type="character" w:customStyle="1" w:styleId="Tablecaption3">
    <w:name w:val="Table caption (3)_"/>
    <w:link w:val="Tablecaption30"/>
    <w:rsid w:val="00601B76"/>
    <w:rPr>
      <w:b/>
      <w:bCs/>
      <w:spacing w:val="-3"/>
      <w:sz w:val="15"/>
      <w:szCs w:val="15"/>
      <w:shd w:val="clear" w:color="auto" w:fill="FFFFFF"/>
    </w:rPr>
  </w:style>
  <w:style w:type="paragraph" w:customStyle="1" w:styleId="Tablecaption30">
    <w:name w:val="Table caption (3)"/>
    <w:basedOn w:val="Normal"/>
    <w:link w:val="Tablecaption3"/>
    <w:rsid w:val="00601B76"/>
    <w:pPr>
      <w:widowControl w:val="0"/>
      <w:shd w:val="clear" w:color="auto" w:fill="FFFFFF"/>
      <w:spacing w:line="206" w:lineRule="exact"/>
    </w:pPr>
    <w:rPr>
      <w:rFonts w:ascii="Calibri" w:eastAsia="MS Mincho" w:hAnsi="Calibri"/>
      <w:b/>
      <w:bCs/>
      <w:spacing w:val="-3"/>
      <w:sz w:val="15"/>
      <w:szCs w:val="15"/>
    </w:rPr>
  </w:style>
  <w:style w:type="character" w:customStyle="1" w:styleId="Headerorfooter">
    <w:name w:val="Header or footer_"/>
    <w:link w:val="Headerorfooter0"/>
    <w:rsid w:val="00601B76"/>
    <w:rPr>
      <w:spacing w:val="-3"/>
      <w:sz w:val="23"/>
      <w:szCs w:val="23"/>
      <w:shd w:val="clear" w:color="auto" w:fill="FFFFFF"/>
    </w:rPr>
  </w:style>
  <w:style w:type="paragraph" w:customStyle="1" w:styleId="Headerorfooter0">
    <w:name w:val="Header or footer"/>
    <w:basedOn w:val="Normal"/>
    <w:link w:val="Headerorfooter"/>
    <w:rsid w:val="00601B76"/>
    <w:pPr>
      <w:widowControl w:val="0"/>
      <w:shd w:val="clear" w:color="auto" w:fill="FFFFFF"/>
      <w:spacing w:line="240" w:lineRule="atLeast"/>
      <w:jc w:val="left"/>
    </w:pPr>
    <w:rPr>
      <w:rFonts w:ascii="Calibri" w:eastAsia="MS Mincho" w:hAnsi="Calibri"/>
      <w:spacing w:val="-3"/>
      <w:sz w:val="23"/>
      <w:szCs w:val="23"/>
    </w:rPr>
  </w:style>
  <w:style w:type="character" w:customStyle="1" w:styleId="Headerorfooter3">
    <w:name w:val="Header or footer (3)_"/>
    <w:link w:val="Headerorfooter30"/>
    <w:rsid w:val="00601B76"/>
    <w:rPr>
      <w:b/>
      <w:bCs/>
      <w:i/>
      <w:iCs/>
      <w:spacing w:val="-3"/>
      <w:sz w:val="22"/>
      <w:szCs w:val="22"/>
      <w:shd w:val="clear" w:color="auto" w:fill="FFFFFF"/>
    </w:rPr>
  </w:style>
  <w:style w:type="paragraph" w:customStyle="1" w:styleId="Headerorfooter30">
    <w:name w:val="Header or footer (3)"/>
    <w:basedOn w:val="Normal"/>
    <w:link w:val="Headerorfooter3"/>
    <w:rsid w:val="00601B76"/>
    <w:pPr>
      <w:widowControl w:val="0"/>
      <w:shd w:val="clear" w:color="auto" w:fill="FFFFFF"/>
      <w:spacing w:line="240" w:lineRule="atLeast"/>
      <w:jc w:val="left"/>
    </w:pPr>
    <w:rPr>
      <w:rFonts w:ascii="Calibri" w:eastAsia="MS Mincho" w:hAnsi="Calibri"/>
      <w:b/>
      <w:bCs/>
      <w:i/>
      <w:iCs/>
      <w:spacing w:val="-3"/>
      <w:sz w:val="22"/>
      <w:szCs w:val="22"/>
    </w:rPr>
  </w:style>
  <w:style w:type="character" w:customStyle="1" w:styleId="Headerorfooter4">
    <w:name w:val="Header or footer (4)_"/>
    <w:link w:val="Headerorfooter40"/>
    <w:rsid w:val="00601B76"/>
    <w:rPr>
      <w:noProof/>
      <w:sz w:val="12"/>
      <w:szCs w:val="12"/>
      <w:shd w:val="clear" w:color="auto" w:fill="FFFFFF"/>
    </w:rPr>
  </w:style>
  <w:style w:type="paragraph" w:customStyle="1" w:styleId="Headerorfooter40">
    <w:name w:val="Header or footer (4)"/>
    <w:basedOn w:val="Normal"/>
    <w:link w:val="Headerorfooter4"/>
    <w:rsid w:val="00601B76"/>
    <w:pPr>
      <w:widowControl w:val="0"/>
      <w:shd w:val="clear" w:color="auto" w:fill="FFFFFF"/>
      <w:spacing w:line="240" w:lineRule="atLeast"/>
      <w:jc w:val="right"/>
    </w:pPr>
    <w:rPr>
      <w:rFonts w:ascii="Calibri" w:eastAsia="MS Mincho" w:hAnsi="Calibri"/>
      <w:noProof/>
      <w:sz w:val="12"/>
      <w:szCs w:val="12"/>
    </w:rPr>
  </w:style>
  <w:style w:type="character" w:customStyle="1" w:styleId="Bodytext12">
    <w:name w:val="Body text (12)_"/>
    <w:link w:val="Bodytext120"/>
    <w:rsid w:val="00601B76"/>
    <w:rPr>
      <w:spacing w:val="-2"/>
      <w:sz w:val="25"/>
      <w:szCs w:val="25"/>
      <w:shd w:val="clear" w:color="auto" w:fill="FFFFFF"/>
    </w:rPr>
  </w:style>
  <w:style w:type="paragraph" w:customStyle="1" w:styleId="Bodytext120">
    <w:name w:val="Body text (12)"/>
    <w:basedOn w:val="Normal"/>
    <w:link w:val="Bodytext12"/>
    <w:rsid w:val="00601B76"/>
    <w:pPr>
      <w:widowControl w:val="0"/>
      <w:shd w:val="clear" w:color="auto" w:fill="FFFFFF"/>
      <w:spacing w:after="360" w:line="387" w:lineRule="exact"/>
      <w:jc w:val="center"/>
    </w:pPr>
    <w:rPr>
      <w:rFonts w:ascii="Calibri" w:eastAsia="MS Mincho" w:hAnsi="Calibri"/>
      <w:spacing w:val="-2"/>
      <w:sz w:val="25"/>
      <w:szCs w:val="25"/>
    </w:rPr>
  </w:style>
  <w:style w:type="character" w:customStyle="1" w:styleId="Bodytext13">
    <w:name w:val="Body text (13)_"/>
    <w:link w:val="Bodytext130"/>
    <w:rsid w:val="00601B76"/>
    <w:rPr>
      <w:b/>
      <w:bCs/>
      <w:spacing w:val="-7"/>
      <w:sz w:val="31"/>
      <w:szCs w:val="31"/>
      <w:shd w:val="clear" w:color="auto" w:fill="FFFFFF"/>
    </w:rPr>
  </w:style>
  <w:style w:type="paragraph" w:customStyle="1" w:styleId="Bodytext130">
    <w:name w:val="Body text (13)"/>
    <w:basedOn w:val="Normal"/>
    <w:link w:val="Bodytext13"/>
    <w:rsid w:val="00601B76"/>
    <w:pPr>
      <w:widowControl w:val="0"/>
      <w:shd w:val="clear" w:color="auto" w:fill="FFFFFF"/>
      <w:spacing w:after="180" w:line="358" w:lineRule="exact"/>
      <w:jc w:val="center"/>
    </w:pPr>
    <w:rPr>
      <w:rFonts w:ascii="Calibri" w:eastAsia="MS Mincho" w:hAnsi="Calibri"/>
      <w:b/>
      <w:bCs/>
      <w:spacing w:val="-7"/>
      <w:sz w:val="31"/>
      <w:szCs w:val="31"/>
    </w:rPr>
  </w:style>
  <w:style w:type="character" w:customStyle="1" w:styleId="Bodytext14">
    <w:name w:val="Body text (14)_"/>
    <w:link w:val="Bodytext140"/>
    <w:rsid w:val="00601B76"/>
    <w:rPr>
      <w:b/>
      <w:bCs/>
      <w:sz w:val="33"/>
      <w:szCs w:val="33"/>
      <w:shd w:val="clear" w:color="auto" w:fill="FFFFFF"/>
    </w:rPr>
  </w:style>
  <w:style w:type="paragraph" w:customStyle="1" w:styleId="Bodytext140">
    <w:name w:val="Body text (14)"/>
    <w:basedOn w:val="Normal"/>
    <w:link w:val="Bodytext14"/>
    <w:rsid w:val="00601B76"/>
    <w:pPr>
      <w:widowControl w:val="0"/>
      <w:shd w:val="clear" w:color="auto" w:fill="FFFFFF"/>
      <w:spacing w:after="300" w:line="240" w:lineRule="atLeast"/>
      <w:jc w:val="center"/>
    </w:pPr>
    <w:rPr>
      <w:rFonts w:ascii="Calibri" w:eastAsia="MS Mincho" w:hAnsi="Calibri"/>
      <w:b/>
      <w:bCs/>
      <w:sz w:val="33"/>
      <w:szCs w:val="33"/>
    </w:rPr>
  </w:style>
  <w:style w:type="character" w:customStyle="1" w:styleId="Bodytext15">
    <w:name w:val="Body text (15)_"/>
    <w:link w:val="Bodytext150"/>
    <w:rsid w:val="00601B76"/>
    <w:rPr>
      <w:b/>
      <w:bCs/>
      <w:i/>
      <w:iCs/>
      <w:spacing w:val="-2"/>
      <w:sz w:val="33"/>
      <w:szCs w:val="33"/>
      <w:shd w:val="clear" w:color="auto" w:fill="FFFFFF"/>
    </w:rPr>
  </w:style>
  <w:style w:type="paragraph" w:customStyle="1" w:styleId="Bodytext150">
    <w:name w:val="Body text (15)"/>
    <w:basedOn w:val="Normal"/>
    <w:link w:val="Bodytext15"/>
    <w:rsid w:val="00601B76"/>
    <w:pPr>
      <w:widowControl w:val="0"/>
      <w:shd w:val="clear" w:color="auto" w:fill="FFFFFF"/>
      <w:spacing w:before="300" w:line="396" w:lineRule="exact"/>
    </w:pPr>
    <w:rPr>
      <w:rFonts w:ascii="Calibri" w:eastAsia="MS Mincho" w:hAnsi="Calibri"/>
      <w:b/>
      <w:bCs/>
      <w:i/>
      <w:iCs/>
      <w:spacing w:val="-2"/>
      <w:sz w:val="33"/>
      <w:szCs w:val="33"/>
    </w:rPr>
  </w:style>
  <w:style w:type="character" w:customStyle="1" w:styleId="TOC6Char">
    <w:name w:val="TOC 6 Char"/>
    <w:link w:val="TOC6"/>
    <w:rsid w:val="00601B76"/>
    <w:rPr>
      <w:rFonts w:ascii="Times New Roman" w:eastAsia="Times New Roman" w:hAnsi="Times New Roman"/>
      <w:sz w:val="24"/>
    </w:rPr>
  </w:style>
  <w:style w:type="character" w:customStyle="1" w:styleId="Tableofcontents5">
    <w:name w:val="Table of contents (5)_"/>
    <w:link w:val="Tableofcontents50"/>
    <w:rsid w:val="00601B76"/>
    <w:rPr>
      <w:spacing w:val="-2"/>
      <w:shd w:val="clear" w:color="auto" w:fill="FFFFFF"/>
    </w:rPr>
  </w:style>
  <w:style w:type="paragraph" w:customStyle="1" w:styleId="Tableofcontents50">
    <w:name w:val="Table of contents (5)"/>
    <w:basedOn w:val="Normal"/>
    <w:link w:val="Tableofcontents5"/>
    <w:rsid w:val="00601B76"/>
    <w:pPr>
      <w:widowControl w:val="0"/>
      <w:shd w:val="clear" w:color="auto" w:fill="FFFFFF"/>
      <w:spacing w:line="238" w:lineRule="exact"/>
    </w:pPr>
    <w:rPr>
      <w:rFonts w:ascii="Calibri" w:eastAsia="MS Mincho" w:hAnsi="Calibri"/>
      <w:spacing w:val="-2"/>
      <w:sz w:val="20"/>
    </w:rPr>
  </w:style>
  <w:style w:type="character" w:customStyle="1" w:styleId="Tableofcontents6">
    <w:name w:val="Table of contents (6)_"/>
    <w:link w:val="Tableofcontents60"/>
    <w:rsid w:val="00601B76"/>
    <w:rPr>
      <w:b/>
      <w:bCs/>
      <w:spacing w:val="-2"/>
      <w:shd w:val="clear" w:color="auto" w:fill="FFFFFF"/>
    </w:rPr>
  </w:style>
  <w:style w:type="paragraph" w:customStyle="1" w:styleId="Tableofcontents60">
    <w:name w:val="Table of contents (6)"/>
    <w:basedOn w:val="Normal"/>
    <w:link w:val="Tableofcontents6"/>
    <w:rsid w:val="00601B76"/>
    <w:pPr>
      <w:widowControl w:val="0"/>
      <w:shd w:val="clear" w:color="auto" w:fill="FFFFFF"/>
      <w:spacing w:line="238" w:lineRule="exact"/>
    </w:pPr>
    <w:rPr>
      <w:rFonts w:ascii="Calibri" w:eastAsia="MS Mincho" w:hAnsi="Calibri"/>
      <w:b/>
      <w:bCs/>
      <w:spacing w:val="-2"/>
      <w:sz w:val="20"/>
    </w:rPr>
  </w:style>
  <w:style w:type="character" w:customStyle="1" w:styleId="Tableofcontents7">
    <w:name w:val="Table of contents (7)_"/>
    <w:link w:val="Tableofcontents70"/>
    <w:rsid w:val="00601B76"/>
    <w:rPr>
      <w:i/>
      <w:iCs/>
      <w:spacing w:val="-2"/>
      <w:sz w:val="19"/>
      <w:szCs w:val="19"/>
      <w:shd w:val="clear" w:color="auto" w:fill="FFFFFF"/>
    </w:rPr>
  </w:style>
  <w:style w:type="paragraph" w:customStyle="1" w:styleId="Tableofcontents70">
    <w:name w:val="Table of contents (7)"/>
    <w:basedOn w:val="Normal"/>
    <w:link w:val="Tableofcontents7"/>
    <w:rsid w:val="00601B76"/>
    <w:pPr>
      <w:widowControl w:val="0"/>
      <w:shd w:val="clear" w:color="auto" w:fill="FFFFFF"/>
      <w:spacing w:line="238" w:lineRule="exact"/>
    </w:pPr>
    <w:rPr>
      <w:rFonts w:ascii="Calibri" w:eastAsia="MS Mincho" w:hAnsi="Calibri"/>
      <w:i/>
      <w:iCs/>
      <w:spacing w:val="-2"/>
      <w:sz w:val="19"/>
      <w:szCs w:val="19"/>
    </w:rPr>
  </w:style>
  <w:style w:type="character" w:customStyle="1" w:styleId="Bodytext16">
    <w:name w:val="Body text (16)_"/>
    <w:link w:val="Bodytext160"/>
    <w:rsid w:val="00601B76"/>
    <w:rPr>
      <w:b/>
      <w:bCs/>
      <w:spacing w:val="-6"/>
      <w:sz w:val="25"/>
      <w:szCs w:val="25"/>
      <w:shd w:val="clear" w:color="auto" w:fill="FFFFFF"/>
    </w:rPr>
  </w:style>
  <w:style w:type="paragraph" w:customStyle="1" w:styleId="Bodytext160">
    <w:name w:val="Body text (16)"/>
    <w:basedOn w:val="Normal"/>
    <w:link w:val="Bodytext16"/>
    <w:rsid w:val="00601B76"/>
    <w:pPr>
      <w:widowControl w:val="0"/>
      <w:shd w:val="clear" w:color="auto" w:fill="FFFFFF"/>
      <w:spacing w:before="420" w:after="420" w:line="240" w:lineRule="atLeast"/>
      <w:jc w:val="center"/>
    </w:pPr>
    <w:rPr>
      <w:rFonts w:ascii="Calibri" w:eastAsia="MS Mincho" w:hAnsi="Calibri"/>
      <w:b/>
      <w:bCs/>
      <w:spacing w:val="-6"/>
      <w:sz w:val="25"/>
      <w:szCs w:val="25"/>
    </w:rPr>
  </w:style>
  <w:style w:type="character" w:customStyle="1" w:styleId="Heading42">
    <w:name w:val="Heading #4 (2)_"/>
    <w:link w:val="Heading420"/>
    <w:rsid w:val="00601B76"/>
    <w:rPr>
      <w:sz w:val="23"/>
      <w:szCs w:val="23"/>
      <w:shd w:val="clear" w:color="auto" w:fill="FFFFFF"/>
    </w:rPr>
  </w:style>
  <w:style w:type="paragraph" w:customStyle="1" w:styleId="Heading420">
    <w:name w:val="Heading #4 (2)"/>
    <w:basedOn w:val="Normal"/>
    <w:link w:val="Heading42"/>
    <w:rsid w:val="00601B76"/>
    <w:pPr>
      <w:widowControl w:val="0"/>
      <w:shd w:val="clear" w:color="auto" w:fill="FFFFFF"/>
      <w:spacing w:line="346" w:lineRule="exact"/>
      <w:outlineLvl w:val="3"/>
    </w:pPr>
    <w:rPr>
      <w:rFonts w:ascii="Calibri" w:eastAsia="MS Mincho" w:hAnsi="Calibri"/>
      <w:sz w:val="23"/>
      <w:szCs w:val="23"/>
    </w:rPr>
  </w:style>
  <w:style w:type="character" w:customStyle="1" w:styleId="Bodytext17">
    <w:name w:val="Body text (17)_"/>
    <w:link w:val="Bodytext170"/>
    <w:rsid w:val="00601B76"/>
    <w:rPr>
      <w:b/>
      <w:bCs/>
      <w:spacing w:val="2"/>
      <w:shd w:val="clear" w:color="auto" w:fill="FFFFFF"/>
    </w:rPr>
  </w:style>
  <w:style w:type="paragraph" w:customStyle="1" w:styleId="Bodytext170">
    <w:name w:val="Body text (17)"/>
    <w:basedOn w:val="Normal"/>
    <w:link w:val="Bodytext17"/>
    <w:rsid w:val="00601B76"/>
    <w:pPr>
      <w:widowControl w:val="0"/>
      <w:shd w:val="clear" w:color="auto" w:fill="FFFFFF"/>
      <w:spacing w:before="360" w:line="355" w:lineRule="exact"/>
      <w:jc w:val="left"/>
    </w:pPr>
    <w:rPr>
      <w:rFonts w:ascii="Calibri" w:eastAsia="MS Mincho" w:hAnsi="Calibri"/>
      <w:b/>
      <w:bCs/>
      <w:spacing w:val="2"/>
      <w:sz w:val="20"/>
    </w:rPr>
  </w:style>
  <w:style w:type="character" w:customStyle="1" w:styleId="Bodytext18">
    <w:name w:val="Body text (18)_"/>
    <w:link w:val="Bodytext180"/>
    <w:rsid w:val="00601B76"/>
    <w:rPr>
      <w:b/>
      <w:bCs/>
      <w:spacing w:val="-2"/>
      <w:sz w:val="15"/>
      <w:szCs w:val="15"/>
      <w:shd w:val="clear" w:color="auto" w:fill="FFFFFF"/>
    </w:rPr>
  </w:style>
  <w:style w:type="paragraph" w:customStyle="1" w:styleId="Bodytext180">
    <w:name w:val="Body text (18)"/>
    <w:basedOn w:val="Normal"/>
    <w:link w:val="Bodytext18"/>
    <w:rsid w:val="00601B76"/>
    <w:pPr>
      <w:widowControl w:val="0"/>
      <w:shd w:val="clear" w:color="auto" w:fill="FFFFFF"/>
      <w:spacing w:line="355" w:lineRule="exact"/>
      <w:jc w:val="left"/>
    </w:pPr>
    <w:rPr>
      <w:rFonts w:ascii="Calibri" w:eastAsia="MS Mincho" w:hAnsi="Calibri"/>
      <w:b/>
      <w:bCs/>
      <w:spacing w:val="-2"/>
      <w:sz w:val="15"/>
      <w:szCs w:val="15"/>
    </w:rPr>
  </w:style>
  <w:style w:type="character" w:customStyle="1" w:styleId="Footnote2">
    <w:name w:val="Footnote (2)_"/>
    <w:link w:val="Footnote20"/>
    <w:rsid w:val="00601B76"/>
    <w:rPr>
      <w:b/>
      <w:bCs/>
      <w:spacing w:val="-2"/>
      <w:sz w:val="15"/>
      <w:szCs w:val="15"/>
      <w:shd w:val="clear" w:color="auto" w:fill="FFFFFF"/>
    </w:rPr>
  </w:style>
  <w:style w:type="paragraph" w:customStyle="1" w:styleId="Footnote20">
    <w:name w:val="Footnote (2)"/>
    <w:basedOn w:val="Normal"/>
    <w:link w:val="Footnote2"/>
    <w:rsid w:val="00601B76"/>
    <w:pPr>
      <w:widowControl w:val="0"/>
      <w:shd w:val="clear" w:color="auto" w:fill="FFFFFF"/>
      <w:spacing w:line="193" w:lineRule="exact"/>
    </w:pPr>
    <w:rPr>
      <w:rFonts w:ascii="Calibri" w:eastAsia="MS Mincho" w:hAnsi="Calibri"/>
      <w:b/>
      <w:bCs/>
      <w:spacing w:val="-2"/>
      <w:sz w:val="15"/>
      <w:szCs w:val="15"/>
    </w:rPr>
  </w:style>
  <w:style w:type="character" w:customStyle="1" w:styleId="Bodytext19">
    <w:name w:val="Body text (19)_"/>
    <w:link w:val="Bodytext190"/>
    <w:rsid w:val="00601B76"/>
    <w:rPr>
      <w:rFonts w:ascii="CordiaUPC" w:hAnsi="CordiaUPC"/>
      <w:b/>
      <w:bCs/>
      <w:noProof/>
      <w:sz w:val="37"/>
      <w:szCs w:val="37"/>
      <w:shd w:val="clear" w:color="auto" w:fill="FFFFFF"/>
    </w:rPr>
  </w:style>
  <w:style w:type="paragraph" w:customStyle="1" w:styleId="Bodytext190">
    <w:name w:val="Body text (19)"/>
    <w:basedOn w:val="Normal"/>
    <w:link w:val="Bodytext19"/>
    <w:rsid w:val="00601B76"/>
    <w:pPr>
      <w:widowControl w:val="0"/>
      <w:shd w:val="clear" w:color="auto" w:fill="FFFFFF"/>
      <w:spacing w:line="660" w:lineRule="exact"/>
      <w:ind w:firstLine="640"/>
      <w:jc w:val="left"/>
    </w:pPr>
    <w:rPr>
      <w:rFonts w:ascii="CordiaUPC" w:eastAsia="MS Mincho" w:hAnsi="CordiaUPC"/>
      <w:b/>
      <w:bCs/>
      <w:noProof/>
      <w:sz w:val="37"/>
      <w:szCs w:val="37"/>
    </w:rPr>
  </w:style>
  <w:style w:type="character" w:customStyle="1" w:styleId="Bodytext200">
    <w:name w:val="Body text (20)_"/>
    <w:link w:val="Bodytext201"/>
    <w:rsid w:val="00601B76"/>
    <w:rPr>
      <w:rFonts w:ascii="CordiaUPC" w:hAnsi="CordiaUPC"/>
      <w:b/>
      <w:bCs/>
      <w:noProof/>
      <w:sz w:val="37"/>
      <w:szCs w:val="37"/>
      <w:shd w:val="clear" w:color="auto" w:fill="FFFFFF"/>
    </w:rPr>
  </w:style>
  <w:style w:type="paragraph" w:customStyle="1" w:styleId="Bodytext201">
    <w:name w:val="Body text (20)"/>
    <w:basedOn w:val="Normal"/>
    <w:link w:val="Bodytext200"/>
    <w:rsid w:val="00601B76"/>
    <w:pPr>
      <w:widowControl w:val="0"/>
      <w:shd w:val="clear" w:color="auto" w:fill="FFFFFF"/>
      <w:spacing w:line="660" w:lineRule="exact"/>
      <w:ind w:firstLine="640"/>
      <w:jc w:val="left"/>
    </w:pPr>
    <w:rPr>
      <w:rFonts w:ascii="CordiaUPC" w:eastAsia="MS Mincho" w:hAnsi="CordiaUPC"/>
      <w:b/>
      <w:bCs/>
      <w:noProof/>
      <w:sz w:val="37"/>
      <w:szCs w:val="37"/>
    </w:rPr>
  </w:style>
  <w:style w:type="character" w:customStyle="1" w:styleId="Heading33">
    <w:name w:val="Heading #3 (3)_"/>
    <w:link w:val="Heading330"/>
    <w:rsid w:val="00601B76"/>
    <w:rPr>
      <w:b/>
      <w:bCs/>
      <w:spacing w:val="-4"/>
      <w:sz w:val="27"/>
      <w:szCs w:val="27"/>
      <w:shd w:val="clear" w:color="auto" w:fill="FFFFFF"/>
    </w:rPr>
  </w:style>
  <w:style w:type="paragraph" w:customStyle="1" w:styleId="Heading330">
    <w:name w:val="Heading #3 (3)"/>
    <w:basedOn w:val="Normal"/>
    <w:link w:val="Heading33"/>
    <w:rsid w:val="00601B76"/>
    <w:pPr>
      <w:widowControl w:val="0"/>
      <w:shd w:val="clear" w:color="auto" w:fill="FFFFFF"/>
      <w:spacing w:after="300" w:line="240" w:lineRule="atLeast"/>
      <w:jc w:val="center"/>
      <w:outlineLvl w:val="2"/>
    </w:pPr>
    <w:rPr>
      <w:rFonts w:ascii="Calibri" w:eastAsia="MS Mincho" w:hAnsi="Calibri"/>
      <w:b/>
      <w:bCs/>
      <w:spacing w:val="-4"/>
      <w:sz w:val="27"/>
      <w:szCs w:val="27"/>
    </w:rPr>
  </w:style>
  <w:style w:type="character" w:customStyle="1" w:styleId="Footnote3">
    <w:name w:val="Footnote (3)_"/>
    <w:link w:val="Footnote30"/>
    <w:rsid w:val="00601B76"/>
    <w:rPr>
      <w:sz w:val="23"/>
      <w:szCs w:val="23"/>
      <w:shd w:val="clear" w:color="auto" w:fill="FFFFFF"/>
    </w:rPr>
  </w:style>
  <w:style w:type="paragraph" w:customStyle="1" w:styleId="Footnote30">
    <w:name w:val="Footnote (3)"/>
    <w:basedOn w:val="Normal"/>
    <w:link w:val="Footnote3"/>
    <w:rsid w:val="00601B76"/>
    <w:pPr>
      <w:widowControl w:val="0"/>
      <w:shd w:val="clear" w:color="auto" w:fill="FFFFFF"/>
      <w:spacing w:after="120" w:line="240" w:lineRule="atLeast"/>
      <w:jc w:val="left"/>
    </w:pPr>
    <w:rPr>
      <w:rFonts w:ascii="Calibri" w:eastAsia="MS Mincho" w:hAnsi="Calibri"/>
      <w:sz w:val="23"/>
      <w:szCs w:val="23"/>
    </w:rPr>
  </w:style>
  <w:style w:type="character" w:customStyle="1" w:styleId="Footnote4">
    <w:name w:val="Footnote (4)_"/>
    <w:link w:val="Footnote40"/>
    <w:rsid w:val="00601B76"/>
    <w:rPr>
      <w:i/>
      <w:iCs/>
      <w:spacing w:val="-4"/>
      <w:sz w:val="23"/>
      <w:szCs w:val="23"/>
      <w:shd w:val="clear" w:color="auto" w:fill="FFFFFF"/>
    </w:rPr>
  </w:style>
  <w:style w:type="paragraph" w:customStyle="1" w:styleId="Footnote40">
    <w:name w:val="Footnote (4)"/>
    <w:basedOn w:val="Normal"/>
    <w:link w:val="Footnote4"/>
    <w:rsid w:val="00601B76"/>
    <w:pPr>
      <w:widowControl w:val="0"/>
      <w:shd w:val="clear" w:color="auto" w:fill="FFFFFF"/>
      <w:spacing w:before="120" w:line="240" w:lineRule="atLeast"/>
      <w:jc w:val="left"/>
    </w:pPr>
    <w:rPr>
      <w:rFonts w:ascii="Calibri" w:eastAsia="MS Mincho" w:hAnsi="Calibri"/>
      <w:i/>
      <w:iCs/>
      <w:spacing w:val="-4"/>
      <w:sz w:val="23"/>
      <w:szCs w:val="23"/>
    </w:rPr>
  </w:style>
  <w:style w:type="character" w:customStyle="1" w:styleId="Bodytext210">
    <w:name w:val="Body text (21)_"/>
    <w:link w:val="Bodytext211"/>
    <w:rsid w:val="00601B76"/>
    <w:rPr>
      <w:shd w:val="clear" w:color="auto" w:fill="FFFFFF"/>
    </w:rPr>
  </w:style>
  <w:style w:type="paragraph" w:customStyle="1" w:styleId="Bodytext211">
    <w:name w:val="Body text (21)"/>
    <w:basedOn w:val="Normal"/>
    <w:link w:val="Bodytext210"/>
    <w:rsid w:val="00601B76"/>
    <w:pPr>
      <w:widowControl w:val="0"/>
      <w:shd w:val="clear" w:color="auto" w:fill="FFFFFF"/>
      <w:spacing w:before="60" w:line="238" w:lineRule="exact"/>
    </w:pPr>
    <w:rPr>
      <w:rFonts w:ascii="Calibri" w:eastAsia="MS Mincho" w:hAnsi="Calibri"/>
      <w:sz w:val="20"/>
    </w:rPr>
  </w:style>
  <w:style w:type="character" w:customStyle="1" w:styleId="Heading40">
    <w:name w:val="Heading #4_"/>
    <w:link w:val="Heading41"/>
    <w:rsid w:val="00601B76"/>
    <w:rPr>
      <w:i/>
      <w:iCs/>
      <w:spacing w:val="-4"/>
      <w:sz w:val="23"/>
      <w:szCs w:val="23"/>
      <w:shd w:val="clear" w:color="auto" w:fill="FFFFFF"/>
    </w:rPr>
  </w:style>
  <w:style w:type="paragraph" w:customStyle="1" w:styleId="Heading41">
    <w:name w:val="Heading #41"/>
    <w:basedOn w:val="Normal"/>
    <w:link w:val="Heading40"/>
    <w:rsid w:val="00601B76"/>
    <w:pPr>
      <w:widowControl w:val="0"/>
      <w:shd w:val="clear" w:color="auto" w:fill="FFFFFF"/>
      <w:spacing w:line="327" w:lineRule="exact"/>
      <w:outlineLvl w:val="3"/>
    </w:pPr>
    <w:rPr>
      <w:rFonts w:ascii="Calibri" w:eastAsia="MS Mincho" w:hAnsi="Calibri"/>
      <w:i/>
      <w:iCs/>
      <w:spacing w:val="-4"/>
      <w:sz w:val="23"/>
      <w:szCs w:val="23"/>
    </w:rPr>
  </w:style>
  <w:style w:type="character" w:customStyle="1" w:styleId="Tablecaption4">
    <w:name w:val="Table caption (4)_"/>
    <w:link w:val="Tablecaption40"/>
    <w:rsid w:val="00601B76"/>
    <w:rPr>
      <w:b/>
      <w:bCs/>
      <w:sz w:val="23"/>
      <w:szCs w:val="23"/>
      <w:shd w:val="clear" w:color="auto" w:fill="FFFFFF"/>
    </w:rPr>
  </w:style>
  <w:style w:type="paragraph" w:customStyle="1" w:styleId="Tablecaption40">
    <w:name w:val="Table caption (4)"/>
    <w:basedOn w:val="Normal"/>
    <w:link w:val="Tablecaption4"/>
    <w:rsid w:val="00601B76"/>
    <w:pPr>
      <w:widowControl w:val="0"/>
      <w:shd w:val="clear" w:color="auto" w:fill="FFFFFF"/>
      <w:spacing w:line="240" w:lineRule="atLeast"/>
      <w:jc w:val="left"/>
    </w:pPr>
    <w:rPr>
      <w:rFonts w:ascii="Calibri" w:eastAsia="MS Mincho" w:hAnsi="Calibri"/>
      <w:b/>
      <w:bCs/>
      <w:sz w:val="23"/>
      <w:szCs w:val="23"/>
    </w:rPr>
  </w:style>
  <w:style w:type="character" w:customStyle="1" w:styleId="Headerorfooter5">
    <w:name w:val="Header or footer (5)_"/>
    <w:link w:val="Headerorfooter50"/>
    <w:rsid w:val="00601B76"/>
    <w:rPr>
      <w:rFonts w:ascii="Consolas" w:hAnsi="Consolas"/>
      <w:i/>
      <w:iCs/>
      <w:sz w:val="9"/>
      <w:szCs w:val="9"/>
      <w:shd w:val="clear" w:color="auto" w:fill="FFFFFF"/>
    </w:rPr>
  </w:style>
  <w:style w:type="paragraph" w:customStyle="1" w:styleId="Headerorfooter50">
    <w:name w:val="Header or footer (5)"/>
    <w:basedOn w:val="Normal"/>
    <w:link w:val="Headerorfooter5"/>
    <w:rsid w:val="00601B76"/>
    <w:pPr>
      <w:widowControl w:val="0"/>
      <w:shd w:val="clear" w:color="auto" w:fill="FFFFFF"/>
      <w:spacing w:line="240" w:lineRule="atLeast"/>
      <w:jc w:val="left"/>
    </w:pPr>
    <w:rPr>
      <w:rFonts w:ascii="Consolas" w:eastAsia="MS Mincho" w:hAnsi="Consolas"/>
      <w:i/>
      <w:iCs/>
      <w:sz w:val="9"/>
      <w:szCs w:val="9"/>
    </w:rPr>
  </w:style>
  <w:style w:type="character" w:customStyle="1" w:styleId="Bodytext22">
    <w:name w:val="Body text (22)_"/>
    <w:link w:val="Bodytext220"/>
    <w:rsid w:val="00601B76"/>
    <w:rPr>
      <w:i/>
      <w:iCs/>
      <w:spacing w:val="-6"/>
      <w:sz w:val="25"/>
      <w:szCs w:val="25"/>
      <w:shd w:val="clear" w:color="auto" w:fill="FFFFFF"/>
    </w:rPr>
  </w:style>
  <w:style w:type="paragraph" w:customStyle="1" w:styleId="Bodytext220">
    <w:name w:val="Body text (22)"/>
    <w:basedOn w:val="Normal"/>
    <w:link w:val="Bodytext22"/>
    <w:rsid w:val="00601B76"/>
    <w:pPr>
      <w:widowControl w:val="0"/>
      <w:shd w:val="clear" w:color="auto" w:fill="FFFFFF"/>
      <w:spacing w:line="377" w:lineRule="exact"/>
      <w:jc w:val="center"/>
    </w:pPr>
    <w:rPr>
      <w:rFonts w:ascii="Calibri" w:eastAsia="MS Mincho" w:hAnsi="Calibri"/>
      <w:i/>
      <w:iCs/>
      <w:spacing w:val="-6"/>
      <w:sz w:val="25"/>
      <w:szCs w:val="25"/>
    </w:rPr>
  </w:style>
  <w:style w:type="character" w:customStyle="1" w:styleId="Footnote5">
    <w:name w:val="Footnote (5)_"/>
    <w:link w:val="Footnote50"/>
    <w:rsid w:val="00601B76"/>
    <w:rPr>
      <w:i/>
      <w:iCs/>
      <w:spacing w:val="-4"/>
      <w:sz w:val="17"/>
      <w:szCs w:val="17"/>
      <w:shd w:val="clear" w:color="auto" w:fill="FFFFFF"/>
    </w:rPr>
  </w:style>
  <w:style w:type="paragraph" w:customStyle="1" w:styleId="Footnote50">
    <w:name w:val="Footnote (5)"/>
    <w:basedOn w:val="Normal"/>
    <w:link w:val="Footnote5"/>
    <w:rsid w:val="00601B76"/>
    <w:pPr>
      <w:widowControl w:val="0"/>
      <w:shd w:val="clear" w:color="auto" w:fill="FFFFFF"/>
      <w:spacing w:line="240" w:lineRule="atLeast"/>
      <w:jc w:val="left"/>
    </w:pPr>
    <w:rPr>
      <w:rFonts w:ascii="Calibri" w:eastAsia="MS Mincho" w:hAnsi="Calibri"/>
      <w:i/>
      <w:iCs/>
      <w:spacing w:val="-4"/>
      <w:sz w:val="17"/>
      <w:szCs w:val="17"/>
    </w:rPr>
  </w:style>
  <w:style w:type="character" w:customStyle="1" w:styleId="Footnote6">
    <w:name w:val="Footnote (6)_"/>
    <w:link w:val="Footnote60"/>
    <w:rsid w:val="00601B76"/>
    <w:rPr>
      <w:rFonts w:ascii="CordiaUPC" w:hAnsi="CordiaUPC"/>
      <w:noProof/>
      <w:sz w:val="13"/>
      <w:szCs w:val="13"/>
      <w:shd w:val="clear" w:color="auto" w:fill="FFFFFF"/>
    </w:rPr>
  </w:style>
  <w:style w:type="paragraph" w:customStyle="1" w:styleId="Footnote60">
    <w:name w:val="Footnote (6)"/>
    <w:basedOn w:val="Normal"/>
    <w:link w:val="Footnote6"/>
    <w:rsid w:val="00601B76"/>
    <w:pPr>
      <w:widowControl w:val="0"/>
      <w:shd w:val="clear" w:color="auto" w:fill="FFFFFF"/>
      <w:spacing w:line="240" w:lineRule="atLeast"/>
      <w:jc w:val="left"/>
    </w:pPr>
    <w:rPr>
      <w:rFonts w:ascii="CordiaUPC" w:eastAsia="MS Mincho" w:hAnsi="CordiaUPC"/>
      <w:noProof/>
      <w:sz w:val="13"/>
      <w:szCs w:val="13"/>
    </w:rPr>
  </w:style>
  <w:style w:type="character" w:customStyle="1" w:styleId="Headerorfooter6">
    <w:name w:val="Header or footer (6)_"/>
    <w:link w:val="Headerorfooter60"/>
    <w:rsid w:val="00601B76"/>
    <w:rPr>
      <w:rFonts w:ascii="Segoe UI" w:hAnsi="Segoe UI"/>
      <w:noProof/>
      <w:w w:val="150"/>
      <w:sz w:val="8"/>
      <w:szCs w:val="8"/>
      <w:shd w:val="clear" w:color="auto" w:fill="FFFFFF"/>
    </w:rPr>
  </w:style>
  <w:style w:type="paragraph" w:customStyle="1" w:styleId="Headerorfooter60">
    <w:name w:val="Header or footer (6)"/>
    <w:basedOn w:val="Normal"/>
    <w:link w:val="Headerorfooter6"/>
    <w:rsid w:val="00601B76"/>
    <w:pPr>
      <w:widowControl w:val="0"/>
      <w:shd w:val="clear" w:color="auto" w:fill="FFFFFF"/>
      <w:spacing w:line="240" w:lineRule="atLeast"/>
      <w:jc w:val="left"/>
    </w:pPr>
    <w:rPr>
      <w:rFonts w:ascii="Segoe UI" w:eastAsia="MS Mincho" w:hAnsi="Segoe UI"/>
      <w:noProof/>
      <w:w w:val="150"/>
      <w:sz w:val="8"/>
      <w:szCs w:val="8"/>
    </w:rPr>
  </w:style>
  <w:style w:type="character" w:customStyle="1" w:styleId="Bodytext23">
    <w:name w:val="Body text (23)_"/>
    <w:link w:val="Bodytext230"/>
    <w:rsid w:val="00601B76"/>
    <w:rPr>
      <w:i/>
      <w:iCs/>
      <w:spacing w:val="-4"/>
      <w:sz w:val="17"/>
      <w:szCs w:val="17"/>
      <w:shd w:val="clear" w:color="auto" w:fill="FFFFFF"/>
    </w:rPr>
  </w:style>
  <w:style w:type="paragraph" w:customStyle="1" w:styleId="Bodytext230">
    <w:name w:val="Body text (23)"/>
    <w:basedOn w:val="Normal"/>
    <w:link w:val="Bodytext23"/>
    <w:rsid w:val="00601B76"/>
    <w:pPr>
      <w:widowControl w:val="0"/>
      <w:shd w:val="clear" w:color="auto" w:fill="FFFFFF"/>
      <w:spacing w:before="360" w:line="240" w:lineRule="atLeast"/>
    </w:pPr>
    <w:rPr>
      <w:rFonts w:ascii="Calibri" w:eastAsia="MS Mincho" w:hAnsi="Calibri"/>
      <w:i/>
      <w:iCs/>
      <w:spacing w:val="-4"/>
      <w:sz w:val="17"/>
      <w:szCs w:val="17"/>
    </w:rPr>
  </w:style>
  <w:style w:type="character" w:customStyle="1" w:styleId="Bodytext24">
    <w:name w:val="Body text (24)_"/>
    <w:link w:val="Bodytext240"/>
    <w:rsid w:val="00601B76"/>
    <w:rPr>
      <w:rFonts w:ascii="Segoe UI" w:hAnsi="Segoe UI"/>
      <w:i/>
      <w:iCs/>
      <w:noProof/>
      <w:sz w:val="14"/>
      <w:szCs w:val="14"/>
      <w:shd w:val="clear" w:color="auto" w:fill="FFFFFF"/>
    </w:rPr>
  </w:style>
  <w:style w:type="paragraph" w:customStyle="1" w:styleId="Bodytext240">
    <w:name w:val="Body text (24)"/>
    <w:basedOn w:val="Normal"/>
    <w:link w:val="Bodytext24"/>
    <w:rsid w:val="00601B76"/>
    <w:pPr>
      <w:widowControl w:val="0"/>
      <w:shd w:val="clear" w:color="auto" w:fill="FFFFFF"/>
      <w:spacing w:line="240" w:lineRule="atLeast"/>
      <w:jc w:val="left"/>
    </w:pPr>
    <w:rPr>
      <w:rFonts w:ascii="Segoe UI" w:eastAsia="MS Mincho" w:hAnsi="Segoe UI"/>
      <w:i/>
      <w:iCs/>
      <w:noProof/>
      <w:sz w:val="14"/>
      <w:szCs w:val="14"/>
    </w:rPr>
  </w:style>
  <w:style w:type="character" w:customStyle="1" w:styleId="Bodytext25">
    <w:name w:val="Body text (25)_"/>
    <w:link w:val="Bodytext250"/>
    <w:rsid w:val="00601B76"/>
    <w:rPr>
      <w:i/>
      <w:iCs/>
      <w:spacing w:val="-2"/>
      <w:sz w:val="17"/>
      <w:szCs w:val="17"/>
      <w:shd w:val="clear" w:color="auto" w:fill="FFFFFF"/>
    </w:rPr>
  </w:style>
  <w:style w:type="paragraph" w:customStyle="1" w:styleId="Bodytext250">
    <w:name w:val="Body text (25)"/>
    <w:basedOn w:val="Normal"/>
    <w:link w:val="Bodytext25"/>
    <w:rsid w:val="00601B76"/>
    <w:pPr>
      <w:widowControl w:val="0"/>
      <w:shd w:val="clear" w:color="auto" w:fill="FFFFFF"/>
      <w:spacing w:line="384" w:lineRule="exact"/>
      <w:jc w:val="center"/>
    </w:pPr>
    <w:rPr>
      <w:rFonts w:ascii="Calibri" w:eastAsia="MS Mincho" w:hAnsi="Calibri"/>
      <w:i/>
      <w:iCs/>
      <w:spacing w:val="-2"/>
      <w:sz w:val="17"/>
      <w:szCs w:val="17"/>
    </w:rPr>
  </w:style>
  <w:style w:type="character" w:customStyle="1" w:styleId="Bodytext26">
    <w:name w:val="Body text (26)_"/>
    <w:link w:val="Bodytext260"/>
    <w:rsid w:val="00601B76"/>
    <w:rPr>
      <w:i/>
      <w:iCs/>
      <w:spacing w:val="-3"/>
      <w:sz w:val="22"/>
      <w:szCs w:val="22"/>
      <w:shd w:val="clear" w:color="auto" w:fill="FFFFFF"/>
    </w:rPr>
  </w:style>
  <w:style w:type="paragraph" w:customStyle="1" w:styleId="Bodytext260">
    <w:name w:val="Body text (26)"/>
    <w:basedOn w:val="Normal"/>
    <w:link w:val="Bodytext26"/>
    <w:rsid w:val="00601B76"/>
    <w:pPr>
      <w:widowControl w:val="0"/>
      <w:shd w:val="clear" w:color="auto" w:fill="FFFFFF"/>
      <w:spacing w:before="120" w:line="339" w:lineRule="exact"/>
      <w:jc w:val="left"/>
    </w:pPr>
    <w:rPr>
      <w:rFonts w:ascii="Calibri" w:eastAsia="MS Mincho" w:hAnsi="Calibri"/>
      <w:i/>
      <w:iCs/>
      <w:spacing w:val="-3"/>
      <w:sz w:val="22"/>
      <w:szCs w:val="22"/>
    </w:rPr>
  </w:style>
  <w:style w:type="character" w:customStyle="1" w:styleId="Bodytext28">
    <w:name w:val="Body text (28)_"/>
    <w:link w:val="Bodytext280"/>
    <w:rsid w:val="00601B76"/>
    <w:rPr>
      <w:rFonts w:ascii="Corbel" w:hAnsi="Corbel"/>
      <w:noProof/>
      <w:sz w:val="27"/>
      <w:szCs w:val="27"/>
      <w:shd w:val="clear" w:color="auto" w:fill="FFFFFF"/>
    </w:rPr>
  </w:style>
  <w:style w:type="paragraph" w:customStyle="1" w:styleId="Bodytext280">
    <w:name w:val="Body text (28)"/>
    <w:basedOn w:val="Normal"/>
    <w:link w:val="Bodytext28"/>
    <w:rsid w:val="00601B76"/>
    <w:pPr>
      <w:widowControl w:val="0"/>
      <w:shd w:val="clear" w:color="auto" w:fill="FFFFFF"/>
      <w:spacing w:line="240" w:lineRule="atLeast"/>
      <w:jc w:val="left"/>
    </w:pPr>
    <w:rPr>
      <w:rFonts w:ascii="Corbel" w:eastAsia="MS Mincho" w:hAnsi="Corbel"/>
      <w:noProof/>
      <w:sz w:val="27"/>
      <w:szCs w:val="27"/>
    </w:rPr>
  </w:style>
  <w:style w:type="character" w:customStyle="1" w:styleId="Bodytext29">
    <w:name w:val="Body text (29)_"/>
    <w:link w:val="Bodytext290"/>
    <w:rsid w:val="00601B76"/>
    <w:rPr>
      <w:rFonts w:ascii="Corbel" w:hAnsi="Corbel"/>
      <w:noProof/>
      <w:sz w:val="25"/>
      <w:szCs w:val="25"/>
      <w:shd w:val="clear" w:color="auto" w:fill="FFFFFF"/>
    </w:rPr>
  </w:style>
  <w:style w:type="paragraph" w:customStyle="1" w:styleId="Bodytext290">
    <w:name w:val="Body text (29)"/>
    <w:basedOn w:val="Normal"/>
    <w:link w:val="Bodytext29"/>
    <w:rsid w:val="00601B76"/>
    <w:pPr>
      <w:widowControl w:val="0"/>
      <w:shd w:val="clear" w:color="auto" w:fill="FFFFFF"/>
      <w:spacing w:line="240" w:lineRule="atLeast"/>
      <w:jc w:val="left"/>
    </w:pPr>
    <w:rPr>
      <w:rFonts w:ascii="Corbel" w:eastAsia="MS Mincho" w:hAnsi="Corbel"/>
      <w:noProof/>
      <w:sz w:val="25"/>
      <w:szCs w:val="25"/>
    </w:rPr>
  </w:style>
  <w:style w:type="character" w:customStyle="1" w:styleId="Bodytext27">
    <w:name w:val="Body text (27)_"/>
    <w:link w:val="Bodytext270"/>
    <w:rsid w:val="00601B76"/>
    <w:rPr>
      <w:i/>
      <w:iCs/>
      <w:noProof/>
      <w:sz w:val="9"/>
      <w:szCs w:val="9"/>
      <w:shd w:val="clear" w:color="auto" w:fill="FFFFFF"/>
    </w:rPr>
  </w:style>
  <w:style w:type="paragraph" w:customStyle="1" w:styleId="Bodytext270">
    <w:name w:val="Body text (27)"/>
    <w:basedOn w:val="Normal"/>
    <w:link w:val="Bodytext27"/>
    <w:rsid w:val="00601B76"/>
    <w:pPr>
      <w:widowControl w:val="0"/>
      <w:shd w:val="clear" w:color="auto" w:fill="FFFFFF"/>
      <w:spacing w:line="240" w:lineRule="atLeast"/>
      <w:jc w:val="left"/>
    </w:pPr>
    <w:rPr>
      <w:rFonts w:ascii="Calibri" w:eastAsia="MS Mincho" w:hAnsi="Calibri"/>
      <w:i/>
      <w:iCs/>
      <w:noProof/>
      <w:sz w:val="9"/>
      <w:szCs w:val="9"/>
    </w:rPr>
  </w:style>
  <w:style w:type="character" w:customStyle="1" w:styleId="Heading60">
    <w:name w:val="Heading #6_"/>
    <w:link w:val="Heading61"/>
    <w:rsid w:val="00601B76"/>
    <w:rPr>
      <w:b/>
      <w:bCs/>
      <w:sz w:val="23"/>
      <w:szCs w:val="23"/>
      <w:shd w:val="clear" w:color="auto" w:fill="FFFFFF"/>
    </w:rPr>
  </w:style>
  <w:style w:type="paragraph" w:customStyle="1" w:styleId="Heading61">
    <w:name w:val="Heading #6"/>
    <w:basedOn w:val="Normal"/>
    <w:link w:val="Heading60"/>
    <w:rsid w:val="00601B76"/>
    <w:pPr>
      <w:widowControl w:val="0"/>
      <w:shd w:val="clear" w:color="auto" w:fill="FFFFFF"/>
      <w:spacing w:after="240" w:line="282" w:lineRule="exact"/>
      <w:jc w:val="center"/>
      <w:outlineLvl w:val="5"/>
    </w:pPr>
    <w:rPr>
      <w:rFonts w:ascii="Calibri" w:eastAsia="MS Mincho" w:hAnsi="Calibri"/>
      <w:b/>
      <w:bCs/>
      <w:sz w:val="23"/>
      <w:szCs w:val="23"/>
    </w:rPr>
  </w:style>
  <w:style w:type="character" w:customStyle="1" w:styleId="Heading62">
    <w:name w:val="Heading #6 (2)_"/>
    <w:link w:val="Heading620"/>
    <w:rsid w:val="00601B76"/>
    <w:rPr>
      <w:sz w:val="23"/>
      <w:szCs w:val="23"/>
      <w:shd w:val="clear" w:color="auto" w:fill="FFFFFF"/>
    </w:rPr>
  </w:style>
  <w:style w:type="paragraph" w:customStyle="1" w:styleId="Heading620">
    <w:name w:val="Heading #6 (2)"/>
    <w:basedOn w:val="Normal"/>
    <w:link w:val="Heading62"/>
    <w:rsid w:val="00601B76"/>
    <w:pPr>
      <w:widowControl w:val="0"/>
      <w:shd w:val="clear" w:color="auto" w:fill="FFFFFF"/>
      <w:spacing w:after="120" w:line="240" w:lineRule="atLeast"/>
      <w:outlineLvl w:val="5"/>
    </w:pPr>
    <w:rPr>
      <w:rFonts w:ascii="Calibri" w:eastAsia="MS Mincho" w:hAnsi="Calibri"/>
      <w:sz w:val="23"/>
      <w:szCs w:val="23"/>
    </w:rPr>
  </w:style>
  <w:style w:type="character" w:customStyle="1" w:styleId="Heading51">
    <w:name w:val="Heading #5_"/>
    <w:link w:val="Heading52"/>
    <w:rsid w:val="00601B76"/>
    <w:rPr>
      <w:sz w:val="23"/>
      <w:szCs w:val="23"/>
      <w:shd w:val="clear" w:color="auto" w:fill="FFFFFF"/>
    </w:rPr>
  </w:style>
  <w:style w:type="paragraph" w:customStyle="1" w:styleId="Heading52">
    <w:name w:val="Heading #5"/>
    <w:basedOn w:val="Normal"/>
    <w:link w:val="Heading51"/>
    <w:rsid w:val="00601B76"/>
    <w:pPr>
      <w:widowControl w:val="0"/>
      <w:shd w:val="clear" w:color="auto" w:fill="FFFFFF"/>
      <w:spacing w:before="60" w:after="60" w:line="240" w:lineRule="atLeast"/>
      <w:outlineLvl w:val="4"/>
    </w:pPr>
    <w:rPr>
      <w:rFonts w:ascii="Calibri" w:eastAsia="MS Mincho" w:hAnsi="Calibri"/>
      <w:sz w:val="23"/>
      <w:szCs w:val="23"/>
    </w:rPr>
  </w:style>
  <w:style w:type="character" w:customStyle="1" w:styleId="Bodytext300">
    <w:name w:val="Body text (30)_"/>
    <w:link w:val="Bodytext301"/>
    <w:rsid w:val="00601B76"/>
    <w:rPr>
      <w:noProof/>
      <w:w w:val="150"/>
      <w:sz w:val="13"/>
      <w:szCs w:val="13"/>
      <w:shd w:val="clear" w:color="auto" w:fill="FFFFFF"/>
    </w:rPr>
  </w:style>
  <w:style w:type="paragraph" w:customStyle="1" w:styleId="Bodytext301">
    <w:name w:val="Body text (30)"/>
    <w:basedOn w:val="Normal"/>
    <w:link w:val="Bodytext300"/>
    <w:rsid w:val="00601B76"/>
    <w:pPr>
      <w:widowControl w:val="0"/>
      <w:shd w:val="clear" w:color="auto" w:fill="FFFFFF"/>
      <w:spacing w:before="360" w:line="240" w:lineRule="atLeast"/>
      <w:jc w:val="right"/>
    </w:pPr>
    <w:rPr>
      <w:rFonts w:ascii="Calibri" w:eastAsia="MS Mincho" w:hAnsi="Calibri"/>
      <w:noProof/>
      <w:w w:val="150"/>
      <w:sz w:val="13"/>
      <w:szCs w:val="13"/>
    </w:rPr>
  </w:style>
  <w:style w:type="character" w:customStyle="1" w:styleId="Bodytext310">
    <w:name w:val="Body text (31)_"/>
    <w:link w:val="Bodytext311"/>
    <w:rsid w:val="00601B76"/>
    <w:rPr>
      <w:b/>
      <w:bCs/>
      <w:spacing w:val="-3"/>
      <w:sz w:val="27"/>
      <w:szCs w:val="27"/>
      <w:shd w:val="clear" w:color="auto" w:fill="FFFFFF"/>
    </w:rPr>
  </w:style>
  <w:style w:type="paragraph" w:customStyle="1" w:styleId="Bodytext311">
    <w:name w:val="Body text (31)"/>
    <w:basedOn w:val="Normal"/>
    <w:link w:val="Bodytext310"/>
    <w:rsid w:val="00601B76"/>
    <w:pPr>
      <w:widowControl w:val="0"/>
      <w:shd w:val="clear" w:color="auto" w:fill="FFFFFF"/>
      <w:spacing w:after="420" w:line="240" w:lineRule="atLeast"/>
      <w:jc w:val="center"/>
    </w:pPr>
    <w:rPr>
      <w:rFonts w:ascii="Calibri" w:eastAsia="MS Mincho" w:hAnsi="Calibri"/>
      <w:b/>
      <w:bCs/>
      <w:spacing w:val="-3"/>
      <w:sz w:val="27"/>
      <w:szCs w:val="27"/>
    </w:rPr>
  </w:style>
  <w:style w:type="character" w:customStyle="1" w:styleId="Headerorfooter7">
    <w:name w:val="Header or footer (7)_"/>
    <w:link w:val="Headerorfooter70"/>
    <w:rsid w:val="00601B76"/>
    <w:rPr>
      <w:rFonts w:ascii="Consolas" w:hAnsi="Consolas"/>
      <w:spacing w:val="21"/>
      <w:sz w:val="17"/>
      <w:szCs w:val="17"/>
      <w:shd w:val="clear" w:color="auto" w:fill="FFFFFF"/>
    </w:rPr>
  </w:style>
  <w:style w:type="paragraph" w:customStyle="1" w:styleId="Headerorfooter70">
    <w:name w:val="Header or footer (7)"/>
    <w:basedOn w:val="Normal"/>
    <w:link w:val="Headerorfooter7"/>
    <w:rsid w:val="00601B76"/>
    <w:pPr>
      <w:widowControl w:val="0"/>
      <w:shd w:val="clear" w:color="auto" w:fill="FFFFFF"/>
      <w:spacing w:line="240" w:lineRule="atLeast"/>
      <w:jc w:val="right"/>
    </w:pPr>
    <w:rPr>
      <w:rFonts w:ascii="Consolas" w:eastAsia="MS Mincho" w:hAnsi="Consolas"/>
      <w:spacing w:val="21"/>
      <w:sz w:val="17"/>
      <w:szCs w:val="17"/>
    </w:rPr>
  </w:style>
  <w:style w:type="character" w:customStyle="1" w:styleId="Bodytext32">
    <w:name w:val="Body text (32)_"/>
    <w:link w:val="Bodytext320"/>
    <w:rsid w:val="00601B76"/>
    <w:rPr>
      <w:rFonts w:ascii="Candara" w:hAnsi="Candara"/>
      <w:noProof/>
      <w:sz w:val="11"/>
      <w:szCs w:val="11"/>
      <w:shd w:val="clear" w:color="auto" w:fill="FFFFFF"/>
    </w:rPr>
  </w:style>
  <w:style w:type="paragraph" w:customStyle="1" w:styleId="Bodytext320">
    <w:name w:val="Body text (32)"/>
    <w:basedOn w:val="Normal"/>
    <w:link w:val="Bodytext32"/>
    <w:rsid w:val="00601B76"/>
    <w:pPr>
      <w:widowControl w:val="0"/>
      <w:shd w:val="clear" w:color="auto" w:fill="FFFFFF"/>
      <w:spacing w:after="180" w:line="240" w:lineRule="atLeast"/>
      <w:jc w:val="left"/>
    </w:pPr>
    <w:rPr>
      <w:rFonts w:ascii="Candara" w:eastAsia="MS Mincho" w:hAnsi="Candara"/>
      <w:noProof/>
      <w:sz w:val="11"/>
      <w:szCs w:val="11"/>
    </w:rPr>
  </w:style>
  <w:style w:type="character" w:customStyle="1" w:styleId="Headerorfooter8">
    <w:name w:val="Header or footer (8)_"/>
    <w:link w:val="Headerorfooter80"/>
    <w:rsid w:val="00601B76"/>
    <w:rPr>
      <w:rFonts w:ascii="CordiaUPC" w:hAnsi="CordiaUPC"/>
      <w:spacing w:val="22"/>
      <w:sz w:val="26"/>
      <w:szCs w:val="26"/>
      <w:shd w:val="clear" w:color="auto" w:fill="FFFFFF"/>
    </w:rPr>
  </w:style>
  <w:style w:type="paragraph" w:customStyle="1" w:styleId="Headerorfooter80">
    <w:name w:val="Header or footer (8)"/>
    <w:basedOn w:val="Normal"/>
    <w:link w:val="Headerorfooter8"/>
    <w:rsid w:val="00601B76"/>
    <w:pPr>
      <w:widowControl w:val="0"/>
      <w:shd w:val="clear" w:color="auto" w:fill="FFFFFF"/>
      <w:spacing w:line="240" w:lineRule="atLeast"/>
      <w:jc w:val="left"/>
    </w:pPr>
    <w:rPr>
      <w:rFonts w:ascii="CordiaUPC" w:eastAsia="MS Mincho" w:hAnsi="CordiaUPC"/>
      <w:spacing w:val="22"/>
      <w:sz w:val="26"/>
      <w:szCs w:val="26"/>
    </w:rPr>
  </w:style>
  <w:style w:type="character" w:customStyle="1" w:styleId="Bodytext33">
    <w:name w:val="Body text (33)_"/>
    <w:link w:val="Bodytext330"/>
    <w:rsid w:val="00601B76"/>
    <w:rPr>
      <w:rFonts w:ascii="Corbel" w:hAnsi="Corbel"/>
      <w:b/>
      <w:bCs/>
      <w:noProof/>
      <w:sz w:val="21"/>
      <w:szCs w:val="21"/>
      <w:shd w:val="clear" w:color="auto" w:fill="FFFFFF"/>
    </w:rPr>
  </w:style>
  <w:style w:type="paragraph" w:customStyle="1" w:styleId="Bodytext330">
    <w:name w:val="Body text (33)"/>
    <w:basedOn w:val="Normal"/>
    <w:link w:val="Bodytext33"/>
    <w:rsid w:val="00601B76"/>
    <w:pPr>
      <w:widowControl w:val="0"/>
      <w:shd w:val="clear" w:color="auto" w:fill="FFFFFF"/>
      <w:spacing w:before="420" w:line="660" w:lineRule="exact"/>
      <w:ind w:firstLine="620"/>
      <w:jc w:val="left"/>
    </w:pPr>
    <w:rPr>
      <w:rFonts w:ascii="Corbel" w:eastAsia="MS Mincho" w:hAnsi="Corbel"/>
      <w:b/>
      <w:bCs/>
      <w:noProof/>
      <w:sz w:val="21"/>
      <w:szCs w:val="21"/>
    </w:rPr>
  </w:style>
  <w:style w:type="character" w:customStyle="1" w:styleId="Bodytext34">
    <w:name w:val="Body text (34)_"/>
    <w:link w:val="Bodytext341"/>
    <w:rsid w:val="00601B76"/>
    <w:rPr>
      <w:spacing w:val="2"/>
      <w:sz w:val="19"/>
      <w:szCs w:val="19"/>
      <w:shd w:val="clear" w:color="auto" w:fill="FFFFFF"/>
    </w:rPr>
  </w:style>
  <w:style w:type="paragraph" w:customStyle="1" w:styleId="Bodytext341">
    <w:name w:val="Body text (34)1"/>
    <w:basedOn w:val="Normal"/>
    <w:link w:val="Bodytext34"/>
    <w:rsid w:val="00601B76"/>
    <w:pPr>
      <w:widowControl w:val="0"/>
      <w:shd w:val="clear" w:color="auto" w:fill="FFFFFF"/>
      <w:spacing w:line="240" w:lineRule="atLeast"/>
      <w:jc w:val="left"/>
    </w:pPr>
    <w:rPr>
      <w:rFonts w:ascii="Calibri" w:eastAsia="MS Mincho" w:hAnsi="Calibri"/>
      <w:spacing w:val="2"/>
      <w:sz w:val="19"/>
      <w:szCs w:val="19"/>
    </w:rPr>
  </w:style>
  <w:style w:type="character" w:customStyle="1" w:styleId="Tablecaption5">
    <w:name w:val="Table caption (5)_"/>
    <w:link w:val="Tablecaption50"/>
    <w:rsid w:val="00601B76"/>
    <w:rPr>
      <w:spacing w:val="2"/>
      <w:sz w:val="19"/>
      <w:szCs w:val="19"/>
      <w:shd w:val="clear" w:color="auto" w:fill="FFFFFF"/>
    </w:rPr>
  </w:style>
  <w:style w:type="paragraph" w:customStyle="1" w:styleId="Tablecaption50">
    <w:name w:val="Table caption (5)"/>
    <w:basedOn w:val="Normal"/>
    <w:link w:val="Tablecaption5"/>
    <w:rsid w:val="00601B76"/>
    <w:pPr>
      <w:widowControl w:val="0"/>
      <w:shd w:val="clear" w:color="auto" w:fill="FFFFFF"/>
      <w:spacing w:line="240" w:lineRule="atLeast"/>
      <w:jc w:val="left"/>
    </w:pPr>
    <w:rPr>
      <w:rFonts w:ascii="Calibri" w:eastAsia="MS Mincho" w:hAnsi="Calibri"/>
      <w:spacing w:val="2"/>
      <w:sz w:val="19"/>
      <w:szCs w:val="19"/>
    </w:rPr>
  </w:style>
  <w:style w:type="character" w:customStyle="1" w:styleId="Tablecaption6">
    <w:name w:val="Table caption (6)_"/>
    <w:link w:val="Tablecaption60"/>
    <w:rsid w:val="00601B76"/>
    <w:rPr>
      <w:i/>
      <w:iCs/>
      <w:spacing w:val="-4"/>
      <w:sz w:val="23"/>
      <w:szCs w:val="23"/>
      <w:shd w:val="clear" w:color="auto" w:fill="FFFFFF"/>
    </w:rPr>
  </w:style>
  <w:style w:type="paragraph" w:customStyle="1" w:styleId="Tablecaption60">
    <w:name w:val="Table caption (6)"/>
    <w:basedOn w:val="Normal"/>
    <w:link w:val="Tablecaption6"/>
    <w:rsid w:val="00601B76"/>
    <w:pPr>
      <w:widowControl w:val="0"/>
      <w:shd w:val="clear" w:color="auto" w:fill="FFFFFF"/>
      <w:spacing w:before="60" w:line="266" w:lineRule="exact"/>
    </w:pPr>
    <w:rPr>
      <w:rFonts w:ascii="Calibri" w:eastAsia="MS Mincho" w:hAnsi="Calibri"/>
      <w:i/>
      <w:iCs/>
      <w:spacing w:val="-4"/>
      <w:sz w:val="23"/>
      <w:szCs w:val="23"/>
    </w:rPr>
  </w:style>
  <w:style w:type="character" w:customStyle="1" w:styleId="Bodytext35">
    <w:name w:val="Body text (35)_"/>
    <w:link w:val="Bodytext350"/>
    <w:rsid w:val="00601B76"/>
    <w:rPr>
      <w:spacing w:val="1"/>
      <w:sz w:val="16"/>
      <w:szCs w:val="16"/>
      <w:shd w:val="clear" w:color="auto" w:fill="FFFFFF"/>
    </w:rPr>
  </w:style>
  <w:style w:type="paragraph" w:customStyle="1" w:styleId="Bodytext350">
    <w:name w:val="Body text (35)"/>
    <w:basedOn w:val="Normal"/>
    <w:link w:val="Bodytext35"/>
    <w:rsid w:val="00601B76"/>
    <w:pPr>
      <w:widowControl w:val="0"/>
      <w:shd w:val="clear" w:color="auto" w:fill="FFFFFF"/>
      <w:spacing w:line="238" w:lineRule="exact"/>
      <w:jc w:val="left"/>
    </w:pPr>
    <w:rPr>
      <w:rFonts w:ascii="Calibri" w:eastAsia="MS Mincho" w:hAnsi="Calibri"/>
      <w:spacing w:val="1"/>
      <w:sz w:val="16"/>
      <w:szCs w:val="16"/>
    </w:rPr>
  </w:style>
  <w:style w:type="character" w:customStyle="1" w:styleId="Footnote7">
    <w:name w:val="Footnote (7)_"/>
    <w:link w:val="Footnote70"/>
    <w:rsid w:val="00601B76"/>
    <w:rPr>
      <w:sz w:val="16"/>
      <w:szCs w:val="16"/>
      <w:shd w:val="clear" w:color="auto" w:fill="FFFFFF"/>
    </w:rPr>
  </w:style>
  <w:style w:type="paragraph" w:customStyle="1" w:styleId="Footnote70">
    <w:name w:val="Footnote (7)"/>
    <w:basedOn w:val="Normal"/>
    <w:link w:val="Footnote7"/>
    <w:rsid w:val="00601B76"/>
    <w:pPr>
      <w:widowControl w:val="0"/>
      <w:shd w:val="clear" w:color="auto" w:fill="FFFFFF"/>
      <w:spacing w:line="240" w:lineRule="atLeast"/>
    </w:pPr>
    <w:rPr>
      <w:rFonts w:ascii="Calibri" w:eastAsia="MS Mincho" w:hAnsi="Calibri"/>
      <w:sz w:val="16"/>
      <w:szCs w:val="16"/>
    </w:rPr>
  </w:style>
  <w:style w:type="character" w:customStyle="1" w:styleId="Headerorfooter9">
    <w:name w:val="Header or footer (9)_"/>
    <w:link w:val="Headerorfooter90"/>
    <w:rsid w:val="00601B76"/>
    <w:rPr>
      <w:i/>
      <w:iCs/>
      <w:sz w:val="22"/>
      <w:szCs w:val="22"/>
      <w:shd w:val="clear" w:color="auto" w:fill="FFFFFF"/>
    </w:rPr>
  </w:style>
  <w:style w:type="paragraph" w:customStyle="1" w:styleId="Headerorfooter90">
    <w:name w:val="Header or footer (9)"/>
    <w:basedOn w:val="Normal"/>
    <w:link w:val="Headerorfooter9"/>
    <w:rsid w:val="00601B76"/>
    <w:pPr>
      <w:widowControl w:val="0"/>
      <w:shd w:val="clear" w:color="auto" w:fill="FFFFFF"/>
      <w:spacing w:line="240" w:lineRule="atLeast"/>
      <w:jc w:val="left"/>
    </w:pPr>
    <w:rPr>
      <w:rFonts w:ascii="Calibri" w:eastAsia="MS Mincho" w:hAnsi="Calibri"/>
      <w:i/>
      <w:iCs/>
      <w:sz w:val="22"/>
      <w:szCs w:val="22"/>
    </w:rPr>
  </w:style>
  <w:style w:type="character" w:customStyle="1" w:styleId="Bodytext36">
    <w:name w:val="Body text (36)_"/>
    <w:link w:val="Bodytext360"/>
    <w:rsid w:val="00601B76"/>
    <w:rPr>
      <w:spacing w:val="2"/>
      <w:sz w:val="16"/>
      <w:szCs w:val="16"/>
      <w:shd w:val="clear" w:color="auto" w:fill="FFFFFF"/>
    </w:rPr>
  </w:style>
  <w:style w:type="paragraph" w:customStyle="1" w:styleId="Bodytext360">
    <w:name w:val="Body text (36)"/>
    <w:basedOn w:val="Normal"/>
    <w:link w:val="Bodytext36"/>
    <w:rsid w:val="00601B76"/>
    <w:pPr>
      <w:widowControl w:val="0"/>
      <w:shd w:val="clear" w:color="auto" w:fill="FFFFFF"/>
      <w:spacing w:line="240" w:lineRule="atLeast"/>
    </w:pPr>
    <w:rPr>
      <w:rFonts w:ascii="Calibri" w:eastAsia="MS Mincho" w:hAnsi="Calibri"/>
      <w:spacing w:val="2"/>
      <w:sz w:val="16"/>
      <w:szCs w:val="16"/>
    </w:rPr>
  </w:style>
  <w:style w:type="character" w:customStyle="1" w:styleId="Bodytext37">
    <w:name w:val="Body text (37)_"/>
    <w:link w:val="Bodytext370"/>
    <w:rsid w:val="00601B76"/>
    <w:rPr>
      <w:spacing w:val="-2"/>
      <w:sz w:val="25"/>
      <w:szCs w:val="25"/>
      <w:shd w:val="clear" w:color="auto" w:fill="FFFFFF"/>
    </w:rPr>
  </w:style>
  <w:style w:type="paragraph" w:customStyle="1" w:styleId="Bodytext370">
    <w:name w:val="Body text (37)"/>
    <w:basedOn w:val="Normal"/>
    <w:link w:val="Bodytext37"/>
    <w:rsid w:val="00601B76"/>
    <w:pPr>
      <w:widowControl w:val="0"/>
      <w:shd w:val="clear" w:color="auto" w:fill="FFFFFF"/>
      <w:spacing w:after="360" w:line="240" w:lineRule="atLeast"/>
      <w:jc w:val="left"/>
    </w:pPr>
    <w:rPr>
      <w:rFonts w:ascii="Calibri" w:eastAsia="MS Mincho" w:hAnsi="Calibri"/>
      <w:spacing w:val="-2"/>
      <w:sz w:val="25"/>
      <w:szCs w:val="25"/>
    </w:rPr>
  </w:style>
  <w:style w:type="character" w:customStyle="1" w:styleId="normal-h1">
    <w:name w:val="normal-h1"/>
    <w:rsid w:val="00601B76"/>
    <w:rPr>
      <w:rFonts w:ascii="Times New Roman" w:hAnsi="Times New Roman" w:cs="Times New Roman" w:hint="default"/>
      <w:sz w:val="24"/>
      <w:szCs w:val="24"/>
    </w:rPr>
  </w:style>
  <w:style w:type="character" w:customStyle="1" w:styleId="footnotereference-h">
    <w:name w:val="footnotereference-h"/>
    <w:rsid w:val="00601B76"/>
  </w:style>
  <w:style w:type="character" w:customStyle="1" w:styleId="CharChar9">
    <w:name w:val="Char Char9"/>
    <w:rsid w:val="00601B76"/>
    <w:rPr>
      <w:rFonts w:ascii=".VnTime" w:hAnsi=".VnTime"/>
      <w:sz w:val="28"/>
      <w:lang w:val="en-US" w:eastAsia="en-US" w:bidi="ar-SA"/>
    </w:rPr>
  </w:style>
  <w:style w:type="paragraph" w:customStyle="1" w:styleId="abc">
    <w:name w:val="abc"/>
    <w:basedOn w:val="Normal"/>
    <w:rsid w:val="00601B76"/>
    <w:pPr>
      <w:overflowPunct w:val="0"/>
      <w:autoSpaceDE w:val="0"/>
      <w:autoSpaceDN w:val="0"/>
      <w:adjustRightInd w:val="0"/>
      <w:jc w:val="left"/>
      <w:textAlignment w:val="baseline"/>
    </w:pPr>
    <w:rPr>
      <w:rFonts w:ascii=".VnTime" w:hAnsi=".VnTime"/>
    </w:rPr>
  </w:style>
  <w:style w:type="paragraph" w:customStyle="1" w:styleId="TableParagraph">
    <w:name w:val="Table Paragraph"/>
    <w:basedOn w:val="Normal"/>
    <w:uiPriority w:val="1"/>
    <w:qFormat/>
    <w:rsid w:val="00601B76"/>
    <w:pPr>
      <w:widowControl w:val="0"/>
      <w:autoSpaceDE w:val="0"/>
      <w:autoSpaceDN w:val="0"/>
      <w:jc w:val="left"/>
    </w:pPr>
    <w:rPr>
      <w:sz w:val="22"/>
      <w:szCs w:val="22"/>
      <w:lang w:val="vi"/>
    </w:rPr>
  </w:style>
  <w:style w:type="paragraph" w:styleId="TOCHeading">
    <w:name w:val="TOC Heading"/>
    <w:basedOn w:val="Heading1"/>
    <w:next w:val="Normal"/>
    <w:uiPriority w:val="39"/>
    <w:unhideWhenUsed/>
    <w:qFormat/>
    <w:rsid w:val="00A52950"/>
    <w:pPr>
      <w:keepNext/>
      <w:keepLines/>
      <w:suppressAutoHyphens w:val="0"/>
      <w:spacing w:before="240" w:beforeAutospacing="1" w:after="0" w:afterAutospacing="1"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styleId="TableofFigures">
    <w:name w:val="table of figures"/>
    <w:aliases w:val="B¶ng"/>
    <w:basedOn w:val="Normal"/>
    <w:next w:val="Normal"/>
    <w:unhideWhenUsed/>
    <w:qFormat/>
    <w:rsid w:val="00A52950"/>
    <w:pPr>
      <w:spacing w:before="100" w:beforeAutospacing="1" w:afterAutospacing="1" w:line="259" w:lineRule="auto"/>
    </w:pPr>
    <w:rPr>
      <w:rFonts w:eastAsiaTheme="minorHAnsi"/>
      <w:sz w:val="26"/>
      <w:szCs w:val="26"/>
    </w:rPr>
  </w:style>
  <w:style w:type="character" w:customStyle="1" w:styleId="CaptionChar">
    <w:name w:val="Caption Char"/>
    <w:basedOn w:val="DefaultParagraphFont"/>
    <w:link w:val="Caption"/>
    <w:rsid w:val="00A52950"/>
    <w:rPr>
      <w:rFonts w:ascii="Courier New" w:eastAsia="Times New Roman" w:hAnsi="Courier New"/>
      <w:sz w:val="24"/>
    </w:rPr>
  </w:style>
  <w:style w:type="character" w:customStyle="1" w:styleId="TableChar">
    <w:name w:val="Table Char"/>
    <w:basedOn w:val="CaptionChar"/>
    <w:rsid w:val="00A52950"/>
    <w:rPr>
      <w:rFonts w:ascii="Courier New" w:eastAsia="Times New Roman" w:hAnsi="Courier New"/>
      <w:sz w:val="24"/>
    </w:rPr>
  </w:style>
  <w:style w:type="character" w:styleId="PlaceholderText">
    <w:name w:val="Placeholder Text"/>
    <w:basedOn w:val="DefaultParagraphFont"/>
    <w:uiPriority w:val="99"/>
    <w:semiHidden/>
    <w:rsid w:val="00A52950"/>
    <w:rPr>
      <w:color w:val="808080"/>
    </w:rPr>
  </w:style>
  <w:style w:type="character" w:customStyle="1" w:styleId="MTEquationSection">
    <w:name w:val="MTEquationSection"/>
    <w:basedOn w:val="DefaultParagraphFont"/>
    <w:rsid w:val="00A52950"/>
    <w:rPr>
      <w:vanish w:val="0"/>
      <w:color w:val="FF0000"/>
    </w:rPr>
  </w:style>
  <w:style w:type="paragraph" w:customStyle="1" w:styleId="MTDisplayEquation">
    <w:name w:val="MTDisplayEquation"/>
    <w:basedOn w:val="Normal"/>
    <w:next w:val="Normal"/>
    <w:link w:val="MTDisplayEquationChar"/>
    <w:rsid w:val="00A52950"/>
    <w:pPr>
      <w:tabs>
        <w:tab w:val="center" w:pos="4520"/>
        <w:tab w:val="right" w:pos="9020"/>
      </w:tabs>
      <w:spacing w:after="160" w:line="360" w:lineRule="auto"/>
      <w:ind w:firstLine="432"/>
      <w:jc w:val="center"/>
    </w:pPr>
    <w:rPr>
      <w:rFonts w:eastAsiaTheme="minorHAnsi"/>
      <w:sz w:val="26"/>
      <w:szCs w:val="26"/>
    </w:rPr>
  </w:style>
  <w:style w:type="character" w:customStyle="1" w:styleId="MTDisplayEquationChar">
    <w:name w:val="MTDisplayEquation Char"/>
    <w:basedOn w:val="DefaultParagraphFont"/>
    <w:link w:val="MTDisplayEquation"/>
    <w:rsid w:val="00A52950"/>
    <w:rPr>
      <w:rFonts w:ascii="Times New Roman" w:eastAsiaTheme="minorHAnsi" w:hAnsi="Times New Roman"/>
      <w:sz w:val="26"/>
      <w:szCs w:val="26"/>
    </w:rPr>
  </w:style>
  <w:style w:type="paragraph" w:customStyle="1" w:styleId="para">
    <w:name w:val="para"/>
    <w:basedOn w:val="Normal"/>
    <w:rsid w:val="00A52950"/>
    <w:pPr>
      <w:spacing w:before="100" w:beforeAutospacing="1" w:after="100" w:afterAutospacing="1"/>
      <w:jc w:val="left"/>
    </w:pPr>
    <w:rPr>
      <w:szCs w:val="24"/>
    </w:rPr>
  </w:style>
  <w:style w:type="paragraph" w:customStyle="1" w:styleId="Char3">
    <w:name w:val="Char3"/>
    <w:basedOn w:val="Normal"/>
    <w:rsid w:val="00A52950"/>
    <w:pPr>
      <w:spacing w:after="160" w:line="240" w:lineRule="exact"/>
      <w:jc w:val="left"/>
    </w:pPr>
    <w:rPr>
      <w:rFonts w:ascii="Verdana" w:hAnsi="Verdana"/>
      <w:sz w:val="20"/>
    </w:rPr>
  </w:style>
  <w:style w:type="paragraph" w:customStyle="1" w:styleId="BodyText212">
    <w:name w:val="Body Text 21"/>
    <w:basedOn w:val="Normal"/>
    <w:rsid w:val="00A52950"/>
    <w:pPr>
      <w:widowControl w:val="0"/>
      <w:spacing w:before="120" w:after="120"/>
    </w:pPr>
    <w:rPr>
      <w:rFonts w:ascii=".VnTime" w:hAnsi=".VnTime"/>
      <w:sz w:val="26"/>
    </w:rPr>
  </w:style>
  <w:style w:type="paragraph" w:customStyle="1" w:styleId="Caption1">
    <w:name w:val="Caption1"/>
    <w:basedOn w:val="Normal"/>
    <w:next w:val="Normal"/>
    <w:rsid w:val="00A52950"/>
    <w:rPr>
      <w:rFonts w:ascii=".VnTime" w:hAnsi=".VnTime"/>
      <w:sz w:val="26"/>
    </w:rPr>
  </w:style>
  <w:style w:type="paragraph" w:customStyle="1" w:styleId="Style7">
    <w:name w:val="Style7"/>
    <w:basedOn w:val="Heading3"/>
    <w:next w:val="Heading3"/>
    <w:autoRedefine/>
    <w:rsid w:val="00A52950"/>
    <w:pPr>
      <w:suppressAutoHyphens w:val="0"/>
      <w:spacing w:before="60" w:after="120" w:line="288" w:lineRule="auto"/>
      <w:jc w:val="left"/>
      <w:outlineLvl w:val="9"/>
    </w:pPr>
    <w:rPr>
      <w:rFonts w:ascii=".VnTime" w:hAnsi=".VnTime" w:cs="Arial"/>
      <w:b w:val="0"/>
      <w:bCs/>
      <w:i/>
      <w:caps/>
      <w:sz w:val="26"/>
      <w:szCs w:val="26"/>
      <w:u w:val="single"/>
      <w:lang w:val="en-AU"/>
    </w:rPr>
  </w:style>
  <w:style w:type="paragraph" w:customStyle="1" w:styleId="xl24">
    <w:name w:val="xl24"/>
    <w:basedOn w:val="Normal"/>
    <w:rsid w:val="00A52950"/>
    <w:pPr>
      <w:pBdr>
        <w:top w:val="single" w:sz="4" w:space="0" w:color="auto"/>
        <w:left w:val="single" w:sz="4" w:space="0" w:color="auto"/>
        <w:right w:val="single" w:sz="4" w:space="0" w:color="auto"/>
      </w:pBdr>
      <w:spacing w:before="100" w:beforeAutospacing="1" w:after="100" w:afterAutospacing="1"/>
      <w:jc w:val="center"/>
    </w:pPr>
    <w:rPr>
      <w:rFonts w:ascii="VNI-Times" w:eastAsia="Arial Unicode MS" w:hAnsi="VNI-Times" w:cs=".VnTime"/>
      <w:szCs w:val="24"/>
    </w:rPr>
  </w:style>
  <w:style w:type="paragraph" w:customStyle="1" w:styleId="xl25">
    <w:name w:val="xl2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eastAsia="Arial Unicode MS" w:hAnsi="VNI-Times" w:cs=".VnTime"/>
      <w:szCs w:val="24"/>
    </w:rPr>
  </w:style>
  <w:style w:type="paragraph" w:customStyle="1" w:styleId="xl26">
    <w:name w:val="xl26"/>
    <w:basedOn w:val="Normal"/>
    <w:qFormat/>
    <w:rsid w:val="00A52950"/>
    <w:pPr>
      <w:pBdr>
        <w:top w:val="single" w:sz="4" w:space="0" w:color="auto"/>
        <w:bottom w:val="single" w:sz="4" w:space="0" w:color="auto"/>
      </w:pBdr>
      <w:spacing w:before="100" w:beforeAutospacing="1" w:after="100" w:afterAutospacing="1"/>
      <w:jc w:val="left"/>
    </w:pPr>
    <w:rPr>
      <w:rFonts w:ascii="VNI-Times" w:eastAsia="Arial Unicode MS" w:hAnsi="VNI-Times" w:cs=".VnTime"/>
      <w:szCs w:val="24"/>
    </w:rPr>
  </w:style>
  <w:style w:type="paragraph" w:customStyle="1" w:styleId="xl27">
    <w:name w:val="xl27"/>
    <w:basedOn w:val="Normal"/>
    <w:rsid w:val="00A52950"/>
    <w:pPr>
      <w:pBdr>
        <w:top w:val="single" w:sz="4" w:space="0" w:color="auto"/>
        <w:bottom w:val="single" w:sz="4" w:space="0" w:color="auto"/>
        <w:right w:val="single" w:sz="4" w:space="0" w:color="auto"/>
      </w:pBdr>
      <w:spacing w:before="100" w:beforeAutospacing="1" w:after="100" w:afterAutospacing="1"/>
      <w:jc w:val="left"/>
    </w:pPr>
    <w:rPr>
      <w:rFonts w:ascii="VNI-Times" w:eastAsia="Arial Unicode MS" w:hAnsi="VNI-Times" w:cs=".VnTime"/>
      <w:szCs w:val="24"/>
    </w:rPr>
  </w:style>
  <w:style w:type="paragraph" w:customStyle="1" w:styleId="xl28">
    <w:name w:val="xl28"/>
    <w:basedOn w:val="Normal"/>
    <w:rsid w:val="00A52950"/>
    <w:pPr>
      <w:pBdr>
        <w:left w:val="single" w:sz="4" w:space="0" w:color="auto"/>
        <w:bottom w:val="single" w:sz="4" w:space="0" w:color="auto"/>
        <w:right w:val="single" w:sz="4" w:space="0" w:color="auto"/>
      </w:pBdr>
      <w:spacing w:before="100" w:beforeAutospacing="1" w:after="100" w:afterAutospacing="1"/>
      <w:jc w:val="left"/>
    </w:pPr>
    <w:rPr>
      <w:rFonts w:ascii="VNI-Times" w:eastAsia="Arial Unicode MS" w:hAnsi="VNI-Times" w:cs=".VnTime"/>
      <w:szCs w:val="24"/>
    </w:rPr>
  </w:style>
  <w:style w:type="paragraph" w:customStyle="1" w:styleId="xl29">
    <w:name w:val="xl29"/>
    <w:basedOn w:val="Normal"/>
    <w:rsid w:val="00A52950"/>
    <w:pPr>
      <w:pBdr>
        <w:left w:val="single" w:sz="4" w:space="0" w:color="auto"/>
        <w:bottom w:val="single" w:sz="4" w:space="0" w:color="auto"/>
        <w:right w:val="single" w:sz="4" w:space="0" w:color="auto"/>
      </w:pBdr>
      <w:spacing w:before="100" w:beforeAutospacing="1" w:after="100" w:afterAutospacing="1"/>
      <w:jc w:val="center"/>
    </w:pPr>
    <w:rPr>
      <w:rFonts w:ascii="VNI-Times" w:eastAsia="Arial Unicode MS" w:hAnsi="VNI-Times" w:cs=".VnTime"/>
      <w:szCs w:val="24"/>
    </w:rPr>
  </w:style>
  <w:style w:type="paragraph" w:customStyle="1" w:styleId="xl30">
    <w:name w:val="xl30"/>
    <w:basedOn w:val="Normal"/>
    <w:rsid w:val="00A52950"/>
    <w:pPr>
      <w:pBdr>
        <w:top w:val="single" w:sz="4" w:space="0" w:color="auto"/>
        <w:left w:val="single" w:sz="4" w:space="0" w:color="auto"/>
        <w:bottom w:val="single" w:sz="4" w:space="0" w:color="auto"/>
      </w:pBdr>
      <w:spacing w:before="100" w:beforeAutospacing="1" w:after="100" w:afterAutospacing="1"/>
      <w:jc w:val="center"/>
    </w:pPr>
    <w:rPr>
      <w:rFonts w:ascii="VNI-Times" w:eastAsia="Arial Unicode MS" w:hAnsi="VNI-Times" w:cs=".VnTime"/>
      <w:szCs w:val="24"/>
    </w:rPr>
  </w:style>
  <w:style w:type="paragraph" w:customStyle="1" w:styleId="xl31">
    <w:name w:val="xl3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eastAsia="Arial Unicode MS" w:hAnsi="VNI-Times" w:cs=".VnTime"/>
      <w:szCs w:val="24"/>
    </w:rPr>
  </w:style>
  <w:style w:type="paragraph" w:customStyle="1" w:styleId="xl32">
    <w:name w:val="xl32"/>
    <w:basedOn w:val="Normal"/>
    <w:rsid w:val="00A52950"/>
    <w:pPr>
      <w:pBdr>
        <w:top w:val="single" w:sz="4" w:space="0" w:color="auto"/>
        <w:bottom w:val="single" w:sz="4" w:space="0" w:color="auto"/>
        <w:right w:val="single" w:sz="4" w:space="0" w:color="auto"/>
      </w:pBdr>
      <w:spacing w:before="100" w:beforeAutospacing="1" w:after="100" w:afterAutospacing="1"/>
      <w:jc w:val="center"/>
    </w:pPr>
    <w:rPr>
      <w:rFonts w:ascii="VNI-Times" w:eastAsia="Arial Unicode MS" w:hAnsi="VNI-Times" w:cs=".VnTime"/>
      <w:szCs w:val="24"/>
    </w:rPr>
  </w:style>
  <w:style w:type="paragraph" w:customStyle="1" w:styleId="xl33">
    <w:name w:val="xl33"/>
    <w:basedOn w:val="Normal"/>
    <w:rsid w:val="00A52950"/>
    <w:pPr>
      <w:spacing w:before="100" w:beforeAutospacing="1" w:after="100" w:afterAutospacing="1"/>
      <w:jc w:val="center"/>
    </w:pPr>
    <w:rPr>
      <w:rFonts w:ascii="VNI-Times" w:eastAsia="Arial Unicode MS" w:hAnsi="VNI-Times" w:cs=".VnTime"/>
      <w:szCs w:val="24"/>
    </w:rPr>
  </w:style>
  <w:style w:type="paragraph" w:customStyle="1" w:styleId="xl34">
    <w:name w:val="xl3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eastAsia="Arial Unicode MS" w:hAnsi="VNI-Times" w:cs=".VnTime"/>
      <w:szCs w:val="24"/>
    </w:rPr>
  </w:style>
  <w:style w:type="paragraph" w:customStyle="1" w:styleId="xl35">
    <w:name w:val="xl3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eastAsia="Arial Unicode MS" w:hAnsi="VNI-Times" w:cs=".VnTime"/>
      <w:b/>
      <w:bCs/>
      <w:szCs w:val="24"/>
    </w:rPr>
  </w:style>
  <w:style w:type="paragraph" w:customStyle="1" w:styleId="xl36">
    <w:name w:val="xl3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eastAsia="Arial Unicode MS" w:hAnsi="VNI-Times" w:cs=".VnTime"/>
      <w:b/>
      <w:bCs/>
      <w:szCs w:val="24"/>
    </w:rPr>
  </w:style>
  <w:style w:type="paragraph" w:customStyle="1" w:styleId="xl37">
    <w:name w:val="xl37"/>
    <w:basedOn w:val="Normal"/>
    <w:rsid w:val="00A52950"/>
    <w:pPr>
      <w:pBdr>
        <w:top w:val="single" w:sz="4" w:space="0" w:color="auto"/>
        <w:left w:val="single" w:sz="4" w:space="0" w:color="auto"/>
        <w:right w:val="single" w:sz="4" w:space="0" w:color="auto"/>
      </w:pBdr>
      <w:spacing w:before="100" w:beforeAutospacing="1" w:after="100" w:afterAutospacing="1"/>
      <w:jc w:val="left"/>
    </w:pPr>
    <w:rPr>
      <w:rFonts w:ascii="VNI-Times" w:eastAsia="Arial Unicode MS" w:hAnsi="VNI-Times" w:cs=".VnTime"/>
      <w:szCs w:val="24"/>
    </w:rPr>
  </w:style>
  <w:style w:type="paragraph" w:customStyle="1" w:styleId="xl38">
    <w:name w:val="xl38"/>
    <w:basedOn w:val="Normal"/>
    <w:rsid w:val="00A52950"/>
    <w:pPr>
      <w:pBdr>
        <w:left w:val="single" w:sz="4" w:space="0" w:color="auto"/>
        <w:right w:val="single" w:sz="4" w:space="0" w:color="auto"/>
      </w:pBdr>
      <w:spacing w:before="100" w:beforeAutospacing="1" w:after="100" w:afterAutospacing="1"/>
      <w:jc w:val="left"/>
    </w:pPr>
    <w:rPr>
      <w:rFonts w:ascii="VNI-Times" w:eastAsia="Arial Unicode MS" w:hAnsi="VNI-Times" w:cs=".VnTime"/>
      <w:szCs w:val="24"/>
    </w:rPr>
  </w:style>
  <w:style w:type="paragraph" w:customStyle="1" w:styleId="ch">
    <w:name w:val="ch"/>
    <w:basedOn w:val="Normal"/>
    <w:rsid w:val="00A52950"/>
    <w:pPr>
      <w:overflowPunct w:val="0"/>
      <w:autoSpaceDE w:val="0"/>
      <w:autoSpaceDN w:val="0"/>
      <w:adjustRightInd w:val="0"/>
      <w:spacing w:after="120"/>
      <w:textAlignment w:val="baseline"/>
    </w:pPr>
    <w:rPr>
      <w:rFonts w:ascii="VNI-Aptima" w:hAnsi="VNI-Aptima"/>
      <w:caps/>
      <w:sz w:val="26"/>
      <w:szCs w:val="28"/>
    </w:rPr>
  </w:style>
  <w:style w:type="paragraph" w:customStyle="1" w:styleId="nd">
    <w:name w:val="nd"/>
    <w:basedOn w:val="Normal"/>
    <w:rsid w:val="00A52950"/>
    <w:pPr>
      <w:overflowPunct w:val="0"/>
      <w:autoSpaceDE w:val="0"/>
      <w:autoSpaceDN w:val="0"/>
      <w:adjustRightInd w:val="0"/>
      <w:spacing w:before="120"/>
      <w:ind w:firstLine="567"/>
      <w:textAlignment w:val="baseline"/>
    </w:pPr>
    <w:rPr>
      <w:rFonts w:ascii="VNI-Helve" w:hAnsi="VNI-Helve"/>
      <w:szCs w:val="24"/>
    </w:rPr>
  </w:style>
  <w:style w:type="paragraph" w:customStyle="1" w:styleId="tdc">
    <w:name w:val="tdc"/>
    <w:basedOn w:val="Normal"/>
    <w:rsid w:val="00A52950"/>
    <w:pPr>
      <w:overflowPunct w:val="0"/>
      <w:autoSpaceDE w:val="0"/>
      <w:autoSpaceDN w:val="0"/>
      <w:adjustRightInd w:val="0"/>
      <w:spacing w:after="120"/>
      <w:jc w:val="center"/>
      <w:textAlignment w:val="baseline"/>
    </w:pPr>
    <w:rPr>
      <w:rFonts w:ascii="VNI-Revue" w:hAnsi="VNI-Revue"/>
      <w:b/>
      <w:bCs/>
      <w:caps/>
      <w:sz w:val="36"/>
      <w:szCs w:val="36"/>
    </w:rPr>
  </w:style>
  <w:style w:type="paragraph" w:customStyle="1" w:styleId="td1">
    <w:name w:val="td1"/>
    <w:basedOn w:val="Normal"/>
    <w:rsid w:val="00A52950"/>
    <w:pPr>
      <w:overflowPunct w:val="0"/>
      <w:autoSpaceDE w:val="0"/>
      <w:autoSpaceDN w:val="0"/>
      <w:adjustRightInd w:val="0"/>
      <w:spacing w:before="240"/>
      <w:ind w:left="397" w:hanging="454"/>
      <w:textAlignment w:val="baseline"/>
    </w:pPr>
    <w:rPr>
      <w:rFonts w:ascii="VNI-Helve" w:hAnsi="VNI-Helve"/>
      <w:caps/>
      <w:szCs w:val="24"/>
    </w:rPr>
  </w:style>
  <w:style w:type="paragraph" w:customStyle="1" w:styleId="td2">
    <w:name w:val="td2"/>
    <w:basedOn w:val="td1"/>
    <w:rsid w:val="00A52950"/>
    <w:pPr>
      <w:ind w:left="851" w:hanging="510"/>
    </w:pPr>
  </w:style>
  <w:style w:type="paragraph" w:customStyle="1" w:styleId="nd1">
    <w:name w:val="nd1"/>
    <w:basedOn w:val="nd"/>
    <w:rsid w:val="00A52950"/>
    <w:pPr>
      <w:ind w:firstLine="851"/>
    </w:pPr>
  </w:style>
  <w:style w:type="paragraph" w:customStyle="1" w:styleId="BodyText40">
    <w:name w:val="Body Text 4"/>
    <w:basedOn w:val="BodyTextIndent"/>
    <w:rsid w:val="00A52950"/>
    <w:pPr>
      <w:tabs>
        <w:tab w:val="clear" w:pos="1080"/>
      </w:tabs>
      <w:overflowPunct w:val="0"/>
      <w:autoSpaceDE w:val="0"/>
      <w:autoSpaceDN w:val="0"/>
      <w:adjustRightInd w:val="0"/>
      <w:spacing w:after="120"/>
      <w:ind w:left="360" w:firstLine="0"/>
      <w:jc w:val="left"/>
      <w:textAlignment w:val="baseline"/>
    </w:pPr>
    <w:rPr>
      <w:rFonts w:ascii="VNI-Times" w:hAnsi="VNI-Times"/>
      <w:szCs w:val="24"/>
    </w:rPr>
  </w:style>
  <w:style w:type="paragraph" w:customStyle="1" w:styleId="font5">
    <w:name w:val="font5"/>
    <w:basedOn w:val="Normal"/>
    <w:rsid w:val="00A52950"/>
    <w:pPr>
      <w:spacing w:before="100" w:beforeAutospacing="1" w:after="100" w:afterAutospacing="1"/>
      <w:jc w:val="left"/>
    </w:pPr>
    <w:rPr>
      <w:rFonts w:ascii="VNI-Times" w:eastAsia="Arial Unicode MS" w:hAnsi="VNI-Times" w:cs=".VnTime"/>
      <w:sz w:val="26"/>
      <w:szCs w:val="26"/>
    </w:rPr>
  </w:style>
  <w:style w:type="paragraph" w:customStyle="1" w:styleId="font6">
    <w:name w:val="font6"/>
    <w:basedOn w:val="Normal"/>
    <w:rsid w:val="00A52950"/>
    <w:pPr>
      <w:spacing w:before="100" w:beforeAutospacing="1" w:after="100" w:afterAutospacing="1"/>
      <w:jc w:val="left"/>
    </w:pPr>
    <w:rPr>
      <w:rFonts w:ascii="Symbol" w:eastAsia="Arial Unicode MS" w:hAnsi="Symbol" w:cs=".VnTime"/>
      <w:sz w:val="26"/>
      <w:szCs w:val="26"/>
    </w:rPr>
  </w:style>
  <w:style w:type="paragraph" w:customStyle="1" w:styleId="StyleComplex11ptJustifiedBefore127cmFirstline0">
    <w:name w:val="Style (Complex) 11 pt Justified Before:  1.27 cm First line:  0...."/>
    <w:basedOn w:val="Normal"/>
    <w:rsid w:val="00A52950"/>
    <w:pPr>
      <w:spacing w:before="120" w:line="23" w:lineRule="atLeast"/>
      <w:ind w:left="720" w:firstLine="181"/>
    </w:pPr>
    <w:rPr>
      <w:rFonts w:ascii="VNI-Helve" w:hAnsi="VNI-Helve"/>
      <w:szCs w:val="22"/>
    </w:rPr>
  </w:style>
  <w:style w:type="paragraph" w:customStyle="1" w:styleId="b1">
    <w:name w:val="b1"/>
    <w:basedOn w:val="Normal"/>
    <w:autoRedefine/>
    <w:qFormat/>
    <w:rsid w:val="00A52950"/>
    <w:pPr>
      <w:spacing w:after="60"/>
    </w:pPr>
    <w:rPr>
      <w:rFonts w:ascii="VNI-Times" w:hAnsi="VNI-Times"/>
      <w:sz w:val="28"/>
      <w:szCs w:val="28"/>
    </w:rPr>
  </w:style>
  <w:style w:type="paragraph" w:customStyle="1" w:styleId="Char1">
    <w:name w:val="Char1"/>
    <w:basedOn w:val="Normal"/>
    <w:rsid w:val="00A52950"/>
    <w:pPr>
      <w:spacing w:after="160" w:line="240" w:lineRule="exact"/>
      <w:jc w:val="left"/>
    </w:pPr>
    <w:rPr>
      <w:rFonts w:ascii="Verdana" w:hAnsi="Verdana"/>
      <w:sz w:val="20"/>
    </w:rPr>
  </w:style>
  <w:style w:type="paragraph" w:styleId="List4">
    <w:name w:val="List 4"/>
    <w:basedOn w:val="Normal"/>
    <w:rsid w:val="00A52950"/>
    <w:pPr>
      <w:spacing w:after="120"/>
      <w:ind w:left="1440" w:hanging="360"/>
    </w:pPr>
    <w:rPr>
      <w:rFonts w:ascii="VNI-Times" w:hAnsi="VNI-Times"/>
      <w:sz w:val="26"/>
      <w:lang w:eastAsia="zh-CN"/>
    </w:rPr>
  </w:style>
  <w:style w:type="paragraph" w:styleId="ListContinue">
    <w:name w:val="List Continue"/>
    <w:basedOn w:val="Normal"/>
    <w:rsid w:val="00A52950"/>
    <w:pPr>
      <w:spacing w:after="120"/>
      <w:ind w:left="360" w:firstLine="425"/>
    </w:pPr>
    <w:rPr>
      <w:rFonts w:ascii="VNI-Times" w:hAnsi="VNI-Times"/>
      <w:sz w:val="26"/>
      <w:lang w:eastAsia="zh-CN"/>
    </w:rPr>
  </w:style>
  <w:style w:type="paragraph" w:customStyle="1" w:styleId="chuong">
    <w:name w:val="chuong"/>
    <w:basedOn w:val="Normal"/>
    <w:rsid w:val="00A52950"/>
    <w:pPr>
      <w:spacing w:after="240"/>
      <w:jc w:val="center"/>
    </w:pPr>
    <w:rPr>
      <w:rFonts w:ascii="VNI-Times" w:hAnsi="VNI-Times"/>
      <w:b/>
      <w:bCs/>
      <w:sz w:val="36"/>
      <w:lang w:eastAsia="zh-CN"/>
    </w:rPr>
  </w:style>
  <w:style w:type="character" w:customStyle="1" w:styleId="01">
    <w:name w:val="0"/>
    <w:rsid w:val="00A52950"/>
    <w:rPr>
      <w:rFonts w:ascii="VNI-Times" w:hAnsi="VNI-Times"/>
      <w:b/>
      <w:bCs/>
      <w:sz w:val="32"/>
    </w:rPr>
  </w:style>
  <w:style w:type="paragraph" w:customStyle="1" w:styleId="Char4">
    <w:name w:val="Char4"/>
    <w:basedOn w:val="Normal"/>
    <w:rsid w:val="00A52950"/>
    <w:pPr>
      <w:widowControl w:val="0"/>
    </w:pPr>
    <w:rPr>
      <w:rFonts w:eastAsia="SimSun"/>
      <w:kern w:val="2"/>
      <w:szCs w:val="24"/>
      <w:lang w:eastAsia="zh-CN"/>
    </w:rPr>
  </w:style>
  <w:style w:type="paragraph" w:customStyle="1" w:styleId="Char2CharCharCharCharCharCharCharCharCharCharCharChar">
    <w:name w:val="Char2 Char Char Char Char Char Char Char Char Char Char Char Char"/>
    <w:basedOn w:val="Normal"/>
    <w:rsid w:val="00A52950"/>
    <w:pPr>
      <w:spacing w:after="160" w:line="240" w:lineRule="exact"/>
      <w:jc w:val="left"/>
    </w:pPr>
    <w:rPr>
      <w:rFonts w:ascii="Verdana" w:hAnsi="Verdana"/>
      <w:sz w:val="20"/>
    </w:rPr>
  </w:style>
  <w:style w:type="paragraph" w:customStyle="1" w:styleId="Char2">
    <w:name w:val="Char2"/>
    <w:basedOn w:val="Normal"/>
    <w:rsid w:val="00A52950"/>
    <w:pPr>
      <w:spacing w:after="160" w:line="240" w:lineRule="exact"/>
      <w:jc w:val="left"/>
    </w:pPr>
    <w:rPr>
      <w:rFonts w:ascii="Verdana" w:hAnsi="Verdana"/>
      <w:sz w:val="20"/>
    </w:rPr>
  </w:style>
  <w:style w:type="paragraph" w:customStyle="1" w:styleId="NVT">
    <w:name w:val="NVT"/>
    <w:basedOn w:val="10"/>
    <w:link w:val="NVTChar"/>
    <w:qFormat/>
    <w:rsid w:val="00A52950"/>
    <w:pPr>
      <w:spacing w:before="120" w:line="240" w:lineRule="auto"/>
      <w:ind w:left="1440" w:hanging="720"/>
      <w:jc w:val="left"/>
    </w:pPr>
    <w:rPr>
      <w:sz w:val="26"/>
    </w:rPr>
  </w:style>
  <w:style w:type="character" w:customStyle="1" w:styleId="1Char">
    <w:name w:val="1 Char"/>
    <w:basedOn w:val="DefaultParagraphFont"/>
    <w:link w:val="10"/>
    <w:rsid w:val="00A52950"/>
    <w:rPr>
      <w:rFonts w:ascii=".VnArial" w:eastAsia="Times New Roman" w:hAnsi=".VnArial"/>
      <w:b/>
      <w:bCs/>
      <w:sz w:val="22"/>
      <w:szCs w:val="22"/>
    </w:rPr>
  </w:style>
  <w:style w:type="character" w:customStyle="1" w:styleId="NVTChar">
    <w:name w:val="NVT Char"/>
    <w:basedOn w:val="1Char"/>
    <w:link w:val="NVT"/>
    <w:rsid w:val="00A52950"/>
    <w:rPr>
      <w:rFonts w:ascii=".VnArial" w:eastAsia="Times New Roman" w:hAnsi=".VnArial"/>
      <w:b/>
      <w:bCs/>
      <w:sz w:val="26"/>
      <w:szCs w:val="22"/>
    </w:rPr>
  </w:style>
  <w:style w:type="numbering" w:customStyle="1" w:styleId="Styleby3T">
    <w:name w:val="Style by 3T"/>
    <w:uiPriority w:val="99"/>
    <w:rsid w:val="00A52950"/>
    <w:pPr>
      <w:numPr>
        <w:numId w:val="27"/>
      </w:numPr>
    </w:pPr>
  </w:style>
  <w:style w:type="paragraph" w:customStyle="1" w:styleId="CHNG">
    <w:name w:val="CHƯƠNG"/>
    <w:basedOn w:val="Normal"/>
    <w:link w:val="CHNGChar"/>
    <w:rsid w:val="00A52950"/>
    <w:pPr>
      <w:numPr>
        <w:ilvl w:val="1"/>
        <w:numId w:val="28"/>
      </w:numPr>
      <w:spacing w:before="240" w:after="240" w:line="340" w:lineRule="exact"/>
      <w:contextualSpacing/>
      <w:jc w:val="center"/>
    </w:pPr>
    <w:rPr>
      <w:rFonts w:eastAsiaTheme="minorEastAsia" w:cstheme="minorBidi"/>
      <w:b/>
      <w:sz w:val="32"/>
      <w:szCs w:val="32"/>
      <w:lang w:eastAsia="ja-JP"/>
    </w:rPr>
  </w:style>
  <w:style w:type="paragraph" w:customStyle="1" w:styleId="11">
    <w:name w:val="1.1."/>
    <w:basedOn w:val="ListParagraph"/>
    <w:link w:val="11Char"/>
    <w:rsid w:val="00A52950"/>
    <w:pPr>
      <w:numPr>
        <w:ilvl w:val="2"/>
        <w:numId w:val="29"/>
      </w:numPr>
      <w:spacing w:before="120" w:after="120" w:line="340" w:lineRule="exact"/>
      <w:jc w:val="left"/>
    </w:pPr>
    <w:rPr>
      <w:rFonts w:eastAsiaTheme="minorEastAsia" w:cstheme="minorBidi"/>
      <w:b/>
      <w:sz w:val="30"/>
      <w:szCs w:val="30"/>
      <w:lang w:eastAsia="ja-JP"/>
    </w:rPr>
  </w:style>
  <w:style w:type="character" w:customStyle="1" w:styleId="11Char">
    <w:name w:val="1.1. Char"/>
    <w:basedOn w:val="DefaultParagraphFont"/>
    <w:link w:val="11"/>
    <w:rsid w:val="00A52950"/>
    <w:rPr>
      <w:rFonts w:ascii="Times New Roman" w:eastAsiaTheme="minorEastAsia" w:hAnsi="Times New Roman" w:cstheme="minorBidi"/>
      <w:b/>
      <w:sz w:val="30"/>
      <w:szCs w:val="30"/>
      <w:lang w:eastAsia="ja-JP"/>
    </w:rPr>
  </w:style>
  <w:style w:type="paragraph" w:customStyle="1" w:styleId="PHN1">
    <w:name w:val="PHẦN 1"/>
    <w:basedOn w:val="ListParagraph"/>
    <w:link w:val="PHN1Char"/>
    <w:qFormat/>
    <w:rsid w:val="00A52950"/>
    <w:pPr>
      <w:numPr>
        <w:numId w:val="30"/>
      </w:numPr>
      <w:spacing w:before="120" w:after="240" w:line="340" w:lineRule="exact"/>
      <w:jc w:val="center"/>
    </w:pPr>
    <w:rPr>
      <w:rFonts w:eastAsiaTheme="minorEastAsia" w:cstheme="minorBidi"/>
      <w:b/>
      <w:sz w:val="34"/>
      <w:szCs w:val="34"/>
      <w:lang w:eastAsia="ja-JP"/>
    </w:rPr>
  </w:style>
  <w:style w:type="character" w:customStyle="1" w:styleId="PHN1Char">
    <w:name w:val="PHẦN 1 Char"/>
    <w:basedOn w:val="DefaultParagraphFont"/>
    <w:link w:val="PHN1"/>
    <w:rsid w:val="00A52950"/>
    <w:rPr>
      <w:rFonts w:ascii="Times New Roman" w:eastAsiaTheme="minorEastAsia" w:hAnsi="Times New Roman" w:cstheme="minorBidi"/>
      <w:b/>
      <w:sz w:val="34"/>
      <w:szCs w:val="34"/>
      <w:lang w:eastAsia="ja-JP"/>
    </w:rPr>
  </w:style>
  <w:style w:type="character" w:customStyle="1" w:styleId="CHNGChar">
    <w:name w:val="CHƯƠNG Char"/>
    <w:basedOn w:val="PHN1Char"/>
    <w:link w:val="CHNG"/>
    <w:rsid w:val="00A52950"/>
    <w:rPr>
      <w:rFonts w:ascii="Times New Roman" w:eastAsiaTheme="minorEastAsia" w:hAnsi="Times New Roman" w:cstheme="minorBidi"/>
      <w:b/>
      <w:sz w:val="32"/>
      <w:szCs w:val="32"/>
      <w:lang w:eastAsia="ja-JP"/>
    </w:rPr>
  </w:style>
  <w:style w:type="paragraph" w:customStyle="1" w:styleId="LaMa">
    <w:name w:val="LaMa"/>
    <w:qFormat/>
    <w:rsid w:val="00A52950"/>
    <w:pPr>
      <w:numPr>
        <w:numId w:val="31"/>
      </w:numPr>
      <w:spacing w:before="480" w:after="240"/>
    </w:pPr>
    <w:rPr>
      <w:rFonts w:ascii="Times New Roman" w:eastAsia="Times New Roman" w:hAnsi="Times New Roman"/>
      <w:b/>
      <w:caps/>
      <w:sz w:val="28"/>
      <w:szCs w:val="28"/>
    </w:rPr>
  </w:style>
  <w:style w:type="paragraph" w:customStyle="1" w:styleId="Dautru">
    <w:name w:val="Dau tru"/>
    <w:basedOn w:val="Normal"/>
    <w:rsid w:val="00A52950"/>
    <w:pPr>
      <w:numPr>
        <w:ilvl w:val="5"/>
        <w:numId w:val="31"/>
      </w:numPr>
      <w:spacing w:before="120" w:after="120" w:line="300" w:lineRule="exact"/>
    </w:pPr>
    <w:rPr>
      <w:sz w:val="26"/>
      <w:szCs w:val="26"/>
    </w:rPr>
  </w:style>
  <w:style w:type="paragraph" w:customStyle="1" w:styleId="DauCong">
    <w:name w:val="Dau Cong"/>
    <w:basedOn w:val="Normal"/>
    <w:rsid w:val="00A52950"/>
    <w:pPr>
      <w:numPr>
        <w:ilvl w:val="6"/>
        <w:numId w:val="31"/>
      </w:numPr>
      <w:spacing w:before="120" w:after="120" w:line="300" w:lineRule="exact"/>
    </w:pPr>
    <w:rPr>
      <w:sz w:val="26"/>
      <w:szCs w:val="26"/>
      <w:lang w:val="x-none" w:eastAsia="x-none"/>
    </w:rPr>
  </w:style>
  <w:style w:type="paragraph" w:customStyle="1" w:styleId="DauCham">
    <w:name w:val="Dau Cham"/>
    <w:basedOn w:val="Normal"/>
    <w:rsid w:val="00A52950"/>
    <w:pPr>
      <w:numPr>
        <w:ilvl w:val="7"/>
        <w:numId w:val="31"/>
      </w:numPr>
      <w:spacing w:before="120" w:after="120" w:line="300" w:lineRule="exact"/>
    </w:pPr>
    <w:rPr>
      <w:b/>
      <w:sz w:val="26"/>
      <w:szCs w:val="26"/>
    </w:rPr>
  </w:style>
  <w:style w:type="paragraph" w:customStyle="1" w:styleId="Doanvan">
    <w:name w:val="Doan van"/>
    <w:basedOn w:val="Normal"/>
    <w:rsid w:val="00A52950"/>
    <w:pPr>
      <w:numPr>
        <w:ilvl w:val="8"/>
        <w:numId w:val="31"/>
      </w:numPr>
      <w:spacing w:before="120" w:after="120" w:line="300" w:lineRule="exact"/>
    </w:pPr>
    <w:rPr>
      <w:sz w:val="26"/>
      <w:szCs w:val="26"/>
      <w:lang w:val="x-none" w:eastAsia="x-none"/>
    </w:rPr>
  </w:style>
  <w:style w:type="paragraph" w:customStyle="1" w:styleId="Hoathi">
    <w:name w:val="Hoa thi"/>
    <w:rsid w:val="00A52950"/>
    <w:pPr>
      <w:numPr>
        <w:ilvl w:val="4"/>
        <w:numId w:val="31"/>
      </w:numPr>
      <w:spacing w:before="120" w:after="120"/>
    </w:pPr>
    <w:rPr>
      <w:rFonts w:ascii="Times New Roman" w:eastAsia="Times New Roman" w:hAnsi="Times New Roman"/>
      <w:i/>
      <w:sz w:val="26"/>
      <w:szCs w:val="26"/>
    </w:rPr>
  </w:style>
  <w:style w:type="paragraph" w:customStyle="1" w:styleId="ALON">
    <w:name w:val="A LON"/>
    <w:rsid w:val="00A52950"/>
    <w:pPr>
      <w:numPr>
        <w:ilvl w:val="1"/>
        <w:numId w:val="31"/>
      </w:numPr>
      <w:spacing w:before="240" w:after="240"/>
    </w:pPr>
    <w:rPr>
      <w:rFonts w:ascii="Times New Roman" w:eastAsia="Times New Roman" w:hAnsi="Times New Roman"/>
      <w:b/>
      <w:sz w:val="26"/>
      <w:szCs w:val="26"/>
    </w:rPr>
  </w:style>
  <w:style w:type="character" w:customStyle="1" w:styleId="uficommentbody">
    <w:name w:val="uficommentbody"/>
    <w:basedOn w:val="DefaultParagraphFont"/>
    <w:rsid w:val="00A52950"/>
  </w:style>
  <w:style w:type="paragraph" w:customStyle="1" w:styleId="BNHTHNG">
    <w:name w:val="BÌNH THƯỜNG"/>
    <w:basedOn w:val="Normal"/>
    <w:autoRedefine/>
    <w:qFormat/>
    <w:rsid w:val="00A52950"/>
    <w:pPr>
      <w:spacing w:line="360" w:lineRule="auto"/>
      <w:ind w:left="720" w:right="-180" w:hanging="360"/>
      <w:contextualSpacing/>
      <w:jc w:val="left"/>
    </w:pPr>
    <w:rPr>
      <w:rFonts w:eastAsiaTheme="minorHAnsi"/>
      <w:sz w:val="26"/>
      <w:szCs w:val="26"/>
    </w:rPr>
  </w:style>
  <w:style w:type="table" w:customStyle="1" w:styleId="TableNormal1">
    <w:name w:val="Table Normal1"/>
    <w:uiPriority w:val="2"/>
    <w:semiHidden/>
    <w:unhideWhenUsed/>
    <w:qFormat/>
    <w:rsid w:val="00A52950"/>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Body">
    <w:name w:val="Body"/>
    <w:basedOn w:val="Normal"/>
    <w:uiPriority w:val="1"/>
    <w:qFormat/>
    <w:rsid w:val="00A52950"/>
    <w:pPr>
      <w:widowControl w:val="0"/>
      <w:jc w:val="left"/>
    </w:pPr>
    <w:rPr>
      <w:rFonts w:cstheme="minorBidi"/>
      <w:sz w:val="28"/>
      <w:szCs w:val="28"/>
    </w:rPr>
  </w:style>
  <w:style w:type="paragraph" w:customStyle="1" w:styleId="BlockText1">
    <w:name w:val="Block Text1"/>
    <w:basedOn w:val="Normal"/>
    <w:rsid w:val="00A52950"/>
    <w:pPr>
      <w:spacing w:before="100" w:beforeAutospacing="1" w:after="100" w:afterAutospacing="1"/>
      <w:ind w:firstLine="567"/>
    </w:pPr>
    <w:rPr>
      <w:snapToGrid w:val="0"/>
      <w:sz w:val="26"/>
      <w:lang w:val="en-GB"/>
    </w:rPr>
  </w:style>
  <w:style w:type="paragraph" w:customStyle="1" w:styleId="Text1">
    <w:name w:val="Text1"/>
    <w:basedOn w:val="BlockText1"/>
    <w:autoRedefine/>
    <w:rsid w:val="00A52950"/>
    <w:pPr>
      <w:spacing w:before="0" w:beforeAutospacing="0" w:after="0" w:afterAutospacing="0"/>
      <w:ind w:left="737" w:hanging="28"/>
    </w:pPr>
    <w:rPr>
      <w:b/>
      <w:bCs/>
      <w:szCs w:val="26"/>
      <w:lang w:val="nl-NL"/>
    </w:rPr>
  </w:style>
  <w:style w:type="paragraph" w:customStyle="1" w:styleId="BodyText221">
    <w:name w:val="Body Text 22"/>
    <w:basedOn w:val="Normal"/>
    <w:rsid w:val="00A52950"/>
    <w:pPr>
      <w:widowControl w:val="0"/>
      <w:overflowPunct w:val="0"/>
      <w:autoSpaceDE w:val="0"/>
      <w:autoSpaceDN w:val="0"/>
      <w:adjustRightInd w:val="0"/>
      <w:spacing w:line="360" w:lineRule="auto"/>
      <w:ind w:left="567"/>
      <w:textAlignment w:val="baseline"/>
    </w:pPr>
    <w:rPr>
      <w:rFonts w:ascii="VNI-Times" w:hAnsi="VNI-Times"/>
    </w:rPr>
  </w:style>
  <w:style w:type="paragraph" w:customStyle="1" w:styleId="HOATHI1">
    <w:name w:val="HOATHI 1"/>
    <w:basedOn w:val="Normal"/>
    <w:rsid w:val="00A52950"/>
    <w:pPr>
      <w:numPr>
        <w:numId w:val="32"/>
      </w:numPr>
      <w:spacing w:before="40" w:after="40"/>
    </w:pPr>
    <w:rPr>
      <w:sz w:val="26"/>
      <w:szCs w:val="24"/>
    </w:rPr>
  </w:style>
  <w:style w:type="character" w:customStyle="1" w:styleId="DAUDONGChar">
    <w:name w:val="DAUDONG Char"/>
    <w:link w:val="DAUDONG"/>
    <w:rsid w:val="00A52950"/>
    <w:rPr>
      <w:rFonts w:ascii="Times New Roman" w:eastAsia="SimSun" w:hAnsi="Times New Roman"/>
      <w:sz w:val="24"/>
    </w:rPr>
  </w:style>
  <w:style w:type="paragraph" w:customStyle="1" w:styleId="HOATHI2">
    <w:name w:val="HOATHI 2"/>
    <w:basedOn w:val="HOATHI1"/>
    <w:rsid w:val="00A52950"/>
    <w:pPr>
      <w:tabs>
        <w:tab w:val="left" w:pos="5040"/>
      </w:tabs>
    </w:pPr>
    <w:rPr>
      <w:lang w:val="x-none" w:eastAsia="x-none"/>
    </w:rPr>
  </w:style>
  <w:style w:type="paragraph" w:customStyle="1" w:styleId="CharCharCharChar5">
    <w:name w:val="Char Char Char Char5"/>
    <w:basedOn w:val="Normal"/>
    <w:rsid w:val="00A52950"/>
    <w:pPr>
      <w:spacing w:after="160" w:line="240" w:lineRule="exact"/>
      <w:jc w:val="left"/>
    </w:pPr>
    <w:rPr>
      <w:rFonts w:ascii="Verdana" w:hAnsi="Verdana"/>
      <w:sz w:val="20"/>
    </w:rPr>
  </w:style>
  <w:style w:type="paragraph" w:customStyle="1" w:styleId="BodyText202">
    <w:name w:val="BodyText2.0"/>
    <w:rsid w:val="00A52950"/>
    <w:pPr>
      <w:spacing w:before="40" w:after="120"/>
      <w:ind w:left="1134"/>
      <w:jc w:val="both"/>
    </w:pPr>
    <w:rPr>
      <w:rFonts w:ascii="VNI-Times" w:eastAsia="Times New Roman" w:hAnsi="VNI-Times"/>
      <w:noProof/>
      <w:sz w:val="24"/>
      <w:szCs w:val="24"/>
    </w:rPr>
  </w:style>
  <w:style w:type="paragraph" w:customStyle="1" w:styleId="CharCharCharChar4">
    <w:name w:val="Char Char Char Char4"/>
    <w:basedOn w:val="Normal"/>
    <w:rsid w:val="00A52950"/>
    <w:pPr>
      <w:spacing w:after="160" w:line="240" w:lineRule="exact"/>
      <w:jc w:val="left"/>
    </w:pPr>
    <w:rPr>
      <w:rFonts w:ascii="Verdana" w:hAnsi="Verdana"/>
      <w:sz w:val="20"/>
    </w:rPr>
  </w:style>
  <w:style w:type="paragraph" w:customStyle="1" w:styleId="CharCharCharChar3">
    <w:name w:val="Char Char Char Char3"/>
    <w:basedOn w:val="Normal"/>
    <w:rsid w:val="00A52950"/>
    <w:pPr>
      <w:spacing w:after="160" w:line="240" w:lineRule="exact"/>
      <w:jc w:val="left"/>
    </w:pPr>
    <w:rPr>
      <w:rFonts w:ascii="Verdana" w:hAnsi="Verdana"/>
      <w:sz w:val="20"/>
    </w:rPr>
  </w:style>
  <w:style w:type="paragraph" w:customStyle="1" w:styleId="font1">
    <w:name w:val="font1"/>
    <w:basedOn w:val="Normal"/>
    <w:rsid w:val="00A52950"/>
    <w:pPr>
      <w:spacing w:before="100" w:after="100"/>
      <w:jc w:val="left"/>
    </w:pPr>
    <w:rPr>
      <w:rFonts w:ascii="VNI-Aptima" w:eastAsia="Arial Unicode MS" w:hAnsi="VNI-Aptima"/>
      <w:sz w:val="20"/>
      <w:szCs w:val="24"/>
    </w:rPr>
  </w:style>
  <w:style w:type="paragraph" w:customStyle="1" w:styleId="font7">
    <w:name w:val="font7"/>
    <w:basedOn w:val="Normal"/>
    <w:rsid w:val="00A52950"/>
    <w:pPr>
      <w:spacing w:before="100" w:beforeAutospacing="1" w:after="100" w:afterAutospacing="1"/>
      <w:jc w:val="left"/>
    </w:pPr>
    <w:rPr>
      <w:rFonts w:ascii="VNI-Aptima" w:eastAsia="Arial Unicode MS" w:hAnsi="VNI-Aptima" w:cs="Arial Unicode MS"/>
      <w:sz w:val="18"/>
      <w:szCs w:val="18"/>
    </w:rPr>
  </w:style>
  <w:style w:type="paragraph" w:customStyle="1" w:styleId="font8">
    <w:name w:val="font8"/>
    <w:basedOn w:val="Normal"/>
    <w:rsid w:val="00A52950"/>
    <w:pPr>
      <w:spacing w:before="100" w:beforeAutospacing="1" w:after="100" w:afterAutospacing="1"/>
      <w:jc w:val="left"/>
    </w:pPr>
    <w:rPr>
      <w:rFonts w:ascii="VNI-Times" w:eastAsia="Arial Unicode MS" w:hAnsi="VNI-Times" w:cs="Arial Unicode MS"/>
      <w:sz w:val="18"/>
      <w:szCs w:val="18"/>
    </w:rPr>
  </w:style>
  <w:style w:type="paragraph" w:customStyle="1" w:styleId="xl61">
    <w:name w:val="xl6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sz w:val="18"/>
      <w:szCs w:val="18"/>
    </w:rPr>
  </w:style>
  <w:style w:type="paragraph" w:customStyle="1" w:styleId="xl62">
    <w:name w:val="xl6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sz w:val="18"/>
      <w:szCs w:val="18"/>
    </w:rPr>
  </w:style>
  <w:style w:type="paragraph" w:customStyle="1" w:styleId="xl63">
    <w:name w:val="xl6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sz w:val="18"/>
      <w:szCs w:val="18"/>
    </w:rPr>
  </w:style>
  <w:style w:type="paragraph" w:customStyle="1" w:styleId="Style-1">
    <w:name w:val="Style-1"/>
    <w:basedOn w:val="Normal"/>
    <w:rsid w:val="00A52950"/>
    <w:pPr>
      <w:widowControl w:val="0"/>
      <w:overflowPunct w:val="0"/>
      <w:autoSpaceDE w:val="0"/>
      <w:autoSpaceDN w:val="0"/>
      <w:adjustRightInd w:val="0"/>
      <w:spacing w:before="60" w:after="120"/>
      <w:ind w:firstLine="720"/>
      <w:textAlignment w:val="baseline"/>
    </w:pPr>
    <w:rPr>
      <w:rFonts w:ascii="VNI-Times" w:hAnsi="VNI-Times"/>
      <w:b/>
      <w:i/>
      <w:sz w:val="20"/>
    </w:rPr>
  </w:style>
  <w:style w:type="paragraph" w:customStyle="1" w:styleId="BodyText231">
    <w:name w:val="Body Text 23"/>
    <w:basedOn w:val="Normal"/>
    <w:rsid w:val="00A52950"/>
    <w:pPr>
      <w:ind w:firstLine="567"/>
    </w:pPr>
    <w:rPr>
      <w:rFonts w:ascii="VNI-Times" w:hAnsi="VNI-Times"/>
      <w:sz w:val="26"/>
    </w:rPr>
  </w:style>
  <w:style w:type="paragraph" w:customStyle="1" w:styleId="Style-I">
    <w:name w:val="Style-I"/>
    <w:basedOn w:val="Normal"/>
    <w:rsid w:val="00A52950"/>
    <w:pPr>
      <w:spacing w:before="120" w:after="120"/>
    </w:pPr>
    <w:rPr>
      <w:rFonts w:ascii="VNI-Times" w:hAnsi="VNI-Times"/>
      <w:b/>
      <w:caps/>
      <w:color w:val="0000FF"/>
    </w:rPr>
  </w:style>
  <w:style w:type="paragraph" w:customStyle="1" w:styleId="BodyText2120">
    <w:name w:val="Body Text 212"/>
    <w:basedOn w:val="Normal"/>
    <w:rsid w:val="00A52950"/>
    <w:pPr>
      <w:widowControl w:val="0"/>
      <w:overflowPunct w:val="0"/>
      <w:autoSpaceDE w:val="0"/>
      <w:autoSpaceDN w:val="0"/>
      <w:adjustRightInd w:val="0"/>
      <w:ind w:left="720"/>
      <w:textAlignment w:val="baseline"/>
    </w:pPr>
    <w:rPr>
      <w:rFonts w:ascii="VNI-Times" w:hAnsi="VNI-Times"/>
      <w:sz w:val="26"/>
    </w:rPr>
  </w:style>
  <w:style w:type="character" w:customStyle="1" w:styleId="CommentTextChar1">
    <w:name w:val="Comment Text Char1"/>
    <w:uiPriority w:val="99"/>
    <w:semiHidden/>
    <w:rsid w:val="00A52950"/>
    <w:rPr>
      <w:rFonts w:ascii="Times New Roman" w:eastAsia="Calibri" w:hAnsi="Times New Roman" w:cs="Times New Roman"/>
      <w:sz w:val="20"/>
      <w:szCs w:val="20"/>
    </w:rPr>
  </w:style>
  <w:style w:type="paragraph" w:customStyle="1" w:styleId="BodyText281">
    <w:name w:val="Body Text 28"/>
    <w:basedOn w:val="Normal"/>
    <w:rsid w:val="00A52950"/>
    <w:pPr>
      <w:widowControl w:val="0"/>
      <w:overflowPunct w:val="0"/>
      <w:autoSpaceDE w:val="0"/>
      <w:autoSpaceDN w:val="0"/>
      <w:adjustRightInd w:val="0"/>
      <w:ind w:left="720"/>
      <w:textAlignment w:val="baseline"/>
    </w:pPr>
    <w:rPr>
      <w:rFonts w:ascii="VNI-Times" w:hAnsi="VNI-Times"/>
      <w:sz w:val="26"/>
    </w:rPr>
  </w:style>
  <w:style w:type="character" w:customStyle="1" w:styleId="DocumentMapChar1">
    <w:name w:val="Document Map Char1"/>
    <w:basedOn w:val="DefaultParagraphFont"/>
    <w:uiPriority w:val="99"/>
    <w:semiHidden/>
    <w:rsid w:val="00A52950"/>
    <w:rPr>
      <w:rFonts w:ascii="Segoe UI" w:hAnsi="Segoe UI" w:cs="Segoe UI"/>
      <w:sz w:val="16"/>
      <w:szCs w:val="16"/>
    </w:rPr>
  </w:style>
  <w:style w:type="paragraph" w:customStyle="1" w:styleId="Bodytext312">
    <w:name w:val="Body text (3)1"/>
    <w:basedOn w:val="Normal"/>
    <w:rsid w:val="00A52950"/>
    <w:pPr>
      <w:widowControl w:val="0"/>
      <w:shd w:val="clear" w:color="auto" w:fill="FFFFFF"/>
      <w:spacing w:line="240" w:lineRule="atLeast"/>
      <w:jc w:val="center"/>
    </w:pPr>
    <w:rPr>
      <w:rFonts w:eastAsiaTheme="minorHAnsi"/>
      <w:b/>
      <w:bCs/>
      <w:spacing w:val="10"/>
      <w:sz w:val="26"/>
      <w:szCs w:val="26"/>
    </w:rPr>
  </w:style>
  <w:style w:type="paragraph" w:customStyle="1" w:styleId="Char5">
    <w:name w:val="Char5"/>
    <w:autoRedefine/>
    <w:rsid w:val="00A52950"/>
    <w:pPr>
      <w:tabs>
        <w:tab w:val="left" w:pos="1152"/>
      </w:tabs>
      <w:spacing w:before="120" w:after="120" w:line="312" w:lineRule="auto"/>
    </w:pPr>
    <w:rPr>
      <w:rFonts w:ascii="Arial" w:eastAsia="Times New Roman" w:hAnsi="Arial" w:cs="Arial"/>
      <w:sz w:val="26"/>
      <w:szCs w:val="26"/>
    </w:rPr>
  </w:style>
  <w:style w:type="paragraph" w:customStyle="1" w:styleId="CharCharCharChar2">
    <w:name w:val="Char Char Char Char2"/>
    <w:basedOn w:val="Normal"/>
    <w:rsid w:val="00A52950"/>
    <w:pPr>
      <w:spacing w:after="160" w:line="240" w:lineRule="exact"/>
      <w:jc w:val="left"/>
    </w:pPr>
    <w:rPr>
      <w:rFonts w:ascii="Verdana" w:hAnsi="Verdana"/>
      <w:sz w:val="20"/>
    </w:rPr>
  </w:style>
  <w:style w:type="paragraph" w:customStyle="1" w:styleId="CharCharCharCharCharCharCharCharCharCharCharChar">
    <w:name w:val="Char Char Char Char Char Char Char Char Char Char Char Char"/>
    <w:basedOn w:val="Normal"/>
    <w:rsid w:val="00A52950"/>
    <w:pPr>
      <w:spacing w:after="160" w:line="240" w:lineRule="exact"/>
      <w:jc w:val="left"/>
    </w:pPr>
    <w:rPr>
      <w:rFonts w:ascii="Verdana" w:hAnsi="Verdana"/>
      <w:sz w:val="20"/>
    </w:rPr>
  </w:style>
  <w:style w:type="paragraph" w:styleId="Date">
    <w:name w:val="Date"/>
    <w:basedOn w:val="Normal"/>
    <w:next w:val="Normal"/>
    <w:link w:val="DateChar"/>
    <w:uiPriority w:val="99"/>
    <w:semiHidden/>
    <w:unhideWhenUsed/>
    <w:rsid w:val="00A52950"/>
    <w:pPr>
      <w:spacing w:after="200" w:line="276" w:lineRule="auto"/>
      <w:jc w:val="left"/>
    </w:pPr>
    <w:rPr>
      <w:rFonts w:eastAsia="Calibri"/>
      <w:szCs w:val="22"/>
    </w:rPr>
  </w:style>
  <w:style w:type="character" w:customStyle="1" w:styleId="DateChar">
    <w:name w:val="Date Char"/>
    <w:basedOn w:val="DefaultParagraphFont"/>
    <w:link w:val="Date"/>
    <w:uiPriority w:val="99"/>
    <w:semiHidden/>
    <w:rsid w:val="00A52950"/>
    <w:rPr>
      <w:rFonts w:ascii="Times New Roman" w:eastAsia="Calibri" w:hAnsi="Times New Roman"/>
      <w:sz w:val="24"/>
      <w:szCs w:val="22"/>
    </w:rPr>
  </w:style>
  <w:style w:type="paragraph" w:customStyle="1" w:styleId="CharCharCharChar1">
    <w:name w:val="Char Char Char Char1"/>
    <w:basedOn w:val="Normal"/>
    <w:rsid w:val="00A52950"/>
    <w:pPr>
      <w:spacing w:after="160" w:line="240" w:lineRule="exact"/>
      <w:jc w:val="left"/>
    </w:pPr>
    <w:rPr>
      <w:rFonts w:ascii="Verdana" w:hAnsi="Verdana"/>
      <w:sz w:val="20"/>
    </w:rPr>
  </w:style>
  <w:style w:type="paragraph" w:customStyle="1" w:styleId="CAP1">
    <w:name w:val="CAP1"/>
    <w:qFormat/>
    <w:rsid w:val="00A52950"/>
    <w:pPr>
      <w:keepNext/>
      <w:widowControl w:val="0"/>
      <w:numPr>
        <w:numId w:val="33"/>
      </w:numPr>
      <w:jc w:val="center"/>
      <w:outlineLvl w:val="0"/>
    </w:pPr>
    <w:rPr>
      <w:rFonts w:ascii="Times New Roman" w:eastAsia="Times New Roman" w:hAnsi="Times New Roman"/>
      <w:b/>
      <w:color w:val="0000FF"/>
      <w:sz w:val="28"/>
      <w:szCs w:val="28"/>
      <w:lang w:val="nl-NL"/>
    </w:rPr>
  </w:style>
  <w:style w:type="paragraph" w:customStyle="1" w:styleId="CAP4">
    <w:name w:val="CAP4"/>
    <w:qFormat/>
    <w:rsid w:val="00A52950"/>
    <w:pPr>
      <w:widowControl w:val="0"/>
      <w:numPr>
        <w:ilvl w:val="3"/>
        <w:numId w:val="33"/>
      </w:numPr>
      <w:tabs>
        <w:tab w:val="num" w:pos="360"/>
      </w:tabs>
      <w:spacing w:line="240" w:lineRule="atLeast"/>
      <w:ind w:left="0" w:firstLine="0"/>
      <w:outlineLvl w:val="3"/>
    </w:pPr>
    <w:rPr>
      <w:rFonts w:ascii="Cambria" w:eastAsia="Times New Roman" w:hAnsi="Cambria" w:cs="Cambria"/>
      <w:b/>
      <w:sz w:val="26"/>
      <w:szCs w:val="26"/>
      <w:lang w:val="nl-NL"/>
    </w:rPr>
  </w:style>
  <w:style w:type="paragraph" w:customStyle="1" w:styleId="CAP21">
    <w:name w:val="CAP2.1"/>
    <w:qFormat/>
    <w:rsid w:val="00A52950"/>
    <w:pPr>
      <w:numPr>
        <w:ilvl w:val="1"/>
        <w:numId w:val="33"/>
      </w:numPr>
      <w:outlineLvl w:val="1"/>
    </w:pPr>
    <w:rPr>
      <w:rFonts w:ascii="Times New Roman" w:eastAsia="Times New Roman" w:hAnsi="Times New Roman"/>
      <w:b/>
      <w:color w:val="00B050"/>
      <w:sz w:val="26"/>
      <w:szCs w:val="26"/>
      <w:u w:val="single"/>
      <w:lang w:val="nl-NL"/>
    </w:rPr>
  </w:style>
  <w:style w:type="paragraph" w:customStyle="1" w:styleId="CAP31">
    <w:name w:val="CAP3.1"/>
    <w:qFormat/>
    <w:rsid w:val="00A52950"/>
    <w:pPr>
      <w:numPr>
        <w:ilvl w:val="2"/>
        <w:numId w:val="33"/>
      </w:numPr>
      <w:outlineLvl w:val="2"/>
    </w:pPr>
    <w:rPr>
      <w:rFonts w:ascii="Times New Roman" w:eastAsia="Times New Roman" w:hAnsi="Times New Roman"/>
      <w:b/>
      <w:bCs/>
      <w:color w:val="FF0000"/>
      <w:sz w:val="26"/>
      <w:szCs w:val="26"/>
      <w:u w:val="single"/>
      <w:lang w:val="nl-NL"/>
    </w:rPr>
  </w:style>
  <w:style w:type="paragraph" w:customStyle="1" w:styleId="Style8">
    <w:name w:val="Style8"/>
    <w:basedOn w:val="TOC1"/>
    <w:link w:val="Style8Char"/>
    <w:qFormat/>
    <w:rsid w:val="00A52950"/>
    <w:pPr>
      <w:tabs>
        <w:tab w:val="clear" w:pos="9000"/>
        <w:tab w:val="left" w:pos="8505"/>
      </w:tabs>
      <w:suppressAutoHyphens w:val="0"/>
      <w:spacing w:before="0"/>
      <w:ind w:left="0" w:right="579" w:firstLine="0"/>
      <w:jc w:val="center"/>
    </w:pPr>
    <w:rPr>
      <w:rFonts w:eastAsiaTheme="minorHAnsi"/>
      <w:sz w:val="26"/>
      <w:szCs w:val="26"/>
    </w:rPr>
  </w:style>
  <w:style w:type="character" w:customStyle="1" w:styleId="TOC1Char">
    <w:name w:val="TOC 1 Char"/>
    <w:basedOn w:val="DefaultParagraphFont"/>
    <w:link w:val="TOC1"/>
    <w:uiPriority w:val="39"/>
    <w:rsid w:val="00A52950"/>
    <w:rPr>
      <w:rFonts w:ascii="Times New Roman" w:eastAsia="Times New Roman" w:hAnsi="Times New Roman"/>
      <w:b/>
      <w:sz w:val="24"/>
    </w:rPr>
  </w:style>
  <w:style w:type="character" w:customStyle="1" w:styleId="Style8Char">
    <w:name w:val="Style8 Char"/>
    <w:basedOn w:val="TOC1Char"/>
    <w:link w:val="Style8"/>
    <w:rsid w:val="00A52950"/>
    <w:rPr>
      <w:rFonts w:ascii="Times New Roman" w:eastAsiaTheme="minorHAnsi" w:hAnsi="Times New Roman"/>
      <w:b/>
      <w:sz w:val="26"/>
      <w:szCs w:val="26"/>
    </w:rPr>
  </w:style>
  <w:style w:type="paragraph" w:customStyle="1" w:styleId="Heading610">
    <w:name w:val="Heading #61"/>
    <w:basedOn w:val="Normal"/>
    <w:uiPriority w:val="99"/>
    <w:rsid w:val="00A52950"/>
    <w:pPr>
      <w:widowControl w:val="0"/>
      <w:shd w:val="clear" w:color="auto" w:fill="FFFFFF"/>
      <w:spacing w:line="324" w:lineRule="exact"/>
      <w:ind w:hanging="540"/>
      <w:jc w:val="left"/>
      <w:outlineLvl w:val="5"/>
    </w:pPr>
    <w:rPr>
      <w:rFonts w:eastAsiaTheme="minorHAnsi"/>
      <w:b/>
      <w:bCs/>
      <w:sz w:val="25"/>
      <w:szCs w:val="25"/>
    </w:rPr>
  </w:style>
  <w:style w:type="character" w:customStyle="1" w:styleId="BodytextBold">
    <w:name w:val="Body text + Bold"/>
    <w:rsid w:val="00A52950"/>
    <w:rPr>
      <w:rFonts w:ascii="Times New Roman" w:hAnsi="Times New Roman" w:cs="Times New Roman"/>
      <w:b/>
      <w:bCs/>
      <w:sz w:val="25"/>
      <w:szCs w:val="25"/>
      <w:u w:val="none"/>
    </w:rPr>
  </w:style>
  <w:style w:type="character" w:customStyle="1" w:styleId="Bodytext145pt1">
    <w:name w:val="Body text + 14.5 pt1"/>
    <w:uiPriority w:val="99"/>
    <w:rsid w:val="00A52950"/>
    <w:rPr>
      <w:rFonts w:ascii="Times New Roman" w:hAnsi="Times New Roman" w:cs="Times New Roman"/>
      <w:sz w:val="29"/>
      <w:szCs w:val="29"/>
      <w:u w:val="none"/>
    </w:rPr>
  </w:style>
  <w:style w:type="paragraph" w:customStyle="1" w:styleId="BodyTextlist1">
    <w:name w:val="Body Text list 1"/>
    <w:link w:val="BodyTextlist1Char"/>
    <w:rsid w:val="00A52950"/>
    <w:pPr>
      <w:numPr>
        <w:numId w:val="37"/>
      </w:numPr>
      <w:tabs>
        <w:tab w:val="left" w:pos="851"/>
      </w:tabs>
      <w:spacing w:before="120" w:after="120"/>
      <w:jc w:val="both"/>
    </w:pPr>
    <w:rPr>
      <w:rFonts w:ascii="Times New Roman" w:eastAsia="Times New Roman" w:hAnsi="Times New Roman"/>
      <w:sz w:val="26"/>
      <w:szCs w:val="26"/>
    </w:rPr>
  </w:style>
  <w:style w:type="paragraph" w:customStyle="1" w:styleId="BodyTextlist2">
    <w:name w:val="Body Text list 2"/>
    <w:link w:val="BodyTextlist2CharChar"/>
    <w:rsid w:val="00A52950"/>
    <w:pPr>
      <w:numPr>
        <w:numId w:val="36"/>
      </w:numPr>
      <w:suppressAutoHyphens/>
      <w:spacing w:before="120" w:after="120"/>
      <w:jc w:val="both"/>
    </w:pPr>
    <w:rPr>
      <w:rFonts w:ascii="Times New Roman" w:eastAsia="Times New Roman" w:hAnsi="Times New Roman"/>
      <w:sz w:val="26"/>
      <w:szCs w:val="26"/>
    </w:rPr>
  </w:style>
  <w:style w:type="character" w:customStyle="1" w:styleId="BodyTextlist1Char">
    <w:name w:val="Body Text list 1 Char"/>
    <w:link w:val="BodyTextlist1"/>
    <w:rsid w:val="00A52950"/>
    <w:rPr>
      <w:rFonts w:ascii="Times New Roman" w:eastAsia="Times New Roman" w:hAnsi="Times New Roman"/>
      <w:sz w:val="26"/>
      <w:szCs w:val="26"/>
    </w:rPr>
  </w:style>
  <w:style w:type="character" w:customStyle="1" w:styleId="BodyTextlist2CharChar">
    <w:name w:val="Body Text list 2 Char Char"/>
    <w:link w:val="BodyTextlist2"/>
    <w:rsid w:val="00A52950"/>
    <w:rPr>
      <w:rFonts w:ascii="Times New Roman" w:eastAsia="Times New Roman" w:hAnsi="Times New Roman"/>
      <w:sz w:val="26"/>
      <w:szCs w:val="26"/>
    </w:rPr>
  </w:style>
  <w:style w:type="paragraph" w:customStyle="1" w:styleId="StyleBodyTextItalicUnderlineLeft127mm">
    <w:name w:val="Style Body Text + Italic Underline Left:  12.7 mm"/>
    <w:basedOn w:val="BodyText"/>
    <w:rsid w:val="00A52950"/>
    <w:pPr>
      <w:suppressAutoHyphens w:val="0"/>
      <w:spacing w:before="120" w:after="120"/>
      <w:ind w:left="851" w:right="0"/>
      <w:outlineLvl w:val="0"/>
    </w:pPr>
    <w:rPr>
      <w:i/>
      <w:iCs/>
      <w:color w:val="000000"/>
      <w:spacing w:val="0"/>
      <w:sz w:val="26"/>
      <w:u w:val="single"/>
      <w:lang w:val="x-none" w:eastAsia="x-none"/>
    </w:rPr>
  </w:style>
  <w:style w:type="paragraph" w:customStyle="1" w:styleId="xl1783">
    <w:name w:val="xl1783"/>
    <w:basedOn w:val="Normal"/>
    <w:rsid w:val="00A52950"/>
    <w:pPr>
      <w:spacing w:before="100" w:beforeAutospacing="1" w:after="100" w:afterAutospacing="1"/>
      <w:jc w:val="left"/>
    </w:pPr>
    <w:rPr>
      <w:rFonts w:ascii="VNI-Times" w:hAnsi="VNI-Times"/>
      <w:szCs w:val="24"/>
    </w:rPr>
  </w:style>
  <w:style w:type="paragraph" w:customStyle="1" w:styleId="xl1784">
    <w:name w:val="xl1784"/>
    <w:basedOn w:val="Normal"/>
    <w:rsid w:val="00A52950"/>
    <w:pPr>
      <w:spacing w:before="100" w:beforeAutospacing="1" w:after="100" w:afterAutospacing="1"/>
      <w:jc w:val="left"/>
      <w:textAlignment w:val="center"/>
    </w:pPr>
    <w:rPr>
      <w:b/>
      <w:bCs/>
      <w:color w:val="0000FF"/>
      <w:szCs w:val="24"/>
    </w:rPr>
  </w:style>
  <w:style w:type="paragraph" w:customStyle="1" w:styleId="xl1785">
    <w:name w:val="xl1785"/>
    <w:basedOn w:val="Normal"/>
    <w:rsid w:val="00A52950"/>
    <w:pPr>
      <w:spacing w:before="100" w:beforeAutospacing="1" w:after="100" w:afterAutospacing="1"/>
      <w:jc w:val="left"/>
      <w:textAlignment w:val="center"/>
    </w:pPr>
    <w:rPr>
      <w:szCs w:val="24"/>
    </w:rPr>
  </w:style>
  <w:style w:type="paragraph" w:customStyle="1" w:styleId="xl1786">
    <w:name w:val="xl178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87">
    <w:name w:val="xl178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88">
    <w:name w:val="xl1788"/>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1789">
    <w:name w:val="xl178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1790">
    <w:name w:val="xl179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1">
    <w:name w:val="xl179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92">
    <w:name w:val="xl179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3">
    <w:name w:val="xl179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4">
    <w:name w:val="xl179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795">
    <w:name w:val="xl179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96">
    <w:name w:val="xl179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7">
    <w:name w:val="xl179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8">
    <w:name w:val="xl1798"/>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9">
    <w:name w:val="xl179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800">
    <w:name w:val="xl180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01">
    <w:name w:val="xl1801"/>
    <w:basedOn w:val="Normal"/>
    <w:rsid w:val="00A52950"/>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Cs w:val="24"/>
    </w:rPr>
  </w:style>
  <w:style w:type="paragraph" w:customStyle="1" w:styleId="xl1802">
    <w:name w:val="xl180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u w:val="single"/>
    </w:rPr>
  </w:style>
  <w:style w:type="paragraph" w:customStyle="1" w:styleId="xl1803">
    <w:name w:val="xl180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Cs w:val="24"/>
      <w:u w:val="single"/>
    </w:rPr>
  </w:style>
  <w:style w:type="paragraph" w:customStyle="1" w:styleId="xl1804">
    <w:name w:val="xl180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u w:val="single"/>
    </w:rPr>
  </w:style>
  <w:style w:type="paragraph" w:customStyle="1" w:styleId="xl1805">
    <w:name w:val="xl180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u w:val="single"/>
    </w:rPr>
  </w:style>
  <w:style w:type="paragraph" w:customStyle="1" w:styleId="xl1806">
    <w:name w:val="xl180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u w:val="single"/>
    </w:rPr>
  </w:style>
  <w:style w:type="paragraph" w:customStyle="1" w:styleId="xl1807">
    <w:name w:val="xl1807"/>
    <w:basedOn w:val="Normal"/>
    <w:rsid w:val="00A52950"/>
    <w:pPr>
      <w:spacing w:before="100" w:beforeAutospacing="1" w:after="100" w:afterAutospacing="1"/>
      <w:jc w:val="left"/>
      <w:textAlignment w:val="center"/>
    </w:pPr>
    <w:rPr>
      <w:b/>
      <w:bCs/>
      <w:i/>
      <w:iCs/>
      <w:color w:val="FF0000"/>
      <w:szCs w:val="24"/>
      <w:u w:val="single"/>
    </w:rPr>
  </w:style>
  <w:style w:type="paragraph" w:customStyle="1" w:styleId="xl1808">
    <w:name w:val="xl1808"/>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09">
    <w:name w:val="xl1809"/>
    <w:basedOn w:val="Normal"/>
    <w:rsid w:val="00A52950"/>
    <w:pPr>
      <w:spacing w:before="100" w:beforeAutospacing="1" w:after="100" w:afterAutospacing="1"/>
      <w:jc w:val="left"/>
    </w:pPr>
    <w:rPr>
      <w:rFonts w:ascii="VNI-Times" w:hAnsi="VNI-Times"/>
      <w:sz w:val="32"/>
      <w:szCs w:val="32"/>
    </w:rPr>
  </w:style>
  <w:style w:type="paragraph" w:customStyle="1" w:styleId="xl1810">
    <w:name w:val="xl181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11">
    <w:name w:val="xl1811"/>
    <w:basedOn w:val="Normal"/>
    <w:rsid w:val="00A52950"/>
    <w:pPr>
      <w:spacing w:before="100" w:beforeAutospacing="1" w:after="100" w:afterAutospacing="1"/>
      <w:jc w:val="center"/>
    </w:pPr>
    <w:rPr>
      <w:rFonts w:ascii="VNI-Times" w:hAnsi="VNI-Times"/>
      <w:sz w:val="20"/>
    </w:rPr>
  </w:style>
  <w:style w:type="paragraph" w:customStyle="1" w:styleId="xl1812">
    <w:name w:val="xl1812"/>
    <w:basedOn w:val="Normal"/>
    <w:rsid w:val="00A52950"/>
    <w:pPr>
      <w:spacing w:before="100" w:beforeAutospacing="1" w:after="100" w:afterAutospacing="1"/>
      <w:jc w:val="left"/>
    </w:pPr>
    <w:rPr>
      <w:szCs w:val="24"/>
    </w:rPr>
  </w:style>
  <w:style w:type="paragraph" w:customStyle="1" w:styleId="xl1813">
    <w:name w:val="xl1813"/>
    <w:basedOn w:val="Normal"/>
    <w:rsid w:val="00A52950"/>
    <w:pPr>
      <w:spacing w:before="100" w:beforeAutospacing="1" w:after="100" w:afterAutospacing="1"/>
      <w:jc w:val="center"/>
    </w:pPr>
    <w:rPr>
      <w:rFonts w:ascii="VNI-Times" w:hAnsi="VNI-Times"/>
      <w:sz w:val="20"/>
    </w:rPr>
  </w:style>
  <w:style w:type="paragraph" w:customStyle="1" w:styleId="xl1814">
    <w:name w:val="xl1814"/>
    <w:basedOn w:val="Normal"/>
    <w:rsid w:val="00A52950"/>
    <w:pPr>
      <w:spacing w:before="100" w:beforeAutospacing="1" w:after="100" w:afterAutospacing="1"/>
      <w:jc w:val="left"/>
    </w:pPr>
    <w:rPr>
      <w:rFonts w:ascii="VNI-Times" w:hAnsi="VNI-Times"/>
      <w:sz w:val="20"/>
    </w:rPr>
  </w:style>
  <w:style w:type="paragraph" w:customStyle="1" w:styleId="xl1815">
    <w:name w:val="xl181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994">
    <w:name w:val="xl799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7995">
    <w:name w:val="xl799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7996">
    <w:name w:val="xl799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97">
    <w:name w:val="xl799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7998">
    <w:name w:val="xl7998"/>
    <w:basedOn w:val="Normal"/>
    <w:rsid w:val="00A52950"/>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Cs w:val="24"/>
    </w:rPr>
  </w:style>
  <w:style w:type="paragraph" w:customStyle="1" w:styleId="xl7999">
    <w:name w:val="xl799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8"/>
      <w:szCs w:val="28"/>
    </w:rPr>
  </w:style>
  <w:style w:type="paragraph" w:customStyle="1" w:styleId="xl8000">
    <w:name w:val="xl800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01">
    <w:name w:val="xl800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8002">
    <w:name w:val="xl800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FF"/>
      <w:szCs w:val="24"/>
    </w:rPr>
  </w:style>
  <w:style w:type="paragraph" w:customStyle="1" w:styleId="xl8003">
    <w:name w:val="xl800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FF"/>
      <w:szCs w:val="24"/>
    </w:rPr>
  </w:style>
  <w:style w:type="paragraph" w:customStyle="1" w:styleId="xl8004">
    <w:name w:val="xl800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005">
    <w:name w:val="xl800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06">
    <w:name w:val="xl800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FF"/>
      <w:szCs w:val="24"/>
    </w:rPr>
  </w:style>
  <w:style w:type="paragraph" w:customStyle="1" w:styleId="xl8007">
    <w:name w:val="xl800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8008">
    <w:name w:val="xl8008"/>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8"/>
      <w:szCs w:val="28"/>
    </w:rPr>
  </w:style>
  <w:style w:type="paragraph" w:customStyle="1" w:styleId="xl8009">
    <w:name w:val="xl800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10">
    <w:name w:val="xl8010"/>
    <w:basedOn w:val="Normal"/>
    <w:rsid w:val="00A52950"/>
    <w:pPr>
      <w:spacing w:before="100" w:beforeAutospacing="1" w:after="100" w:afterAutospacing="1"/>
      <w:jc w:val="center"/>
    </w:pPr>
    <w:rPr>
      <w:szCs w:val="24"/>
    </w:rPr>
  </w:style>
  <w:style w:type="paragraph" w:customStyle="1" w:styleId="xl8011">
    <w:name w:val="xl801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012">
    <w:name w:val="xl8012"/>
    <w:basedOn w:val="Normal"/>
    <w:rsid w:val="00A5295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992">
    <w:name w:val="xl799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7993">
    <w:name w:val="xl799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3912">
    <w:name w:val="xl3912"/>
    <w:basedOn w:val="Normal"/>
    <w:rsid w:val="00A52950"/>
    <w:pPr>
      <w:spacing w:before="100" w:beforeAutospacing="1" w:after="100" w:afterAutospacing="1"/>
      <w:jc w:val="left"/>
      <w:textAlignment w:val="center"/>
    </w:pPr>
    <w:rPr>
      <w:sz w:val="20"/>
    </w:rPr>
  </w:style>
  <w:style w:type="paragraph" w:customStyle="1" w:styleId="xl3913">
    <w:name w:val="xl3913"/>
    <w:basedOn w:val="Normal"/>
    <w:rsid w:val="00A52950"/>
    <w:pPr>
      <w:spacing w:before="100" w:beforeAutospacing="1" w:after="100" w:afterAutospacing="1"/>
      <w:jc w:val="left"/>
      <w:textAlignment w:val="center"/>
    </w:pPr>
    <w:rPr>
      <w:b/>
      <w:bCs/>
      <w:sz w:val="22"/>
      <w:szCs w:val="22"/>
    </w:rPr>
  </w:style>
  <w:style w:type="paragraph" w:customStyle="1" w:styleId="xl3914">
    <w:name w:val="xl3914"/>
    <w:basedOn w:val="Normal"/>
    <w:rsid w:val="00A52950"/>
    <w:pPr>
      <w:spacing w:before="100" w:beforeAutospacing="1" w:after="100" w:afterAutospacing="1"/>
      <w:jc w:val="left"/>
      <w:textAlignment w:val="center"/>
    </w:pPr>
    <w:rPr>
      <w:sz w:val="22"/>
      <w:szCs w:val="22"/>
    </w:rPr>
  </w:style>
  <w:style w:type="paragraph" w:customStyle="1" w:styleId="xl3915">
    <w:name w:val="xl391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916">
    <w:name w:val="xl3916"/>
    <w:basedOn w:val="Normal"/>
    <w:rsid w:val="00A52950"/>
    <w:pPr>
      <w:spacing w:before="100" w:beforeAutospacing="1" w:after="100" w:afterAutospacing="1"/>
      <w:jc w:val="left"/>
      <w:textAlignment w:val="center"/>
    </w:pPr>
    <w:rPr>
      <w:b/>
      <w:bCs/>
      <w:sz w:val="20"/>
    </w:rPr>
  </w:style>
  <w:style w:type="paragraph" w:customStyle="1" w:styleId="xl3917">
    <w:name w:val="xl391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3918">
    <w:name w:val="xl3918"/>
    <w:basedOn w:val="Normal"/>
    <w:rsid w:val="00A52950"/>
    <w:pPr>
      <w:spacing w:before="100" w:beforeAutospacing="1" w:after="100" w:afterAutospacing="1"/>
      <w:jc w:val="left"/>
      <w:textAlignment w:val="center"/>
    </w:pPr>
    <w:rPr>
      <w:sz w:val="22"/>
      <w:szCs w:val="22"/>
    </w:rPr>
  </w:style>
  <w:style w:type="paragraph" w:customStyle="1" w:styleId="xl3919">
    <w:name w:val="xl3919"/>
    <w:basedOn w:val="Normal"/>
    <w:rsid w:val="00A52950"/>
    <w:pPr>
      <w:spacing w:before="100" w:beforeAutospacing="1" w:after="100" w:afterAutospacing="1"/>
      <w:jc w:val="left"/>
      <w:textAlignment w:val="center"/>
    </w:pPr>
    <w:rPr>
      <w:sz w:val="20"/>
    </w:rPr>
  </w:style>
  <w:style w:type="paragraph" w:customStyle="1" w:styleId="xl3920">
    <w:name w:val="xl392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3921">
    <w:name w:val="xl392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922">
    <w:name w:val="xl392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923">
    <w:name w:val="xl392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3924">
    <w:name w:val="xl392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3925">
    <w:name w:val="xl392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rPr>
  </w:style>
  <w:style w:type="paragraph" w:customStyle="1" w:styleId="xl3926">
    <w:name w:val="xl392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3927">
    <w:name w:val="xl392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928">
    <w:name w:val="xl3928"/>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3929">
    <w:name w:val="xl392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3930">
    <w:name w:val="xl393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931">
    <w:name w:val="xl393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rPr>
  </w:style>
  <w:style w:type="paragraph" w:customStyle="1" w:styleId="xl3932">
    <w:name w:val="xl393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3933">
    <w:name w:val="xl393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3934">
    <w:name w:val="xl393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935">
    <w:name w:val="xl393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3936">
    <w:name w:val="xl393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937">
    <w:name w:val="xl393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938">
    <w:name w:val="xl3938"/>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939">
    <w:name w:val="xl393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3940">
    <w:name w:val="xl394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rPr>
  </w:style>
  <w:style w:type="paragraph" w:customStyle="1" w:styleId="xl3941">
    <w:name w:val="xl394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rPr>
  </w:style>
  <w:style w:type="paragraph" w:customStyle="1" w:styleId="LEVEL4">
    <w:name w:val="LEVEL 4"/>
    <w:basedOn w:val="Heading4"/>
    <w:autoRedefine/>
    <w:qFormat/>
    <w:rsid w:val="00A52950"/>
    <w:pPr>
      <w:numPr>
        <w:numId w:val="42"/>
      </w:numPr>
      <w:spacing w:before="120" w:after="120"/>
      <w:ind w:right="0"/>
    </w:pPr>
    <w:rPr>
      <w:bCs w:val="0"/>
      <w:noProof/>
      <w:color w:val="000000"/>
      <w:sz w:val="26"/>
      <w:szCs w:val="26"/>
      <w:lang w:val="vi-VN"/>
    </w:rPr>
  </w:style>
  <w:style w:type="paragraph" w:customStyle="1" w:styleId="Number1">
    <w:name w:val="Number 1"/>
    <w:basedOn w:val="Normal"/>
    <w:rsid w:val="00A52950"/>
    <w:pPr>
      <w:widowControl w:val="0"/>
      <w:spacing w:before="120"/>
      <w:ind w:left="641" w:hanging="357"/>
    </w:pPr>
    <w:rPr>
      <w:szCs w:val="24"/>
    </w:rPr>
  </w:style>
  <w:style w:type="paragraph" w:customStyle="1" w:styleId="Tips2">
    <w:name w:val="Tips 2"/>
    <w:basedOn w:val="Normal"/>
    <w:rsid w:val="00A52950"/>
    <w:pPr>
      <w:shd w:val="pct5" w:color="0000FF" w:fill="auto"/>
      <w:overflowPunct w:val="0"/>
      <w:autoSpaceDE w:val="0"/>
      <w:autoSpaceDN w:val="0"/>
      <w:adjustRightInd w:val="0"/>
      <w:spacing w:before="120"/>
      <w:ind w:left="568" w:hanging="284"/>
      <w:textAlignment w:val="baseline"/>
    </w:pPr>
    <w:rPr>
      <w:i/>
      <w:iCs/>
      <w:szCs w:val="24"/>
      <w:lang w:val="en-GB"/>
    </w:rPr>
  </w:style>
  <w:style w:type="paragraph" w:customStyle="1" w:styleId="xl59">
    <w:name w:val="xl59"/>
    <w:basedOn w:val="Normal"/>
    <w:rsid w:val="00A52950"/>
    <w:pPr>
      <w:widowControl w:val="0"/>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Arial Unicode MS" w:eastAsia="Arial Unicode MS" w:hAnsi="VNI-Times"/>
      <w:sz w:val="18"/>
    </w:rPr>
  </w:style>
  <w:style w:type="paragraph" w:customStyle="1" w:styleId="tm">
    <w:name w:val="tm"/>
    <w:basedOn w:val="Normal"/>
    <w:rsid w:val="00A52950"/>
    <w:pPr>
      <w:spacing w:before="120" w:line="336" w:lineRule="auto"/>
      <w:ind w:firstLine="567"/>
    </w:pPr>
    <w:rPr>
      <w:rFonts w:ascii=".VnTime" w:hAnsi=".VnTime"/>
      <w:sz w:val="26"/>
    </w:rPr>
  </w:style>
  <w:style w:type="table" w:styleId="TableTheme">
    <w:name w:val="Table Theme"/>
    <w:basedOn w:val="TableNormal"/>
    <w:rsid w:val="00A52950"/>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semiHidden/>
    <w:rsid w:val="00A52950"/>
    <w:rPr>
      <w:rFonts w:ascii="VNI-Times" w:hAnsi="VNI-Times"/>
      <w:sz w:val="26"/>
      <w:lang w:val="en-US" w:eastAsia="en-US" w:bidi="ar-SA"/>
    </w:rPr>
  </w:style>
  <w:style w:type="paragraph" w:customStyle="1" w:styleId="xl816">
    <w:name w:val="xl816"/>
    <w:basedOn w:val="Normal"/>
    <w:rsid w:val="00A52950"/>
    <w:pPr>
      <w:spacing w:before="100" w:beforeAutospacing="1" w:after="100" w:afterAutospacing="1"/>
      <w:jc w:val="right"/>
    </w:pPr>
    <w:rPr>
      <w:rFonts w:eastAsia="Arial Unicode MS"/>
      <w:szCs w:val="24"/>
    </w:rPr>
  </w:style>
  <w:style w:type="paragraph" w:customStyle="1" w:styleId="CharCharCharCharCharCharChar">
    <w:name w:val="Char Char Char Char Char Char Char"/>
    <w:basedOn w:val="Normal"/>
    <w:rsid w:val="00A52950"/>
    <w:pPr>
      <w:spacing w:after="160" w:line="240" w:lineRule="exact"/>
      <w:jc w:val="left"/>
    </w:pPr>
    <w:rPr>
      <w:rFonts w:ascii="Tahoma" w:eastAsia="PMingLiU" w:hAnsi="Tahoma"/>
      <w:sz w:val="20"/>
    </w:rPr>
  </w:style>
  <w:style w:type="paragraph" w:customStyle="1" w:styleId="xl821">
    <w:name w:val="xl821"/>
    <w:basedOn w:val="Normal"/>
    <w:rsid w:val="00A52950"/>
    <w:pPr>
      <w:pBdr>
        <w:bottom w:val="dotted" w:sz="4" w:space="0" w:color="333333"/>
        <w:right w:val="single" w:sz="4" w:space="0" w:color="333333"/>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823">
    <w:name w:val="xl823"/>
    <w:basedOn w:val="Normal"/>
    <w:rsid w:val="00A52950"/>
    <w:pPr>
      <w:pBdr>
        <w:bottom w:val="dotted" w:sz="4" w:space="0" w:color="333333"/>
        <w:right w:val="single" w:sz="4" w:space="0" w:color="333333"/>
      </w:pBdr>
      <w:spacing w:before="100" w:beforeAutospacing="1" w:after="100" w:afterAutospacing="1"/>
      <w:jc w:val="left"/>
    </w:pPr>
    <w:rPr>
      <w:rFonts w:ascii="Arial Unicode MS" w:eastAsia="Arial Unicode MS" w:hAnsi="Arial Unicode MS" w:cs="Arial Unicode MS"/>
      <w:color w:val="000000"/>
      <w:szCs w:val="24"/>
    </w:rPr>
  </w:style>
  <w:style w:type="paragraph" w:customStyle="1" w:styleId="xl834">
    <w:name w:val="xl834"/>
    <w:basedOn w:val="Normal"/>
    <w:rsid w:val="00A52950"/>
    <w:pPr>
      <w:pBdr>
        <w:bottom w:val="dotted" w:sz="4" w:space="0" w:color="333333"/>
        <w:right w:val="single" w:sz="4" w:space="0" w:color="333333"/>
      </w:pBdr>
      <w:spacing w:before="100" w:beforeAutospacing="1" w:after="100" w:afterAutospacing="1"/>
      <w:jc w:val="center"/>
    </w:pPr>
    <w:rPr>
      <w:rFonts w:eastAsia="Arial Unicode MS"/>
      <w:szCs w:val="24"/>
    </w:rPr>
  </w:style>
  <w:style w:type="paragraph" w:customStyle="1" w:styleId="Tips1">
    <w:name w:val="Tips 1"/>
    <w:basedOn w:val="Normal"/>
    <w:rsid w:val="00A52950"/>
    <w:pPr>
      <w:widowControl w:val="0"/>
      <w:spacing w:before="120"/>
    </w:pPr>
    <w:rPr>
      <w:i/>
      <w:iCs/>
      <w:color w:val="FF00FF"/>
      <w:szCs w:val="24"/>
    </w:rPr>
  </w:style>
  <w:style w:type="numbering" w:styleId="111111">
    <w:name w:val="Outline List 2"/>
    <w:basedOn w:val="NoList"/>
    <w:rsid w:val="00A52950"/>
    <w:pPr>
      <w:numPr>
        <w:numId w:val="43"/>
      </w:numPr>
    </w:pPr>
  </w:style>
  <w:style w:type="paragraph" w:customStyle="1" w:styleId="xl22">
    <w:name w:val="xl22"/>
    <w:basedOn w:val="Normal"/>
    <w:rsid w:val="00A52950"/>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VNI-Times" w:hAnsi="VNI-Times"/>
      <w:b/>
      <w:bCs/>
      <w:color w:val="FF0000"/>
      <w:szCs w:val="24"/>
    </w:rPr>
  </w:style>
  <w:style w:type="paragraph" w:customStyle="1" w:styleId="xl23">
    <w:name w:val="xl23"/>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Swiss-Condense" w:hAnsi="VNI-Swiss-Condense"/>
      <w:b/>
      <w:bCs/>
      <w:color w:val="0000FF"/>
      <w:szCs w:val="24"/>
    </w:rPr>
  </w:style>
  <w:style w:type="paragraph" w:customStyle="1" w:styleId="StyleI">
    <w:name w:val="Style I"/>
    <w:basedOn w:val="Normal"/>
    <w:rsid w:val="00A52950"/>
    <w:pPr>
      <w:autoSpaceDE w:val="0"/>
      <w:autoSpaceDN w:val="0"/>
      <w:adjustRightInd w:val="0"/>
      <w:spacing w:before="120" w:after="120"/>
    </w:pPr>
    <w:rPr>
      <w:b/>
      <w:bCs/>
      <w:caps/>
      <w:color w:val="0000FF"/>
      <w:szCs w:val="24"/>
    </w:rPr>
  </w:style>
  <w:style w:type="paragraph" w:customStyle="1" w:styleId="xl39">
    <w:name w:val="xl39"/>
    <w:basedOn w:val="Normal"/>
    <w:rsid w:val="00A52950"/>
    <w:pPr>
      <w:spacing w:before="100" w:beforeAutospacing="1" w:after="100" w:afterAutospacing="1"/>
      <w:jc w:val="right"/>
    </w:pPr>
    <w:rPr>
      <w:b/>
      <w:bCs/>
      <w:i/>
      <w:iCs/>
      <w:sz w:val="20"/>
    </w:rPr>
  </w:style>
  <w:style w:type="paragraph" w:customStyle="1" w:styleId="xl40">
    <w:name w:val="xl40"/>
    <w:basedOn w:val="Normal"/>
    <w:rsid w:val="00A52950"/>
    <w:pPr>
      <w:spacing w:before="100" w:beforeAutospacing="1" w:after="100" w:afterAutospacing="1"/>
      <w:jc w:val="center"/>
    </w:pPr>
    <w:rPr>
      <w:b/>
      <w:bCs/>
      <w:szCs w:val="24"/>
    </w:rPr>
  </w:style>
  <w:style w:type="paragraph" w:customStyle="1" w:styleId="i0">
    <w:name w:val="i"/>
    <w:basedOn w:val="BodyText212"/>
    <w:rsid w:val="00A52950"/>
    <w:pPr>
      <w:widowControl/>
      <w:spacing w:before="0" w:after="0"/>
    </w:pPr>
    <w:rPr>
      <w:rFonts w:ascii="VNI-Times" w:hAnsi="VNI-Times"/>
      <w:sz w:val="24"/>
    </w:rPr>
  </w:style>
  <w:style w:type="paragraph" w:customStyle="1" w:styleId="itemlist">
    <w:name w:val="itemlist"/>
    <w:basedOn w:val="Normal"/>
    <w:rsid w:val="00A52950"/>
    <w:pPr>
      <w:keepLines/>
      <w:tabs>
        <w:tab w:val="decimal" w:pos="1296"/>
        <w:tab w:val="left" w:pos="1584"/>
      </w:tabs>
      <w:spacing w:after="120"/>
      <w:ind w:left="1584" w:hanging="1584"/>
      <w:jc w:val="left"/>
    </w:pPr>
    <w:rPr>
      <w:rFonts w:ascii="Arial" w:hAnsi="Arial"/>
      <w:lang w:eastAsia="zh-CN"/>
    </w:rPr>
  </w:style>
  <w:style w:type="paragraph" w:customStyle="1" w:styleId="Ndbang4">
    <w:name w:val="Ndbang4"/>
    <w:basedOn w:val="Normal"/>
    <w:rsid w:val="00A52950"/>
    <w:pPr>
      <w:spacing w:before="40" w:after="40"/>
      <w:jc w:val="center"/>
    </w:pPr>
    <w:rPr>
      <w:rFonts w:ascii="VNI-Times" w:hAnsi="VNI-Times"/>
    </w:rPr>
  </w:style>
  <w:style w:type="character" w:customStyle="1" w:styleId="BodyTextlist1CharChar">
    <w:name w:val="Body Text list 1 Char Char"/>
    <w:locked/>
    <w:rsid w:val="00A52950"/>
    <w:rPr>
      <w:rFonts w:eastAsia="Times New Roman"/>
      <w:sz w:val="26"/>
      <w:szCs w:val="26"/>
    </w:rPr>
  </w:style>
  <w:style w:type="paragraph" w:customStyle="1" w:styleId="ABC0">
    <w:name w:val="ABC"/>
    <w:basedOn w:val="Normal"/>
    <w:rsid w:val="00A52950"/>
    <w:pPr>
      <w:spacing w:after="120"/>
      <w:jc w:val="left"/>
    </w:pPr>
    <w:rPr>
      <w:rFonts w:ascii=".VnTime" w:hAnsi=".VnTime"/>
      <w:szCs w:val="24"/>
    </w:rPr>
  </w:style>
  <w:style w:type="paragraph" w:customStyle="1" w:styleId="StyleHeading3BoldAuto">
    <w:name w:val="Style Heading 3 + Bold Auto"/>
    <w:basedOn w:val="Heading3"/>
    <w:rsid w:val="00A52950"/>
    <w:pPr>
      <w:keepNext/>
      <w:numPr>
        <w:ilvl w:val="2"/>
      </w:numPr>
      <w:suppressAutoHyphens w:val="0"/>
      <w:spacing w:line="360" w:lineRule="auto"/>
      <w:ind w:left="120"/>
      <w:jc w:val="both"/>
    </w:pPr>
    <w:rPr>
      <w:b w:val="0"/>
      <w:bCs/>
      <w:sz w:val="26"/>
      <w:szCs w:val="26"/>
    </w:rPr>
  </w:style>
  <w:style w:type="character" w:customStyle="1" w:styleId="a">
    <w:name w:val="a"/>
    <w:rsid w:val="00A52950"/>
  </w:style>
  <w:style w:type="paragraph" w:customStyle="1" w:styleId="bodytext1a">
    <w:name w:val="bodytext1"/>
    <w:basedOn w:val="Normal"/>
    <w:rsid w:val="00A52950"/>
    <w:pPr>
      <w:spacing w:before="100" w:beforeAutospacing="1" w:after="100" w:afterAutospacing="1"/>
      <w:jc w:val="left"/>
    </w:pPr>
    <w:rPr>
      <w:szCs w:val="24"/>
    </w:rPr>
  </w:style>
  <w:style w:type="character" w:customStyle="1" w:styleId="bodytexta">
    <w:name w:val="bodytext"/>
    <w:rsid w:val="00A52950"/>
  </w:style>
  <w:style w:type="character" w:customStyle="1" w:styleId="bodytext80">
    <w:name w:val="bodytext8"/>
    <w:rsid w:val="00A52950"/>
  </w:style>
  <w:style w:type="character" w:customStyle="1" w:styleId="bodytextitalic17">
    <w:name w:val="bodytextitalic17"/>
    <w:rsid w:val="00A52950"/>
  </w:style>
  <w:style w:type="character" w:customStyle="1" w:styleId="bodytext1000">
    <w:name w:val="bodytext100"/>
    <w:rsid w:val="00A52950"/>
  </w:style>
  <w:style w:type="paragraph" w:customStyle="1" w:styleId="normalvni">
    <w:name w:val="normalvni"/>
    <w:basedOn w:val="Normal"/>
    <w:semiHidden/>
    <w:rsid w:val="00A52950"/>
    <w:pPr>
      <w:spacing w:before="60"/>
      <w:ind w:left="567"/>
      <w:jc w:val="left"/>
    </w:pPr>
    <w:rPr>
      <w:szCs w:val="24"/>
    </w:rPr>
  </w:style>
  <w:style w:type="paragraph" w:customStyle="1" w:styleId="StyleHeading2daumuccacdongsokelamasuindexth2MVA2App">
    <w:name w:val="Style Heading 2dau muccac dong so ke la ma(suindext)h2MVA2App..."/>
    <w:basedOn w:val="Heading2"/>
    <w:rsid w:val="00A52950"/>
    <w:pPr>
      <w:keepNext/>
      <w:pBdr>
        <w:bottom w:val="none" w:sz="0" w:space="0" w:color="auto"/>
      </w:pBdr>
      <w:suppressAutoHyphens w:val="0"/>
      <w:spacing w:after="0"/>
      <w:jc w:val="left"/>
    </w:pPr>
    <w:rPr>
      <w:rFonts w:ascii="Times New Roman" w:hAnsi="Times New Roman"/>
      <w:bCs/>
      <w:color w:val="000000"/>
      <w:sz w:val="26"/>
    </w:rPr>
  </w:style>
  <w:style w:type="character" w:customStyle="1" w:styleId="CharChar21">
    <w:name w:val="Char Char21"/>
    <w:rsid w:val="00A52950"/>
    <w:rPr>
      <w:rFonts w:ascii="VNI-Times" w:hAnsi="VNI-Times"/>
      <w:b/>
      <w:bCs/>
      <w:sz w:val="30"/>
      <w:szCs w:val="28"/>
      <w:lang w:val="en-US" w:eastAsia="en-US" w:bidi="ar-SA"/>
    </w:rPr>
  </w:style>
  <w:style w:type="paragraph" w:customStyle="1" w:styleId="Style10">
    <w:name w:val="Style 1"/>
    <w:basedOn w:val="Normal"/>
    <w:rsid w:val="00A52950"/>
    <w:pPr>
      <w:widowControl w:val="0"/>
      <w:overflowPunct w:val="0"/>
      <w:autoSpaceDE w:val="0"/>
      <w:autoSpaceDN w:val="0"/>
      <w:adjustRightInd w:val="0"/>
      <w:spacing w:before="120" w:line="360" w:lineRule="exact"/>
      <w:ind w:firstLine="720"/>
      <w:textAlignment w:val="baseline"/>
    </w:pPr>
    <w:rPr>
      <w:rFonts w:ascii="VNI-Times" w:hAnsi="VNI-Times"/>
      <w:b/>
      <w:i/>
      <w:sz w:val="26"/>
    </w:rPr>
  </w:style>
  <w:style w:type="paragraph" w:customStyle="1" w:styleId="Normal1">
    <w:name w:val="Normal1"/>
    <w:basedOn w:val="Normal"/>
    <w:link w:val="Normal1Char"/>
    <w:qFormat/>
    <w:rsid w:val="00A52950"/>
    <w:pPr>
      <w:tabs>
        <w:tab w:val="left" w:pos="4860"/>
      </w:tabs>
      <w:spacing w:before="60" w:after="60"/>
      <w:ind w:left="709"/>
    </w:pPr>
    <w:rPr>
      <w:sz w:val="26"/>
      <w:lang w:val="en-GB"/>
    </w:rPr>
  </w:style>
  <w:style w:type="character" w:customStyle="1" w:styleId="Normal1Char">
    <w:name w:val="Normal1 Char"/>
    <w:link w:val="Normal1"/>
    <w:rsid w:val="00A52950"/>
    <w:rPr>
      <w:rFonts w:ascii="Times New Roman" w:eastAsia="Times New Roman" w:hAnsi="Times New Roman"/>
      <w:sz w:val="26"/>
      <w:lang w:val="en-GB"/>
    </w:rPr>
  </w:style>
  <w:style w:type="paragraph" w:customStyle="1" w:styleId="thut">
    <w:name w:val="thut"/>
    <w:basedOn w:val="Normal"/>
    <w:rsid w:val="00A52950"/>
    <w:pPr>
      <w:numPr>
        <w:numId w:val="44"/>
      </w:numPr>
      <w:tabs>
        <w:tab w:val="left" w:pos="6237"/>
        <w:tab w:val="right" w:pos="9072"/>
      </w:tabs>
      <w:spacing w:before="20" w:after="20"/>
      <w:ind w:left="1276" w:hanging="425"/>
    </w:pPr>
    <w:rPr>
      <w:rFonts w:ascii="VNI-Times" w:hAnsi="VNI-Times"/>
    </w:rPr>
  </w:style>
  <w:style w:type="paragraph" w:customStyle="1" w:styleId="ndbang1">
    <w:name w:val="ndbang1"/>
    <w:basedOn w:val="Normal"/>
    <w:rsid w:val="00A52950"/>
    <w:pPr>
      <w:keepNext/>
      <w:ind w:left="28"/>
      <w:jc w:val="center"/>
    </w:pPr>
    <w:rPr>
      <w:rFonts w:ascii="VNI-Times" w:hAnsi="VNI-Times"/>
      <w:b/>
    </w:rPr>
  </w:style>
  <w:style w:type="paragraph" w:customStyle="1" w:styleId="ndbang2">
    <w:name w:val="ndbang2"/>
    <w:basedOn w:val="Normal"/>
    <w:rsid w:val="00A52950"/>
    <w:pPr>
      <w:widowControl w:val="0"/>
      <w:ind w:left="142"/>
      <w:jc w:val="left"/>
    </w:pPr>
    <w:rPr>
      <w:rFonts w:ascii="VNI-Times" w:hAnsi="VNI-Times"/>
      <w:snapToGrid w:val="0"/>
      <w:color w:val="000000"/>
      <w:spacing w:val="-2"/>
      <w:kern w:val="20"/>
      <w:sz w:val="22"/>
    </w:rPr>
  </w:style>
  <w:style w:type="paragraph" w:customStyle="1" w:styleId="BodyText151">
    <w:name w:val="BodyText1.5"/>
    <w:rsid w:val="00A52950"/>
    <w:pPr>
      <w:spacing w:after="120"/>
      <w:ind w:left="720"/>
      <w:jc w:val="both"/>
    </w:pPr>
    <w:rPr>
      <w:rFonts w:ascii="VNI-Times" w:eastAsia="Times New Roman" w:hAnsi="VNI-Times"/>
      <w:noProof/>
      <w:sz w:val="24"/>
    </w:rPr>
  </w:style>
  <w:style w:type="paragraph" w:customStyle="1" w:styleId="Stylendbang2BoldAllcapsCenteredAfter0pt">
    <w:name w:val="Style ndbang2 + Bold All caps Centered After:  0 pt"/>
    <w:basedOn w:val="ndbang2"/>
    <w:rsid w:val="00A52950"/>
    <w:pPr>
      <w:spacing w:before="40" w:line="360" w:lineRule="exact"/>
      <w:ind w:left="1134"/>
    </w:pPr>
    <w:rPr>
      <w:rFonts w:ascii="Times New Roman Bold" w:hAnsi="Times New Roman Bold"/>
      <w:b/>
      <w:bCs/>
      <w:caps/>
      <w:kern w:val="0"/>
      <w:sz w:val="26"/>
      <w:szCs w:val="26"/>
    </w:rPr>
  </w:style>
  <w:style w:type="character" w:customStyle="1" w:styleId="CharChar8">
    <w:name w:val="Char Char8"/>
    <w:rsid w:val="00A52950"/>
    <w:rPr>
      <w:sz w:val="26"/>
      <w:szCs w:val="24"/>
      <w:lang w:val="en-US" w:eastAsia="en-US" w:bidi="ar-SA"/>
    </w:rPr>
  </w:style>
  <w:style w:type="paragraph" w:customStyle="1" w:styleId="a0">
    <w:name w:val="바탕글"/>
    <w:rsid w:val="00A52950"/>
    <w:pPr>
      <w:widowControl w:val="0"/>
      <w:wordWrap w:val="0"/>
      <w:autoSpaceDE w:val="0"/>
      <w:autoSpaceDN w:val="0"/>
      <w:adjustRightInd w:val="0"/>
      <w:spacing w:line="259" w:lineRule="auto"/>
      <w:jc w:val="both"/>
    </w:pPr>
    <w:rPr>
      <w:rFonts w:ascii="BatangChe" w:eastAsia="BatangChe" w:hAnsi="Times New Roman"/>
      <w:color w:val="000000"/>
      <w:lang w:eastAsia="ko-KR"/>
    </w:rPr>
  </w:style>
  <w:style w:type="paragraph" w:customStyle="1" w:styleId="ghichu">
    <w:name w:val="ghichu"/>
    <w:basedOn w:val="DAUDONG"/>
    <w:rsid w:val="00A52950"/>
    <w:pPr>
      <w:tabs>
        <w:tab w:val="left" w:pos="1020"/>
      </w:tabs>
      <w:spacing w:before="80" w:after="40"/>
      <w:ind w:left="547" w:firstLine="360"/>
      <w:jc w:val="center"/>
    </w:pPr>
    <w:rPr>
      <w:rFonts w:ascii="Times New Roman Bold" w:eastAsia="Times New Roman" w:hAnsi="Times New Roman Bold"/>
      <w:b/>
      <w:i/>
      <w:sz w:val="26"/>
      <w:szCs w:val="26"/>
      <w:lang w:val="x-none" w:eastAsia="x-none"/>
    </w:rPr>
  </w:style>
  <w:style w:type="paragraph" w:customStyle="1" w:styleId="LEVEL5">
    <w:name w:val="LEVEL 5"/>
    <w:basedOn w:val="Heading5"/>
    <w:autoRedefine/>
    <w:qFormat/>
    <w:rsid w:val="00A52950"/>
    <w:pPr>
      <w:widowControl w:val="0"/>
      <w:numPr>
        <w:numId w:val="45"/>
      </w:numPr>
      <w:tabs>
        <w:tab w:val="left" w:pos="567"/>
      </w:tabs>
      <w:overflowPunct w:val="0"/>
      <w:autoSpaceDE w:val="0"/>
      <w:autoSpaceDN w:val="0"/>
      <w:adjustRightInd w:val="0"/>
      <w:spacing w:before="240" w:after="120"/>
      <w:jc w:val="both"/>
      <w:textAlignment w:val="baseline"/>
    </w:pPr>
    <w:rPr>
      <w:rFonts w:ascii="Times New Roman" w:hAnsi="Times New Roman"/>
      <w:b/>
      <w:i/>
      <w:sz w:val="26"/>
      <w:szCs w:val="26"/>
      <w:lang w:val="fr-FR" w:eastAsia="x-none"/>
    </w:rPr>
  </w:style>
  <w:style w:type="paragraph" w:customStyle="1" w:styleId="xl562">
    <w:name w:val="xl562"/>
    <w:basedOn w:val="Normal"/>
    <w:rsid w:val="00A52950"/>
    <w:pPr>
      <w:spacing w:before="100" w:beforeAutospacing="1" w:after="100" w:afterAutospacing="1"/>
      <w:jc w:val="left"/>
      <w:textAlignment w:val="center"/>
    </w:pPr>
    <w:rPr>
      <w:rFonts w:ascii="VNI-Times" w:hAnsi="VNI-Times"/>
      <w:szCs w:val="24"/>
      <w:lang w:val="vi-VN" w:eastAsia="vi-VN"/>
    </w:rPr>
  </w:style>
  <w:style w:type="paragraph" w:customStyle="1" w:styleId="xl563">
    <w:name w:val="xl563"/>
    <w:basedOn w:val="Normal"/>
    <w:rsid w:val="00A52950"/>
    <w:pPr>
      <w:spacing w:before="100" w:beforeAutospacing="1" w:after="100" w:afterAutospacing="1"/>
      <w:jc w:val="left"/>
      <w:textAlignment w:val="center"/>
    </w:pPr>
    <w:rPr>
      <w:rFonts w:ascii="VNI-Times" w:hAnsi="VNI-Times"/>
      <w:szCs w:val="24"/>
      <w:lang w:val="vi-VN" w:eastAsia="vi-VN"/>
    </w:rPr>
  </w:style>
  <w:style w:type="paragraph" w:customStyle="1" w:styleId="xl564">
    <w:name w:val="xl564"/>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textAlignment w:val="center"/>
    </w:pPr>
    <w:rPr>
      <w:rFonts w:ascii="VNI-Times" w:hAnsi="VNI-Times"/>
      <w:szCs w:val="24"/>
      <w:lang w:val="vi-VN" w:eastAsia="vi-VN"/>
    </w:rPr>
  </w:style>
  <w:style w:type="paragraph" w:customStyle="1" w:styleId="xl565">
    <w:name w:val="xl56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i/>
      <w:iCs/>
      <w:color w:val="FF0000"/>
      <w:szCs w:val="24"/>
      <w:lang w:val="vi-VN" w:eastAsia="vi-VN"/>
    </w:rPr>
  </w:style>
  <w:style w:type="paragraph" w:customStyle="1" w:styleId="xl566">
    <w:name w:val="xl56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i/>
      <w:iCs/>
      <w:color w:val="FF0000"/>
      <w:szCs w:val="24"/>
      <w:lang w:val="vi-VN" w:eastAsia="vi-VN"/>
    </w:rPr>
  </w:style>
  <w:style w:type="paragraph" w:customStyle="1" w:styleId="xl567">
    <w:name w:val="xl567"/>
    <w:basedOn w:val="Normal"/>
    <w:rsid w:val="00A52950"/>
    <w:pPr>
      <w:spacing w:before="100" w:beforeAutospacing="1" w:after="100" w:afterAutospacing="1"/>
      <w:jc w:val="left"/>
      <w:textAlignment w:val="center"/>
    </w:pPr>
    <w:rPr>
      <w:rFonts w:ascii="VNI-Times" w:hAnsi="VNI-Times"/>
      <w:color w:val="FF0000"/>
      <w:szCs w:val="24"/>
      <w:lang w:val="vi-VN" w:eastAsia="vi-VN"/>
    </w:rPr>
  </w:style>
  <w:style w:type="paragraph" w:customStyle="1" w:styleId="xl568">
    <w:name w:val="xl56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lang w:val="vi-VN" w:eastAsia="vi-VN"/>
    </w:rPr>
  </w:style>
  <w:style w:type="paragraph" w:customStyle="1" w:styleId="xl569">
    <w:name w:val="xl56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i/>
      <w:iCs/>
      <w:color w:val="FF0000"/>
      <w:szCs w:val="24"/>
      <w:lang w:val="vi-VN" w:eastAsia="vi-VN"/>
    </w:rPr>
  </w:style>
  <w:style w:type="paragraph" w:customStyle="1" w:styleId="xl570">
    <w:name w:val="xl57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lang w:val="vi-VN" w:eastAsia="vi-VN"/>
    </w:rPr>
  </w:style>
  <w:style w:type="paragraph" w:customStyle="1" w:styleId="xl571">
    <w:name w:val="xl571"/>
    <w:basedOn w:val="Normal"/>
    <w:rsid w:val="00A52950"/>
    <w:pPr>
      <w:spacing w:before="100" w:beforeAutospacing="1" w:after="100" w:afterAutospacing="1"/>
      <w:jc w:val="left"/>
      <w:textAlignment w:val="center"/>
    </w:pPr>
    <w:rPr>
      <w:rFonts w:ascii="VNI-Times" w:hAnsi="VNI-Times"/>
      <w:b/>
      <w:bCs/>
      <w:i/>
      <w:iCs/>
      <w:color w:val="FF0000"/>
      <w:szCs w:val="24"/>
      <w:lang w:val="vi-VN" w:eastAsia="vi-VN"/>
    </w:rPr>
  </w:style>
  <w:style w:type="paragraph" w:customStyle="1" w:styleId="xl572">
    <w:name w:val="xl572"/>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b/>
      <w:bCs/>
      <w:i/>
      <w:iCs/>
      <w:color w:val="FF0000"/>
      <w:szCs w:val="24"/>
      <w:lang w:val="vi-VN" w:eastAsia="vi-VN"/>
    </w:rPr>
  </w:style>
  <w:style w:type="paragraph" w:customStyle="1" w:styleId="xl573">
    <w:name w:val="xl573"/>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szCs w:val="24"/>
      <w:lang w:val="vi-VN" w:eastAsia="vi-VN"/>
    </w:rPr>
  </w:style>
  <w:style w:type="paragraph" w:customStyle="1" w:styleId="xl574">
    <w:name w:val="xl57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lang w:val="vi-VN" w:eastAsia="vi-VN"/>
    </w:rPr>
  </w:style>
  <w:style w:type="paragraph" w:customStyle="1" w:styleId="xl575">
    <w:name w:val="xl575"/>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textAlignment w:val="center"/>
    </w:pPr>
    <w:rPr>
      <w:rFonts w:ascii="VNI-Times" w:hAnsi="VNI-Times"/>
      <w:color w:val="FF0000"/>
      <w:szCs w:val="24"/>
      <w:lang w:val="vi-VN" w:eastAsia="vi-VN"/>
    </w:rPr>
  </w:style>
  <w:style w:type="paragraph" w:customStyle="1" w:styleId="xl576">
    <w:name w:val="xl576"/>
    <w:basedOn w:val="Normal"/>
    <w:rsid w:val="00A52950"/>
    <w:pPr>
      <w:pBdr>
        <w:top w:val="single" w:sz="4" w:space="0" w:color="333333"/>
        <w:left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lang w:val="vi-VN" w:eastAsia="vi-VN"/>
    </w:rPr>
  </w:style>
  <w:style w:type="paragraph" w:customStyle="1" w:styleId="xl577">
    <w:name w:val="xl577"/>
    <w:basedOn w:val="Normal"/>
    <w:rsid w:val="00A52950"/>
    <w:pPr>
      <w:pBdr>
        <w:top w:val="single" w:sz="4" w:space="0" w:color="333333"/>
        <w:left w:val="single" w:sz="4" w:space="0" w:color="333333"/>
      </w:pBdr>
      <w:spacing w:before="100" w:beforeAutospacing="1" w:after="100" w:afterAutospacing="1"/>
      <w:jc w:val="center"/>
      <w:textAlignment w:val="center"/>
    </w:pPr>
    <w:rPr>
      <w:rFonts w:ascii="VNI-Times" w:hAnsi="VNI-Times"/>
      <w:b/>
      <w:bCs/>
      <w:color w:val="FF0000"/>
      <w:sz w:val="22"/>
      <w:szCs w:val="22"/>
      <w:lang w:val="vi-VN" w:eastAsia="vi-VN"/>
    </w:rPr>
  </w:style>
  <w:style w:type="paragraph" w:customStyle="1" w:styleId="xl578">
    <w:name w:val="xl578"/>
    <w:basedOn w:val="Normal"/>
    <w:rsid w:val="00A52950"/>
    <w:pPr>
      <w:pBdr>
        <w:left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lang w:val="vi-VN" w:eastAsia="vi-VN"/>
    </w:rPr>
  </w:style>
  <w:style w:type="paragraph" w:customStyle="1" w:styleId="xl579">
    <w:name w:val="xl579"/>
    <w:basedOn w:val="Normal"/>
    <w:rsid w:val="00A52950"/>
    <w:pPr>
      <w:pBdr>
        <w:left w:val="single" w:sz="4" w:space="0" w:color="333333"/>
      </w:pBdr>
      <w:spacing w:before="100" w:beforeAutospacing="1" w:after="100" w:afterAutospacing="1"/>
      <w:jc w:val="center"/>
      <w:textAlignment w:val="center"/>
    </w:pPr>
    <w:rPr>
      <w:rFonts w:ascii="VNI-Times" w:hAnsi="VNI-Times"/>
      <w:b/>
      <w:bCs/>
      <w:color w:val="FF0000"/>
      <w:sz w:val="22"/>
      <w:szCs w:val="22"/>
      <w:lang w:val="vi-VN" w:eastAsia="vi-VN"/>
    </w:rPr>
  </w:style>
  <w:style w:type="paragraph" w:customStyle="1" w:styleId="xl580">
    <w:name w:val="xl580"/>
    <w:basedOn w:val="Normal"/>
    <w:rsid w:val="00A52950"/>
    <w:pPr>
      <w:pBdr>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lang w:val="vi-VN" w:eastAsia="vi-VN"/>
    </w:rPr>
  </w:style>
  <w:style w:type="paragraph" w:customStyle="1" w:styleId="xl581">
    <w:name w:val="xl581"/>
    <w:basedOn w:val="Normal"/>
    <w:rsid w:val="00A52950"/>
    <w:pPr>
      <w:pBdr>
        <w:left w:val="single" w:sz="4" w:space="0" w:color="333333"/>
        <w:bottom w:val="single" w:sz="4" w:space="0" w:color="333333"/>
      </w:pBdr>
      <w:spacing w:before="100" w:beforeAutospacing="1" w:after="100" w:afterAutospacing="1"/>
      <w:jc w:val="center"/>
      <w:textAlignment w:val="center"/>
    </w:pPr>
    <w:rPr>
      <w:rFonts w:ascii="VNI-Times" w:hAnsi="VNI-Times"/>
      <w:b/>
      <w:bCs/>
      <w:color w:val="FF0000"/>
      <w:sz w:val="22"/>
      <w:szCs w:val="22"/>
      <w:lang w:val="vi-VN" w:eastAsia="vi-VN"/>
    </w:rPr>
  </w:style>
  <w:style w:type="paragraph" w:customStyle="1" w:styleId="xl582">
    <w:name w:val="xl58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0000FF"/>
      <w:szCs w:val="24"/>
      <w:lang w:val="vi-VN" w:eastAsia="vi-VN"/>
    </w:rPr>
  </w:style>
  <w:style w:type="paragraph" w:customStyle="1" w:styleId="xl583">
    <w:name w:val="xl58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color w:val="0000FF"/>
      <w:szCs w:val="24"/>
      <w:lang w:val="vi-VN" w:eastAsia="vi-VN"/>
    </w:rPr>
  </w:style>
  <w:style w:type="paragraph" w:customStyle="1" w:styleId="xl584">
    <w:name w:val="xl58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color w:val="0000FF"/>
      <w:szCs w:val="24"/>
      <w:lang w:val="vi-VN" w:eastAsia="vi-VN"/>
    </w:rPr>
  </w:style>
  <w:style w:type="paragraph" w:customStyle="1" w:styleId="xl585">
    <w:name w:val="xl585"/>
    <w:basedOn w:val="Normal"/>
    <w:rsid w:val="00A52950"/>
    <w:pPr>
      <w:spacing w:before="100" w:beforeAutospacing="1" w:after="100" w:afterAutospacing="1"/>
      <w:jc w:val="left"/>
      <w:textAlignment w:val="center"/>
    </w:pPr>
    <w:rPr>
      <w:rFonts w:ascii="VNI-Times" w:hAnsi="VNI-Times"/>
      <w:b/>
      <w:bCs/>
      <w:color w:val="0000FF"/>
      <w:szCs w:val="24"/>
      <w:lang w:val="vi-VN" w:eastAsia="vi-VN"/>
    </w:rPr>
  </w:style>
  <w:style w:type="paragraph" w:customStyle="1" w:styleId="xl586">
    <w:name w:val="xl58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FF"/>
      <w:szCs w:val="24"/>
      <w:u w:val="single"/>
      <w:lang w:val="vi-VN" w:eastAsia="vi-VN"/>
    </w:rPr>
  </w:style>
  <w:style w:type="paragraph" w:customStyle="1" w:styleId="xl587">
    <w:name w:val="xl58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FF"/>
      <w:szCs w:val="24"/>
      <w:u w:val="single"/>
      <w:lang w:val="vi-VN" w:eastAsia="vi-VN"/>
    </w:rPr>
  </w:style>
  <w:style w:type="paragraph" w:customStyle="1" w:styleId="xl588">
    <w:name w:val="xl58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FF"/>
      <w:szCs w:val="24"/>
      <w:u w:val="single"/>
      <w:lang w:val="vi-VN" w:eastAsia="vi-VN"/>
    </w:rPr>
  </w:style>
  <w:style w:type="paragraph" w:customStyle="1" w:styleId="xl589">
    <w:name w:val="xl589"/>
    <w:basedOn w:val="Normal"/>
    <w:rsid w:val="00A52950"/>
    <w:pPr>
      <w:spacing w:before="100" w:beforeAutospacing="1" w:after="100" w:afterAutospacing="1"/>
      <w:jc w:val="center"/>
      <w:textAlignment w:val="center"/>
    </w:pPr>
    <w:rPr>
      <w:rFonts w:ascii="VNI-Times" w:hAnsi="VNI-Times"/>
      <w:b/>
      <w:bCs/>
      <w:color w:val="FF00FF"/>
      <w:szCs w:val="24"/>
      <w:u w:val="single"/>
      <w:lang w:val="vi-VN" w:eastAsia="vi-VN"/>
    </w:rPr>
  </w:style>
  <w:style w:type="paragraph" w:customStyle="1" w:styleId="xl590">
    <w:name w:val="xl59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szCs w:val="24"/>
      <w:lang w:val="vi-VN" w:eastAsia="vi-VN"/>
    </w:rPr>
  </w:style>
  <w:style w:type="paragraph" w:customStyle="1" w:styleId="xl591">
    <w:name w:val="xl59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00"/>
      <w:szCs w:val="24"/>
      <w:lang w:val="vi-VN" w:eastAsia="vi-VN"/>
    </w:rPr>
  </w:style>
  <w:style w:type="paragraph" w:customStyle="1" w:styleId="xl592">
    <w:name w:val="xl59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lang w:val="vi-VN" w:eastAsia="vi-VN"/>
    </w:rPr>
  </w:style>
  <w:style w:type="paragraph" w:customStyle="1" w:styleId="xl593">
    <w:name w:val="xl59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i/>
      <w:iCs/>
      <w:color w:val="0070C0"/>
      <w:szCs w:val="24"/>
      <w:lang w:val="vi-VN" w:eastAsia="vi-VN"/>
    </w:rPr>
  </w:style>
  <w:style w:type="paragraph" w:customStyle="1" w:styleId="xl594">
    <w:name w:val="xl59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00"/>
      <w:szCs w:val="24"/>
      <w:lang w:val="vi-VN" w:eastAsia="vi-VN"/>
    </w:rPr>
  </w:style>
  <w:style w:type="paragraph" w:customStyle="1" w:styleId="xl595">
    <w:name w:val="xl59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lang w:val="vi-VN" w:eastAsia="vi-VN"/>
    </w:rPr>
  </w:style>
  <w:style w:type="paragraph" w:customStyle="1" w:styleId="xl596">
    <w:name w:val="xl59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szCs w:val="24"/>
      <w:lang w:val="vi-VN" w:eastAsia="vi-VN"/>
    </w:rPr>
  </w:style>
  <w:style w:type="paragraph" w:customStyle="1" w:styleId="xl597">
    <w:name w:val="xl59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lang w:val="vi-VN" w:eastAsia="vi-VN"/>
    </w:rPr>
  </w:style>
  <w:style w:type="paragraph" w:customStyle="1" w:styleId="xl598">
    <w:name w:val="xl59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lang w:val="vi-VN" w:eastAsia="vi-VN"/>
    </w:rPr>
  </w:style>
  <w:style w:type="paragraph" w:customStyle="1" w:styleId="xl599">
    <w:name w:val="xl59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color w:val="FF00FF"/>
      <w:szCs w:val="24"/>
      <w:lang w:val="vi-VN" w:eastAsia="vi-VN"/>
    </w:rPr>
  </w:style>
  <w:style w:type="paragraph" w:customStyle="1" w:styleId="xl600">
    <w:name w:val="xl60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lang w:val="vi-VN" w:eastAsia="vi-VN"/>
    </w:rPr>
  </w:style>
  <w:style w:type="paragraph" w:customStyle="1" w:styleId="xl601">
    <w:name w:val="xl601"/>
    <w:basedOn w:val="Normal"/>
    <w:rsid w:val="00A52950"/>
    <w:pPr>
      <w:spacing w:before="100" w:beforeAutospacing="1" w:after="100" w:afterAutospacing="1"/>
      <w:jc w:val="left"/>
      <w:textAlignment w:val="center"/>
    </w:pPr>
    <w:rPr>
      <w:rFonts w:ascii="VNI-Times" w:hAnsi="VNI-Times"/>
      <w:color w:val="FF00FF"/>
      <w:szCs w:val="24"/>
      <w:lang w:val="vi-VN" w:eastAsia="vi-VN"/>
    </w:rPr>
  </w:style>
  <w:style w:type="paragraph" w:customStyle="1" w:styleId="xl602">
    <w:name w:val="xl60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i/>
      <w:iCs/>
      <w:color w:val="0070C0"/>
      <w:szCs w:val="24"/>
      <w:lang w:val="vi-VN" w:eastAsia="vi-VN"/>
    </w:rPr>
  </w:style>
  <w:style w:type="paragraph" w:customStyle="1" w:styleId="xl603">
    <w:name w:val="xl60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lang w:val="vi-VN" w:eastAsia="vi-VN"/>
    </w:rPr>
  </w:style>
  <w:style w:type="paragraph" w:customStyle="1" w:styleId="xl604">
    <w:name w:val="xl60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0000FF"/>
      <w:szCs w:val="24"/>
      <w:lang w:val="vi-VN" w:eastAsia="vi-VN"/>
    </w:rPr>
  </w:style>
  <w:style w:type="paragraph" w:customStyle="1" w:styleId="xl605">
    <w:name w:val="xl60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color w:val="0000FF"/>
      <w:szCs w:val="24"/>
      <w:lang w:val="vi-VN" w:eastAsia="vi-VN"/>
    </w:rPr>
  </w:style>
  <w:style w:type="paragraph" w:customStyle="1" w:styleId="xl606">
    <w:name w:val="xl60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color w:val="0000FF"/>
      <w:szCs w:val="24"/>
      <w:lang w:val="vi-VN" w:eastAsia="vi-VN"/>
    </w:rPr>
  </w:style>
  <w:style w:type="paragraph" w:customStyle="1" w:styleId="xl607">
    <w:name w:val="xl60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lang w:val="vi-VN" w:eastAsia="vi-VN"/>
    </w:rPr>
  </w:style>
  <w:style w:type="paragraph" w:customStyle="1" w:styleId="xl608">
    <w:name w:val="xl60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00"/>
      <w:szCs w:val="24"/>
      <w:lang w:val="vi-VN" w:eastAsia="vi-VN"/>
    </w:rPr>
  </w:style>
  <w:style w:type="paragraph" w:customStyle="1" w:styleId="xl609">
    <w:name w:val="xl60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color w:val="FF0000"/>
      <w:szCs w:val="24"/>
      <w:lang w:val="vi-VN" w:eastAsia="vi-VN"/>
    </w:rPr>
  </w:style>
  <w:style w:type="paragraph" w:customStyle="1" w:styleId="xl610">
    <w:name w:val="xl61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szCs w:val="24"/>
      <w:lang w:val="vi-VN" w:eastAsia="vi-VN"/>
    </w:rPr>
  </w:style>
  <w:style w:type="paragraph" w:customStyle="1" w:styleId="xl611">
    <w:name w:val="xl61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lang w:val="vi-VN" w:eastAsia="vi-VN"/>
    </w:rPr>
  </w:style>
  <w:style w:type="paragraph" w:customStyle="1" w:styleId="xl612">
    <w:name w:val="xl61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b/>
      <w:bCs/>
      <w:color w:val="0000FF"/>
      <w:szCs w:val="24"/>
      <w:lang w:val="vi-VN" w:eastAsia="vi-VN"/>
    </w:rPr>
  </w:style>
  <w:style w:type="paragraph" w:customStyle="1" w:styleId="xl613">
    <w:name w:val="xl61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b/>
      <w:bCs/>
      <w:color w:val="0000FF"/>
      <w:szCs w:val="24"/>
      <w:lang w:val="vi-VN" w:eastAsia="vi-VN"/>
    </w:rPr>
  </w:style>
  <w:style w:type="paragraph" w:customStyle="1" w:styleId="xl614">
    <w:name w:val="xl61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b/>
      <w:bCs/>
      <w:i/>
      <w:iCs/>
      <w:color w:val="FF0000"/>
      <w:szCs w:val="24"/>
      <w:lang w:val="vi-VN" w:eastAsia="vi-VN"/>
    </w:rPr>
  </w:style>
  <w:style w:type="paragraph" w:customStyle="1" w:styleId="xl615">
    <w:name w:val="xl61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color w:val="FF0000"/>
      <w:szCs w:val="24"/>
      <w:lang w:val="vi-VN" w:eastAsia="vi-VN"/>
    </w:rPr>
  </w:style>
  <w:style w:type="paragraph" w:customStyle="1" w:styleId="xl616">
    <w:name w:val="xl61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b/>
      <w:bCs/>
      <w:i/>
      <w:iCs/>
      <w:color w:val="FF0000"/>
      <w:szCs w:val="24"/>
      <w:lang w:val="vi-VN" w:eastAsia="vi-VN"/>
    </w:rPr>
  </w:style>
  <w:style w:type="paragraph" w:customStyle="1" w:styleId="GachNho-">
    <w:name w:val="GachNho-"/>
    <w:basedOn w:val="Normal"/>
    <w:rsid w:val="00A52950"/>
    <w:pPr>
      <w:spacing w:before="60" w:after="60" w:line="259" w:lineRule="auto"/>
      <w:ind w:left="1429" w:hanging="360"/>
    </w:pPr>
    <w:rPr>
      <w:rFonts w:ascii="VNI-Aptima" w:hAnsi="VNI-Aptima"/>
      <w:sz w:val="26"/>
      <w:szCs w:val="26"/>
    </w:rPr>
  </w:style>
  <w:style w:type="paragraph" w:customStyle="1" w:styleId="Indent1">
    <w:name w:val="Indent1"/>
    <w:basedOn w:val="Normal"/>
    <w:rsid w:val="00A52950"/>
    <w:pPr>
      <w:tabs>
        <w:tab w:val="left" w:pos="6237"/>
        <w:tab w:val="decimal" w:pos="8222"/>
      </w:tabs>
      <w:spacing w:before="60" w:after="60" w:line="259" w:lineRule="auto"/>
      <w:ind w:left="915" w:hanging="360"/>
    </w:pPr>
    <w:rPr>
      <w:rFonts w:ascii="VNI-Times" w:hAnsi="VNI-Times"/>
    </w:rPr>
  </w:style>
  <w:style w:type="paragraph" w:customStyle="1" w:styleId="PhanI">
    <w:name w:val="PhanI"/>
    <w:basedOn w:val="Normal"/>
    <w:rsid w:val="00A52950"/>
    <w:pPr>
      <w:tabs>
        <w:tab w:val="left" w:pos="357"/>
      </w:tabs>
      <w:spacing w:before="120" w:after="120"/>
    </w:pPr>
    <w:rPr>
      <w:rFonts w:ascii="VNI-Aptima" w:hAnsi="VNI-Aptima"/>
      <w:b/>
      <w:sz w:val="26"/>
      <w:szCs w:val="26"/>
    </w:rPr>
  </w:style>
  <w:style w:type="paragraph" w:customStyle="1" w:styleId="HEAD10">
    <w:name w:val="HEAD 1"/>
    <w:basedOn w:val="Heading1"/>
    <w:next w:val="Heading1"/>
    <w:rsid w:val="00A52950"/>
    <w:pPr>
      <w:keepNext/>
      <w:keepLines/>
      <w:tabs>
        <w:tab w:val="num" w:pos="1287"/>
      </w:tabs>
      <w:suppressAutoHyphens w:val="0"/>
      <w:spacing w:before="240" w:after="0" w:line="259" w:lineRule="auto"/>
      <w:ind w:left="187" w:hanging="187"/>
      <w:jc w:val="both"/>
    </w:pPr>
    <w:rPr>
      <w:rFonts w:ascii="Times New Roman" w:hAnsi="Times New Roman"/>
      <w:b w:val="0"/>
      <w:smallCaps w:val="0"/>
      <w:noProof/>
      <w:sz w:val="30"/>
      <w:szCs w:val="32"/>
      <w:u w:val="single"/>
      <w:lang w:val="vi-VN" w:eastAsia="x-none"/>
    </w:rPr>
  </w:style>
  <w:style w:type="paragraph" w:customStyle="1" w:styleId="LEVEL1">
    <w:name w:val="LEVEL 1"/>
    <w:basedOn w:val="Heading1"/>
    <w:autoRedefine/>
    <w:rsid w:val="00A52950"/>
    <w:pPr>
      <w:keepNext/>
      <w:numPr>
        <w:numId w:val="34"/>
      </w:numPr>
      <w:suppressAutoHyphens w:val="0"/>
      <w:overflowPunct w:val="0"/>
      <w:autoSpaceDE w:val="0"/>
      <w:autoSpaceDN w:val="0"/>
      <w:adjustRightInd w:val="0"/>
      <w:spacing w:before="0" w:after="0"/>
      <w:ind w:left="357" w:hanging="357"/>
      <w:jc w:val="both"/>
      <w:textAlignment w:val="baseline"/>
    </w:pPr>
    <w:rPr>
      <w:rFonts w:ascii="Times New Roman" w:hAnsi="Times New Roman"/>
      <w:smallCaps w:val="0"/>
      <w:szCs w:val="36"/>
      <w:u w:val="single"/>
      <w:lang w:val="x-none" w:eastAsia="x-none"/>
    </w:rPr>
  </w:style>
  <w:style w:type="paragraph" w:customStyle="1" w:styleId="xl1612">
    <w:name w:val="xl1612"/>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pPr>
    <w:rPr>
      <w:szCs w:val="24"/>
    </w:rPr>
  </w:style>
  <w:style w:type="paragraph" w:customStyle="1" w:styleId="xl1613">
    <w:name w:val="xl1613"/>
    <w:basedOn w:val="Normal"/>
    <w:rsid w:val="00A52950"/>
    <w:pPr>
      <w:pBdr>
        <w:top w:val="dotted" w:sz="4" w:space="0" w:color="333333"/>
        <w:left w:val="single" w:sz="4" w:space="0" w:color="333333"/>
        <w:bottom w:val="single" w:sz="4" w:space="0" w:color="333333"/>
        <w:right w:val="single" w:sz="4" w:space="0" w:color="333333"/>
      </w:pBdr>
      <w:spacing w:before="100" w:beforeAutospacing="1" w:after="100" w:afterAutospacing="1"/>
      <w:jc w:val="center"/>
    </w:pPr>
    <w:rPr>
      <w:szCs w:val="24"/>
    </w:rPr>
  </w:style>
  <w:style w:type="paragraph" w:customStyle="1" w:styleId="xl1614">
    <w:name w:val="xl1614"/>
    <w:basedOn w:val="Normal"/>
    <w:rsid w:val="00A52950"/>
    <w:pPr>
      <w:pBdr>
        <w:top w:val="single" w:sz="4" w:space="0" w:color="auto"/>
        <w:left w:val="single" w:sz="4" w:space="0" w:color="auto"/>
        <w:right w:val="single" w:sz="4" w:space="0" w:color="auto"/>
      </w:pBdr>
      <w:shd w:val="clear" w:color="auto" w:fill="FFFFCC"/>
      <w:spacing w:before="100" w:beforeAutospacing="1" w:after="100" w:afterAutospacing="1"/>
      <w:jc w:val="left"/>
    </w:pPr>
    <w:rPr>
      <w:b/>
      <w:bCs/>
      <w:color w:val="FF0000"/>
      <w:szCs w:val="24"/>
    </w:rPr>
  </w:style>
  <w:style w:type="paragraph" w:customStyle="1" w:styleId="xl1615">
    <w:name w:val="xl1615"/>
    <w:basedOn w:val="Normal"/>
    <w:rsid w:val="00A52950"/>
    <w:pPr>
      <w:pBdr>
        <w:top w:val="single" w:sz="4" w:space="0" w:color="auto"/>
        <w:left w:val="single" w:sz="4" w:space="0" w:color="auto"/>
        <w:right w:val="single" w:sz="4" w:space="0" w:color="auto"/>
      </w:pBdr>
      <w:shd w:val="clear" w:color="auto" w:fill="FFFFCC"/>
      <w:spacing w:before="100" w:beforeAutospacing="1" w:after="100" w:afterAutospacing="1"/>
      <w:jc w:val="center"/>
    </w:pPr>
    <w:rPr>
      <w:b/>
      <w:bCs/>
      <w:color w:val="FF0000"/>
      <w:szCs w:val="24"/>
    </w:rPr>
  </w:style>
  <w:style w:type="paragraph" w:customStyle="1" w:styleId="xl1616">
    <w:name w:val="xl1616"/>
    <w:basedOn w:val="Normal"/>
    <w:rsid w:val="00A52950"/>
    <w:pPr>
      <w:pBdr>
        <w:top w:val="single" w:sz="4" w:space="0" w:color="auto"/>
        <w:left w:val="single" w:sz="4" w:space="0" w:color="auto"/>
        <w:bottom w:val="single" w:sz="4" w:space="0" w:color="auto"/>
      </w:pBdr>
      <w:shd w:val="clear" w:color="auto" w:fill="FFFFCC"/>
      <w:spacing w:before="100" w:beforeAutospacing="1" w:after="100" w:afterAutospacing="1"/>
      <w:jc w:val="left"/>
    </w:pPr>
    <w:rPr>
      <w:b/>
      <w:bCs/>
      <w:color w:val="FF0000"/>
      <w:szCs w:val="24"/>
    </w:rPr>
  </w:style>
  <w:style w:type="paragraph" w:customStyle="1" w:styleId="xl1617">
    <w:name w:val="xl1617"/>
    <w:basedOn w:val="Normal"/>
    <w:rsid w:val="00A52950"/>
    <w:pPr>
      <w:pBdr>
        <w:top w:val="single" w:sz="4" w:space="0" w:color="auto"/>
        <w:left w:val="single" w:sz="4" w:space="0" w:color="auto"/>
      </w:pBdr>
      <w:shd w:val="clear" w:color="auto" w:fill="FFFFCC"/>
      <w:spacing w:before="100" w:beforeAutospacing="1" w:after="100" w:afterAutospacing="1"/>
      <w:jc w:val="right"/>
    </w:pPr>
    <w:rPr>
      <w:b/>
      <w:bCs/>
      <w:color w:val="FF0000"/>
      <w:szCs w:val="24"/>
    </w:rPr>
  </w:style>
  <w:style w:type="paragraph" w:customStyle="1" w:styleId="xl1618">
    <w:name w:val="xl1618"/>
    <w:basedOn w:val="Normal"/>
    <w:rsid w:val="00A52950"/>
    <w:pPr>
      <w:pBdr>
        <w:top w:val="single" w:sz="4" w:space="0" w:color="auto"/>
        <w:right w:val="single" w:sz="4" w:space="0" w:color="auto"/>
      </w:pBdr>
      <w:shd w:val="clear" w:color="auto" w:fill="FFFFCC"/>
      <w:spacing w:before="100" w:beforeAutospacing="1" w:after="100" w:afterAutospacing="1"/>
      <w:jc w:val="left"/>
    </w:pPr>
    <w:rPr>
      <w:b/>
      <w:bCs/>
      <w:color w:val="FF0000"/>
      <w:szCs w:val="24"/>
    </w:rPr>
  </w:style>
  <w:style w:type="paragraph" w:customStyle="1" w:styleId="xl1619">
    <w:name w:val="xl1619"/>
    <w:basedOn w:val="Normal"/>
    <w:rsid w:val="00A52950"/>
    <w:pPr>
      <w:pBdr>
        <w:left w:val="single" w:sz="4" w:space="0" w:color="auto"/>
        <w:right w:val="single" w:sz="4" w:space="0" w:color="auto"/>
      </w:pBdr>
      <w:shd w:val="clear" w:color="auto" w:fill="FFFFCC"/>
      <w:spacing w:before="100" w:beforeAutospacing="1" w:after="100" w:afterAutospacing="1"/>
      <w:jc w:val="center"/>
    </w:pPr>
    <w:rPr>
      <w:b/>
      <w:bCs/>
      <w:color w:val="FF0000"/>
      <w:szCs w:val="24"/>
    </w:rPr>
  </w:style>
  <w:style w:type="paragraph" w:customStyle="1" w:styleId="xl1620">
    <w:name w:val="xl1620"/>
    <w:basedOn w:val="Normal"/>
    <w:rsid w:val="00A52950"/>
    <w:pPr>
      <w:pBdr>
        <w:top w:val="single" w:sz="4" w:space="0" w:color="auto"/>
        <w:left w:val="single" w:sz="4" w:space="0" w:color="auto"/>
        <w:right w:val="single" w:sz="4" w:space="0" w:color="auto"/>
      </w:pBdr>
      <w:shd w:val="clear" w:color="auto" w:fill="FFFFCC"/>
      <w:spacing w:before="100" w:beforeAutospacing="1" w:after="100" w:afterAutospacing="1"/>
      <w:jc w:val="left"/>
    </w:pPr>
    <w:rPr>
      <w:b/>
      <w:bCs/>
      <w:color w:val="FF0000"/>
      <w:szCs w:val="24"/>
    </w:rPr>
  </w:style>
  <w:style w:type="paragraph" w:customStyle="1" w:styleId="xl1621">
    <w:name w:val="xl1621"/>
    <w:basedOn w:val="Normal"/>
    <w:rsid w:val="00A52950"/>
    <w:pPr>
      <w:pBdr>
        <w:left w:val="single" w:sz="4" w:space="0" w:color="auto"/>
        <w:bottom w:val="single" w:sz="4" w:space="0" w:color="auto"/>
      </w:pBdr>
      <w:shd w:val="clear" w:color="auto" w:fill="FFFFCC"/>
      <w:spacing w:before="100" w:beforeAutospacing="1" w:after="100" w:afterAutospacing="1"/>
      <w:jc w:val="left"/>
    </w:pPr>
    <w:rPr>
      <w:b/>
      <w:bCs/>
      <w:color w:val="FF0000"/>
      <w:szCs w:val="24"/>
    </w:rPr>
  </w:style>
  <w:style w:type="paragraph" w:customStyle="1" w:styleId="xl1622">
    <w:name w:val="xl1622"/>
    <w:basedOn w:val="Normal"/>
    <w:rsid w:val="00A52950"/>
    <w:pPr>
      <w:pBdr>
        <w:bottom w:val="single" w:sz="4" w:space="0" w:color="auto"/>
        <w:right w:val="single" w:sz="4" w:space="0" w:color="auto"/>
      </w:pBdr>
      <w:shd w:val="clear" w:color="auto" w:fill="FFFFCC"/>
      <w:spacing w:before="100" w:beforeAutospacing="1" w:after="100" w:afterAutospacing="1"/>
      <w:jc w:val="left"/>
    </w:pPr>
    <w:rPr>
      <w:b/>
      <w:bCs/>
      <w:color w:val="FF0000"/>
      <w:szCs w:val="24"/>
    </w:rPr>
  </w:style>
  <w:style w:type="paragraph" w:customStyle="1" w:styleId="xl1623">
    <w:name w:val="xl1623"/>
    <w:basedOn w:val="Normal"/>
    <w:rsid w:val="00A52950"/>
    <w:pPr>
      <w:pBdr>
        <w:left w:val="single" w:sz="4" w:space="0" w:color="auto"/>
        <w:bottom w:val="single" w:sz="4" w:space="0" w:color="auto"/>
        <w:right w:val="single" w:sz="4" w:space="0" w:color="auto"/>
      </w:pBdr>
      <w:shd w:val="clear" w:color="auto" w:fill="FFFFCC"/>
      <w:spacing w:before="100" w:beforeAutospacing="1" w:after="100" w:afterAutospacing="1"/>
      <w:jc w:val="left"/>
    </w:pPr>
    <w:rPr>
      <w:b/>
      <w:bCs/>
      <w:color w:val="FF0000"/>
      <w:szCs w:val="24"/>
    </w:rPr>
  </w:style>
  <w:style w:type="paragraph" w:customStyle="1" w:styleId="xl1624">
    <w:name w:val="xl1624"/>
    <w:basedOn w:val="Normal"/>
    <w:rsid w:val="00A52950"/>
    <w:pPr>
      <w:pBdr>
        <w:left w:val="single" w:sz="4" w:space="0" w:color="auto"/>
        <w:bottom w:val="single" w:sz="4" w:space="0" w:color="auto"/>
        <w:right w:val="single" w:sz="4" w:space="0" w:color="auto"/>
      </w:pBdr>
      <w:shd w:val="clear" w:color="auto" w:fill="FFFFCC"/>
      <w:spacing w:before="100" w:beforeAutospacing="1" w:after="100" w:afterAutospacing="1"/>
      <w:jc w:val="center"/>
    </w:pPr>
    <w:rPr>
      <w:b/>
      <w:bCs/>
      <w:color w:val="FF0000"/>
      <w:szCs w:val="24"/>
    </w:rPr>
  </w:style>
  <w:style w:type="paragraph" w:customStyle="1" w:styleId="xl1625">
    <w:name w:val="xl1625"/>
    <w:basedOn w:val="Normal"/>
    <w:rsid w:val="00A52950"/>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b/>
      <w:bCs/>
      <w:color w:val="FF0000"/>
      <w:szCs w:val="24"/>
    </w:rPr>
  </w:style>
  <w:style w:type="paragraph" w:customStyle="1" w:styleId="xl1626">
    <w:name w:val="xl1626"/>
    <w:basedOn w:val="Normal"/>
    <w:rsid w:val="00A52950"/>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right"/>
    </w:pPr>
    <w:rPr>
      <w:b/>
      <w:bCs/>
      <w:color w:val="FF0000"/>
      <w:szCs w:val="24"/>
    </w:rPr>
  </w:style>
  <w:style w:type="paragraph" w:customStyle="1" w:styleId="xl1627">
    <w:name w:val="xl1627"/>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szCs w:val="24"/>
    </w:rPr>
  </w:style>
  <w:style w:type="paragraph" w:customStyle="1" w:styleId="xl1628">
    <w:name w:val="xl1628"/>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pPr>
    <w:rPr>
      <w:szCs w:val="24"/>
    </w:rPr>
  </w:style>
  <w:style w:type="paragraph" w:customStyle="1" w:styleId="xl1629">
    <w:name w:val="xl1629"/>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right"/>
    </w:pPr>
    <w:rPr>
      <w:szCs w:val="24"/>
    </w:rPr>
  </w:style>
  <w:style w:type="paragraph" w:customStyle="1" w:styleId="xl1630">
    <w:name w:val="xl1630"/>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b/>
      <w:bCs/>
      <w:i/>
      <w:iCs/>
      <w:color w:val="FF0000"/>
      <w:szCs w:val="24"/>
    </w:rPr>
  </w:style>
  <w:style w:type="paragraph" w:customStyle="1" w:styleId="xl1631">
    <w:name w:val="xl1631"/>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b/>
      <w:bCs/>
      <w:i/>
      <w:iCs/>
      <w:color w:val="FF0000"/>
      <w:szCs w:val="24"/>
    </w:rPr>
  </w:style>
  <w:style w:type="paragraph" w:customStyle="1" w:styleId="xl1632">
    <w:name w:val="xl1632"/>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pPr>
    <w:rPr>
      <w:b/>
      <w:bCs/>
      <w:i/>
      <w:iCs/>
      <w:color w:val="FF0000"/>
      <w:szCs w:val="24"/>
    </w:rPr>
  </w:style>
  <w:style w:type="paragraph" w:customStyle="1" w:styleId="xl1633">
    <w:name w:val="xl1633"/>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right"/>
    </w:pPr>
    <w:rPr>
      <w:b/>
      <w:bCs/>
      <w:i/>
      <w:iCs/>
      <w:color w:val="FF0000"/>
      <w:szCs w:val="24"/>
    </w:rPr>
  </w:style>
  <w:style w:type="paragraph" w:customStyle="1" w:styleId="xl1634">
    <w:name w:val="xl1634"/>
    <w:basedOn w:val="Normal"/>
    <w:rsid w:val="00A52950"/>
    <w:pPr>
      <w:spacing w:before="100" w:beforeAutospacing="1" w:after="100" w:afterAutospacing="1"/>
      <w:jc w:val="left"/>
    </w:pPr>
    <w:rPr>
      <w:b/>
      <w:bCs/>
      <w:i/>
      <w:iCs/>
      <w:color w:val="FF0000"/>
      <w:szCs w:val="24"/>
    </w:rPr>
  </w:style>
  <w:style w:type="paragraph" w:customStyle="1" w:styleId="xl1635">
    <w:name w:val="xl1635"/>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szCs w:val="24"/>
    </w:rPr>
  </w:style>
  <w:style w:type="paragraph" w:customStyle="1" w:styleId="xl1636">
    <w:name w:val="xl1636"/>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pPr>
    <w:rPr>
      <w:szCs w:val="24"/>
    </w:rPr>
  </w:style>
  <w:style w:type="paragraph" w:customStyle="1" w:styleId="xl1637">
    <w:name w:val="xl1637"/>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right"/>
    </w:pPr>
    <w:rPr>
      <w:szCs w:val="24"/>
    </w:rPr>
  </w:style>
  <w:style w:type="paragraph" w:customStyle="1" w:styleId="xl1638">
    <w:name w:val="xl1638"/>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szCs w:val="24"/>
    </w:rPr>
  </w:style>
  <w:style w:type="paragraph" w:customStyle="1" w:styleId="xl1639">
    <w:name w:val="xl1639"/>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b/>
      <w:bCs/>
      <w:color w:val="FF00FF"/>
      <w:szCs w:val="24"/>
      <w:u w:val="single"/>
    </w:rPr>
  </w:style>
  <w:style w:type="paragraph" w:customStyle="1" w:styleId="xl1640">
    <w:name w:val="xl1640"/>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pPr>
    <w:rPr>
      <w:b/>
      <w:bCs/>
      <w:color w:val="FF00FF"/>
      <w:szCs w:val="24"/>
      <w:u w:val="single"/>
    </w:rPr>
  </w:style>
  <w:style w:type="paragraph" w:customStyle="1" w:styleId="xl1641">
    <w:name w:val="xl1641"/>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right"/>
    </w:pPr>
    <w:rPr>
      <w:b/>
      <w:bCs/>
      <w:color w:val="FF00FF"/>
      <w:szCs w:val="24"/>
      <w:u w:val="single"/>
    </w:rPr>
  </w:style>
  <w:style w:type="paragraph" w:customStyle="1" w:styleId="xl1642">
    <w:name w:val="xl1642"/>
    <w:basedOn w:val="Normal"/>
    <w:rsid w:val="00A52950"/>
    <w:pPr>
      <w:pBdr>
        <w:top w:val="dotted" w:sz="4" w:space="0" w:color="333333"/>
        <w:left w:val="single" w:sz="4" w:space="0" w:color="333333"/>
        <w:bottom w:val="single" w:sz="4" w:space="0" w:color="333333"/>
        <w:right w:val="single" w:sz="4" w:space="0" w:color="333333"/>
      </w:pBdr>
      <w:spacing w:before="100" w:beforeAutospacing="1" w:after="100" w:afterAutospacing="1"/>
      <w:jc w:val="left"/>
    </w:pPr>
    <w:rPr>
      <w:szCs w:val="24"/>
    </w:rPr>
  </w:style>
  <w:style w:type="paragraph" w:customStyle="1" w:styleId="xl1643">
    <w:name w:val="xl1643"/>
    <w:basedOn w:val="Normal"/>
    <w:rsid w:val="00A52950"/>
    <w:pPr>
      <w:pBdr>
        <w:top w:val="dotted" w:sz="4" w:space="0" w:color="333333"/>
        <w:left w:val="single" w:sz="4" w:space="0" w:color="333333"/>
        <w:bottom w:val="single" w:sz="4" w:space="0" w:color="333333"/>
        <w:right w:val="single" w:sz="4" w:space="0" w:color="333333"/>
      </w:pBdr>
      <w:spacing w:before="100" w:beforeAutospacing="1" w:after="100" w:afterAutospacing="1"/>
      <w:jc w:val="center"/>
    </w:pPr>
    <w:rPr>
      <w:szCs w:val="24"/>
    </w:rPr>
  </w:style>
  <w:style w:type="paragraph" w:customStyle="1" w:styleId="xl1644">
    <w:name w:val="xl1644"/>
    <w:basedOn w:val="Normal"/>
    <w:rsid w:val="00A52950"/>
    <w:pPr>
      <w:pBdr>
        <w:top w:val="dotted" w:sz="4" w:space="0" w:color="333333"/>
        <w:left w:val="single" w:sz="4" w:space="0" w:color="333333"/>
        <w:bottom w:val="single" w:sz="4" w:space="0" w:color="333333"/>
        <w:right w:val="single" w:sz="4" w:space="0" w:color="333333"/>
      </w:pBdr>
      <w:spacing w:before="100" w:beforeAutospacing="1" w:after="100" w:afterAutospacing="1"/>
      <w:jc w:val="right"/>
    </w:pPr>
    <w:rPr>
      <w:szCs w:val="24"/>
    </w:rPr>
  </w:style>
  <w:style w:type="paragraph" w:customStyle="1" w:styleId="xl1645">
    <w:name w:val="xl1645"/>
    <w:basedOn w:val="Normal"/>
    <w:rsid w:val="00A52950"/>
    <w:pPr>
      <w:pBdr>
        <w:top w:val="dotted" w:sz="4" w:space="0" w:color="333333"/>
        <w:left w:val="single" w:sz="4" w:space="0" w:color="333333"/>
        <w:bottom w:val="single" w:sz="4" w:space="0" w:color="333333"/>
        <w:right w:val="single" w:sz="4" w:space="0" w:color="333333"/>
      </w:pBdr>
      <w:spacing w:before="100" w:beforeAutospacing="1" w:after="100" w:afterAutospacing="1"/>
      <w:jc w:val="left"/>
    </w:pPr>
    <w:rPr>
      <w:szCs w:val="24"/>
    </w:rPr>
  </w:style>
  <w:style w:type="paragraph" w:customStyle="1" w:styleId="xl1646">
    <w:name w:val="xl1646"/>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szCs w:val="24"/>
    </w:rPr>
  </w:style>
  <w:style w:type="paragraph" w:customStyle="1" w:styleId="xl1647">
    <w:name w:val="xl1647"/>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Swiss-Condense" w:hAnsi="VNI-Swiss-Condense"/>
      <w:b/>
      <w:bCs/>
      <w:color w:val="0000FF"/>
      <w:szCs w:val="24"/>
    </w:rPr>
  </w:style>
  <w:style w:type="paragraph" w:customStyle="1" w:styleId="xl1648">
    <w:name w:val="xl1648"/>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Swiss-Condense" w:hAnsi="VNI-Swiss-Condense"/>
      <w:b/>
      <w:bCs/>
      <w:color w:val="0000FF"/>
      <w:szCs w:val="24"/>
    </w:rPr>
  </w:style>
  <w:style w:type="paragraph" w:customStyle="1" w:styleId="xl1649">
    <w:name w:val="xl1649"/>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pPr>
    <w:rPr>
      <w:rFonts w:ascii="VNI-Swiss-Condense" w:hAnsi="VNI-Swiss-Condense"/>
      <w:b/>
      <w:bCs/>
      <w:color w:val="0000FF"/>
      <w:szCs w:val="24"/>
    </w:rPr>
  </w:style>
  <w:style w:type="paragraph" w:customStyle="1" w:styleId="xl1650">
    <w:name w:val="xl1650"/>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right"/>
    </w:pPr>
    <w:rPr>
      <w:rFonts w:ascii="VNI-Swiss-Condense" w:hAnsi="VNI-Swiss-Condense"/>
      <w:b/>
      <w:bCs/>
      <w:color w:val="0000FF"/>
      <w:szCs w:val="24"/>
    </w:rPr>
  </w:style>
  <w:style w:type="paragraph" w:customStyle="1" w:styleId="xl1651">
    <w:name w:val="xl1651"/>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right"/>
    </w:pPr>
    <w:rPr>
      <w:szCs w:val="24"/>
    </w:rPr>
  </w:style>
  <w:style w:type="character" w:customStyle="1" w:styleId="NormalWebChar">
    <w:name w:val="Normal (Web) Char"/>
    <w:link w:val="NormalWeb"/>
    <w:rsid w:val="00A52950"/>
    <w:rPr>
      <w:rFonts w:ascii="Arial Unicode MS" w:eastAsia="Arial Unicode MS" w:hAnsi="Arial Unicode MS" w:cs="Arial Unicode MS"/>
      <w:sz w:val="24"/>
      <w:szCs w:val="24"/>
    </w:rPr>
  </w:style>
  <w:style w:type="paragraph" w:customStyle="1" w:styleId="1">
    <w:name w:val="1."/>
    <w:basedOn w:val="Normal"/>
    <w:autoRedefine/>
    <w:rsid w:val="00A52950"/>
    <w:pPr>
      <w:numPr>
        <w:numId w:val="46"/>
      </w:numPr>
      <w:tabs>
        <w:tab w:val="num" w:pos="360"/>
      </w:tabs>
      <w:spacing w:before="80" w:after="80" w:line="259" w:lineRule="auto"/>
      <w:jc w:val="left"/>
    </w:pPr>
    <w:rPr>
      <w:rFonts w:eastAsia="Arial"/>
      <w:b/>
      <w:i/>
      <w:szCs w:val="22"/>
      <w:lang w:val="vi-VN"/>
    </w:rPr>
  </w:style>
  <w:style w:type="paragraph" w:customStyle="1" w:styleId="LEVEL2">
    <w:name w:val="LEVEL 2"/>
    <w:basedOn w:val="Heading2"/>
    <w:autoRedefine/>
    <w:qFormat/>
    <w:rsid w:val="00A52950"/>
    <w:pPr>
      <w:keepNext/>
      <w:numPr>
        <w:numId w:val="35"/>
      </w:numPr>
      <w:pBdr>
        <w:bottom w:val="none" w:sz="0" w:space="0" w:color="auto"/>
      </w:pBdr>
      <w:suppressAutoHyphens w:val="0"/>
      <w:spacing w:after="0"/>
    </w:pPr>
    <w:rPr>
      <w:rFonts w:ascii="Times New Roman" w:hAnsi="Times New Roman"/>
      <w:sz w:val="32"/>
      <w:szCs w:val="24"/>
    </w:rPr>
  </w:style>
  <w:style w:type="paragraph" w:customStyle="1" w:styleId="LEVEL3">
    <w:name w:val="LEVEL 3"/>
    <w:basedOn w:val="Heading3"/>
    <w:autoRedefine/>
    <w:qFormat/>
    <w:rsid w:val="00A52950"/>
    <w:pPr>
      <w:keepNext/>
      <w:widowControl w:val="0"/>
      <w:tabs>
        <w:tab w:val="left" w:pos="720"/>
      </w:tabs>
      <w:suppressAutoHyphens w:val="0"/>
      <w:overflowPunct w:val="0"/>
      <w:autoSpaceDE w:val="0"/>
      <w:autoSpaceDN w:val="0"/>
      <w:adjustRightInd w:val="0"/>
      <w:spacing w:before="120" w:after="120"/>
      <w:ind w:left="360" w:hanging="360"/>
      <w:textAlignment w:val="baseline"/>
    </w:pPr>
    <w:rPr>
      <w:szCs w:val="26"/>
      <w:lang w:val="x-none" w:eastAsia="x-none"/>
    </w:rPr>
  </w:style>
  <w:style w:type="character" w:customStyle="1" w:styleId="Bodytext95pt">
    <w:name w:val="Body text + 9.5 pt"/>
    <w:aliases w:val="Spacing 0 pt24"/>
    <w:rsid w:val="00A52950"/>
    <w:rPr>
      <w:rFonts w:ascii="Times New Roman" w:hAnsi="Times New Roman" w:cs="Times New Roman"/>
      <w:noProof/>
      <w:spacing w:val="0"/>
      <w:sz w:val="19"/>
      <w:szCs w:val="19"/>
      <w:u w:val="none"/>
    </w:rPr>
  </w:style>
  <w:style w:type="character" w:customStyle="1" w:styleId="Bodytext11pt1">
    <w:name w:val="Body text + 11 pt1"/>
    <w:aliases w:val="Bold4"/>
    <w:uiPriority w:val="99"/>
    <w:rsid w:val="00A52950"/>
    <w:rPr>
      <w:rFonts w:ascii="Times New Roman" w:hAnsi="Times New Roman" w:cs="Times New Roman"/>
      <w:b/>
      <w:bCs/>
      <w:spacing w:val="10"/>
      <w:sz w:val="22"/>
      <w:szCs w:val="22"/>
      <w:u w:val="none"/>
    </w:rPr>
  </w:style>
  <w:style w:type="character" w:customStyle="1" w:styleId="HeaderorfooterNotBold">
    <w:name w:val="Header or footer + Not Bold"/>
    <w:uiPriority w:val="99"/>
    <w:rsid w:val="00A52950"/>
    <w:rPr>
      <w:rFonts w:ascii="Times New Roman" w:hAnsi="Times New Roman" w:cs="Times New Roman"/>
      <w:sz w:val="20"/>
      <w:szCs w:val="20"/>
      <w:u w:val="none"/>
    </w:rPr>
  </w:style>
  <w:style w:type="paragraph" w:customStyle="1" w:styleId="Bodytext61">
    <w:name w:val="Body text (6)1"/>
    <w:basedOn w:val="Normal"/>
    <w:uiPriority w:val="99"/>
    <w:rsid w:val="00A52950"/>
    <w:pPr>
      <w:widowControl w:val="0"/>
      <w:shd w:val="clear" w:color="auto" w:fill="FFFFFF"/>
      <w:spacing w:line="324" w:lineRule="exact"/>
      <w:ind w:hanging="380"/>
      <w:jc w:val="right"/>
    </w:pPr>
    <w:rPr>
      <w:rFonts w:eastAsiaTheme="minorHAnsi"/>
      <w:b/>
      <w:bCs/>
      <w:spacing w:val="10"/>
      <w:sz w:val="26"/>
      <w:szCs w:val="26"/>
    </w:rPr>
  </w:style>
  <w:style w:type="paragraph" w:customStyle="1" w:styleId="xl1281">
    <w:name w:val="xl1281"/>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pPr>
    <w:rPr>
      <w:rFonts w:ascii="VNI-Times" w:hAnsi="VNI-Times"/>
      <w:szCs w:val="24"/>
    </w:rPr>
  </w:style>
  <w:style w:type="paragraph" w:customStyle="1" w:styleId="xl1282">
    <w:name w:val="xl1282"/>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szCs w:val="24"/>
    </w:rPr>
  </w:style>
  <w:style w:type="paragraph" w:customStyle="1" w:styleId="xl1498">
    <w:name w:val="xl1498"/>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b/>
      <w:bCs/>
      <w:color w:val="0000FF"/>
      <w:szCs w:val="24"/>
    </w:rPr>
  </w:style>
  <w:style w:type="paragraph" w:customStyle="1" w:styleId="xl1499">
    <w:name w:val="xl1499"/>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b/>
      <w:bCs/>
      <w:color w:val="0000FF"/>
      <w:szCs w:val="24"/>
    </w:rPr>
  </w:style>
  <w:style w:type="paragraph" w:customStyle="1" w:styleId="xl1503">
    <w:name w:val="xl1503"/>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pPr>
    <w:rPr>
      <w:rFonts w:ascii="VNI-Times" w:hAnsi="VNI-Times"/>
      <w:b/>
      <w:bCs/>
      <w:color w:val="FF00FF"/>
      <w:szCs w:val="24"/>
      <w:u w:val="single"/>
    </w:rPr>
  </w:style>
  <w:style w:type="paragraph" w:customStyle="1" w:styleId="xl1507">
    <w:name w:val="xl1507"/>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1514">
    <w:name w:val="xl1514"/>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szCs w:val="24"/>
    </w:rPr>
  </w:style>
  <w:style w:type="paragraph" w:customStyle="1" w:styleId="xl1517">
    <w:name w:val="xl1517"/>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color w:val="FF00FF"/>
      <w:szCs w:val="24"/>
    </w:rPr>
  </w:style>
  <w:style w:type="paragraph" w:customStyle="1" w:styleId="xl1519">
    <w:name w:val="xl1519"/>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pPr>
    <w:rPr>
      <w:rFonts w:ascii="VNI-Times" w:hAnsi="VNI-Times"/>
      <w:color w:val="FF00FF"/>
      <w:szCs w:val="24"/>
    </w:rPr>
  </w:style>
  <w:style w:type="paragraph" w:customStyle="1" w:styleId="xl1816">
    <w:name w:val="xl1816"/>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szCs w:val="24"/>
    </w:rPr>
  </w:style>
  <w:style w:type="paragraph" w:customStyle="1" w:styleId="xl1827">
    <w:name w:val="xl1827"/>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1848">
    <w:name w:val="xl1848"/>
    <w:basedOn w:val="Normal"/>
    <w:rsid w:val="00A52950"/>
    <w:pPr>
      <w:pBdr>
        <w:top w:val="dotted" w:sz="4" w:space="0" w:color="333333"/>
        <w:left w:val="single" w:sz="4" w:space="0" w:color="333333"/>
        <w:bottom w:val="single" w:sz="4" w:space="0" w:color="auto"/>
        <w:right w:val="single" w:sz="4" w:space="0" w:color="333333"/>
      </w:pBdr>
      <w:spacing w:before="100" w:beforeAutospacing="1" w:after="100" w:afterAutospacing="1"/>
      <w:jc w:val="left"/>
    </w:pPr>
    <w:rPr>
      <w:rFonts w:ascii="VNI-Times" w:hAnsi="VNI-Times"/>
      <w:szCs w:val="24"/>
    </w:rPr>
  </w:style>
  <w:style w:type="paragraph" w:customStyle="1" w:styleId="xl1854">
    <w:name w:val="xl1854"/>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textAlignment w:val="center"/>
    </w:pPr>
    <w:rPr>
      <w:rFonts w:ascii="VNI-Times" w:hAnsi="VNI-Times"/>
      <w:b/>
      <w:bCs/>
      <w:color w:val="0000FF"/>
      <w:szCs w:val="24"/>
    </w:rPr>
  </w:style>
  <w:style w:type="paragraph" w:customStyle="1" w:styleId="xl1855">
    <w:name w:val="xl1855"/>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textAlignment w:val="center"/>
    </w:pPr>
    <w:rPr>
      <w:rFonts w:ascii="VNI-Times" w:hAnsi="VNI-Times"/>
      <w:b/>
      <w:bCs/>
      <w:color w:val="0000FF"/>
      <w:szCs w:val="24"/>
    </w:rPr>
  </w:style>
  <w:style w:type="paragraph" w:customStyle="1" w:styleId="xl1859">
    <w:name w:val="xl1859"/>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textAlignment w:val="center"/>
    </w:pPr>
    <w:rPr>
      <w:rFonts w:ascii="VNI-Times" w:hAnsi="VNI-Times"/>
      <w:b/>
      <w:bCs/>
      <w:color w:val="FF00FF"/>
      <w:szCs w:val="24"/>
      <w:u w:val="single"/>
    </w:rPr>
  </w:style>
  <w:style w:type="paragraph" w:customStyle="1" w:styleId="xl1863">
    <w:name w:val="xl1863"/>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textAlignment w:val="center"/>
    </w:pPr>
    <w:rPr>
      <w:rFonts w:ascii="VNI-Times" w:hAnsi="VNI-Times"/>
      <w:b/>
      <w:bCs/>
      <w:i/>
      <w:iCs/>
      <w:color w:val="FF0000"/>
      <w:szCs w:val="24"/>
    </w:rPr>
  </w:style>
  <w:style w:type="paragraph" w:customStyle="1" w:styleId="xl1864">
    <w:name w:val="xl1864"/>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textAlignment w:val="center"/>
    </w:pPr>
    <w:rPr>
      <w:rFonts w:ascii="VNI-Times" w:hAnsi="VNI-Times"/>
      <w:b/>
      <w:bCs/>
      <w:i/>
      <w:iCs/>
      <w:color w:val="FF0000"/>
      <w:szCs w:val="24"/>
    </w:rPr>
  </w:style>
  <w:style w:type="paragraph" w:customStyle="1" w:styleId="xl1870">
    <w:name w:val="xl1870"/>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1872">
    <w:name w:val="xl1872"/>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textAlignment w:val="center"/>
    </w:pPr>
    <w:rPr>
      <w:rFonts w:ascii="VNI-Times" w:hAnsi="VNI-Times"/>
      <w:szCs w:val="24"/>
    </w:rPr>
  </w:style>
  <w:style w:type="paragraph" w:customStyle="1" w:styleId="xl1879">
    <w:name w:val="xl1879"/>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right"/>
    </w:pPr>
    <w:rPr>
      <w:rFonts w:ascii="VNI-Times" w:hAnsi="VNI-Times"/>
      <w:szCs w:val="24"/>
    </w:rPr>
  </w:style>
  <w:style w:type="paragraph" w:customStyle="1" w:styleId="xl1880">
    <w:name w:val="xl1880"/>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right"/>
    </w:pPr>
    <w:rPr>
      <w:rFonts w:ascii="VNI-Times" w:hAnsi="VNI-Times"/>
      <w:color w:val="FF00FF"/>
      <w:szCs w:val="24"/>
    </w:rPr>
  </w:style>
  <w:style w:type="paragraph" w:customStyle="1" w:styleId="xl1918">
    <w:name w:val="xl1918"/>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1931">
    <w:name w:val="xl1931"/>
    <w:basedOn w:val="Normal"/>
    <w:rsid w:val="00A52950"/>
    <w:pPr>
      <w:pBdr>
        <w:top w:val="dotted" w:sz="4" w:space="0" w:color="333333"/>
        <w:left w:val="single" w:sz="4" w:space="0" w:color="333333"/>
        <w:bottom w:val="single" w:sz="4" w:space="0" w:color="auto"/>
        <w:right w:val="single" w:sz="4" w:space="0" w:color="333333"/>
      </w:pBdr>
      <w:spacing w:before="100" w:beforeAutospacing="1" w:after="100" w:afterAutospacing="1"/>
      <w:jc w:val="center"/>
    </w:pPr>
    <w:rPr>
      <w:rFonts w:ascii="VNI-Times" w:hAnsi="VNI-Times"/>
      <w:szCs w:val="24"/>
    </w:rPr>
  </w:style>
  <w:style w:type="paragraph" w:customStyle="1" w:styleId="xl1948">
    <w:name w:val="xl1948"/>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textAlignment w:val="center"/>
    </w:pPr>
    <w:rPr>
      <w:szCs w:val="24"/>
    </w:rPr>
  </w:style>
  <w:style w:type="paragraph" w:customStyle="1" w:styleId="xl1949">
    <w:name w:val="xl1949"/>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textAlignment w:val="center"/>
    </w:pPr>
    <w:rPr>
      <w:szCs w:val="24"/>
    </w:rPr>
  </w:style>
  <w:style w:type="paragraph" w:customStyle="1" w:styleId="xl1950">
    <w:name w:val="xl1950"/>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i/>
      <w:iCs/>
      <w:color w:val="FF0000"/>
      <w:szCs w:val="24"/>
    </w:rPr>
  </w:style>
  <w:style w:type="paragraph" w:customStyle="1" w:styleId="xl1951">
    <w:name w:val="xl1951"/>
    <w:basedOn w:val="Normal"/>
    <w:rsid w:val="00A52950"/>
    <w:pPr>
      <w:pBdr>
        <w:top w:val="dotted" w:sz="4" w:space="0" w:color="333333"/>
        <w:left w:val="single" w:sz="4" w:space="0" w:color="333333"/>
        <w:bottom w:val="single" w:sz="4" w:space="0" w:color="auto"/>
        <w:right w:val="single" w:sz="4" w:space="0" w:color="333333"/>
      </w:pBdr>
      <w:spacing w:before="100" w:beforeAutospacing="1" w:after="100" w:afterAutospacing="1"/>
      <w:jc w:val="left"/>
    </w:pPr>
    <w:rPr>
      <w:rFonts w:ascii="VNI-Times" w:hAnsi="VNI-Times"/>
      <w:i/>
      <w:iCs/>
      <w:color w:val="FF0000"/>
      <w:szCs w:val="24"/>
    </w:rPr>
  </w:style>
  <w:style w:type="paragraph" w:customStyle="1" w:styleId="xl2280">
    <w:name w:val="xl2280"/>
    <w:basedOn w:val="Normal"/>
    <w:rsid w:val="00A52950"/>
    <w:pPr>
      <w:pBdr>
        <w:top w:val="single" w:sz="4" w:space="0" w:color="333333"/>
        <w:left w:val="single" w:sz="4" w:space="0" w:color="333333"/>
        <w:bottom w:val="dotted"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2281">
    <w:name w:val="xl2281"/>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2282">
    <w:name w:val="xl2282"/>
    <w:basedOn w:val="Normal"/>
    <w:rsid w:val="00A52950"/>
    <w:pPr>
      <w:pBdr>
        <w:top w:val="single" w:sz="4" w:space="0" w:color="333333"/>
        <w:left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2283">
    <w:name w:val="xl2283"/>
    <w:basedOn w:val="Normal"/>
    <w:rsid w:val="00A52950"/>
    <w:pPr>
      <w:pBdr>
        <w:left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2284">
    <w:name w:val="xl2284"/>
    <w:basedOn w:val="Normal"/>
    <w:rsid w:val="00A52950"/>
    <w:pPr>
      <w:pBdr>
        <w:left w:val="single" w:sz="4" w:space="0" w:color="333333"/>
        <w:bottom w:val="dotted"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character" w:customStyle="1" w:styleId="font521">
    <w:name w:val="font521"/>
    <w:rsid w:val="00A52950"/>
    <w:rPr>
      <w:rFonts w:ascii="VNI-Times" w:hAnsi="VNI-Times" w:hint="default"/>
      <w:b w:val="0"/>
      <w:bCs w:val="0"/>
      <w:i w:val="0"/>
      <w:iCs w:val="0"/>
      <w:strike w:val="0"/>
      <w:dstrike w:val="0"/>
      <w:color w:val="FF0000"/>
      <w:sz w:val="24"/>
      <w:szCs w:val="24"/>
      <w:u w:val="none"/>
      <w:effect w:val="none"/>
    </w:rPr>
  </w:style>
  <w:style w:type="character" w:customStyle="1" w:styleId="font501">
    <w:name w:val="font501"/>
    <w:rsid w:val="00A52950"/>
    <w:rPr>
      <w:rFonts w:ascii="VNI-Times" w:hAnsi="VNI-Times" w:hint="default"/>
      <w:b w:val="0"/>
      <w:bCs w:val="0"/>
      <w:i w:val="0"/>
      <w:iCs w:val="0"/>
      <w:strike w:val="0"/>
      <w:dstrike w:val="0"/>
      <w:color w:val="FF0000"/>
      <w:sz w:val="24"/>
      <w:szCs w:val="24"/>
      <w:u w:val="none"/>
      <w:effect w:val="none"/>
    </w:rPr>
  </w:style>
  <w:style w:type="character" w:customStyle="1" w:styleId="font531">
    <w:name w:val="font531"/>
    <w:rsid w:val="00A52950"/>
    <w:rPr>
      <w:rFonts w:ascii="Times New Roman" w:hAnsi="Times New Roman" w:cs="Times New Roman" w:hint="default"/>
      <w:b/>
      <w:bCs/>
      <w:i w:val="0"/>
      <w:iCs w:val="0"/>
      <w:strike w:val="0"/>
      <w:dstrike w:val="0"/>
      <w:color w:val="FF0000"/>
      <w:sz w:val="24"/>
      <w:szCs w:val="24"/>
      <w:u w:val="none"/>
      <w:effect w:val="none"/>
    </w:rPr>
  </w:style>
  <w:style w:type="character" w:customStyle="1" w:styleId="font511">
    <w:name w:val="font511"/>
    <w:rsid w:val="00A52950"/>
    <w:rPr>
      <w:rFonts w:ascii="VNI-Times" w:hAnsi="VNI-Times" w:hint="default"/>
      <w:b/>
      <w:bCs/>
      <w:i w:val="0"/>
      <w:iCs w:val="0"/>
      <w:strike w:val="0"/>
      <w:dstrike w:val="0"/>
      <w:color w:val="FF0000"/>
      <w:sz w:val="24"/>
      <w:szCs w:val="24"/>
      <w:u w:val="none"/>
      <w:effect w:val="none"/>
    </w:rPr>
  </w:style>
  <w:style w:type="paragraph" w:customStyle="1" w:styleId="Heading3dat">
    <w:name w:val="Heading 3 dat"/>
    <w:basedOn w:val="Heading3"/>
    <w:rsid w:val="00A52950"/>
    <w:pPr>
      <w:suppressAutoHyphens w:val="0"/>
      <w:spacing w:line="360" w:lineRule="auto"/>
      <w:jc w:val="left"/>
    </w:pPr>
    <w:rPr>
      <w:color w:val="000000"/>
      <w:sz w:val="24"/>
      <w:szCs w:val="26"/>
      <w:lang w:val="x-none" w:eastAsia="x-none"/>
    </w:rPr>
  </w:style>
  <w:style w:type="paragraph" w:customStyle="1" w:styleId="bang">
    <w:name w:val="bang"/>
    <w:basedOn w:val="NormalWeb"/>
    <w:link w:val="bangChar"/>
    <w:qFormat/>
    <w:rsid w:val="00A52950"/>
    <w:pPr>
      <w:spacing w:before="0" w:beforeAutospacing="0" w:after="0" w:afterAutospacing="0" w:line="360" w:lineRule="auto"/>
      <w:jc w:val="both"/>
    </w:pPr>
    <w:rPr>
      <w:rFonts w:ascii="Times New Roman" w:eastAsia="Times New Roman" w:hAnsi="Times New Roman" w:cs="Times New Roman"/>
      <w:b/>
      <w:sz w:val="26"/>
      <w:lang w:val="x-none" w:eastAsia="x-none"/>
    </w:rPr>
  </w:style>
  <w:style w:type="character" w:customStyle="1" w:styleId="bangChar">
    <w:name w:val="bang Char"/>
    <w:link w:val="bang"/>
    <w:rsid w:val="00A52950"/>
    <w:rPr>
      <w:rFonts w:ascii="Times New Roman" w:eastAsia="Times New Roman" w:hAnsi="Times New Roman"/>
      <w:b/>
      <w:sz w:val="26"/>
      <w:szCs w:val="24"/>
      <w:lang w:val="x-none" w:eastAsia="x-none"/>
    </w:rPr>
  </w:style>
  <w:style w:type="paragraph" w:customStyle="1" w:styleId="xl538">
    <w:name w:val="xl538"/>
    <w:basedOn w:val="Normal"/>
    <w:rsid w:val="00A52950"/>
    <w:pPr>
      <w:spacing w:before="100" w:beforeAutospacing="1" w:after="100" w:afterAutospacing="1"/>
      <w:jc w:val="left"/>
    </w:pPr>
    <w:rPr>
      <w:rFonts w:ascii="VNI-Times" w:hAnsi="VNI-Times"/>
      <w:szCs w:val="24"/>
    </w:rPr>
  </w:style>
  <w:style w:type="paragraph" w:customStyle="1" w:styleId="xl539">
    <w:name w:val="xl539"/>
    <w:basedOn w:val="Normal"/>
    <w:rsid w:val="00A52950"/>
    <w:pPr>
      <w:spacing w:before="100" w:beforeAutospacing="1" w:after="100" w:afterAutospacing="1"/>
      <w:jc w:val="left"/>
    </w:pPr>
    <w:rPr>
      <w:rFonts w:ascii="VNI-Times" w:hAnsi="VNI-Times"/>
      <w:szCs w:val="24"/>
    </w:rPr>
  </w:style>
  <w:style w:type="paragraph" w:customStyle="1" w:styleId="xl540">
    <w:name w:val="xl540"/>
    <w:basedOn w:val="Normal"/>
    <w:rsid w:val="00A52950"/>
    <w:pPr>
      <w:spacing w:before="100" w:beforeAutospacing="1" w:after="100" w:afterAutospacing="1"/>
      <w:jc w:val="left"/>
      <w:textAlignment w:val="center"/>
    </w:pPr>
    <w:rPr>
      <w:rFonts w:ascii="VNI-Times" w:hAnsi="VNI-Times"/>
      <w:szCs w:val="24"/>
    </w:rPr>
  </w:style>
  <w:style w:type="paragraph" w:customStyle="1" w:styleId="xl541">
    <w:name w:val="xl541"/>
    <w:basedOn w:val="Normal"/>
    <w:rsid w:val="00A52950"/>
    <w:pPr>
      <w:spacing w:before="100" w:beforeAutospacing="1" w:after="100" w:afterAutospacing="1"/>
      <w:jc w:val="left"/>
    </w:pPr>
    <w:rPr>
      <w:rFonts w:ascii="VNI-Times" w:hAnsi="VNI-Times"/>
      <w:b/>
      <w:bCs/>
      <w:color w:val="0000FF"/>
      <w:szCs w:val="24"/>
    </w:rPr>
  </w:style>
  <w:style w:type="paragraph" w:customStyle="1" w:styleId="xl542">
    <w:name w:val="xl542"/>
    <w:basedOn w:val="Normal"/>
    <w:rsid w:val="00A52950"/>
    <w:pPr>
      <w:spacing w:before="100" w:beforeAutospacing="1" w:after="100" w:afterAutospacing="1"/>
      <w:jc w:val="center"/>
    </w:pPr>
    <w:rPr>
      <w:rFonts w:ascii="VNI-Times" w:hAnsi="VNI-Times"/>
      <w:b/>
      <w:bCs/>
      <w:color w:val="FF00FF"/>
      <w:szCs w:val="24"/>
      <w:u w:val="single"/>
    </w:rPr>
  </w:style>
  <w:style w:type="paragraph" w:customStyle="1" w:styleId="xl543">
    <w:name w:val="xl543"/>
    <w:basedOn w:val="Normal"/>
    <w:rsid w:val="00A52950"/>
    <w:pPr>
      <w:spacing w:before="100" w:beforeAutospacing="1" w:after="100" w:afterAutospacing="1"/>
      <w:jc w:val="left"/>
    </w:pPr>
    <w:rPr>
      <w:rFonts w:ascii="VNI-Times" w:hAnsi="VNI-Times"/>
      <w:b/>
      <w:bCs/>
      <w:i/>
      <w:iCs/>
      <w:color w:val="FF0000"/>
      <w:szCs w:val="24"/>
    </w:rPr>
  </w:style>
  <w:style w:type="paragraph" w:customStyle="1" w:styleId="xl544">
    <w:name w:val="xl544"/>
    <w:basedOn w:val="Normal"/>
    <w:rsid w:val="00A52950"/>
    <w:pPr>
      <w:spacing w:before="100" w:beforeAutospacing="1" w:after="100" w:afterAutospacing="1"/>
      <w:jc w:val="left"/>
    </w:pPr>
    <w:rPr>
      <w:rFonts w:ascii="VNI-Times" w:hAnsi="VNI-Times"/>
      <w:color w:val="FF00FF"/>
      <w:szCs w:val="24"/>
    </w:rPr>
  </w:style>
  <w:style w:type="paragraph" w:customStyle="1" w:styleId="xl545">
    <w:name w:val="xl545"/>
    <w:basedOn w:val="Normal"/>
    <w:rsid w:val="00A52950"/>
    <w:pPr>
      <w:spacing w:before="100" w:beforeAutospacing="1" w:after="100" w:afterAutospacing="1"/>
      <w:jc w:val="left"/>
    </w:pPr>
    <w:rPr>
      <w:rFonts w:ascii="VNI-Times" w:hAnsi="VNI-Times"/>
      <w:szCs w:val="24"/>
    </w:rPr>
  </w:style>
  <w:style w:type="paragraph" w:customStyle="1" w:styleId="xl546">
    <w:name w:val="xl546"/>
    <w:basedOn w:val="Normal"/>
    <w:rsid w:val="00A52950"/>
    <w:pPr>
      <w:spacing w:before="100" w:beforeAutospacing="1" w:after="100" w:afterAutospacing="1"/>
      <w:jc w:val="left"/>
    </w:pPr>
    <w:rPr>
      <w:rFonts w:ascii="VNI-Times" w:hAnsi="VNI-Times"/>
      <w:szCs w:val="24"/>
    </w:rPr>
  </w:style>
  <w:style w:type="paragraph" w:customStyle="1" w:styleId="xl547">
    <w:name w:val="xl547"/>
    <w:basedOn w:val="Normal"/>
    <w:rsid w:val="00A52950"/>
    <w:pPr>
      <w:spacing w:before="100" w:beforeAutospacing="1" w:after="100" w:afterAutospacing="1"/>
      <w:jc w:val="left"/>
    </w:pPr>
    <w:rPr>
      <w:rFonts w:ascii="VNI-Times" w:hAnsi="VNI-Times"/>
      <w:color w:val="FF0000"/>
      <w:szCs w:val="24"/>
    </w:rPr>
  </w:style>
  <w:style w:type="paragraph" w:customStyle="1" w:styleId="xl548">
    <w:name w:val="xl54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color w:val="FF0000"/>
      <w:szCs w:val="24"/>
    </w:rPr>
  </w:style>
  <w:style w:type="paragraph" w:customStyle="1" w:styleId="xl549">
    <w:name w:val="xl549"/>
    <w:basedOn w:val="Normal"/>
    <w:rsid w:val="00A52950"/>
    <w:pPr>
      <w:spacing w:before="100" w:beforeAutospacing="1" w:after="100" w:afterAutospacing="1"/>
      <w:jc w:val="left"/>
      <w:textAlignment w:val="center"/>
    </w:pPr>
    <w:rPr>
      <w:rFonts w:ascii="VNI-Times" w:hAnsi="VNI-Times"/>
      <w:b/>
      <w:bCs/>
      <w:i/>
      <w:iCs/>
      <w:color w:val="FF0000"/>
      <w:szCs w:val="24"/>
    </w:rPr>
  </w:style>
  <w:style w:type="paragraph" w:customStyle="1" w:styleId="xl550">
    <w:name w:val="xl55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FF"/>
      <w:szCs w:val="24"/>
      <w:u w:val="single"/>
    </w:rPr>
  </w:style>
  <w:style w:type="paragraph" w:customStyle="1" w:styleId="xl551">
    <w:name w:val="xl55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FF"/>
      <w:szCs w:val="24"/>
      <w:u w:val="single"/>
    </w:rPr>
  </w:style>
  <w:style w:type="paragraph" w:customStyle="1" w:styleId="xl552">
    <w:name w:val="xl55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FF"/>
      <w:szCs w:val="24"/>
      <w:u w:val="single"/>
    </w:rPr>
  </w:style>
  <w:style w:type="paragraph" w:customStyle="1" w:styleId="xl553">
    <w:name w:val="xl55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554">
    <w:name w:val="xl55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555">
    <w:name w:val="xl55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i/>
      <w:iCs/>
      <w:color w:val="FF0000"/>
      <w:szCs w:val="24"/>
    </w:rPr>
  </w:style>
  <w:style w:type="paragraph" w:customStyle="1" w:styleId="xl556">
    <w:name w:val="xl55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557">
    <w:name w:val="xl55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558">
    <w:name w:val="xl55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559">
    <w:name w:val="xl55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560">
    <w:name w:val="xl56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561">
    <w:name w:val="xl56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17">
    <w:name w:val="xl61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00"/>
      <w:szCs w:val="24"/>
      <w:u w:val="single"/>
    </w:rPr>
  </w:style>
  <w:style w:type="paragraph" w:customStyle="1" w:styleId="xl618">
    <w:name w:val="xl61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619">
    <w:name w:val="xl61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620">
    <w:name w:val="xl62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621">
    <w:name w:val="xl62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622">
    <w:name w:val="xl62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623">
    <w:name w:val="xl62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624">
    <w:name w:val="xl62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625">
    <w:name w:val="xl62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626">
    <w:name w:val="xl62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color w:val="FF0000"/>
      <w:szCs w:val="24"/>
    </w:rPr>
  </w:style>
  <w:style w:type="paragraph" w:customStyle="1" w:styleId="xl627">
    <w:name w:val="xl62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628">
    <w:name w:val="xl62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629">
    <w:name w:val="xl62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630">
    <w:name w:val="xl63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top"/>
    </w:pPr>
    <w:rPr>
      <w:rFonts w:ascii="VNI-Times" w:hAnsi="VNI-Times"/>
      <w:color w:val="FF00FF"/>
      <w:szCs w:val="24"/>
    </w:rPr>
  </w:style>
  <w:style w:type="paragraph" w:customStyle="1" w:styleId="xl631">
    <w:name w:val="xl63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632">
    <w:name w:val="xl63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szCs w:val="24"/>
    </w:rPr>
  </w:style>
  <w:style w:type="paragraph" w:customStyle="1" w:styleId="xl633">
    <w:name w:val="xl63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634">
    <w:name w:val="xl63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635">
    <w:name w:val="xl63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636">
    <w:name w:val="xl63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637">
    <w:name w:val="xl63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638">
    <w:name w:val="xl63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00"/>
      <w:szCs w:val="24"/>
    </w:rPr>
  </w:style>
  <w:style w:type="paragraph" w:customStyle="1" w:styleId="xl639">
    <w:name w:val="xl63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i/>
      <w:iCs/>
      <w:color w:val="FF0000"/>
      <w:szCs w:val="24"/>
    </w:rPr>
  </w:style>
  <w:style w:type="paragraph" w:customStyle="1" w:styleId="xl640">
    <w:name w:val="xl640"/>
    <w:basedOn w:val="Normal"/>
    <w:rsid w:val="00A52950"/>
    <w:pPr>
      <w:spacing w:before="100" w:beforeAutospacing="1" w:after="100" w:afterAutospacing="1"/>
      <w:jc w:val="left"/>
    </w:pPr>
    <w:rPr>
      <w:rFonts w:ascii="VNI-Times" w:hAnsi="VNI-Times"/>
      <w:color w:val="FF0000"/>
      <w:szCs w:val="24"/>
    </w:rPr>
  </w:style>
  <w:style w:type="paragraph" w:customStyle="1" w:styleId="xl641">
    <w:name w:val="xl64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42">
    <w:name w:val="xl64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008000"/>
      <w:szCs w:val="24"/>
    </w:rPr>
  </w:style>
  <w:style w:type="paragraph" w:customStyle="1" w:styleId="xl643">
    <w:name w:val="xl643"/>
    <w:basedOn w:val="Normal"/>
    <w:rsid w:val="00A52950"/>
    <w:pPr>
      <w:pBdr>
        <w:top w:val="single" w:sz="4" w:space="0" w:color="333333"/>
        <w:left w:val="single" w:sz="4" w:space="0" w:color="333333"/>
        <w:bottom w:val="single" w:sz="4" w:space="0" w:color="auto"/>
        <w:right w:val="single" w:sz="4" w:space="0" w:color="333333"/>
      </w:pBdr>
      <w:spacing w:before="100" w:beforeAutospacing="1" w:after="100" w:afterAutospacing="1"/>
      <w:jc w:val="left"/>
    </w:pPr>
    <w:rPr>
      <w:rFonts w:ascii="VNI-Times" w:hAnsi="VNI-Times"/>
      <w:szCs w:val="24"/>
    </w:rPr>
  </w:style>
  <w:style w:type="paragraph" w:customStyle="1" w:styleId="xl644">
    <w:name w:val="xl644"/>
    <w:basedOn w:val="Normal"/>
    <w:rsid w:val="00A52950"/>
    <w:pPr>
      <w:pBdr>
        <w:top w:val="single" w:sz="4" w:space="0" w:color="333333"/>
        <w:left w:val="single" w:sz="4" w:space="0" w:color="333333"/>
        <w:bottom w:val="single" w:sz="4" w:space="0" w:color="auto"/>
        <w:right w:val="single" w:sz="4" w:space="0" w:color="333333"/>
      </w:pBdr>
      <w:spacing w:before="100" w:beforeAutospacing="1" w:after="100" w:afterAutospacing="1"/>
      <w:jc w:val="left"/>
    </w:pPr>
    <w:rPr>
      <w:rFonts w:ascii="VNI-Times" w:hAnsi="VNI-Times"/>
      <w:szCs w:val="24"/>
    </w:rPr>
  </w:style>
  <w:style w:type="paragraph" w:customStyle="1" w:styleId="xl645">
    <w:name w:val="xl645"/>
    <w:basedOn w:val="Normal"/>
    <w:rsid w:val="00A52950"/>
    <w:pPr>
      <w:pBdr>
        <w:top w:val="single" w:sz="4" w:space="0" w:color="333333"/>
        <w:left w:val="single" w:sz="4" w:space="0" w:color="333333"/>
        <w:bottom w:val="single" w:sz="4" w:space="0" w:color="auto"/>
        <w:right w:val="single" w:sz="4" w:space="0" w:color="333333"/>
      </w:pBdr>
      <w:spacing w:before="100" w:beforeAutospacing="1" w:after="100" w:afterAutospacing="1"/>
      <w:jc w:val="center"/>
    </w:pPr>
    <w:rPr>
      <w:rFonts w:ascii="VNI-Times" w:hAnsi="VNI-Times"/>
      <w:szCs w:val="24"/>
    </w:rPr>
  </w:style>
  <w:style w:type="paragraph" w:customStyle="1" w:styleId="xl646">
    <w:name w:val="xl646"/>
    <w:basedOn w:val="Normal"/>
    <w:rsid w:val="00A52950"/>
    <w:pPr>
      <w:pBdr>
        <w:top w:val="single" w:sz="4" w:space="0" w:color="333333"/>
        <w:left w:val="single" w:sz="4" w:space="0" w:color="333333"/>
        <w:bottom w:val="single" w:sz="4" w:space="0" w:color="auto"/>
        <w:right w:val="single" w:sz="4" w:space="0" w:color="333333"/>
      </w:pBdr>
      <w:spacing w:before="100" w:beforeAutospacing="1" w:after="100" w:afterAutospacing="1"/>
      <w:jc w:val="left"/>
    </w:pPr>
    <w:rPr>
      <w:rFonts w:ascii="VNI-Times" w:hAnsi="VNI-Times"/>
      <w:szCs w:val="24"/>
    </w:rPr>
  </w:style>
  <w:style w:type="paragraph" w:customStyle="1" w:styleId="xl647">
    <w:name w:val="xl647"/>
    <w:basedOn w:val="Normal"/>
    <w:rsid w:val="00A52950"/>
    <w:pPr>
      <w:pBdr>
        <w:top w:val="single" w:sz="4" w:space="0" w:color="333333"/>
        <w:left w:val="single" w:sz="4" w:space="0" w:color="333333"/>
        <w:bottom w:val="single" w:sz="4" w:space="0" w:color="auto"/>
        <w:right w:val="single" w:sz="4" w:space="0" w:color="333333"/>
      </w:pBdr>
      <w:spacing w:before="100" w:beforeAutospacing="1" w:after="100" w:afterAutospacing="1"/>
      <w:jc w:val="left"/>
    </w:pPr>
    <w:rPr>
      <w:rFonts w:ascii="VNI-Times" w:hAnsi="VNI-Times"/>
      <w:color w:val="FF0000"/>
      <w:szCs w:val="24"/>
    </w:rPr>
  </w:style>
  <w:style w:type="paragraph" w:customStyle="1" w:styleId="xl648">
    <w:name w:val="xl648"/>
    <w:basedOn w:val="Normal"/>
    <w:rsid w:val="00A52950"/>
    <w:pPr>
      <w:pBdr>
        <w:top w:val="single" w:sz="4" w:space="0" w:color="333333"/>
        <w:left w:val="single" w:sz="4" w:space="0" w:color="333333"/>
        <w:bottom w:val="single" w:sz="4" w:space="0" w:color="auto"/>
        <w:right w:val="single" w:sz="4" w:space="0" w:color="333333"/>
      </w:pBdr>
      <w:spacing w:before="100" w:beforeAutospacing="1" w:after="100" w:afterAutospacing="1"/>
      <w:jc w:val="left"/>
    </w:pPr>
    <w:rPr>
      <w:rFonts w:ascii="VNI-Times" w:hAnsi="VNI-Times"/>
      <w:szCs w:val="24"/>
    </w:rPr>
  </w:style>
  <w:style w:type="paragraph" w:customStyle="1" w:styleId="xl649">
    <w:name w:val="xl649"/>
    <w:basedOn w:val="Normal"/>
    <w:rsid w:val="00A52950"/>
    <w:pPr>
      <w:pBdr>
        <w:top w:val="single" w:sz="4" w:space="0" w:color="333333"/>
        <w:left w:val="single" w:sz="4" w:space="0" w:color="333333"/>
        <w:bottom w:val="single" w:sz="4" w:space="0" w:color="auto"/>
        <w:right w:val="single" w:sz="4" w:space="0" w:color="333333"/>
      </w:pBdr>
      <w:spacing w:before="100" w:beforeAutospacing="1" w:after="100" w:afterAutospacing="1"/>
      <w:jc w:val="left"/>
    </w:pPr>
    <w:rPr>
      <w:rFonts w:ascii="VNI-Times" w:hAnsi="VNI-Times"/>
      <w:szCs w:val="24"/>
    </w:rPr>
  </w:style>
  <w:style w:type="paragraph" w:customStyle="1" w:styleId="xl650">
    <w:name w:val="xl650"/>
    <w:basedOn w:val="Normal"/>
    <w:rsid w:val="00A52950"/>
    <w:pPr>
      <w:pBdr>
        <w:top w:val="single" w:sz="4" w:space="0" w:color="333333"/>
        <w:left w:val="single" w:sz="4" w:space="0" w:color="333333"/>
        <w:bottom w:val="single" w:sz="4" w:space="0" w:color="auto"/>
        <w:right w:val="single" w:sz="4" w:space="0" w:color="333333"/>
      </w:pBdr>
      <w:spacing w:before="100" w:beforeAutospacing="1" w:after="100" w:afterAutospacing="1"/>
      <w:jc w:val="left"/>
    </w:pPr>
    <w:rPr>
      <w:rFonts w:ascii="VNI-Times" w:hAnsi="VNI-Times"/>
      <w:szCs w:val="24"/>
    </w:rPr>
  </w:style>
  <w:style w:type="paragraph" w:customStyle="1" w:styleId="xl651">
    <w:name w:val="xl65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652">
    <w:name w:val="xl65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rPr>
  </w:style>
  <w:style w:type="paragraph" w:customStyle="1" w:styleId="xl653">
    <w:name w:val="xl65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rPr>
  </w:style>
  <w:style w:type="paragraph" w:customStyle="1" w:styleId="xl654">
    <w:name w:val="xl65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color w:val="FF00FF"/>
      <w:szCs w:val="24"/>
    </w:rPr>
  </w:style>
  <w:style w:type="paragraph" w:customStyle="1" w:styleId="xl655">
    <w:name w:val="xl65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rPr>
  </w:style>
  <w:style w:type="paragraph" w:customStyle="1" w:styleId="xl656">
    <w:name w:val="xl65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rPr>
  </w:style>
  <w:style w:type="paragraph" w:customStyle="1" w:styleId="xl657">
    <w:name w:val="xl657"/>
    <w:basedOn w:val="Normal"/>
    <w:rsid w:val="00A52950"/>
    <w:pPr>
      <w:spacing w:before="100" w:beforeAutospacing="1" w:after="100" w:afterAutospacing="1"/>
      <w:jc w:val="left"/>
      <w:textAlignment w:val="center"/>
    </w:pPr>
    <w:rPr>
      <w:rFonts w:ascii="VNI-Times" w:hAnsi="VNI-Times"/>
      <w:color w:val="FF00FF"/>
      <w:szCs w:val="24"/>
    </w:rPr>
  </w:style>
  <w:style w:type="paragraph" w:customStyle="1" w:styleId="xl658">
    <w:name w:val="xl65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rPr>
  </w:style>
  <w:style w:type="paragraph" w:customStyle="1" w:styleId="xl659">
    <w:name w:val="xl65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i/>
      <w:iCs/>
      <w:szCs w:val="24"/>
    </w:rPr>
  </w:style>
  <w:style w:type="paragraph" w:customStyle="1" w:styleId="xl660">
    <w:name w:val="xl66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661">
    <w:name w:val="xl66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color w:val="FF0000"/>
      <w:sz w:val="22"/>
      <w:szCs w:val="22"/>
    </w:rPr>
  </w:style>
  <w:style w:type="paragraph" w:customStyle="1" w:styleId="xl662">
    <w:name w:val="xl66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663">
    <w:name w:val="xl66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color w:val="FF0000"/>
      <w:sz w:val="22"/>
      <w:szCs w:val="22"/>
    </w:rPr>
  </w:style>
  <w:style w:type="paragraph" w:customStyle="1" w:styleId="xl664">
    <w:name w:val="xl66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665">
    <w:name w:val="xl66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666">
    <w:name w:val="xl66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color w:val="FF0000"/>
      <w:sz w:val="22"/>
      <w:szCs w:val="22"/>
    </w:rPr>
  </w:style>
  <w:style w:type="paragraph" w:customStyle="1" w:styleId="xl667">
    <w:name w:val="xl66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668">
    <w:name w:val="xl66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color w:val="0000FF"/>
      <w:szCs w:val="24"/>
    </w:rPr>
  </w:style>
  <w:style w:type="paragraph" w:customStyle="1" w:styleId="xl669">
    <w:name w:val="xl66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70">
    <w:name w:val="xl67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671">
    <w:name w:val="xl67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672">
    <w:name w:val="xl67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673">
    <w:name w:val="xl67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674">
    <w:name w:val="xl674"/>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textAlignment w:val="center"/>
    </w:pPr>
    <w:rPr>
      <w:rFonts w:ascii="VNI-Times" w:hAnsi="VNI-Times"/>
      <w:szCs w:val="24"/>
    </w:rPr>
  </w:style>
  <w:style w:type="paragraph" w:customStyle="1" w:styleId="xl675">
    <w:name w:val="xl675"/>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pPr>
    <w:rPr>
      <w:rFonts w:ascii="VNI-Times" w:hAnsi="VNI-Times"/>
      <w:szCs w:val="24"/>
    </w:rPr>
  </w:style>
  <w:style w:type="paragraph" w:customStyle="1" w:styleId="xl676">
    <w:name w:val="xl676"/>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pPr>
    <w:rPr>
      <w:rFonts w:ascii="VNI-Times" w:hAnsi="VNI-Times"/>
      <w:b/>
      <w:bCs/>
      <w:i/>
      <w:iCs/>
      <w:color w:val="FFFFFF"/>
      <w:szCs w:val="24"/>
    </w:rPr>
  </w:style>
  <w:style w:type="paragraph" w:customStyle="1" w:styleId="xl677">
    <w:name w:val="xl677"/>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pPr>
    <w:rPr>
      <w:rFonts w:ascii="VNI-Times" w:hAnsi="VNI-Times"/>
      <w:color w:val="FF00FF"/>
      <w:szCs w:val="24"/>
    </w:rPr>
  </w:style>
  <w:style w:type="paragraph" w:customStyle="1" w:styleId="xl678">
    <w:name w:val="xl678"/>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pPr>
    <w:rPr>
      <w:rFonts w:ascii="VNI-Times" w:hAnsi="VNI-Times"/>
      <w:b/>
      <w:bCs/>
      <w:i/>
      <w:iCs/>
      <w:color w:val="FFFFFF"/>
      <w:szCs w:val="24"/>
    </w:rPr>
  </w:style>
  <w:style w:type="paragraph" w:customStyle="1" w:styleId="xl679">
    <w:name w:val="xl67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80">
    <w:name w:val="xl68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81">
    <w:name w:val="xl681"/>
    <w:basedOn w:val="Normal"/>
    <w:rsid w:val="00A52950"/>
    <w:pPr>
      <w:pBdr>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82">
    <w:name w:val="xl682"/>
    <w:basedOn w:val="Normal"/>
    <w:rsid w:val="00A52950"/>
    <w:pPr>
      <w:pBdr>
        <w:left w:val="single" w:sz="4" w:space="0" w:color="333333"/>
        <w:bottom w:val="single" w:sz="4" w:space="0" w:color="333333"/>
        <w:right w:val="single" w:sz="4" w:space="0" w:color="333333"/>
      </w:pBdr>
      <w:spacing w:before="100" w:beforeAutospacing="1" w:after="100" w:afterAutospacing="1"/>
      <w:jc w:val="center"/>
    </w:pPr>
    <w:rPr>
      <w:rFonts w:ascii="VNI-Times" w:hAnsi="VNI-Times"/>
      <w:szCs w:val="24"/>
    </w:rPr>
  </w:style>
  <w:style w:type="paragraph" w:customStyle="1" w:styleId="xl683">
    <w:name w:val="xl683"/>
    <w:basedOn w:val="Normal"/>
    <w:rsid w:val="00A52950"/>
    <w:pPr>
      <w:pBdr>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84">
    <w:name w:val="xl684"/>
    <w:basedOn w:val="Normal"/>
    <w:rsid w:val="00A52950"/>
    <w:pPr>
      <w:pBdr>
        <w:top w:val="single" w:sz="4" w:space="0" w:color="333333"/>
        <w:bottom w:val="single" w:sz="4" w:space="0" w:color="333333"/>
        <w:right w:val="single" w:sz="4" w:space="0" w:color="333333"/>
      </w:pBdr>
      <w:spacing w:before="100" w:beforeAutospacing="1" w:after="100" w:afterAutospacing="1"/>
      <w:jc w:val="left"/>
    </w:pPr>
    <w:rPr>
      <w:rFonts w:ascii="VNI-Times" w:hAnsi="VNI-Times"/>
      <w:b/>
      <w:bCs/>
      <w:color w:val="0000FF"/>
      <w:szCs w:val="24"/>
    </w:rPr>
  </w:style>
  <w:style w:type="paragraph" w:customStyle="1" w:styleId="xl685">
    <w:name w:val="xl685"/>
    <w:basedOn w:val="Normal"/>
    <w:rsid w:val="00A52950"/>
    <w:pPr>
      <w:pBdr>
        <w:top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FF"/>
      <w:szCs w:val="24"/>
      <w:u w:val="single"/>
    </w:rPr>
  </w:style>
  <w:style w:type="paragraph" w:customStyle="1" w:styleId="xl686">
    <w:name w:val="xl686"/>
    <w:basedOn w:val="Normal"/>
    <w:rsid w:val="00A52950"/>
    <w:pPr>
      <w:pBdr>
        <w:top w:val="single" w:sz="4" w:space="0" w:color="333333"/>
        <w:bottom w:val="single" w:sz="4" w:space="0" w:color="333333"/>
        <w:right w:val="single" w:sz="4" w:space="0" w:color="333333"/>
      </w:pBdr>
      <w:shd w:val="clear" w:color="000000" w:fill="FFFF00"/>
      <w:spacing w:before="100" w:beforeAutospacing="1" w:after="100" w:afterAutospacing="1"/>
      <w:jc w:val="left"/>
      <w:textAlignment w:val="center"/>
    </w:pPr>
    <w:rPr>
      <w:rFonts w:ascii="VNI-Times" w:hAnsi="VNI-Times"/>
      <w:b/>
      <w:bCs/>
      <w:i/>
      <w:iCs/>
      <w:color w:val="FF0000"/>
      <w:szCs w:val="24"/>
    </w:rPr>
  </w:style>
  <w:style w:type="paragraph" w:customStyle="1" w:styleId="xl687">
    <w:name w:val="xl687"/>
    <w:basedOn w:val="Normal"/>
    <w:rsid w:val="00A52950"/>
    <w:pPr>
      <w:pBdr>
        <w:top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688">
    <w:name w:val="xl688"/>
    <w:basedOn w:val="Normal"/>
    <w:rsid w:val="00A52950"/>
    <w:pPr>
      <w:pBdr>
        <w:top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89">
    <w:name w:val="xl689"/>
    <w:basedOn w:val="Normal"/>
    <w:rsid w:val="00A52950"/>
    <w:pPr>
      <w:pBdr>
        <w:top w:val="single" w:sz="4" w:space="0" w:color="333333"/>
        <w:bottom w:val="single" w:sz="4" w:space="0" w:color="333333"/>
        <w:right w:val="single" w:sz="4" w:space="0" w:color="333333"/>
      </w:pBdr>
      <w:shd w:val="clear" w:color="000000" w:fill="FFFF00"/>
      <w:spacing w:before="100" w:beforeAutospacing="1" w:after="100" w:afterAutospacing="1"/>
      <w:jc w:val="left"/>
    </w:pPr>
    <w:rPr>
      <w:rFonts w:ascii="VNI-Times" w:hAnsi="VNI-Times"/>
      <w:b/>
      <w:bCs/>
      <w:i/>
      <w:iCs/>
      <w:color w:val="FF0000"/>
      <w:szCs w:val="24"/>
    </w:rPr>
  </w:style>
  <w:style w:type="paragraph" w:customStyle="1" w:styleId="xl690">
    <w:name w:val="xl690"/>
    <w:basedOn w:val="Normal"/>
    <w:rsid w:val="00A52950"/>
    <w:pPr>
      <w:pBdr>
        <w:top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91">
    <w:name w:val="xl691"/>
    <w:basedOn w:val="Normal"/>
    <w:rsid w:val="00A52950"/>
    <w:pPr>
      <w:pBdr>
        <w:top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92">
    <w:name w:val="xl692"/>
    <w:basedOn w:val="Normal"/>
    <w:rsid w:val="00A52950"/>
    <w:pPr>
      <w:pBdr>
        <w:top w:val="single" w:sz="4" w:space="0" w:color="333333"/>
        <w:bottom w:val="single" w:sz="4" w:space="0" w:color="333333"/>
        <w:right w:val="single" w:sz="4" w:space="0" w:color="333333"/>
      </w:pBdr>
      <w:spacing w:before="100" w:beforeAutospacing="1" w:after="100" w:afterAutospacing="1"/>
      <w:jc w:val="left"/>
    </w:pPr>
    <w:rPr>
      <w:rFonts w:ascii="VNI-Times" w:hAnsi="VNI-Times"/>
      <w:color w:val="FF00FF"/>
      <w:szCs w:val="24"/>
    </w:rPr>
  </w:style>
  <w:style w:type="paragraph" w:customStyle="1" w:styleId="xl693">
    <w:name w:val="xl693"/>
    <w:basedOn w:val="Normal"/>
    <w:rsid w:val="00A52950"/>
    <w:pPr>
      <w:pBdr>
        <w:top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rPr>
  </w:style>
  <w:style w:type="paragraph" w:customStyle="1" w:styleId="xl694">
    <w:name w:val="xl694"/>
    <w:basedOn w:val="Normal"/>
    <w:rsid w:val="00A52950"/>
    <w:pPr>
      <w:pBdr>
        <w:top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i/>
      <w:iCs/>
      <w:color w:val="FF0000"/>
      <w:szCs w:val="24"/>
    </w:rPr>
  </w:style>
  <w:style w:type="paragraph" w:customStyle="1" w:styleId="xl695">
    <w:name w:val="xl695"/>
    <w:basedOn w:val="Normal"/>
    <w:rsid w:val="00A52950"/>
    <w:pPr>
      <w:pBdr>
        <w:top w:val="single" w:sz="4" w:space="0" w:color="333333"/>
        <w:bottom w:val="single" w:sz="4" w:space="0" w:color="333333"/>
        <w:right w:val="single" w:sz="4" w:space="0" w:color="333333"/>
      </w:pBdr>
      <w:spacing w:before="100" w:beforeAutospacing="1" w:after="100" w:afterAutospacing="1"/>
      <w:jc w:val="left"/>
    </w:pPr>
    <w:rPr>
      <w:rFonts w:ascii="VNI-Times" w:hAnsi="VNI-Times"/>
      <w:b/>
      <w:bCs/>
      <w:color w:val="0000FF"/>
      <w:szCs w:val="24"/>
    </w:rPr>
  </w:style>
  <w:style w:type="paragraph" w:customStyle="1" w:styleId="xl696">
    <w:name w:val="xl696"/>
    <w:basedOn w:val="Normal"/>
    <w:rsid w:val="00A52950"/>
    <w:pPr>
      <w:pBdr>
        <w:top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697">
    <w:name w:val="xl697"/>
    <w:basedOn w:val="Normal"/>
    <w:rsid w:val="00A52950"/>
    <w:pPr>
      <w:pBdr>
        <w:top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szCs w:val="24"/>
    </w:rPr>
  </w:style>
  <w:style w:type="paragraph" w:customStyle="1" w:styleId="xl698">
    <w:name w:val="xl698"/>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99">
    <w:name w:val="xl699"/>
    <w:basedOn w:val="Normal"/>
    <w:rsid w:val="00A52950"/>
    <w:pPr>
      <w:pBdr>
        <w:top w:val="single" w:sz="4" w:space="0" w:color="333333"/>
        <w:left w:val="single" w:sz="4" w:space="0" w:color="333333"/>
        <w:right w:val="single" w:sz="4" w:space="0" w:color="333333"/>
      </w:pBdr>
      <w:spacing w:before="100" w:beforeAutospacing="1" w:after="100" w:afterAutospacing="1"/>
      <w:jc w:val="center"/>
    </w:pPr>
    <w:rPr>
      <w:rFonts w:ascii="VNI-Times" w:hAnsi="VNI-Times"/>
      <w:szCs w:val="24"/>
    </w:rPr>
  </w:style>
  <w:style w:type="paragraph" w:customStyle="1" w:styleId="xl700">
    <w:name w:val="xl700"/>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01">
    <w:name w:val="xl701"/>
    <w:basedOn w:val="Normal"/>
    <w:rsid w:val="00A52950"/>
    <w:pPr>
      <w:pBdr>
        <w:top w:val="single" w:sz="4" w:space="0" w:color="333333"/>
        <w:left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702">
    <w:name w:val="xl702"/>
    <w:basedOn w:val="Normal"/>
    <w:rsid w:val="00A52950"/>
    <w:pPr>
      <w:pBdr>
        <w:top w:val="single" w:sz="4" w:space="0" w:color="333333"/>
        <w:left w:val="single" w:sz="4" w:space="0" w:color="333333"/>
        <w:right w:val="single" w:sz="4" w:space="0" w:color="333333"/>
      </w:pBdr>
      <w:spacing w:before="100" w:beforeAutospacing="1" w:after="100" w:afterAutospacing="1"/>
      <w:jc w:val="center"/>
      <w:textAlignment w:val="center"/>
    </w:pPr>
    <w:rPr>
      <w:rFonts w:ascii="VNI-Times" w:hAnsi="VNI-Times"/>
      <w:szCs w:val="24"/>
    </w:rPr>
  </w:style>
  <w:style w:type="paragraph" w:customStyle="1" w:styleId="xl703">
    <w:name w:val="xl703"/>
    <w:basedOn w:val="Normal"/>
    <w:rsid w:val="00A52950"/>
    <w:pPr>
      <w:pBdr>
        <w:top w:val="single" w:sz="4" w:space="0" w:color="333333"/>
        <w:left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704">
    <w:name w:val="xl704"/>
    <w:basedOn w:val="Normal"/>
    <w:rsid w:val="00A52950"/>
    <w:pPr>
      <w:pBdr>
        <w:top w:val="single" w:sz="4" w:space="0" w:color="333333"/>
        <w:left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705">
    <w:name w:val="xl705"/>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06">
    <w:name w:val="xl706"/>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07">
    <w:name w:val="xl707"/>
    <w:basedOn w:val="Normal"/>
    <w:rsid w:val="00A52950"/>
    <w:pPr>
      <w:pBdr>
        <w:top w:val="single" w:sz="4" w:space="0" w:color="333333"/>
        <w:left w:val="single" w:sz="4" w:space="0" w:color="333333"/>
        <w:right w:val="single" w:sz="4" w:space="0" w:color="333333"/>
      </w:pBdr>
      <w:spacing w:before="100" w:beforeAutospacing="1" w:after="100" w:afterAutospacing="1"/>
      <w:jc w:val="center"/>
    </w:pPr>
    <w:rPr>
      <w:rFonts w:ascii="VNI-Times" w:hAnsi="VNI-Times"/>
      <w:szCs w:val="24"/>
    </w:rPr>
  </w:style>
  <w:style w:type="paragraph" w:customStyle="1" w:styleId="xl708">
    <w:name w:val="xl708"/>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09">
    <w:name w:val="xl709"/>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color w:val="FF00FF"/>
      <w:szCs w:val="24"/>
    </w:rPr>
  </w:style>
  <w:style w:type="paragraph" w:customStyle="1" w:styleId="xl710">
    <w:name w:val="xl710"/>
    <w:basedOn w:val="Normal"/>
    <w:rsid w:val="00A52950"/>
    <w:pPr>
      <w:pBdr>
        <w:top w:val="single" w:sz="4" w:space="0" w:color="333333"/>
        <w:left w:val="single" w:sz="4" w:space="0" w:color="333333"/>
        <w:right w:val="single" w:sz="4" w:space="0" w:color="333333"/>
      </w:pBdr>
      <w:spacing w:before="100" w:beforeAutospacing="1" w:after="100" w:afterAutospacing="1"/>
      <w:jc w:val="center"/>
    </w:pPr>
    <w:rPr>
      <w:rFonts w:ascii="VNI-Times" w:hAnsi="VNI-Times"/>
      <w:color w:val="FF00FF"/>
      <w:szCs w:val="24"/>
    </w:rPr>
  </w:style>
  <w:style w:type="paragraph" w:customStyle="1" w:styleId="xl711">
    <w:name w:val="xl711"/>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color w:val="FF00FF"/>
      <w:szCs w:val="24"/>
    </w:rPr>
  </w:style>
  <w:style w:type="paragraph" w:customStyle="1" w:styleId="xl712">
    <w:name w:val="xl712"/>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13">
    <w:name w:val="xl713"/>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color w:val="FF00FF"/>
      <w:szCs w:val="24"/>
    </w:rPr>
  </w:style>
  <w:style w:type="paragraph" w:customStyle="1" w:styleId="xl714">
    <w:name w:val="xl714"/>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715">
    <w:name w:val="xl715"/>
    <w:basedOn w:val="Normal"/>
    <w:rsid w:val="00A52950"/>
    <w:pPr>
      <w:pBdr>
        <w:top w:val="single" w:sz="4" w:space="0" w:color="333333"/>
        <w:left w:val="single" w:sz="4" w:space="0" w:color="333333"/>
        <w:right w:val="single" w:sz="4" w:space="0" w:color="333333"/>
      </w:pBdr>
      <w:spacing w:before="100" w:beforeAutospacing="1" w:after="100" w:afterAutospacing="1"/>
      <w:jc w:val="center"/>
    </w:pPr>
    <w:rPr>
      <w:rFonts w:ascii="VNI-Times" w:hAnsi="VNI-Times"/>
      <w:color w:val="FF0000"/>
      <w:szCs w:val="24"/>
    </w:rPr>
  </w:style>
  <w:style w:type="paragraph" w:customStyle="1" w:styleId="xl716">
    <w:name w:val="xl716"/>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717">
    <w:name w:val="xl717"/>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718">
    <w:name w:val="xl718"/>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719">
    <w:name w:val="xl719"/>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20">
    <w:name w:val="xl720"/>
    <w:basedOn w:val="Normal"/>
    <w:rsid w:val="00A52950"/>
    <w:pPr>
      <w:pBdr>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21">
    <w:name w:val="xl721"/>
    <w:basedOn w:val="Normal"/>
    <w:rsid w:val="00A52950"/>
    <w:pPr>
      <w:pBdr>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22">
    <w:name w:val="xl722"/>
    <w:basedOn w:val="Normal"/>
    <w:rsid w:val="00A52950"/>
    <w:pPr>
      <w:pBdr>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i/>
      <w:iCs/>
      <w:color w:val="FF0000"/>
      <w:szCs w:val="24"/>
    </w:rPr>
  </w:style>
  <w:style w:type="paragraph" w:customStyle="1" w:styleId="xl723">
    <w:name w:val="xl723"/>
    <w:basedOn w:val="Normal"/>
    <w:rsid w:val="00A52950"/>
    <w:pPr>
      <w:pBdr>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24">
    <w:name w:val="xl724"/>
    <w:basedOn w:val="Normal"/>
    <w:rsid w:val="00A52950"/>
    <w:pPr>
      <w:pBdr>
        <w:left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725">
    <w:name w:val="xl725"/>
    <w:basedOn w:val="Normal"/>
    <w:rsid w:val="00A52950"/>
    <w:pPr>
      <w:pBdr>
        <w:left w:val="single" w:sz="4" w:space="0" w:color="333333"/>
        <w:right w:val="single" w:sz="4" w:space="0" w:color="333333"/>
      </w:pBdr>
      <w:spacing w:before="100" w:beforeAutospacing="1" w:after="100" w:afterAutospacing="1"/>
      <w:jc w:val="center"/>
      <w:textAlignment w:val="center"/>
    </w:pPr>
    <w:rPr>
      <w:rFonts w:ascii="VNI-Times" w:hAnsi="VNI-Times"/>
      <w:szCs w:val="24"/>
    </w:rPr>
  </w:style>
  <w:style w:type="paragraph" w:customStyle="1" w:styleId="xl726">
    <w:name w:val="xl726"/>
    <w:basedOn w:val="Normal"/>
    <w:rsid w:val="00A52950"/>
    <w:pPr>
      <w:pBdr>
        <w:left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727">
    <w:name w:val="xl727"/>
    <w:basedOn w:val="Normal"/>
    <w:rsid w:val="00A52950"/>
    <w:pPr>
      <w:pBdr>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728">
    <w:name w:val="xl728"/>
    <w:basedOn w:val="Normal"/>
    <w:rsid w:val="00A52950"/>
    <w:pPr>
      <w:pBdr>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szCs w:val="24"/>
    </w:rPr>
  </w:style>
  <w:style w:type="paragraph" w:customStyle="1" w:styleId="xl729">
    <w:name w:val="xl729"/>
    <w:basedOn w:val="Normal"/>
    <w:rsid w:val="00A52950"/>
    <w:pPr>
      <w:pBdr>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730">
    <w:name w:val="xl730"/>
    <w:basedOn w:val="Normal"/>
    <w:rsid w:val="00A52950"/>
    <w:pPr>
      <w:pBdr>
        <w:left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31">
    <w:name w:val="xl731"/>
    <w:basedOn w:val="Normal"/>
    <w:rsid w:val="00A52950"/>
    <w:pPr>
      <w:pBdr>
        <w:left w:val="single" w:sz="4" w:space="0" w:color="333333"/>
        <w:right w:val="single" w:sz="4" w:space="0" w:color="333333"/>
      </w:pBdr>
      <w:spacing w:before="100" w:beforeAutospacing="1" w:after="100" w:afterAutospacing="1"/>
      <w:jc w:val="center"/>
    </w:pPr>
    <w:rPr>
      <w:rFonts w:ascii="VNI-Times" w:hAnsi="VNI-Times"/>
      <w:szCs w:val="24"/>
    </w:rPr>
  </w:style>
  <w:style w:type="paragraph" w:customStyle="1" w:styleId="xl732">
    <w:name w:val="xl732"/>
    <w:basedOn w:val="Normal"/>
    <w:rsid w:val="00A52950"/>
    <w:pPr>
      <w:pBdr>
        <w:left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33">
    <w:name w:val="xl733"/>
    <w:basedOn w:val="Normal"/>
    <w:rsid w:val="00A52950"/>
    <w:pPr>
      <w:pBdr>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34">
    <w:name w:val="xl734"/>
    <w:basedOn w:val="Normal"/>
    <w:rsid w:val="00A52950"/>
    <w:pPr>
      <w:pBdr>
        <w:left w:val="single" w:sz="4" w:space="0" w:color="333333"/>
        <w:right w:val="single" w:sz="4" w:space="0" w:color="333333"/>
      </w:pBdr>
      <w:spacing w:before="100" w:beforeAutospacing="1" w:after="100" w:afterAutospacing="1"/>
      <w:jc w:val="right"/>
    </w:pPr>
    <w:rPr>
      <w:rFonts w:ascii="VNI-Times" w:hAnsi="VNI-Times"/>
      <w:szCs w:val="24"/>
    </w:rPr>
  </w:style>
  <w:style w:type="paragraph" w:customStyle="1" w:styleId="xl735">
    <w:name w:val="xl735"/>
    <w:basedOn w:val="Normal"/>
    <w:rsid w:val="00A52950"/>
    <w:pPr>
      <w:pBdr>
        <w:left w:val="single" w:sz="4" w:space="0" w:color="333333"/>
        <w:bottom w:val="single" w:sz="4" w:space="0" w:color="333333"/>
        <w:right w:val="single" w:sz="4" w:space="0" w:color="333333"/>
      </w:pBdr>
      <w:shd w:val="clear" w:color="000000" w:fill="FFFF00"/>
      <w:spacing w:before="100" w:beforeAutospacing="1" w:after="100" w:afterAutospacing="1"/>
      <w:jc w:val="left"/>
    </w:pPr>
    <w:rPr>
      <w:rFonts w:ascii="VNI-Times" w:hAnsi="VNI-Times"/>
      <w:b/>
      <w:bCs/>
      <w:i/>
      <w:iCs/>
      <w:color w:val="FF0000"/>
      <w:szCs w:val="24"/>
    </w:rPr>
  </w:style>
  <w:style w:type="paragraph" w:customStyle="1" w:styleId="xl736">
    <w:name w:val="xl736"/>
    <w:basedOn w:val="Normal"/>
    <w:rsid w:val="00A52950"/>
    <w:pPr>
      <w:pBdr>
        <w:left w:val="single" w:sz="4" w:space="0" w:color="333333"/>
        <w:bottom w:val="single" w:sz="4" w:space="0" w:color="333333"/>
        <w:right w:val="single" w:sz="4" w:space="0" w:color="333333"/>
      </w:pBdr>
      <w:shd w:val="clear" w:color="000000" w:fill="FFFF00"/>
      <w:spacing w:before="100" w:beforeAutospacing="1" w:after="100" w:afterAutospacing="1"/>
      <w:jc w:val="center"/>
    </w:pPr>
    <w:rPr>
      <w:rFonts w:ascii="VNI-Times" w:hAnsi="VNI-Times"/>
      <w:b/>
      <w:bCs/>
      <w:i/>
      <w:iCs/>
      <w:color w:val="FF0000"/>
      <w:szCs w:val="24"/>
    </w:rPr>
  </w:style>
  <w:style w:type="paragraph" w:customStyle="1" w:styleId="xl737">
    <w:name w:val="xl737"/>
    <w:basedOn w:val="Normal"/>
    <w:rsid w:val="00A52950"/>
    <w:pPr>
      <w:pBdr>
        <w:left w:val="single" w:sz="4" w:space="0" w:color="333333"/>
        <w:bottom w:val="single" w:sz="4" w:space="0" w:color="333333"/>
        <w:right w:val="single" w:sz="4" w:space="0" w:color="333333"/>
      </w:pBdr>
      <w:shd w:val="clear" w:color="000000" w:fill="FFFF00"/>
      <w:spacing w:before="100" w:beforeAutospacing="1" w:after="100" w:afterAutospacing="1"/>
      <w:jc w:val="left"/>
    </w:pPr>
    <w:rPr>
      <w:rFonts w:ascii="VNI-Times" w:hAnsi="VNI-Times"/>
      <w:b/>
      <w:bCs/>
      <w:i/>
      <w:iCs/>
      <w:color w:val="FF0000"/>
      <w:szCs w:val="24"/>
    </w:rPr>
  </w:style>
  <w:style w:type="paragraph" w:customStyle="1" w:styleId="xl738">
    <w:name w:val="xl738"/>
    <w:basedOn w:val="Normal"/>
    <w:rsid w:val="00A52950"/>
    <w:pPr>
      <w:pBdr>
        <w:left w:val="single" w:sz="4" w:space="0" w:color="333333"/>
        <w:right w:val="single" w:sz="4" w:space="0" w:color="333333"/>
      </w:pBdr>
      <w:spacing w:before="100" w:beforeAutospacing="1" w:after="100" w:afterAutospacing="1"/>
      <w:jc w:val="left"/>
    </w:pPr>
    <w:rPr>
      <w:rFonts w:ascii="VNI-Times" w:hAnsi="VNI-Times"/>
      <w:color w:val="FF00FF"/>
      <w:szCs w:val="24"/>
    </w:rPr>
  </w:style>
  <w:style w:type="paragraph" w:customStyle="1" w:styleId="xl739">
    <w:name w:val="xl739"/>
    <w:basedOn w:val="Normal"/>
    <w:rsid w:val="00A52950"/>
    <w:pPr>
      <w:pBdr>
        <w:left w:val="single" w:sz="4" w:space="0" w:color="333333"/>
        <w:right w:val="single" w:sz="4" w:space="0" w:color="333333"/>
      </w:pBdr>
      <w:spacing w:before="100" w:beforeAutospacing="1" w:after="100" w:afterAutospacing="1"/>
      <w:jc w:val="center"/>
    </w:pPr>
    <w:rPr>
      <w:rFonts w:ascii="VNI-Times" w:hAnsi="VNI-Times"/>
      <w:color w:val="FF00FF"/>
      <w:szCs w:val="24"/>
    </w:rPr>
  </w:style>
  <w:style w:type="paragraph" w:customStyle="1" w:styleId="xl740">
    <w:name w:val="xl740"/>
    <w:basedOn w:val="Normal"/>
    <w:rsid w:val="00A52950"/>
    <w:pPr>
      <w:pBdr>
        <w:left w:val="single" w:sz="4" w:space="0" w:color="333333"/>
        <w:right w:val="single" w:sz="4" w:space="0" w:color="333333"/>
      </w:pBdr>
      <w:spacing w:before="100" w:beforeAutospacing="1" w:after="100" w:afterAutospacing="1"/>
      <w:jc w:val="left"/>
    </w:pPr>
    <w:rPr>
      <w:rFonts w:ascii="VNI-Times" w:hAnsi="VNI-Times"/>
      <w:color w:val="FF00FF"/>
      <w:szCs w:val="24"/>
    </w:rPr>
  </w:style>
  <w:style w:type="paragraph" w:customStyle="1" w:styleId="xl741">
    <w:name w:val="xl741"/>
    <w:basedOn w:val="Normal"/>
    <w:rsid w:val="00A52950"/>
    <w:pPr>
      <w:pBdr>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FF00FF"/>
      <w:szCs w:val="24"/>
    </w:rPr>
  </w:style>
  <w:style w:type="paragraph" w:customStyle="1" w:styleId="xl742">
    <w:name w:val="xl742"/>
    <w:basedOn w:val="Normal"/>
    <w:rsid w:val="00A52950"/>
    <w:pPr>
      <w:pBdr>
        <w:left w:val="single" w:sz="4" w:space="0" w:color="333333"/>
        <w:bottom w:val="single" w:sz="4" w:space="0" w:color="333333"/>
        <w:right w:val="single" w:sz="4" w:space="0" w:color="333333"/>
      </w:pBdr>
      <w:spacing w:before="100" w:beforeAutospacing="1" w:after="100" w:afterAutospacing="1"/>
      <w:jc w:val="center"/>
    </w:pPr>
    <w:rPr>
      <w:rFonts w:ascii="VNI-Times" w:hAnsi="VNI-Times"/>
      <w:color w:val="FF00FF"/>
      <w:szCs w:val="24"/>
    </w:rPr>
  </w:style>
  <w:style w:type="paragraph" w:customStyle="1" w:styleId="xl743">
    <w:name w:val="xl743"/>
    <w:basedOn w:val="Normal"/>
    <w:rsid w:val="00A52950"/>
    <w:pPr>
      <w:pBdr>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FF00FF"/>
      <w:szCs w:val="24"/>
    </w:rPr>
  </w:style>
  <w:style w:type="paragraph" w:customStyle="1" w:styleId="xl744">
    <w:name w:val="xl744"/>
    <w:basedOn w:val="Normal"/>
    <w:rsid w:val="00A52950"/>
    <w:pPr>
      <w:pBdr>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45">
    <w:name w:val="xl745"/>
    <w:basedOn w:val="Normal"/>
    <w:rsid w:val="00A52950"/>
    <w:pPr>
      <w:pBdr>
        <w:left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746">
    <w:name w:val="xl74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FF"/>
      <w:szCs w:val="24"/>
      <w:u w:val="single"/>
    </w:rPr>
  </w:style>
  <w:style w:type="paragraph" w:customStyle="1" w:styleId="xl747">
    <w:name w:val="xl747"/>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textAlignment w:val="center"/>
    </w:pPr>
    <w:rPr>
      <w:rFonts w:ascii="VNI-Times" w:hAnsi="VNI-Times"/>
      <w:b/>
      <w:bCs/>
      <w:i/>
      <w:iCs/>
      <w:color w:val="FF0000"/>
      <w:szCs w:val="24"/>
    </w:rPr>
  </w:style>
  <w:style w:type="paragraph" w:customStyle="1" w:styleId="xl748">
    <w:name w:val="xl748"/>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textAlignment w:val="center"/>
    </w:pPr>
    <w:rPr>
      <w:rFonts w:ascii="VNI-Times" w:hAnsi="VNI-Times"/>
      <w:b/>
      <w:bCs/>
      <w:i/>
      <w:iCs/>
      <w:color w:val="FF0000"/>
      <w:szCs w:val="24"/>
    </w:rPr>
  </w:style>
  <w:style w:type="paragraph" w:customStyle="1" w:styleId="xl749">
    <w:name w:val="xl749"/>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center"/>
      <w:textAlignment w:val="center"/>
    </w:pPr>
    <w:rPr>
      <w:rFonts w:ascii="VNI-Times" w:hAnsi="VNI-Times"/>
      <w:b/>
      <w:bCs/>
      <w:i/>
      <w:iCs/>
      <w:color w:val="FF0000"/>
      <w:szCs w:val="24"/>
    </w:rPr>
  </w:style>
  <w:style w:type="paragraph" w:customStyle="1" w:styleId="xl750">
    <w:name w:val="xl750"/>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textAlignment w:val="center"/>
    </w:pPr>
    <w:rPr>
      <w:rFonts w:ascii="VNI-Times" w:hAnsi="VNI-Times"/>
      <w:b/>
      <w:bCs/>
      <w:i/>
      <w:iCs/>
      <w:color w:val="FF0000"/>
      <w:szCs w:val="24"/>
    </w:rPr>
  </w:style>
  <w:style w:type="paragraph" w:customStyle="1" w:styleId="xl751">
    <w:name w:val="xl75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752">
    <w:name w:val="xl75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szCs w:val="24"/>
    </w:rPr>
  </w:style>
  <w:style w:type="paragraph" w:customStyle="1" w:styleId="xl753">
    <w:name w:val="xl75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754">
    <w:name w:val="xl75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55">
    <w:name w:val="xl75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56">
    <w:name w:val="xl75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szCs w:val="24"/>
    </w:rPr>
  </w:style>
  <w:style w:type="paragraph" w:customStyle="1" w:styleId="xl757">
    <w:name w:val="xl75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FF00FF"/>
      <w:szCs w:val="24"/>
    </w:rPr>
  </w:style>
  <w:style w:type="paragraph" w:customStyle="1" w:styleId="xl758">
    <w:name w:val="xl75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color w:val="FF00FF"/>
      <w:szCs w:val="24"/>
    </w:rPr>
  </w:style>
  <w:style w:type="paragraph" w:customStyle="1" w:styleId="xl759">
    <w:name w:val="xl759"/>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pPr>
    <w:rPr>
      <w:rFonts w:ascii="VNI-Times" w:hAnsi="VNI-Times"/>
      <w:b/>
      <w:bCs/>
      <w:i/>
      <w:iCs/>
      <w:color w:val="FF0000"/>
      <w:szCs w:val="24"/>
    </w:rPr>
  </w:style>
  <w:style w:type="paragraph" w:customStyle="1" w:styleId="xl760">
    <w:name w:val="xl760"/>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center"/>
    </w:pPr>
    <w:rPr>
      <w:rFonts w:ascii="VNI-Times" w:hAnsi="VNI-Times"/>
      <w:b/>
      <w:bCs/>
      <w:i/>
      <w:iCs/>
      <w:color w:val="FF0000"/>
      <w:szCs w:val="24"/>
    </w:rPr>
  </w:style>
  <w:style w:type="paragraph" w:customStyle="1" w:styleId="xl761">
    <w:name w:val="xl761"/>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pPr>
    <w:rPr>
      <w:rFonts w:ascii="VNI-Times" w:hAnsi="VNI-Times"/>
      <w:b/>
      <w:bCs/>
      <w:i/>
      <w:iCs/>
      <w:color w:val="FF0000"/>
      <w:szCs w:val="24"/>
    </w:rPr>
  </w:style>
  <w:style w:type="paragraph" w:customStyle="1" w:styleId="xl762">
    <w:name w:val="xl76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rPr>
  </w:style>
  <w:style w:type="paragraph" w:customStyle="1" w:styleId="xl763">
    <w:name w:val="xl76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color w:val="FF00FF"/>
      <w:szCs w:val="24"/>
    </w:rPr>
  </w:style>
  <w:style w:type="paragraph" w:customStyle="1" w:styleId="xl764">
    <w:name w:val="xl76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rPr>
  </w:style>
  <w:style w:type="paragraph" w:customStyle="1" w:styleId="xl765">
    <w:name w:val="xl76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i/>
      <w:iCs/>
      <w:color w:val="FF0000"/>
      <w:szCs w:val="24"/>
    </w:rPr>
  </w:style>
  <w:style w:type="paragraph" w:customStyle="1" w:styleId="xl766">
    <w:name w:val="xl76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i/>
      <w:iCs/>
      <w:color w:val="FF0000"/>
      <w:szCs w:val="24"/>
    </w:rPr>
  </w:style>
  <w:style w:type="paragraph" w:customStyle="1" w:styleId="xl767">
    <w:name w:val="xl76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i/>
      <w:iCs/>
      <w:color w:val="FF0000"/>
      <w:szCs w:val="24"/>
    </w:rPr>
  </w:style>
  <w:style w:type="paragraph" w:customStyle="1" w:styleId="xl768">
    <w:name w:val="xl76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rPr>
  </w:style>
  <w:style w:type="paragraph" w:customStyle="1" w:styleId="xl769">
    <w:name w:val="xl769"/>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pPr>
    <w:rPr>
      <w:rFonts w:ascii="VNI-Times" w:hAnsi="VNI-Times"/>
      <w:b/>
      <w:bCs/>
      <w:i/>
      <w:iCs/>
      <w:color w:val="FF0000"/>
      <w:szCs w:val="24"/>
    </w:rPr>
  </w:style>
  <w:style w:type="paragraph" w:customStyle="1" w:styleId="xl770">
    <w:name w:val="xl77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color w:val="0000FF"/>
      <w:szCs w:val="24"/>
    </w:rPr>
  </w:style>
  <w:style w:type="paragraph" w:customStyle="1" w:styleId="xl771">
    <w:name w:val="xl77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right"/>
    </w:pPr>
    <w:rPr>
      <w:rFonts w:ascii="VNI-Times" w:hAnsi="VNI-Times"/>
      <w:szCs w:val="24"/>
    </w:rPr>
  </w:style>
  <w:style w:type="paragraph" w:customStyle="1" w:styleId="xl772">
    <w:name w:val="xl77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73">
    <w:name w:val="xl77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74">
    <w:name w:val="xl77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75">
    <w:name w:val="xl77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i/>
      <w:iCs/>
      <w:color w:val="FF0000"/>
      <w:szCs w:val="24"/>
    </w:rPr>
  </w:style>
  <w:style w:type="paragraph" w:customStyle="1" w:styleId="xl776">
    <w:name w:val="xl77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FF"/>
      <w:szCs w:val="24"/>
      <w:u w:val="single"/>
    </w:rPr>
  </w:style>
  <w:style w:type="paragraph" w:customStyle="1" w:styleId="xl777">
    <w:name w:val="xl77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FF"/>
      <w:szCs w:val="24"/>
      <w:u w:val="single"/>
    </w:rPr>
  </w:style>
  <w:style w:type="paragraph" w:customStyle="1" w:styleId="xl778">
    <w:name w:val="xl77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i/>
      <w:iCs/>
      <w:color w:val="FF0000"/>
      <w:szCs w:val="24"/>
    </w:rPr>
  </w:style>
  <w:style w:type="paragraph" w:customStyle="1" w:styleId="xl779">
    <w:name w:val="xl77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80">
    <w:name w:val="xl78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00"/>
      <w:szCs w:val="24"/>
      <w:u w:val="single"/>
    </w:rPr>
  </w:style>
  <w:style w:type="paragraph" w:customStyle="1" w:styleId="xl781">
    <w:name w:val="xl78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82">
    <w:name w:val="xl78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FF"/>
      <w:szCs w:val="24"/>
      <w:u w:val="single"/>
    </w:rPr>
  </w:style>
  <w:style w:type="paragraph" w:customStyle="1" w:styleId="xl783">
    <w:name w:val="xl78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00"/>
      <w:szCs w:val="24"/>
      <w:u w:val="single"/>
    </w:rPr>
  </w:style>
  <w:style w:type="paragraph" w:customStyle="1" w:styleId="xl784">
    <w:name w:val="xl78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85">
    <w:name w:val="xl78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szCs w:val="24"/>
    </w:rPr>
  </w:style>
  <w:style w:type="paragraph" w:customStyle="1" w:styleId="xl786">
    <w:name w:val="xl78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87">
    <w:name w:val="xl78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88">
    <w:name w:val="xl78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89">
    <w:name w:val="xl78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90">
    <w:name w:val="xl790"/>
    <w:basedOn w:val="Normal"/>
    <w:rsid w:val="00A52950"/>
    <w:pPr>
      <w:pBdr>
        <w:top w:val="single" w:sz="4" w:space="0" w:color="auto"/>
        <w:left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791">
    <w:name w:val="xl791"/>
    <w:basedOn w:val="Normal"/>
    <w:rsid w:val="00A52950"/>
    <w:pPr>
      <w:pBdr>
        <w:top w:val="single" w:sz="4" w:space="0" w:color="auto"/>
        <w:left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792">
    <w:name w:val="xl792"/>
    <w:basedOn w:val="Normal"/>
    <w:rsid w:val="00A52950"/>
    <w:pPr>
      <w:pBdr>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793">
    <w:name w:val="xl793"/>
    <w:basedOn w:val="Normal"/>
    <w:rsid w:val="00A52950"/>
    <w:pPr>
      <w:pBdr>
        <w:top w:val="single" w:sz="4" w:space="0" w:color="333333"/>
        <w:lef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794">
    <w:name w:val="xl794"/>
    <w:basedOn w:val="Normal"/>
    <w:rsid w:val="00A52950"/>
    <w:pPr>
      <w:pBdr>
        <w:lef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795">
    <w:name w:val="xl795"/>
    <w:basedOn w:val="Normal"/>
    <w:rsid w:val="00A52950"/>
    <w:pPr>
      <w:pBdr>
        <w:top w:val="single" w:sz="4" w:space="0" w:color="auto"/>
        <w:left w:val="single" w:sz="4" w:space="0" w:color="auto"/>
        <w:bottom w:val="single" w:sz="4" w:space="0" w:color="auto"/>
      </w:pBdr>
      <w:spacing w:before="100" w:beforeAutospacing="1" w:after="100" w:afterAutospacing="1"/>
      <w:jc w:val="center"/>
      <w:textAlignment w:val="center"/>
    </w:pPr>
    <w:rPr>
      <w:rFonts w:ascii="VNI-Times" w:hAnsi="VNI-Times"/>
      <w:b/>
      <w:bCs/>
      <w:color w:val="FF0000"/>
      <w:sz w:val="22"/>
      <w:szCs w:val="22"/>
    </w:rPr>
  </w:style>
  <w:style w:type="paragraph" w:customStyle="1" w:styleId="xl796">
    <w:name w:val="xl796"/>
    <w:basedOn w:val="Normal"/>
    <w:rsid w:val="00A52950"/>
    <w:pPr>
      <w:pBdr>
        <w:top w:val="single" w:sz="4" w:space="0" w:color="auto"/>
        <w:bottom w:val="single" w:sz="4" w:space="0" w:color="auto"/>
      </w:pBdr>
      <w:spacing w:before="100" w:beforeAutospacing="1" w:after="100" w:afterAutospacing="1"/>
      <w:jc w:val="center"/>
      <w:textAlignment w:val="center"/>
    </w:pPr>
    <w:rPr>
      <w:rFonts w:ascii="VNI-Times" w:hAnsi="VNI-Times"/>
      <w:b/>
      <w:bCs/>
      <w:color w:val="FF0000"/>
      <w:sz w:val="22"/>
      <w:szCs w:val="22"/>
    </w:rPr>
  </w:style>
  <w:style w:type="paragraph" w:customStyle="1" w:styleId="xl797">
    <w:name w:val="xl797"/>
    <w:basedOn w:val="Normal"/>
    <w:rsid w:val="00A52950"/>
    <w:pPr>
      <w:pBdr>
        <w:top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b/>
      <w:bCs/>
      <w:color w:val="FF0000"/>
      <w:sz w:val="22"/>
      <w:szCs w:val="22"/>
    </w:rPr>
  </w:style>
  <w:style w:type="paragraph" w:customStyle="1" w:styleId="xl798">
    <w:name w:val="xl798"/>
    <w:basedOn w:val="Normal"/>
    <w:rsid w:val="00A52950"/>
    <w:pPr>
      <w:pBdr>
        <w:top w:val="single" w:sz="4" w:space="0" w:color="auto"/>
        <w:left w:val="single" w:sz="4" w:space="0" w:color="auto"/>
        <w:bottom w:val="single" w:sz="4" w:space="0" w:color="auto"/>
      </w:pBdr>
      <w:spacing w:before="100" w:beforeAutospacing="1" w:after="100" w:afterAutospacing="1"/>
      <w:jc w:val="center"/>
      <w:textAlignment w:val="center"/>
    </w:pPr>
    <w:rPr>
      <w:rFonts w:ascii="VNI-Times" w:hAnsi="VNI-Times"/>
      <w:b/>
      <w:bCs/>
      <w:color w:val="FF0000"/>
      <w:sz w:val="22"/>
      <w:szCs w:val="22"/>
    </w:rPr>
  </w:style>
  <w:style w:type="paragraph" w:customStyle="1" w:styleId="xl799">
    <w:name w:val="xl799"/>
    <w:basedOn w:val="Normal"/>
    <w:rsid w:val="00A52950"/>
    <w:pPr>
      <w:pBdr>
        <w:top w:val="single" w:sz="4" w:space="0" w:color="auto"/>
        <w:bottom w:val="single" w:sz="4" w:space="0" w:color="auto"/>
      </w:pBdr>
      <w:spacing w:before="100" w:beforeAutospacing="1" w:after="100" w:afterAutospacing="1"/>
      <w:jc w:val="center"/>
      <w:textAlignment w:val="center"/>
    </w:pPr>
    <w:rPr>
      <w:rFonts w:ascii="VNI-Times" w:hAnsi="VNI-Times"/>
      <w:b/>
      <w:bCs/>
      <w:color w:val="FF0000"/>
      <w:sz w:val="22"/>
      <w:szCs w:val="22"/>
    </w:rPr>
  </w:style>
  <w:style w:type="paragraph" w:customStyle="1" w:styleId="xl800">
    <w:name w:val="xl800"/>
    <w:basedOn w:val="Normal"/>
    <w:rsid w:val="00A52950"/>
    <w:pPr>
      <w:pBdr>
        <w:top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b/>
      <w:bCs/>
      <w:color w:val="FF0000"/>
      <w:sz w:val="22"/>
      <w:szCs w:val="22"/>
    </w:rPr>
  </w:style>
  <w:style w:type="paragraph" w:customStyle="1" w:styleId="xl801">
    <w:name w:val="xl801"/>
    <w:basedOn w:val="Normal"/>
    <w:rsid w:val="00A52950"/>
    <w:pPr>
      <w:pBdr>
        <w:top w:val="single" w:sz="4" w:space="0" w:color="auto"/>
        <w:left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802">
    <w:name w:val="xl802"/>
    <w:basedOn w:val="Normal"/>
    <w:rsid w:val="00A52950"/>
    <w:pPr>
      <w:pBdr>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803">
    <w:name w:val="xl803"/>
    <w:basedOn w:val="Normal"/>
    <w:rsid w:val="00A52950"/>
    <w:pPr>
      <w:pBdr>
        <w:top w:val="single" w:sz="4" w:space="0" w:color="333333"/>
        <w:left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804">
    <w:name w:val="xl804"/>
    <w:basedOn w:val="Normal"/>
    <w:rsid w:val="00A52950"/>
    <w:pPr>
      <w:pBdr>
        <w:top w:val="single" w:sz="4" w:space="0" w:color="333333"/>
        <w:left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805">
    <w:name w:val="xl805"/>
    <w:basedOn w:val="Normal"/>
    <w:rsid w:val="00A52950"/>
    <w:pPr>
      <w:pBdr>
        <w:left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806">
    <w:name w:val="xl806"/>
    <w:basedOn w:val="Normal"/>
    <w:rsid w:val="00A52950"/>
    <w:pPr>
      <w:pBdr>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42">
    <w:name w:val="xl42"/>
    <w:basedOn w:val="Normal"/>
    <w:rsid w:val="00A52950"/>
    <w:pPr>
      <w:pBdr>
        <w:left w:val="single" w:sz="4" w:space="0" w:color="auto"/>
        <w:bottom w:val="single" w:sz="4" w:space="0" w:color="auto"/>
        <w:right w:val="single" w:sz="4" w:space="0" w:color="auto"/>
      </w:pBdr>
      <w:spacing w:before="100" w:beforeAutospacing="1" w:after="100" w:afterAutospacing="1"/>
      <w:jc w:val="center"/>
    </w:pPr>
    <w:rPr>
      <w:rFonts w:ascii="VNI-Helve-Condense" w:hAnsi="VNI-Helve-Condense"/>
      <w:b/>
      <w:bCs/>
      <w:szCs w:val="24"/>
    </w:rPr>
  </w:style>
  <w:style w:type="character" w:customStyle="1" w:styleId="Vnbnnidung">
    <w:name w:val="Văn bản nội dung"/>
    <w:rsid w:val="00A5295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LEVEL8">
    <w:name w:val="LEVEL 8"/>
    <w:basedOn w:val="Heading8"/>
    <w:qFormat/>
    <w:rsid w:val="00A52950"/>
    <w:pPr>
      <w:numPr>
        <w:numId w:val="38"/>
      </w:numPr>
      <w:ind w:right="-141"/>
      <w:jc w:val="both"/>
    </w:pPr>
    <w:rPr>
      <w:i/>
      <w:noProof/>
      <w:sz w:val="26"/>
      <w:szCs w:val="26"/>
      <w:lang w:val="vi-VN" w:eastAsia="x-none"/>
    </w:rPr>
  </w:style>
  <w:style w:type="character" w:customStyle="1" w:styleId="UnresolvedMention1">
    <w:name w:val="Unresolved Mention1"/>
    <w:uiPriority w:val="99"/>
    <w:semiHidden/>
    <w:unhideWhenUsed/>
    <w:rsid w:val="00A52950"/>
    <w:rPr>
      <w:color w:val="605E5C"/>
      <w:shd w:val="clear" w:color="auto" w:fill="E1DFDD"/>
    </w:rPr>
  </w:style>
  <w:style w:type="character" w:customStyle="1" w:styleId="fontstyle01">
    <w:name w:val="fontstyle01"/>
    <w:rsid w:val="00A52950"/>
    <w:rPr>
      <w:rFonts w:ascii="TimesNewRomanPSMT" w:hAnsi="TimesNewRomanPSMT" w:hint="default"/>
      <w:color w:val="000000"/>
      <w:sz w:val="26"/>
      <w:szCs w:val="26"/>
    </w:rPr>
  </w:style>
  <w:style w:type="character" w:customStyle="1" w:styleId="Vanbnnidung">
    <w:name w:val="Van b?n n?i dung_"/>
    <w:link w:val="Vanbnnidung1"/>
    <w:rsid w:val="00A52950"/>
    <w:rPr>
      <w:spacing w:val="12"/>
      <w:sz w:val="21"/>
      <w:szCs w:val="21"/>
      <w:shd w:val="clear" w:color="auto" w:fill="FFFFFF"/>
    </w:rPr>
  </w:style>
  <w:style w:type="paragraph" w:customStyle="1" w:styleId="Vanbnnidung1">
    <w:name w:val="Van b?n n?i dung1"/>
    <w:basedOn w:val="Normal"/>
    <w:link w:val="Vanbnnidung"/>
    <w:rsid w:val="00A52950"/>
    <w:pPr>
      <w:widowControl w:val="0"/>
      <w:shd w:val="clear" w:color="auto" w:fill="FFFFFF"/>
      <w:spacing w:before="60" w:after="240" w:line="322" w:lineRule="exact"/>
      <w:ind w:hanging="380"/>
      <w:jc w:val="left"/>
    </w:pPr>
    <w:rPr>
      <w:rFonts w:ascii="Calibri" w:eastAsia="MS Mincho" w:hAnsi="Calibri"/>
      <w:spacing w:val="12"/>
      <w:sz w:val="21"/>
      <w:szCs w:val="21"/>
    </w:rPr>
  </w:style>
  <w:style w:type="character" w:customStyle="1" w:styleId="Vanbnnidung7">
    <w:name w:val="Van b?n n?i dung (7)_"/>
    <w:link w:val="Vanbnnidung71"/>
    <w:rsid w:val="00A52950"/>
    <w:rPr>
      <w:b/>
      <w:bCs/>
      <w:spacing w:val="7"/>
      <w:sz w:val="22"/>
      <w:szCs w:val="22"/>
      <w:shd w:val="clear" w:color="auto" w:fill="FFFFFF"/>
    </w:rPr>
  </w:style>
  <w:style w:type="paragraph" w:customStyle="1" w:styleId="Vanbnnidung71">
    <w:name w:val="Van b?n n?i dung (7)1"/>
    <w:basedOn w:val="Normal"/>
    <w:link w:val="Vanbnnidung7"/>
    <w:rsid w:val="00A52950"/>
    <w:pPr>
      <w:widowControl w:val="0"/>
      <w:shd w:val="clear" w:color="auto" w:fill="FFFFFF"/>
      <w:spacing w:before="300" w:after="300" w:line="240" w:lineRule="atLeast"/>
    </w:pPr>
    <w:rPr>
      <w:rFonts w:ascii="Calibri" w:eastAsia="MS Mincho" w:hAnsi="Calibri"/>
      <w:b/>
      <w:bCs/>
      <w:spacing w:val="7"/>
      <w:sz w:val="22"/>
      <w:szCs w:val="22"/>
    </w:rPr>
  </w:style>
  <w:style w:type="character" w:customStyle="1" w:styleId="Vanbnnidung4">
    <w:name w:val="Van b?n n?i dung (4)_"/>
    <w:link w:val="Vanbnnidung40"/>
    <w:rsid w:val="00A52950"/>
    <w:rPr>
      <w:spacing w:val="12"/>
      <w:shd w:val="clear" w:color="auto" w:fill="FFFFFF"/>
    </w:rPr>
  </w:style>
  <w:style w:type="paragraph" w:customStyle="1" w:styleId="Vanbnnidung40">
    <w:name w:val="Van b?n n?i dung (4)"/>
    <w:basedOn w:val="Normal"/>
    <w:link w:val="Vanbnnidung4"/>
    <w:rsid w:val="00A52950"/>
    <w:pPr>
      <w:widowControl w:val="0"/>
      <w:shd w:val="clear" w:color="auto" w:fill="FFFFFF"/>
      <w:spacing w:before="240" w:after="160" w:line="240" w:lineRule="atLeast"/>
      <w:ind w:hanging="1620"/>
    </w:pPr>
    <w:rPr>
      <w:rFonts w:ascii="Calibri" w:eastAsia="MS Mincho" w:hAnsi="Calibri"/>
      <w:spacing w:val="12"/>
      <w:sz w:val="20"/>
    </w:rPr>
  </w:style>
  <w:style w:type="character" w:customStyle="1" w:styleId="Vanbnnidung4Chhoanh">
    <w:name w:val="Van b?n n?i dung (4) + Ch? hoa nh?"/>
    <w:rsid w:val="00A52950"/>
    <w:rPr>
      <w:smallCaps/>
      <w:spacing w:val="12"/>
      <w:shd w:val="clear" w:color="auto" w:fill="FFFFFF"/>
    </w:rPr>
  </w:style>
  <w:style w:type="character" w:customStyle="1" w:styleId="VanbnnidungChhoanh1">
    <w:name w:val="Van b?n n?i dung + Ch? hoa nh?1"/>
    <w:rsid w:val="00A52950"/>
    <w:rPr>
      <w:rFonts w:ascii="Times New Roman" w:hAnsi="Times New Roman" w:cs="Times New Roman"/>
      <w:smallCaps/>
      <w:spacing w:val="12"/>
      <w:sz w:val="21"/>
      <w:szCs w:val="21"/>
      <w:u w:val="none"/>
      <w:shd w:val="clear" w:color="auto" w:fill="FFFFFF"/>
    </w:rPr>
  </w:style>
  <w:style w:type="character" w:customStyle="1" w:styleId="VanbnnidungInnghing5">
    <w:name w:val="Van b?n n?i dung + In nghiêng5"/>
    <w:rsid w:val="00A52950"/>
    <w:rPr>
      <w:rFonts w:ascii="Times New Roman" w:hAnsi="Times New Roman" w:cs="Times New Roman"/>
      <w:i/>
      <w:iCs/>
      <w:spacing w:val="2"/>
      <w:sz w:val="21"/>
      <w:szCs w:val="21"/>
      <w:u w:val="none"/>
      <w:shd w:val="clear" w:color="auto" w:fill="FFFFFF"/>
    </w:rPr>
  </w:style>
  <w:style w:type="character" w:customStyle="1" w:styleId="Vanbnnidung9">
    <w:name w:val="Van b?n n?i dung (9)_"/>
    <w:link w:val="Vanbnnidung90"/>
    <w:rsid w:val="00A52950"/>
    <w:rPr>
      <w:spacing w:val="12"/>
      <w:sz w:val="18"/>
      <w:szCs w:val="18"/>
      <w:shd w:val="clear" w:color="auto" w:fill="FFFFFF"/>
    </w:rPr>
  </w:style>
  <w:style w:type="paragraph" w:customStyle="1" w:styleId="Vanbnnidung90">
    <w:name w:val="Van b?n n?i dung (9)"/>
    <w:basedOn w:val="Normal"/>
    <w:link w:val="Vanbnnidung9"/>
    <w:rsid w:val="00A52950"/>
    <w:pPr>
      <w:widowControl w:val="0"/>
      <w:shd w:val="clear" w:color="auto" w:fill="FFFFFF"/>
      <w:spacing w:after="240" w:line="283" w:lineRule="exact"/>
      <w:jc w:val="left"/>
    </w:pPr>
    <w:rPr>
      <w:rFonts w:ascii="Calibri" w:eastAsia="MS Mincho" w:hAnsi="Calibri"/>
      <w:spacing w:val="12"/>
      <w:sz w:val="18"/>
      <w:szCs w:val="18"/>
    </w:rPr>
  </w:style>
  <w:style w:type="character" w:customStyle="1" w:styleId="Vanbnnidung910">
    <w:name w:val="Van b?n n?i dung (9) + 10"/>
    <w:rsid w:val="00A52950"/>
    <w:rPr>
      <w:spacing w:val="12"/>
      <w:sz w:val="21"/>
      <w:szCs w:val="21"/>
      <w:shd w:val="clear" w:color="auto" w:fill="FFFFFF"/>
    </w:rPr>
  </w:style>
  <w:style w:type="paragraph" w:customStyle="1" w:styleId="ight">
    <w:name w:val="ight"/>
    <w:rsid w:val="00A52950"/>
    <w:pPr>
      <w:numPr>
        <w:numId w:val="47"/>
      </w:numPr>
      <w:spacing w:after="160" w:line="259" w:lineRule="auto"/>
    </w:pPr>
    <w:rPr>
      <w:rFonts w:ascii="Times New Roman" w:eastAsia="Times New Roman" w:hAnsi="Times New Roman"/>
      <w:snapToGrid w:val="0"/>
      <w:sz w:val="24"/>
    </w:rPr>
  </w:style>
  <w:style w:type="paragraph" w:customStyle="1" w:styleId="DACDIEM1">
    <w:name w:val="DACDIEM 1"/>
    <w:basedOn w:val="Normal"/>
    <w:rsid w:val="00A52950"/>
    <w:pPr>
      <w:tabs>
        <w:tab w:val="left" w:pos="1620"/>
      </w:tabs>
      <w:spacing w:before="40" w:after="40" w:line="259" w:lineRule="auto"/>
      <w:ind w:firstLine="720"/>
      <w:jc w:val="left"/>
      <w:outlineLvl w:val="0"/>
    </w:pPr>
    <w:rPr>
      <w:rFonts w:ascii="VNI-Times" w:eastAsia="Arial Unicode MS" w:hAnsi="VNI-Times"/>
      <w:i/>
      <w:snapToGrid w:val="0"/>
      <w:u w:val="single"/>
      <w:lang w:val="en-GB"/>
    </w:rPr>
  </w:style>
  <w:style w:type="paragraph" w:customStyle="1" w:styleId="Ndbang20">
    <w:name w:val="Ndbang2"/>
    <w:basedOn w:val="Normal"/>
    <w:rsid w:val="00A52950"/>
    <w:pPr>
      <w:tabs>
        <w:tab w:val="left" w:pos="284"/>
        <w:tab w:val="left" w:pos="720"/>
      </w:tabs>
      <w:spacing w:before="40" w:after="40" w:line="259" w:lineRule="auto"/>
      <w:ind w:left="720" w:hanging="360"/>
      <w:jc w:val="center"/>
    </w:pPr>
    <w:rPr>
      <w:rFonts w:ascii="VNI-Times" w:hAnsi="VNI-Times"/>
    </w:rPr>
  </w:style>
  <w:style w:type="paragraph" w:customStyle="1" w:styleId="Ndbang10">
    <w:name w:val="Ndbang1"/>
    <w:basedOn w:val="Normal"/>
    <w:rsid w:val="00A52950"/>
    <w:pPr>
      <w:spacing w:before="60" w:after="60" w:line="259" w:lineRule="auto"/>
      <w:jc w:val="center"/>
    </w:pPr>
    <w:rPr>
      <w:rFonts w:ascii="VNI-Times" w:hAnsi="VNI-Times"/>
      <w:b/>
      <w:bCs/>
      <w:caps/>
    </w:rPr>
  </w:style>
  <w:style w:type="paragraph" w:customStyle="1" w:styleId="xl49">
    <w:name w:val="xl49"/>
    <w:basedOn w:val="Normal"/>
    <w:rsid w:val="00A52950"/>
    <w:pPr>
      <w:pBdr>
        <w:left w:val="single" w:sz="8" w:space="0" w:color="auto"/>
      </w:pBdr>
      <w:spacing w:before="100" w:beforeAutospacing="1" w:after="100" w:afterAutospacing="1" w:line="259" w:lineRule="auto"/>
      <w:jc w:val="left"/>
    </w:pPr>
    <w:rPr>
      <w:rFonts w:ascii="Arial Unicode MS" w:eastAsia="Arial Unicode MS" w:hAnsi="Arial Unicode MS" w:cs="Arial Unicode MS"/>
      <w:szCs w:val="24"/>
    </w:rPr>
  </w:style>
  <w:style w:type="paragraph" w:customStyle="1" w:styleId="Bullet15">
    <w:name w:val="Bullet1.5"/>
    <w:rsid w:val="00A52950"/>
    <w:pPr>
      <w:tabs>
        <w:tab w:val="left" w:pos="360"/>
        <w:tab w:val="left" w:pos="1134"/>
        <w:tab w:val="left" w:pos="2835"/>
        <w:tab w:val="left" w:pos="3969"/>
        <w:tab w:val="left" w:pos="5103"/>
        <w:tab w:val="left" w:pos="6237"/>
        <w:tab w:val="left" w:pos="7371"/>
        <w:tab w:val="left" w:pos="8505"/>
      </w:tabs>
      <w:spacing w:before="60" w:after="60" w:line="259" w:lineRule="auto"/>
      <w:ind w:left="360" w:hanging="360"/>
    </w:pPr>
    <w:rPr>
      <w:rFonts w:ascii="VNI-Times" w:eastAsia="Times New Roman" w:hAnsi="VNI-Times"/>
      <w:sz w:val="24"/>
    </w:rPr>
  </w:style>
  <w:style w:type="paragraph" w:customStyle="1" w:styleId="tenbang">
    <w:name w:val="tenbang"/>
    <w:basedOn w:val="Normal"/>
    <w:rsid w:val="00A52950"/>
    <w:pPr>
      <w:keepNext/>
      <w:spacing w:before="240" w:after="60" w:line="259" w:lineRule="auto"/>
      <w:ind w:left="567"/>
      <w:jc w:val="center"/>
    </w:pPr>
    <w:rPr>
      <w:rFonts w:ascii="VNI-Times" w:hAnsi="VNI-Times"/>
      <w:b/>
      <w:caps/>
    </w:rPr>
  </w:style>
  <w:style w:type="paragraph" w:customStyle="1" w:styleId="TOBIA">
    <w:name w:val="TOBIA"/>
    <w:basedOn w:val="Normal"/>
    <w:rsid w:val="00A52950"/>
    <w:pPr>
      <w:spacing w:before="60" w:after="160" w:line="259" w:lineRule="auto"/>
      <w:jc w:val="center"/>
    </w:pPr>
    <w:rPr>
      <w:rFonts w:ascii="VNI-Aptima" w:hAnsi="VNI-Aptima"/>
      <w:b/>
    </w:rPr>
  </w:style>
  <w:style w:type="character" w:customStyle="1" w:styleId="text10">
    <w:name w:val="text1"/>
    <w:rsid w:val="00A52950"/>
    <w:rPr>
      <w:rFonts w:ascii="Arial" w:hAnsi="Arial" w:cs="Arial" w:hint="default"/>
      <w:color w:val="070707"/>
      <w:sz w:val="20"/>
      <w:szCs w:val="20"/>
      <w:u w:val="none"/>
    </w:rPr>
  </w:style>
  <w:style w:type="paragraph" w:customStyle="1" w:styleId="BodyText1b">
    <w:name w:val="BodyText1"/>
    <w:rsid w:val="00A52950"/>
    <w:pPr>
      <w:spacing w:after="120" w:line="259" w:lineRule="auto"/>
      <w:ind w:left="720"/>
      <w:jc w:val="both"/>
    </w:pPr>
    <w:rPr>
      <w:rFonts w:ascii="Times New Roman" w:eastAsia="Times New Roman" w:hAnsi="Times New Roman"/>
      <w:sz w:val="24"/>
      <w:szCs w:val="24"/>
    </w:rPr>
  </w:style>
  <w:style w:type="paragraph" w:customStyle="1" w:styleId="Bullet10">
    <w:name w:val="Bullet1"/>
    <w:rsid w:val="00A52950"/>
    <w:pPr>
      <w:tabs>
        <w:tab w:val="left" w:pos="360"/>
        <w:tab w:val="left" w:pos="1134"/>
        <w:tab w:val="left" w:pos="2835"/>
        <w:tab w:val="left" w:pos="3969"/>
        <w:tab w:val="left" w:pos="5103"/>
        <w:tab w:val="left" w:pos="6237"/>
        <w:tab w:val="left" w:pos="7371"/>
        <w:tab w:val="left" w:pos="8505"/>
      </w:tabs>
      <w:spacing w:before="60" w:after="60" w:line="259" w:lineRule="auto"/>
      <w:ind w:left="360" w:hanging="360"/>
    </w:pPr>
    <w:rPr>
      <w:rFonts w:ascii="Times New Roman" w:eastAsia="Times New Roman" w:hAnsi="Times New Roman"/>
      <w:sz w:val="24"/>
      <w:szCs w:val="24"/>
    </w:rPr>
  </w:style>
  <w:style w:type="paragraph" w:customStyle="1" w:styleId="B-text00">
    <w:name w:val="B-text0.0"/>
    <w:basedOn w:val="BodyText"/>
    <w:link w:val="B-text00Char"/>
    <w:rsid w:val="00A52950"/>
    <w:pPr>
      <w:widowControl w:val="0"/>
      <w:suppressAutoHyphens w:val="0"/>
      <w:spacing w:before="20" w:after="20" w:line="259" w:lineRule="auto"/>
      <w:ind w:right="0"/>
      <w:jc w:val="left"/>
    </w:pPr>
    <w:rPr>
      <w:spacing w:val="0"/>
      <w:sz w:val="26"/>
      <w:lang w:val="en-GB" w:eastAsia="x-none"/>
    </w:rPr>
  </w:style>
  <w:style w:type="character" w:customStyle="1" w:styleId="B-text00Char">
    <w:name w:val="B-text0.0 Char"/>
    <w:link w:val="B-text00"/>
    <w:rsid w:val="00A52950"/>
    <w:rPr>
      <w:rFonts w:ascii="Times New Roman" w:eastAsia="Times New Roman" w:hAnsi="Times New Roman"/>
      <w:sz w:val="26"/>
      <w:lang w:val="en-GB" w:eastAsia="x-none"/>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Heading3"/>
    <w:rsid w:val="00A52950"/>
    <w:pPr>
      <w:keepNext/>
      <w:keepLines/>
      <w:widowControl w:val="0"/>
      <w:tabs>
        <w:tab w:val="left" w:pos="180"/>
        <w:tab w:val="left" w:pos="360"/>
        <w:tab w:val="left" w:pos="540"/>
      </w:tabs>
      <w:suppressAutoHyphens w:val="0"/>
      <w:adjustRightInd w:val="0"/>
      <w:spacing w:before="120" w:after="120" w:line="436" w:lineRule="exact"/>
      <w:ind w:left="357" w:hanging="601"/>
      <w:jc w:val="left"/>
      <w:outlineLvl w:val="3"/>
    </w:pPr>
    <w:rPr>
      <w:rFonts w:ascii="Tahoma" w:eastAsia="SimSun" w:hAnsi="Tahoma"/>
      <w:b w:val="0"/>
      <w:iCs/>
      <w:spacing w:val="-10"/>
      <w:kern w:val="2"/>
      <w:sz w:val="24"/>
      <w:szCs w:val="24"/>
      <w:lang w:val="x-none" w:eastAsia="zh-CN"/>
    </w:rPr>
  </w:style>
  <w:style w:type="paragraph" w:customStyle="1" w:styleId="CharCharCharCharCharCharCharCharCharCharCharCharCharCharChar1Char1">
    <w:name w:val="Char Char Char Char Char Char Char Char Char Char Char Char Char Char Char1 Char1"/>
    <w:basedOn w:val="Normal"/>
    <w:rsid w:val="00A52950"/>
    <w:pPr>
      <w:spacing w:after="160" w:line="240" w:lineRule="exact"/>
      <w:jc w:val="left"/>
    </w:pPr>
    <w:rPr>
      <w:rFonts w:ascii="Tahoma" w:eastAsia="PMingLiU" w:hAnsi="Tahoma"/>
      <w:sz w:val="20"/>
    </w:rPr>
  </w:style>
  <w:style w:type="paragraph" w:customStyle="1" w:styleId="CharCharCharCharCharCharCharCharChar5CharCharChar1CharCharCharCharCharCharChar1">
    <w:name w:val="Char Char Char Char Char Char Char Char Char5 Char Char Char1 Char Char Char Char Char Char Char1"/>
    <w:rsid w:val="00A52950"/>
    <w:pPr>
      <w:tabs>
        <w:tab w:val="left" w:pos="1152"/>
      </w:tabs>
      <w:spacing w:before="120" w:after="120" w:line="312" w:lineRule="auto"/>
    </w:pPr>
    <w:rPr>
      <w:rFonts w:ascii="Arial" w:eastAsia="Times New Roman" w:hAnsi="Arial"/>
      <w:sz w:val="26"/>
    </w:rPr>
  </w:style>
  <w:style w:type="paragraph" w:customStyle="1" w:styleId="star2">
    <w:name w:val="star2"/>
    <w:basedOn w:val="Normal"/>
    <w:rsid w:val="00A52950"/>
    <w:pPr>
      <w:tabs>
        <w:tab w:val="left" w:pos="1985"/>
      </w:tabs>
      <w:spacing w:after="120" w:line="259" w:lineRule="auto"/>
      <w:ind w:left="1985" w:hanging="567"/>
    </w:pPr>
    <w:rPr>
      <w:rFonts w:ascii=".VnTime" w:hAnsi=".VnTime"/>
      <w:sz w:val="26"/>
      <w:szCs w:val="24"/>
    </w:rPr>
  </w:style>
  <w:style w:type="paragraph" w:customStyle="1" w:styleId="bodytextb">
    <w:name w:val="body_text"/>
    <w:basedOn w:val="Normal"/>
    <w:rsid w:val="00A52950"/>
    <w:pPr>
      <w:spacing w:before="60" w:after="60" w:line="400" w:lineRule="exact"/>
      <w:ind w:left="851"/>
    </w:pPr>
    <w:rPr>
      <w:rFonts w:ascii=".VnTime" w:eastAsia="MS Mincho" w:hAnsi=".VnTime"/>
      <w:color w:val="0000FF"/>
      <w:kern w:val="28"/>
      <w:sz w:val="26"/>
    </w:rPr>
  </w:style>
  <w:style w:type="paragraph" w:customStyle="1" w:styleId="StyleHeading2ItalicFirstline127cm">
    <w:name w:val="Style Heading 2 + Italic First line:  1.27 cm"/>
    <w:basedOn w:val="Heading2"/>
    <w:rsid w:val="00A52950"/>
    <w:pPr>
      <w:keepNext/>
      <w:pBdr>
        <w:bottom w:val="none" w:sz="0" w:space="0" w:color="auto"/>
      </w:pBdr>
      <w:suppressAutoHyphens w:val="0"/>
      <w:spacing w:before="120" w:after="0" w:line="312" w:lineRule="auto"/>
      <w:ind w:firstLine="720"/>
      <w:jc w:val="both"/>
    </w:pPr>
    <w:rPr>
      <w:rFonts w:ascii=".VnTime" w:hAnsi=".VnTime"/>
      <w:bCs/>
      <w:i/>
      <w:iCs/>
    </w:rPr>
  </w:style>
  <w:style w:type="paragraph" w:customStyle="1" w:styleId="xl41">
    <w:name w:val="xl41"/>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left"/>
      <w:textAlignment w:val="center"/>
    </w:pPr>
    <w:rPr>
      <w:rFonts w:ascii=".VnTime" w:eastAsia="Arial Unicode MS" w:hAnsi=".VnTime" w:cs="Arial Unicode MS"/>
      <w:color w:val="000000"/>
      <w:szCs w:val="24"/>
    </w:rPr>
  </w:style>
  <w:style w:type="paragraph" w:customStyle="1" w:styleId="xl43">
    <w:name w:val="xl43"/>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Time" w:eastAsia="Arial Unicode MS" w:hAnsi=".VnTime" w:cs="Arial Unicode MS"/>
      <w:color w:val="000000"/>
      <w:szCs w:val="24"/>
    </w:rPr>
  </w:style>
  <w:style w:type="paragraph" w:customStyle="1" w:styleId="xl44">
    <w:name w:val="xl44"/>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left"/>
      <w:textAlignment w:val="center"/>
    </w:pPr>
    <w:rPr>
      <w:rFonts w:ascii=".VnTime" w:eastAsia="Arial Unicode MS" w:hAnsi=".VnTime" w:cs="Arial Unicode MS"/>
      <w:color w:val="000000"/>
      <w:szCs w:val="24"/>
    </w:rPr>
  </w:style>
  <w:style w:type="paragraph" w:customStyle="1" w:styleId="xl45">
    <w:name w:val="xl45"/>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Time" w:eastAsia="Arial Unicode MS" w:hAnsi=".VnTime" w:cs="Arial Unicode MS"/>
      <w:szCs w:val="24"/>
    </w:rPr>
  </w:style>
  <w:style w:type="paragraph" w:customStyle="1" w:styleId="xl46">
    <w:name w:val="xl46"/>
    <w:basedOn w:val="Normal"/>
    <w:rsid w:val="00A52950"/>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Time" w:eastAsia="Arial Unicode MS" w:hAnsi=".VnTime" w:cs="Arial Unicode MS"/>
      <w:szCs w:val="24"/>
    </w:rPr>
  </w:style>
  <w:style w:type="paragraph" w:customStyle="1" w:styleId="xl47">
    <w:name w:val="xl47"/>
    <w:basedOn w:val="Normal"/>
    <w:rsid w:val="00A52950"/>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TimeH" w:eastAsia="Arial Unicode MS" w:hAnsi=".VnTimeH" w:cs="Arial Unicode MS"/>
      <w:b/>
      <w:bCs/>
      <w:szCs w:val="24"/>
    </w:rPr>
  </w:style>
  <w:style w:type="paragraph" w:customStyle="1" w:styleId="xl48">
    <w:name w:val="xl48"/>
    <w:basedOn w:val="Normal"/>
    <w:rsid w:val="00A52950"/>
    <w:pPr>
      <w:pBdr>
        <w:left w:val="single" w:sz="4" w:space="0" w:color="auto"/>
        <w:bottom w:val="single" w:sz="4" w:space="0" w:color="auto"/>
        <w:right w:val="single" w:sz="4" w:space="0" w:color="auto"/>
      </w:pBdr>
      <w:spacing w:before="100" w:beforeAutospacing="1" w:after="100" w:afterAutospacing="1" w:line="259" w:lineRule="auto"/>
      <w:jc w:val="left"/>
    </w:pPr>
    <w:rPr>
      <w:rFonts w:ascii=".VnTime" w:eastAsia="Arial Unicode MS" w:hAnsi=".VnTime" w:cs="Arial Unicode MS"/>
      <w:szCs w:val="24"/>
    </w:rPr>
  </w:style>
  <w:style w:type="paragraph" w:customStyle="1" w:styleId="xl50">
    <w:name w:val="xl50"/>
    <w:basedOn w:val="Normal"/>
    <w:rsid w:val="00A52950"/>
    <w:pPr>
      <w:spacing w:before="100" w:beforeAutospacing="1" w:after="100" w:afterAutospacing="1" w:line="259" w:lineRule="auto"/>
      <w:jc w:val="left"/>
      <w:textAlignment w:val="top"/>
    </w:pPr>
    <w:rPr>
      <w:rFonts w:ascii=".VnTimeH" w:eastAsia="Arial Unicode MS" w:hAnsi=".VnTimeH" w:cs="Arial Unicode MS"/>
      <w:b/>
      <w:bCs/>
      <w:szCs w:val="24"/>
    </w:rPr>
  </w:style>
  <w:style w:type="paragraph" w:customStyle="1" w:styleId="xl51">
    <w:name w:val="xl5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TimeH" w:eastAsia="Arial Unicode MS" w:hAnsi=".VnTimeH" w:cs="Arial Unicode MS"/>
      <w:b/>
      <w:bCs/>
      <w:sz w:val="18"/>
      <w:szCs w:val="18"/>
    </w:rPr>
  </w:style>
  <w:style w:type="paragraph" w:customStyle="1" w:styleId="xl52">
    <w:name w:val="xl52"/>
    <w:basedOn w:val="Normal"/>
    <w:rsid w:val="00A52950"/>
    <w:pPr>
      <w:numPr>
        <w:numId w:val="48"/>
      </w:num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line="259" w:lineRule="auto"/>
      <w:ind w:left="0" w:firstLine="0"/>
      <w:jc w:val="center"/>
      <w:textAlignment w:val="center"/>
    </w:pPr>
    <w:rPr>
      <w:rFonts w:ascii=".VnTimeH" w:eastAsia="Arial Unicode MS" w:hAnsi=".VnTimeH" w:cs="Arial Unicode MS"/>
      <w:b/>
      <w:bCs/>
      <w:sz w:val="18"/>
      <w:szCs w:val="18"/>
    </w:rPr>
  </w:style>
  <w:style w:type="paragraph" w:customStyle="1" w:styleId="xl53">
    <w:name w:val="xl53"/>
    <w:basedOn w:val="Normal"/>
    <w:qFormat/>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TimeH" w:eastAsia="Arial Unicode MS" w:hAnsi=".VnTimeH" w:cs="Arial Unicode MS"/>
      <w:b/>
      <w:bCs/>
      <w:sz w:val="18"/>
      <w:szCs w:val="18"/>
    </w:rPr>
  </w:style>
  <w:style w:type="paragraph" w:customStyle="1" w:styleId="Normalbullet1">
    <w:name w:val="Normal bullet 1"/>
    <w:basedOn w:val="Normal"/>
    <w:rsid w:val="00A52950"/>
    <w:pPr>
      <w:widowControl w:val="0"/>
      <w:spacing w:before="60" w:after="160" w:line="252" w:lineRule="auto"/>
    </w:pPr>
    <w:rPr>
      <w:rFonts w:ascii=".VnTime" w:hAnsi=".VnTime"/>
      <w:spacing w:val="-4"/>
      <w:sz w:val="26"/>
      <w:lang w:val="en-GB"/>
    </w:rPr>
  </w:style>
  <w:style w:type="paragraph" w:customStyle="1" w:styleId="tenbang0">
    <w:name w:val="ten bang"/>
    <w:basedOn w:val="Normal"/>
    <w:rsid w:val="00A52950"/>
    <w:pPr>
      <w:widowControl w:val="0"/>
      <w:spacing w:before="240" w:after="120" w:line="252" w:lineRule="auto"/>
      <w:jc w:val="center"/>
    </w:pPr>
    <w:rPr>
      <w:rFonts w:ascii=".VnTimeH" w:hAnsi=".VnTimeH"/>
      <w:b/>
      <w:sz w:val="23"/>
      <w:lang w:val="en-GB"/>
    </w:rPr>
  </w:style>
  <w:style w:type="paragraph" w:customStyle="1" w:styleId="tieudetrongbang">
    <w:name w:val="tieu de trong bang"/>
    <w:basedOn w:val="Normal"/>
    <w:rsid w:val="00A52950"/>
    <w:pPr>
      <w:widowControl w:val="0"/>
      <w:numPr>
        <w:numId w:val="49"/>
      </w:numPr>
      <w:tabs>
        <w:tab w:val="clear" w:pos="927"/>
      </w:tabs>
      <w:spacing w:after="160" w:line="252" w:lineRule="auto"/>
      <w:ind w:left="-28" w:right="-28" w:firstLine="0"/>
      <w:jc w:val="right"/>
    </w:pPr>
    <w:rPr>
      <w:rFonts w:ascii=".VnTime" w:hAnsi=".VnTime"/>
      <w:snapToGrid w:val="0"/>
      <w:color w:val="000000"/>
      <w:sz w:val="22"/>
    </w:rPr>
  </w:style>
  <w:style w:type="paragraph" w:customStyle="1" w:styleId="Normal2">
    <w:name w:val="Normal2"/>
    <w:basedOn w:val="Normal"/>
    <w:rsid w:val="00A52950"/>
    <w:pPr>
      <w:widowControl w:val="0"/>
      <w:spacing w:before="120" w:after="160" w:line="259" w:lineRule="auto"/>
    </w:pPr>
  </w:style>
  <w:style w:type="paragraph" w:customStyle="1" w:styleId="Normalbullet2">
    <w:name w:val="Normal bullet 2"/>
    <w:basedOn w:val="Normal"/>
    <w:rsid w:val="00A52950"/>
    <w:pPr>
      <w:widowControl w:val="0"/>
      <w:numPr>
        <w:numId w:val="39"/>
      </w:numPr>
      <w:spacing w:before="120" w:after="160" w:line="252" w:lineRule="auto"/>
    </w:pPr>
    <w:rPr>
      <w:rFonts w:ascii=".VnTime" w:hAnsi=".VnTime"/>
      <w:sz w:val="26"/>
      <w:lang w:val="en-GB"/>
    </w:rPr>
  </w:style>
  <w:style w:type="paragraph" w:customStyle="1" w:styleId="Normalnumbering">
    <w:name w:val="Normal numbering"/>
    <w:basedOn w:val="Normal"/>
    <w:rsid w:val="00A52950"/>
    <w:pPr>
      <w:widowControl w:val="0"/>
      <w:numPr>
        <w:numId w:val="40"/>
      </w:numPr>
      <w:tabs>
        <w:tab w:val="left" w:pos="420"/>
      </w:tabs>
      <w:spacing w:before="120" w:after="160" w:line="252" w:lineRule="auto"/>
      <w:ind w:left="420"/>
    </w:pPr>
    <w:rPr>
      <w:rFonts w:ascii=".VnTime" w:hAnsi=".VnTime"/>
      <w:spacing w:val="-4"/>
      <w:sz w:val="26"/>
      <w:lang w:val="en-GB"/>
    </w:rPr>
  </w:style>
  <w:style w:type="paragraph" w:customStyle="1" w:styleId="NormalIndent1">
    <w:name w:val="Normal Indent1"/>
    <w:basedOn w:val="Normal"/>
    <w:rsid w:val="00A52950"/>
    <w:pPr>
      <w:widowControl w:val="0"/>
      <w:spacing w:before="120" w:after="160" w:line="252" w:lineRule="auto"/>
      <w:ind w:left="567"/>
    </w:pPr>
    <w:rPr>
      <w:rFonts w:ascii=".VnTime" w:hAnsi=".VnTime"/>
      <w:sz w:val="26"/>
      <w:lang w:val="en-GB"/>
    </w:rPr>
  </w:style>
  <w:style w:type="paragraph" w:customStyle="1" w:styleId="Normal20">
    <w:name w:val="Normal 2"/>
    <w:basedOn w:val="Normal"/>
    <w:rsid w:val="00A52950"/>
    <w:pPr>
      <w:spacing w:before="120" w:after="120" w:line="259" w:lineRule="auto"/>
      <w:ind w:firstLine="600"/>
    </w:pPr>
    <w:rPr>
      <w:rFonts w:eastAsia="Calibri"/>
      <w:szCs w:val="24"/>
      <w:lang w:val="de-DE"/>
    </w:rPr>
  </w:style>
  <w:style w:type="paragraph" w:customStyle="1" w:styleId="heading34">
    <w:name w:val="heading3"/>
    <w:basedOn w:val="Normal"/>
    <w:rsid w:val="00A52950"/>
    <w:pPr>
      <w:widowControl w:val="0"/>
      <w:spacing w:before="120" w:after="120" w:line="259" w:lineRule="auto"/>
      <w:ind w:left="1134"/>
    </w:pPr>
    <w:rPr>
      <w:rFonts w:ascii="VNI-Times" w:hAnsi="VNI-Times"/>
      <w:kern w:val="28"/>
      <w:lang w:val="en-GB"/>
    </w:rPr>
  </w:style>
  <w:style w:type="paragraph" w:customStyle="1" w:styleId="L1Lama1">
    <w:name w:val="L1 Lama 1"/>
    <w:basedOn w:val="Normal"/>
    <w:rsid w:val="00A52950"/>
    <w:pPr>
      <w:numPr>
        <w:numId w:val="41"/>
      </w:numPr>
      <w:tabs>
        <w:tab w:val="left" w:pos="288"/>
      </w:tabs>
      <w:spacing w:before="140" w:after="140" w:line="259" w:lineRule="auto"/>
      <w:ind w:left="720"/>
    </w:pPr>
    <w:rPr>
      <w:b/>
      <w:bCs/>
      <w:szCs w:val="24"/>
    </w:rPr>
  </w:style>
  <w:style w:type="character" w:customStyle="1" w:styleId="CharChar14">
    <w:name w:val="Char Char14"/>
    <w:locked/>
    <w:rsid w:val="00A52950"/>
    <w:rPr>
      <w:b/>
      <w:i/>
      <w:sz w:val="24"/>
      <w:lang w:val="en-US" w:eastAsia="en-US" w:bidi="ar-SA"/>
    </w:rPr>
  </w:style>
  <w:style w:type="character" w:customStyle="1" w:styleId="CharChar7">
    <w:name w:val="Char Char7"/>
    <w:locked/>
    <w:rsid w:val="00A52950"/>
    <w:rPr>
      <w:sz w:val="24"/>
      <w:lang w:val="en-US" w:eastAsia="en-US" w:bidi="ar-SA"/>
    </w:rPr>
  </w:style>
  <w:style w:type="paragraph" w:customStyle="1" w:styleId="CharChar1CharChar">
    <w:name w:val="Char Char1 Char Char"/>
    <w:basedOn w:val="Normal"/>
    <w:rsid w:val="00A52950"/>
    <w:pPr>
      <w:spacing w:after="160" w:line="240" w:lineRule="exact"/>
      <w:jc w:val="left"/>
    </w:pPr>
    <w:rPr>
      <w:rFonts w:ascii="Verdana" w:hAnsi="Verdana"/>
      <w:sz w:val="20"/>
    </w:rPr>
  </w:style>
  <w:style w:type="paragraph" w:customStyle="1" w:styleId="BodyText271">
    <w:name w:val="Body Text 27"/>
    <w:basedOn w:val="Normal"/>
    <w:rsid w:val="00A52950"/>
    <w:pPr>
      <w:overflowPunct w:val="0"/>
      <w:autoSpaceDE w:val="0"/>
      <w:autoSpaceDN w:val="0"/>
      <w:adjustRightInd w:val="0"/>
      <w:spacing w:after="160" w:line="259" w:lineRule="auto"/>
      <w:ind w:firstLine="709"/>
      <w:textAlignment w:val="baseline"/>
    </w:pPr>
    <w:rPr>
      <w:rFonts w:ascii="VNI-Times" w:hAnsi="VNI-Times"/>
      <w:color w:val="000000"/>
      <w:sz w:val="26"/>
    </w:rPr>
  </w:style>
  <w:style w:type="paragraph" w:customStyle="1" w:styleId="xl3374">
    <w:name w:val="xl337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 w:val="26"/>
      <w:szCs w:val="26"/>
    </w:rPr>
  </w:style>
  <w:style w:type="paragraph" w:customStyle="1" w:styleId="CharChar2CharCharChar">
    <w:name w:val="Char Char2 Char Char Char"/>
    <w:basedOn w:val="Normal"/>
    <w:rsid w:val="00A52950"/>
    <w:pPr>
      <w:spacing w:after="160" w:line="240" w:lineRule="exact"/>
      <w:jc w:val="left"/>
    </w:pPr>
    <w:rPr>
      <w:rFonts w:ascii="Verdana" w:hAnsi="Verdana"/>
      <w:sz w:val="20"/>
    </w:rPr>
  </w:style>
  <w:style w:type="paragraph" w:customStyle="1" w:styleId="DefaultParagraphFontParaCharCharCharCharChar">
    <w:name w:val="Default Paragraph Font Para Char Char Char Char Char"/>
    <w:rsid w:val="00A52950"/>
    <w:pPr>
      <w:tabs>
        <w:tab w:val="left" w:pos="1152"/>
      </w:tabs>
      <w:spacing w:before="120" w:after="120" w:line="312" w:lineRule="auto"/>
    </w:pPr>
    <w:rPr>
      <w:rFonts w:ascii="Arial" w:eastAsia="Times New Roman" w:hAnsi="Arial" w:cs="Arial"/>
      <w:sz w:val="26"/>
      <w:szCs w:val="26"/>
    </w:rPr>
  </w:style>
  <w:style w:type="character" w:customStyle="1" w:styleId="BodyText71">
    <w:name w:val="Body Text7"/>
    <w:rsid w:val="00A52950"/>
    <w:rPr>
      <w:rFonts w:ascii="Times New Roman" w:eastAsia="Times New Roman" w:hAnsi="Times New Roman" w:cs="Times New Roman"/>
      <w:color w:val="000000"/>
      <w:spacing w:val="0"/>
      <w:w w:val="100"/>
      <w:position w:val="0"/>
      <w:sz w:val="25"/>
      <w:szCs w:val="25"/>
      <w:u w:val="none"/>
      <w:shd w:val="clear" w:color="auto" w:fill="FFFFFF"/>
      <w:lang w:val="vi-VN"/>
    </w:rPr>
  </w:style>
  <w:style w:type="paragraph" w:customStyle="1" w:styleId="TOCHeading1">
    <w:name w:val="TOC Heading1"/>
    <w:basedOn w:val="Heading1"/>
    <w:next w:val="Normal"/>
    <w:uiPriority w:val="39"/>
    <w:unhideWhenUsed/>
    <w:qFormat/>
    <w:rsid w:val="00A52950"/>
    <w:pPr>
      <w:keepNext/>
      <w:keepLines/>
      <w:suppressAutoHyphens w:val="0"/>
      <w:spacing w:before="240" w:after="0" w:line="259" w:lineRule="auto"/>
      <w:jc w:val="left"/>
      <w:outlineLvl w:val="9"/>
    </w:pPr>
    <w:rPr>
      <w:rFonts w:ascii="Times New Roman" w:eastAsia="SimSun" w:hAnsi="Times New Roman"/>
      <w:b w:val="0"/>
      <w:smallCaps w:val="0"/>
      <w:color w:val="365F91"/>
      <w:sz w:val="32"/>
      <w:szCs w:val="32"/>
      <w:u w:val="single"/>
      <w:lang w:val="x-none" w:eastAsia="x-none"/>
    </w:rPr>
  </w:style>
  <w:style w:type="paragraph" w:customStyle="1" w:styleId="StyleHeading2Underline">
    <w:name w:val="Style Heading 2 + Underline"/>
    <w:basedOn w:val="Heading2"/>
    <w:rsid w:val="00A52950"/>
    <w:pPr>
      <w:keepNext/>
      <w:numPr>
        <w:numId w:val="50"/>
      </w:numPr>
      <w:pBdr>
        <w:bottom w:val="none" w:sz="0" w:space="0" w:color="auto"/>
      </w:pBdr>
      <w:suppressAutoHyphens w:val="0"/>
      <w:spacing w:before="120" w:after="120" w:line="259" w:lineRule="auto"/>
      <w:jc w:val="left"/>
    </w:pPr>
    <w:rPr>
      <w:rFonts w:ascii="Times New Roman" w:hAnsi="Times New Roman"/>
      <w:bCs/>
      <w:sz w:val="26"/>
      <w:szCs w:val="28"/>
      <w:u w:val="single"/>
    </w:rPr>
  </w:style>
  <w:style w:type="paragraph" w:customStyle="1" w:styleId="StyleHeading214pt">
    <w:name w:val="Style Heading 2 + 14 pt"/>
    <w:basedOn w:val="Heading2"/>
    <w:link w:val="StyleHeading214ptChar"/>
    <w:rsid w:val="00A52950"/>
    <w:pPr>
      <w:keepNext/>
      <w:pBdr>
        <w:bottom w:val="none" w:sz="0" w:space="0" w:color="auto"/>
      </w:pBdr>
      <w:suppressAutoHyphens w:val="0"/>
      <w:spacing w:before="120" w:after="120" w:line="259" w:lineRule="auto"/>
      <w:ind w:left="720" w:hanging="360"/>
      <w:jc w:val="left"/>
    </w:pPr>
    <w:rPr>
      <w:rFonts w:ascii="Times New Roman" w:hAnsi="Times New Roman"/>
      <w:bCs/>
      <w:szCs w:val="28"/>
      <w:lang w:val="x-none" w:eastAsia="x-none"/>
    </w:rPr>
  </w:style>
  <w:style w:type="character" w:customStyle="1" w:styleId="StyleHeading214ptChar">
    <w:name w:val="Style Heading 2 + 14 pt Char"/>
    <w:link w:val="StyleHeading214pt"/>
    <w:rsid w:val="00A52950"/>
    <w:rPr>
      <w:rFonts w:ascii="Times New Roman" w:eastAsia="Times New Roman" w:hAnsi="Times New Roman"/>
      <w:b/>
      <w:bCs/>
      <w:sz w:val="28"/>
      <w:szCs w:val="28"/>
      <w:lang w:val="x-none" w:eastAsia="x-none"/>
    </w:rPr>
  </w:style>
  <w:style w:type="paragraph" w:customStyle="1" w:styleId="StyleHeading2ItalicRed">
    <w:name w:val="Style Heading 2 + Italic Red"/>
    <w:basedOn w:val="Heading2"/>
    <w:rsid w:val="00A52950"/>
    <w:pPr>
      <w:keepNext/>
      <w:pBdr>
        <w:bottom w:val="none" w:sz="0" w:space="0" w:color="auto"/>
      </w:pBdr>
      <w:suppressAutoHyphens w:val="0"/>
      <w:spacing w:before="120" w:after="120" w:line="259" w:lineRule="auto"/>
      <w:ind w:left="1287" w:hanging="360"/>
      <w:jc w:val="left"/>
    </w:pPr>
    <w:rPr>
      <w:rFonts w:ascii="Times New Roman" w:hAnsi="Times New Roman"/>
      <w:bCs/>
      <w:i/>
      <w:iCs/>
      <w:color w:val="FF0000"/>
      <w:sz w:val="26"/>
      <w:szCs w:val="28"/>
    </w:rPr>
  </w:style>
  <w:style w:type="character" w:customStyle="1" w:styleId="BodyText2a">
    <w:name w:val="Body Text2"/>
    <w:rsid w:val="00A52950"/>
    <w:rPr>
      <w:rFonts w:ascii="Times New Roman" w:eastAsia="Times New Roman" w:hAnsi="Times New Roman" w:cs="Times New Roman"/>
      <w:color w:val="000000"/>
      <w:spacing w:val="10"/>
      <w:w w:val="100"/>
      <w:position w:val="0"/>
      <w:sz w:val="24"/>
      <w:szCs w:val="24"/>
      <w:u w:val="none"/>
      <w:lang w:val="vi-VN"/>
    </w:rPr>
  </w:style>
  <w:style w:type="paragraph" w:customStyle="1" w:styleId="BodyText38">
    <w:name w:val="Body Text3"/>
    <w:basedOn w:val="Normal"/>
    <w:rsid w:val="00A52950"/>
    <w:pPr>
      <w:widowControl w:val="0"/>
      <w:shd w:val="clear" w:color="auto" w:fill="FFFFFF"/>
      <w:spacing w:before="240" w:after="480" w:line="281" w:lineRule="exact"/>
      <w:ind w:hanging="480"/>
      <w:jc w:val="left"/>
    </w:pPr>
    <w:rPr>
      <w:spacing w:val="10"/>
      <w:sz w:val="20"/>
      <w:lang w:val="x-none" w:eastAsia="x-none"/>
    </w:rPr>
  </w:style>
  <w:style w:type="character" w:customStyle="1" w:styleId="BodyText1c">
    <w:name w:val="Body Text1"/>
    <w:rsid w:val="00A52950"/>
    <w:rPr>
      <w:rFonts w:ascii="Times New Roman" w:eastAsia="Times New Roman" w:hAnsi="Times New Roman" w:cs="Times New Roman"/>
      <w:color w:val="000000"/>
      <w:spacing w:val="10"/>
      <w:w w:val="100"/>
      <w:position w:val="0"/>
      <w:sz w:val="24"/>
      <w:szCs w:val="24"/>
      <w:u w:val="single"/>
      <w:lang w:val="vi-VN"/>
    </w:rPr>
  </w:style>
  <w:style w:type="character" w:customStyle="1" w:styleId="Bodytext11pt">
    <w:name w:val="Body text + 11 pt"/>
    <w:rsid w:val="00A52950"/>
    <w:rPr>
      <w:rFonts w:ascii="Times New Roman" w:eastAsia="Times New Roman" w:hAnsi="Times New Roman" w:cs="Times New Roman"/>
      <w:b/>
      <w:bCs/>
      <w:color w:val="000000"/>
      <w:spacing w:val="10"/>
      <w:w w:val="100"/>
      <w:position w:val="0"/>
      <w:sz w:val="22"/>
      <w:szCs w:val="22"/>
      <w:u w:val="none"/>
      <w:lang w:val="vi-VN"/>
    </w:rPr>
  </w:style>
  <w:style w:type="character" w:customStyle="1" w:styleId="BodytextExact">
    <w:name w:val="Body text Exact"/>
    <w:rsid w:val="00A52950"/>
    <w:rPr>
      <w:rFonts w:ascii="Times New Roman" w:eastAsia="Times New Roman" w:hAnsi="Times New Roman" w:cs="Times New Roman"/>
      <w:spacing w:val="11"/>
      <w:sz w:val="23"/>
      <w:szCs w:val="23"/>
      <w:u w:val="none"/>
    </w:rPr>
  </w:style>
  <w:style w:type="character" w:customStyle="1" w:styleId="PicturecaptionExact">
    <w:name w:val="Picture caption Exact"/>
    <w:rsid w:val="00A52950"/>
    <w:rPr>
      <w:b/>
      <w:bCs/>
      <w:spacing w:val="13"/>
      <w:sz w:val="23"/>
      <w:szCs w:val="23"/>
      <w:shd w:val="clear" w:color="auto" w:fill="FFFFFF"/>
    </w:rPr>
  </w:style>
  <w:style w:type="character" w:customStyle="1" w:styleId="fontstyle21">
    <w:name w:val="fontstyle21"/>
    <w:rsid w:val="00A52950"/>
    <w:rPr>
      <w:rFonts w:ascii="TimesNewRomanPS-ItalicMT" w:hAnsi="TimesNewRomanPS-ItalicMT" w:hint="default"/>
      <w:i/>
      <w:iCs/>
      <w:color w:val="000000"/>
      <w:sz w:val="24"/>
      <w:szCs w:val="24"/>
    </w:rPr>
  </w:style>
  <w:style w:type="character" w:customStyle="1" w:styleId="fontstyle31">
    <w:name w:val="fontstyle31"/>
    <w:rsid w:val="00A52950"/>
    <w:rPr>
      <w:rFonts w:ascii="TimesNewRomanPS-ItalicMT" w:hAnsi="TimesNewRomanPS-ItalicMT" w:hint="default"/>
      <w:i/>
      <w:iCs/>
      <w:color w:val="000000"/>
      <w:sz w:val="24"/>
      <w:szCs w:val="24"/>
    </w:rPr>
  </w:style>
  <w:style w:type="character" w:customStyle="1" w:styleId="Vnbnnidung13">
    <w:name w:val="Văn bản nội dung + 13"/>
    <w:rsid w:val="00A52950"/>
    <w:rPr>
      <w:rFonts w:ascii="Times New Roman" w:eastAsia="Times New Roman" w:hAnsi="Times New Roman" w:cs="Times New Roman" w:hint="default"/>
      <w:b/>
      <w:bCs/>
      <w:color w:val="000000"/>
      <w:spacing w:val="0"/>
      <w:w w:val="100"/>
      <w:position w:val="0"/>
      <w:sz w:val="27"/>
      <w:szCs w:val="27"/>
      <w:u w:val="none"/>
      <w:lang w:val="vi-VN"/>
    </w:rPr>
  </w:style>
  <w:style w:type="character" w:customStyle="1" w:styleId="VnbnnidungInnghing">
    <w:name w:val="Văn bản nội dung + In nghiêng"/>
    <w:rsid w:val="00A52950"/>
    <w:rPr>
      <w:rFonts w:ascii="Times New Roman" w:eastAsia="Times New Roman" w:hAnsi="Times New Roman" w:cs="Times New Roman" w:hint="default"/>
      <w:i/>
      <w:iCs/>
      <w:color w:val="000000"/>
      <w:spacing w:val="0"/>
      <w:w w:val="100"/>
      <w:position w:val="0"/>
      <w:sz w:val="25"/>
      <w:szCs w:val="25"/>
      <w:u w:val="none"/>
      <w:lang w:val="vi-VN"/>
    </w:rPr>
  </w:style>
  <w:style w:type="character" w:customStyle="1" w:styleId="VnbnnidungFrankRuehl">
    <w:name w:val="Văn bản nội dung + FrankRuehl"/>
    <w:rsid w:val="00A52950"/>
    <w:rPr>
      <w:rFonts w:ascii="FrankRuehl" w:eastAsia="FrankRuehl" w:hAnsi="FrankRuehl" w:cs="FrankRuehl" w:hint="cs"/>
      <w:color w:val="000000"/>
      <w:spacing w:val="-20"/>
      <w:w w:val="100"/>
      <w:position w:val="0"/>
      <w:sz w:val="38"/>
      <w:szCs w:val="38"/>
      <w:u w:val="none"/>
      <w:lang w:val="vi-VN"/>
    </w:rPr>
  </w:style>
  <w:style w:type="character" w:customStyle="1" w:styleId="VnbnnidungMSGothic">
    <w:name w:val="Văn bản nội dung + MS Gothic"/>
    <w:rsid w:val="00A52950"/>
    <w:rPr>
      <w:rFonts w:ascii="MS Gothic" w:eastAsia="MS Gothic" w:hAnsi="MS Gothic" w:cs="MS Gothic" w:hint="eastAsia"/>
      <w:color w:val="000000"/>
      <w:spacing w:val="0"/>
      <w:w w:val="100"/>
      <w:position w:val="0"/>
      <w:sz w:val="25"/>
      <w:szCs w:val="25"/>
      <w:u w:val="none"/>
    </w:rPr>
  </w:style>
  <w:style w:type="character" w:customStyle="1" w:styleId="VnbnnidungCandara">
    <w:name w:val="Văn bản nội dung + Candara"/>
    <w:rsid w:val="00A52950"/>
    <w:rPr>
      <w:rFonts w:ascii="Candara" w:eastAsia="Candara" w:hAnsi="Candara" w:cs="Candara" w:hint="default"/>
      <w:color w:val="000000"/>
      <w:spacing w:val="0"/>
      <w:w w:val="100"/>
      <w:position w:val="0"/>
      <w:sz w:val="26"/>
      <w:szCs w:val="26"/>
      <w:u w:val="none"/>
    </w:rPr>
  </w:style>
  <w:style w:type="paragraph" w:customStyle="1" w:styleId="THUT-12">
    <w:name w:val="THUT-12"/>
    <w:basedOn w:val="Normal"/>
    <w:rsid w:val="00A52950"/>
    <w:pPr>
      <w:tabs>
        <w:tab w:val="left" w:pos="680"/>
        <w:tab w:val="left" w:pos="737"/>
        <w:tab w:val="left" w:pos="851"/>
      </w:tabs>
      <w:spacing w:before="40" w:after="40" w:line="259" w:lineRule="auto"/>
      <w:ind w:firstLine="680"/>
    </w:pPr>
    <w:rPr>
      <w:color w:val="0000FF"/>
      <w:sz w:val="26"/>
    </w:rPr>
  </w:style>
  <w:style w:type="paragraph" w:customStyle="1" w:styleId="StyleHeading2Auto">
    <w:name w:val="Style Heading 2 + Auto"/>
    <w:basedOn w:val="Heading2"/>
    <w:rsid w:val="00A52950"/>
    <w:pPr>
      <w:keepNext/>
      <w:widowControl w:val="0"/>
      <w:pBdr>
        <w:bottom w:val="none" w:sz="0" w:space="0" w:color="auto"/>
      </w:pBdr>
      <w:tabs>
        <w:tab w:val="left" w:pos="1931"/>
      </w:tabs>
      <w:suppressAutoHyphens w:val="0"/>
      <w:spacing w:before="80" w:after="80" w:line="259" w:lineRule="auto"/>
      <w:ind w:left="1931" w:hanging="360"/>
      <w:jc w:val="both"/>
    </w:pPr>
    <w:rPr>
      <w:rFonts w:ascii="VNI-Helve" w:hAnsi="VNI-Helve"/>
      <w:bCs/>
      <w:snapToGrid w:val="0"/>
      <w:color w:val="800000"/>
      <w:sz w:val="24"/>
      <w:szCs w:val="24"/>
      <w:lang w:val="zh-CN" w:eastAsia="zh-CN"/>
    </w:rPr>
  </w:style>
  <w:style w:type="paragraph" w:customStyle="1" w:styleId="-">
    <w:name w:val="-"/>
    <w:basedOn w:val="BodyText2"/>
    <w:rsid w:val="00A52950"/>
    <w:pPr>
      <w:tabs>
        <w:tab w:val="left" w:pos="-349"/>
      </w:tabs>
      <w:suppressAutoHyphens w:val="0"/>
      <w:spacing w:after="160" w:line="259" w:lineRule="auto"/>
      <w:ind w:left="-349" w:hanging="360"/>
    </w:pPr>
    <w:rPr>
      <w:rFonts w:ascii="VNI-Times" w:hAnsi="VNI-Times"/>
      <w:i w:val="0"/>
      <w:sz w:val="26"/>
      <w:lang w:val="x-none" w:eastAsia="x-none"/>
    </w:rPr>
  </w:style>
  <w:style w:type="paragraph" w:customStyle="1" w:styleId="ndung">
    <w:name w:val="ndung"/>
    <w:basedOn w:val="Normal"/>
    <w:rsid w:val="00A52950"/>
    <w:pPr>
      <w:widowControl w:val="0"/>
      <w:spacing w:before="120" w:after="160" w:line="259" w:lineRule="auto"/>
      <w:ind w:firstLine="720"/>
    </w:pPr>
    <w:rPr>
      <w:rFonts w:ascii="VNI-Times" w:hAnsi="VNI-Times"/>
      <w:sz w:val="26"/>
    </w:rPr>
  </w:style>
  <w:style w:type="paragraph" w:customStyle="1" w:styleId="xl1045">
    <w:name w:val="xl1045"/>
    <w:basedOn w:val="Normal"/>
    <w:rsid w:val="00A52950"/>
    <w:pPr>
      <w:pBdr>
        <w:top w:val="single" w:sz="4" w:space="0" w:color="auto"/>
        <w:left w:val="single" w:sz="4" w:space="0" w:color="auto"/>
        <w:right w:val="single" w:sz="4" w:space="0" w:color="auto"/>
      </w:pBdr>
      <w:spacing w:before="100" w:beforeAutospacing="1" w:after="100" w:afterAutospacing="1" w:line="259" w:lineRule="auto"/>
    </w:pPr>
    <w:rPr>
      <w:rFonts w:eastAsia="Arial Unicode MS"/>
      <w:b/>
      <w:bCs/>
      <w:sz w:val="26"/>
      <w:szCs w:val="26"/>
    </w:rPr>
  </w:style>
  <w:style w:type="paragraph" w:customStyle="1" w:styleId="xl1046">
    <w:name w:val="xl1046"/>
    <w:basedOn w:val="Normal"/>
    <w:rsid w:val="00A52950"/>
    <w:pPr>
      <w:pBdr>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eastAsia="Arial Unicode MS"/>
      <w:b/>
      <w:bCs/>
      <w:sz w:val="26"/>
      <w:szCs w:val="26"/>
    </w:rPr>
  </w:style>
  <w:style w:type="paragraph" w:customStyle="1" w:styleId="xl1047">
    <w:name w:val="xl1047"/>
    <w:basedOn w:val="Normal"/>
    <w:rsid w:val="00A52950"/>
    <w:pPr>
      <w:pBdr>
        <w:bottom w:val="single" w:sz="4" w:space="0" w:color="auto"/>
        <w:right w:val="single" w:sz="4" w:space="0" w:color="auto"/>
      </w:pBdr>
      <w:spacing w:before="100" w:beforeAutospacing="1" w:after="100" w:afterAutospacing="1" w:line="259" w:lineRule="auto"/>
      <w:jc w:val="left"/>
      <w:textAlignment w:val="top"/>
    </w:pPr>
    <w:rPr>
      <w:rFonts w:eastAsia="Arial Unicode MS"/>
      <w:b/>
      <w:bCs/>
      <w:sz w:val="26"/>
      <w:szCs w:val="26"/>
    </w:rPr>
  </w:style>
  <w:style w:type="paragraph" w:customStyle="1" w:styleId="xl1048">
    <w:name w:val="xl1048"/>
    <w:basedOn w:val="Normal"/>
    <w:rsid w:val="00A52950"/>
    <w:pPr>
      <w:pBdr>
        <w:bottom w:val="single" w:sz="4" w:space="0" w:color="auto"/>
        <w:right w:val="single" w:sz="4" w:space="0" w:color="auto"/>
      </w:pBdr>
      <w:spacing w:before="100" w:beforeAutospacing="1" w:after="100" w:afterAutospacing="1" w:line="259" w:lineRule="auto"/>
      <w:jc w:val="center"/>
      <w:textAlignment w:val="top"/>
    </w:pPr>
    <w:rPr>
      <w:rFonts w:eastAsia="Arial Unicode MS"/>
      <w:sz w:val="26"/>
      <w:szCs w:val="26"/>
    </w:rPr>
  </w:style>
  <w:style w:type="paragraph" w:customStyle="1" w:styleId="xl1049">
    <w:name w:val="xl1049"/>
    <w:basedOn w:val="Normal"/>
    <w:rsid w:val="00A52950"/>
    <w:pPr>
      <w:pBdr>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eastAsia="Arial Unicode MS"/>
      <w:sz w:val="26"/>
      <w:szCs w:val="26"/>
    </w:rPr>
  </w:style>
  <w:style w:type="paragraph" w:customStyle="1" w:styleId="xl1050">
    <w:name w:val="xl1050"/>
    <w:basedOn w:val="Normal"/>
    <w:rsid w:val="00A52950"/>
    <w:pPr>
      <w:pBdr>
        <w:bottom w:val="single" w:sz="4" w:space="0" w:color="auto"/>
        <w:right w:val="single" w:sz="4" w:space="0" w:color="auto"/>
      </w:pBdr>
      <w:spacing w:before="100" w:beforeAutospacing="1" w:after="100" w:afterAutospacing="1" w:line="259" w:lineRule="auto"/>
      <w:jc w:val="left"/>
      <w:textAlignment w:val="top"/>
    </w:pPr>
    <w:rPr>
      <w:rFonts w:eastAsia="Arial Unicode MS"/>
      <w:sz w:val="26"/>
      <w:szCs w:val="26"/>
    </w:rPr>
  </w:style>
  <w:style w:type="paragraph" w:customStyle="1" w:styleId="xl1051">
    <w:name w:val="xl1051"/>
    <w:basedOn w:val="Normal"/>
    <w:rsid w:val="00A52950"/>
    <w:pPr>
      <w:pBdr>
        <w:bottom w:val="single" w:sz="4" w:space="0" w:color="auto"/>
        <w:right w:val="single" w:sz="4" w:space="0" w:color="auto"/>
      </w:pBdr>
      <w:spacing w:before="100" w:beforeAutospacing="1" w:after="100" w:afterAutospacing="1" w:line="259" w:lineRule="auto"/>
      <w:jc w:val="center"/>
      <w:textAlignment w:val="top"/>
    </w:pPr>
    <w:rPr>
      <w:rFonts w:eastAsia="Arial Unicode MS"/>
      <w:sz w:val="22"/>
      <w:szCs w:val="22"/>
    </w:rPr>
  </w:style>
  <w:style w:type="paragraph" w:customStyle="1" w:styleId="xl1052">
    <w:name w:val="xl1052"/>
    <w:basedOn w:val="Normal"/>
    <w:rsid w:val="00A52950"/>
    <w:pPr>
      <w:pBdr>
        <w:bottom w:val="single" w:sz="4" w:space="0" w:color="auto"/>
        <w:right w:val="single" w:sz="4" w:space="0" w:color="auto"/>
      </w:pBdr>
      <w:spacing w:before="100" w:beforeAutospacing="1" w:after="100" w:afterAutospacing="1" w:line="259" w:lineRule="auto"/>
      <w:jc w:val="center"/>
      <w:textAlignment w:val="top"/>
    </w:pPr>
    <w:rPr>
      <w:rFonts w:eastAsia="Arial Unicode MS"/>
      <w:b/>
      <w:bCs/>
      <w:sz w:val="22"/>
      <w:szCs w:val="22"/>
    </w:rPr>
  </w:style>
  <w:style w:type="paragraph" w:customStyle="1" w:styleId="xl1053">
    <w:name w:val="xl1053"/>
    <w:basedOn w:val="Normal"/>
    <w:rsid w:val="00A52950"/>
    <w:pPr>
      <w:pBdr>
        <w:left w:val="single" w:sz="4" w:space="0" w:color="auto"/>
        <w:bottom w:val="single" w:sz="4" w:space="0" w:color="auto"/>
        <w:right w:val="single" w:sz="4" w:space="0" w:color="auto"/>
      </w:pBdr>
      <w:spacing w:before="100" w:beforeAutospacing="1" w:after="100" w:afterAutospacing="1" w:line="259" w:lineRule="auto"/>
      <w:jc w:val="center"/>
    </w:pPr>
    <w:rPr>
      <w:rFonts w:eastAsia="Arial Unicode MS"/>
      <w:b/>
      <w:bCs/>
      <w:sz w:val="26"/>
      <w:szCs w:val="26"/>
    </w:rPr>
  </w:style>
  <w:style w:type="paragraph" w:customStyle="1" w:styleId="xl1054">
    <w:name w:val="xl1054"/>
    <w:basedOn w:val="Normal"/>
    <w:rsid w:val="00A52950"/>
    <w:pPr>
      <w:pBdr>
        <w:left w:val="single" w:sz="4" w:space="0" w:color="auto"/>
        <w:bottom w:val="single" w:sz="4" w:space="0" w:color="auto"/>
        <w:right w:val="single" w:sz="4" w:space="0" w:color="auto"/>
      </w:pBdr>
      <w:spacing w:before="100" w:beforeAutospacing="1" w:after="100" w:afterAutospacing="1" w:line="259" w:lineRule="auto"/>
      <w:jc w:val="left"/>
    </w:pPr>
    <w:rPr>
      <w:rFonts w:eastAsia="Arial Unicode MS"/>
      <w:b/>
      <w:bCs/>
      <w:sz w:val="26"/>
      <w:szCs w:val="26"/>
    </w:rPr>
  </w:style>
  <w:style w:type="paragraph" w:customStyle="1" w:styleId="xl1055">
    <w:name w:val="xl1055"/>
    <w:basedOn w:val="Normal"/>
    <w:rsid w:val="00A52950"/>
    <w:pPr>
      <w:pBdr>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eastAsia="Arial Unicode MS"/>
      <w:sz w:val="26"/>
      <w:szCs w:val="26"/>
    </w:rPr>
  </w:style>
  <w:style w:type="paragraph" w:customStyle="1" w:styleId="xl1056">
    <w:name w:val="xl1056"/>
    <w:basedOn w:val="Normal"/>
    <w:rsid w:val="00A52950"/>
    <w:pPr>
      <w:pBdr>
        <w:bottom w:val="single" w:sz="4" w:space="0" w:color="auto"/>
        <w:right w:val="single" w:sz="4" w:space="0" w:color="auto"/>
      </w:pBdr>
      <w:spacing w:before="100" w:beforeAutospacing="1" w:after="100" w:afterAutospacing="1" w:line="259" w:lineRule="auto"/>
      <w:jc w:val="center"/>
      <w:textAlignment w:val="top"/>
    </w:pPr>
    <w:rPr>
      <w:rFonts w:eastAsia="Arial Unicode MS"/>
      <w:b/>
      <w:bCs/>
      <w:sz w:val="22"/>
      <w:szCs w:val="22"/>
    </w:rPr>
  </w:style>
  <w:style w:type="paragraph" w:customStyle="1" w:styleId="xl1057">
    <w:name w:val="xl1057"/>
    <w:basedOn w:val="Normal"/>
    <w:rsid w:val="00A52950"/>
    <w:pPr>
      <w:pBdr>
        <w:top w:val="single" w:sz="4" w:space="0" w:color="auto"/>
        <w:left w:val="single" w:sz="4" w:space="0" w:color="auto"/>
        <w:bottom w:val="single" w:sz="4" w:space="0" w:color="auto"/>
      </w:pBdr>
      <w:shd w:val="clear" w:color="auto" w:fill="FFFF99"/>
      <w:spacing w:before="100" w:beforeAutospacing="1" w:after="100" w:afterAutospacing="1" w:line="259" w:lineRule="auto"/>
      <w:jc w:val="center"/>
    </w:pPr>
    <w:rPr>
      <w:rFonts w:eastAsia="Arial Unicode MS"/>
      <w:b/>
      <w:bCs/>
      <w:sz w:val="26"/>
      <w:szCs w:val="26"/>
    </w:rPr>
  </w:style>
  <w:style w:type="paragraph" w:customStyle="1" w:styleId="xl1058">
    <w:name w:val="xl1058"/>
    <w:basedOn w:val="Normal"/>
    <w:rsid w:val="00A52950"/>
    <w:pPr>
      <w:pBdr>
        <w:top w:val="single" w:sz="4" w:space="0" w:color="auto"/>
        <w:bottom w:val="single" w:sz="4" w:space="0" w:color="auto"/>
      </w:pBdr>
      <w:shd w:val="clear" w:color="auto" w:fill="FFFF99"/>
      <w:spacing w:before="100" w:beforeAutospacing="1" w:after="100" w:afterAutospacing="1" w:line="259" w:lineRule="auto"/>
      <w:jc w:val="center"/>
    </w:pPr>
    <w:rPr>
      <w:rFonts w:eastAsia="Arial Unicode MS"/>
      <w:b/>
      <w:bCs/>
      <w:sz w:val="26"/>
      <w:szCs w:val="26"/>
    </w:rPr>
  </w:style>
  <w:style w:type="paragraph" w:customStyle="1" w:styleId="xl1059">
    <w:name w:val="xl105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eastAsia="Arial Unicode MS"/>
      <w:b/>
      <w:bCs/>
      <w:sz w:val="26"/>
      <w:szCs w:val="26"/>
    </w:rPr>
  </w:style>
  <w:style w:type="paragraph" w:customStyle="1" w:styleId="xl1060">
    <w:name w:val="xl1060"/>
    <w:basedOn w:val="Normal"/>
    <w:rsid w:val="00A52950"/>
    <w:pPr>
      <w:pBdr>
        <w:top w:val="single" w:sz="4" w:space="0" w:color="auto"/>
        <w:bottom w:val="single" w:sz="4" w:space="0" w:color="auto"/>
        <w:right w:val="single" w:sz="8" w:space="0" w:color="auto"/>
      </w:pBdr>
      <w:shd w:val="clear" w:color="auto" w:fill="FFFF99"/>
      <w:spacing w:before="100" w:beforeAutospacing="1" w:after="100" w:afterAutospacing="1" w:line="259" w:lineRule="auto"/>
      <w:jc w:val="center"/>
    </w:pPr>
    <w:rPr>
      <w:rFonts w:eastAsia="Arial Unicode MS"/>
      <w:b/>
      <w:bCs/>
      <w:sz w:val="26"/>
      <w:szCs w:val="26"/>
    </w:rPr>
  </w:style>
  <w:style w:type="paragraph" w:customStyle="1" w:styleId="xl1061">
    <w:name w:val="xl1061"/>
    <w:basedOn w:val="Normal"/>
    <w:rsid w:val="00A52950"/>
    <w:pPr>
      <w:pBdr>
        <w:left w:val="single" w:sz="4" w:space="0" w:color="auto"/>
        <w:bottom w:val="single" w:sz="4" w:space="0" w:color="auto"/>
        <w:right w:val="single" w:sz="8" w:space="0" w:color="auto"/>
      </w:pBdr>
      <w:spacing w:before="100" w:beforeAutospacing="1" w:after="100" w:afterAutospacing="1" w:line="259" w:lineRule="auto"/>
      <w:jc w:val="center"/>
    </w:pPr>
    <w:rPr>
      <w:rFonts w:eastAsia="Arial Unicode MS"/>
      <w:b/>
      <w:bCs/>
      <w:sz w:val="26"/>
      <w:szCs w:val="26"/>
    </w:rPr>
  </w:style>
  <w:style w:type="paragraph" w:customStyle="1" w:styleId="xl1062">
    <w:name w:val="xl1062"/>
    <w:basedOn w:val="Normal"/>
    <w:rsid w:val="00A52950"/>
    <w:pPr>
      <w:pBdr>
        <w:bottom w:val="single" w:sz="4" w:space="0" w:color="auto"/>
        <w:right w:val="single" w:sz="8" w:space="0" w:color="auto"/>
      </w:pBdr>
      <w:spacing w:before="100" w:beforeAutospacing="1" w:after="100" w:afterAutospacing="1" w:line="259" w:lineRule="auto"/>
      <w:jc w:val="center"/>
      <w:textAlignment w:val="top"/>
    </w:pPr>
    <w:rPr>
      <w:rFonts w:eastAsia="Arial Unicode MS"/>
      <w:sz w:val="26"/>
      <w:szCs w:val="26"/>
    </w:rPr>
  </w:style>
  <w:style w:type="paragraph" w:customStyle="1" w:styleId="xl1063">
    <w:name w:val="xl1063"/>
    <w:basedOn w:val="Normal"/>
    <w:rsid w:val="00A52950"/>
    <w:pPr>
      <w:pBdr>
        <w:bottom w:val="single" w:sz="4" w:space="0" w:color="auto"/>
        <w:right w:val="single" w:sz="8" w:space="0" w:color="auto"/>
      </w:pBdr>
      <w:spacing w:before="100" w:beforeAutospacing="1" w:after="100" w:afterAutospacing="1" w:line="259" w:lineRule="auto"/>
      <w:jc w:val="center"/>
      <w:textAlignment w:val="top"/>
    </w:pPr>
    <w:rPr>
      <w:rFonts w:eastAsia="Arial Unicode MS"/>
      <w:sz w:val="22"/>
      <w:szCs w:val="22"/>
    </w:rPr>
  </w:style>
  <w:style w:type="paragraph" w:customStyle="1" w:styleId="xl874">
    <w:name w:val="xl874"/>
    <w:basedOn w:val="Normal"/>
    <w:rsid w:val="00A52950"/>
    <w:pPr>
      <w:pBdr>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sz w:val="26"/>
      <w:szCs w:val="26"/>
    </w:rPr>
  </w:style>
  <w:style w:type="paragraph" w:customStyle="1" w:styleId="xl204">
    <w:name w:val="xl204"/>
    <w:basedOn w:val="Normal"/>
    <w:rsid w:val="00A52950"/>
    <w:pPr>
      <w:spacing w:before="100" w:beforeAutospacing="1" w:after="100" w:afterAutospacing="1" w:line="259" w:lineRule="auto"/>
      <w:jc w:val="left"/>
    </w:pPr>
    <w:rPr>
      <w:rFonts w:ascii="VNI-Times" w:eastAsia="Arial Unicode MS" w:hAnsi="VNI-Times"/>
      <w:sz w:val="26"/>
      <w:szCs w:val="26"/>
    </w:rPr>
  </w:style>
  <w:style w:type="paragraph" w:customStyle="1" w:styleId="xl872">
    <w:name w:val="xl872"/>
    <w:basedOn w:val="Normal"/>
    <w:rsid w:val="00A52950"/>
    <w:pPr>
      <w:pBdr>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b/>
      <w:bCs/>
      <w:sz w:val="26"/>
      <w:szCs w:val="26"/>
    </w:rPr>
  </w:style>
  <w:style w:type="paragraph" w:customStyle="1" w:styleId="Daudong-">
    <w:name w:val="Dau dong (-)"/>
    <w:basedOn w:val="Subtitle"/>
    <w:qFormat/>
    <w:rsid w:val="00A52950"/>
    <w:pPr>
      <w:tabs>
        <w:tab w:val="left" w:pos="0"/>
      </w:tabs>
      <w:spacing w:before="120" w:after="160"/>
      <w:ind w:firstLine="522"/>
      <w:jc w:val="both"/>
    </w:pPr>
    <w:rPr>
      <w:b w:val="0"/>
      <w:sz w:val="26"/>
      <w:lang w:val="x-none" w:eastAsia="zh-CN"/>
    </w:rPr>
  </w:style>
  <w:style w:type="paragraph" w:customStyle="1" w:styleId="xl1522">
    <w:name w:val="xl1522"/>
    <w:basedOn w:val="Normal"/>
    <w:rsid w:val="00A52950"/>
    <w:pPr>
      <w:spacing w:before="100" w:beforeAutospacing="1" w:after="100" w:afterAutospacing="1" w:line="259" w:lineRule="auto"/>
      <w:jc w:val="left"/>
    </w:pPr>
    <w:rPr>
      <w:b/>
      <w:bCs/>
      <w:sz w:val="26"/>
      <w:szCs w:val="26"/>
    </w:rPr>
  </w:style>
  <w:style w:type="paragraph" w:customStyle="1" w:styleId="xl1523">
    <w:name w:val="xl152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 w:val="26"/>
      <w:szCs w:val="26"/>
    </w:rPr>
  </w:style>
  <w:style w:type="paragraph" w:customStyle="1" w:styleId="xl1524">
    <w:name w:val="xl152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 w:val="26"/>
      <w:szCs w:val="26"/>
    </w:rPr>
  </w:style>
  <w:style w:type="paragraph" w:customStyle="1" w:styleId="xl1525">
    <w:name w:val="xl152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26">
    <w:name w:val="xl152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27">
    <w:name w:val="xl152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28">
    <w:name w:val="xl1528"/>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29">
    <w:name w:val="xl152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30">
    <w:name w:val="xl153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31">
    <w:name w:val="xl153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32">
    <w:name w:val="xl153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33">
    <w:name w:val="xl1533"/>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34">
    <w:name w:val="xl1534"/>
    <w:basedOn w:val="Normal"/>
    <w:rsid w:val="00A52950"/>
    <w:pPr>
      <w:spacing w:before="100" w:beforeAutospacing="1" w:after="100" w:afterAutospacing="1" w:line="259" w:lineRule="auto"/>
      <w:jc w:val="left"/>
    </w:pPr>
    <w:rPr>
      <w:sz w:val="26"/>
      <w:szCs w:val="26"/>
    </w:rPr>
  </w:style>
  <w:style w:type="paragraph" w:customStyle="1" w:styleId="xl1535">
    <w:name w:val="xl1535"/>
    <w:basedOn w:val="Normal"/>
    <w:rsid w:val="00A52950"/>
    <w:pPr>
      <w:spacing w:before="100" w:beforeAutospacing="1" w:after="100" w:afterAutospacing="1" w:line="259" w:lineRule="auto"/>
      <w:jc w:val="right"/>
    </w:pPr>
    <w:rPr>
      <w:sz w:val="26"/>
      <w:szCs w:val="26"/>
    </w:rPr>
  </w:style>
  <w:style w:type="paragraph" w:customStyle="1" w:styleId="xl1536">
    <w:name w:val="xl153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37">
    <w:name w:val="xl153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 w:val="26"/>
      <w:szCs w:val="26"/>
    </w:rPr>
  </w:style>
  <w:style w:type="paragraph" w:customStyle="1" w:styleId="xl1538">
    <w:name w:val="xl1538"/>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 w:val="26"/>
      <w:szCs w:val="26"/>
    </w:rPr>
  </w:style>
  <w:style w:type="paragraph" w:customStyle="1" w:styleId="xl1539">
    <w:name w:val="xl153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40">
    <w:name w:val="xl154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 w:val="26"/>
      <w:szCs w:val="26"/>
    </w:rPr>
  </w:style>
  <w:style w:type="paragraph" w:customStyle="1" w:styleId="xl1541">
    <w:name w:val="xl154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 w:val="26"/>
      <w:szCs w:val="26"/>
    </w:rPr>
  </w:style>
  <w:style w:type="paragraph" w:customStyle="1" w:styleId="xl1542">
    <w:name w:val="xl154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 w:val="26"/>
      <w:szCs w:val="26"/>
    </w:rPr>
  </w:style>
  <w:style w:type="paragraph" w:customStyle="1" w:styleId="xl1543">
    <w:name w:val="xl154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44">
    <w:name w:val="xl154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b/>
      <w:bCs/>
      <w:sz w:val="26"/>
      <w:szCs w:val="26"/>
    </w:rPr>
  </w:style>
  <w:style w:type="paragraph" w:customStyle="1" w:styleId="xl1545">
    <w:name w:val="xl154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i/>
      <w:iCs/>
      <w:sz w:val="26"/>
      <w:szCs w:val="26"/>
    </w:rPr>
  </w:style>
  <w:style w:type="paragraph" w:customStyle="1" w:styleId="xl1546">
    <w:name w:val="xl1546"/>
    <w:basedOn w:val="Normal"/>
    <w:rsid w:val="00A52950"/>
    <w:pPr>
      <w:spacing w:before="100" w:beforeAutospacing="1" w:after="100" w:afterAutospacing="1" w:line="259" w:lineRule="auto"/>
      <w:jc w:val="center"/>
      <w:textAlignment w:val="center"/>
    </w:pPr>
    <w:rPr>
      <w:sz w:val="26"/>
      <w:szCs w:val="26"/>
    </w:rPr>
  </w:style>
  <w:style w:type="paragraph" w:customStyle="1" w:styleId="xl1547">
    <w:name w:val="xl1547"/>
    <w:basedOn w:val="Normal"/>
    <w:rsid w:val="00A52950"/>
    <w:pPr>
      <w:spacing w:before="100" w:beforeAutospacing="1" w:after="100" w:afterAutospacing="1" w:line="259" w:lineRule="auto"/>
      <w:jc w:val="center"/>
    </w:pPr>
    <w:rPr>
      <w:sz w:val="26"/>
      <w:szCs w:val="26"/>
    </w:rPr>
  </w:style>
  <w:style w:type="paragraph" w:customStyle="1" w:styleId="xl1548">
    <w:name w:val="xl1548"/>
    <w:basedOn w:val="Normal"/>
    <w:rsid w:val="00A52950"/>
    <w:pPr>
      <w:spacing w:before="100" w:beforeAutospacing="1" w:after="100" w:afterAutospacing="1" w:line="259" w:lineRule="auto"/>
      <w:jc w:val="center"/>
    </w:pPr>
    <w:rPr>
      <w:sz w:val="26"/>
      <w:szCs w:val="26"/>
    </w:rPr>
  </w:style>
  <w:style w:type="paragraph" w:customStyle="1" w:styleId="xl1549">
    <w:name w:val="xl154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50">
    <w:name w:val="xl155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51">
    <w:name w:val="xl155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52">
    <w:name w:val="xl155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 w:val="26"/>
      <w:szCs w:val="26"/>
    </w:rPr>
  </w:style>
  <w:style w:type="paragraph" w:customStyle="1" w:styleId="xl1553">
    <w:name w:val="xl155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 w:val="26"/>
      <w:szCs w:val="26"/>
    </w:rPr>
  </w:style>
  <w:style w:type="paragraph" w:customStyle="1" w:styleId="xl1554">
    <w:name w:val="xl155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55">
    <w:name w:val="xl155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56">
    <w:name w:val="xl155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57">
    <w:name w:val="xl155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 w:val="26"/>
      <w:szCs w:val="26"/>
    </w:rPr>
  </w:style>
  <w:style w:type="paragraph" w:customStyle="1" w:styleId="xl1558">
    <w:name w:val="xl1558"/>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color w:val="FF0000"/>
      <w:sz w:val="26"/>
      <w:szCs w:val="26"/>
    </w:rPr>
  </w:style>
  <w:style w:type="paragraph" w:customStyle="1" w:styleId="xl1559">
    <w:name w:val="xl1559"/>
    <w:basedOn w:val="Normal"/>
    <w:rsid w:val="00A52950"/>
    <w:pPr>
      <w:pBdr>
        <w:left w:val="single" w:sz="4" w:space="0" w:color="auto"/>
        <w:right w:val="single" w:sz="4" w:space="0" w:color="auto"/>
      </w:pBdr>
      <w:spacing w:before="100" w:beforeAutospacing="1" w:after="100" w:afterAutospacing="1" w:line="259" w:lineRule="auto"/>
      <w:jc w:val="center"/>
      <w:textAlignment w:val="center"/>
    </w:pPr>
    <w:rPr>
      <w:b/>
      <w:bCs/>
      <w:color w:val="FF0000"/>
      <w:sz w:val="26"/>
      <w:szCs w:val="26"/>
    </w:rPr>
  </w:style>
  <w:style w:type="paragraph" w:customStyle="1" w:styleId="xl1560">
    <w:name w:val="xl156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61">
    <w:name w:val="xl156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62">
    <w:name w:val="xl1562"/>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63">
    <w:name w:val="xl156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64">
    <w:name w:val="xl156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65">
    <w:name w:val="xl1565"/>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66">
    <w:name w:val="xl156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1520">
    <w:name w:val="xl1520"/>
    <w:basedOn w:val="Normal"/>
    <w:rsid w:val="00A52950"/>
    <w:pPr>
      <w:spacing w:before="100" w:beforeAutospacing="1" w:after="100" w:afterAutospacing="1" w:line="259" w:lineRule="auto"/>
      <w:jc w:val="left"/>
    </w:pPr>
    <w:rPr>
      <w:b/>
      <w:bCs/>
      <w:sz w:val="26"/>
      <w:szCs w:val="26"/>
    </w:rPr>
  </w:style>
  <w:style w:type="paragraph" w:customStyle="1" w:styleId="xl1521">
    <w:name w:val="xl152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 w:val="26"/>
      <w:szCs w:val="26"/>
    </w:rPr>
  </w:style>
  <w:style w:type="paragraph" w:customStyle="1" w:styleId="xl1567">
    <w:name w:val="xl156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68">
    <w:name w:val="xl1568"/>
    <w:basedOn w:val="Normal"/>
    <w:rsid w:val="00A52950"/>
    <w:pPr>
      <w:spacing w:before="100" w:beforeAutospacing="1" w:after="100" w:afterAutospacing="1" w:line="259" w:lineRule="auto"/>
      <w:jc w:val="center"/>
    </w:pPr>
    <w:rPr>
      <w:sz w:val="26"/>
      <w:szCs w:val="26"/>
    </w:rPr>
  </w:style>
  <w:style w:type="paragraph" w:customStyle="1" w:styleId="xl1569">
    <w:name w:val="xl156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70">
    <w:name w:val="xl157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b/>
      <w:bCs/>
      <w:sz w:val="26"/>
      <w:szCs w:val="26"/>
    </w:rPr>
  </w:style>
  <w:style w:type="paragraph" w:customStyle="1" w:styleId="xl1571">
    <w:name w:val="xl157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72">
    <w:name w:val="xl157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b/>
      <w:bCs/>
      <w:sz w:val="26"/>
      <w:szCs w:val="26"/>
    </w:rPr>
  </w:style>
  <w:style w:type="paragraph" w:customStyle="1" w:styleId="xl1573">
    <w:name w:val="xl157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i/>
      <w:iCs/>
      <w:sz w:val="26"/>
      <w:szCs w:val="26"/>
    </w:rPr>
  </w:style>
  <w:style w:type="paragraph" w:customStyle="1" w:styleId="xl1574">
    <w:name w:val="xl157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75">
    <w:name w:val="xl1575"/>
    <w:basedOn w:val="Normal"/>
    <w:rsid w:val="00A52950"/>
    <w:pPr>
      <w:spacing w:before="100" w:beforeAutospacing="1" w:after="100" w:afterAutospacing="1" w:line="259" w:lineRule="auto"/>
      <w:jc w:val="center"/>
    </w:pPr>
    <w:rPr>
      <w:sz w:val="26"/>
      <w:szCs w:val="26"/>
    </w:rPr>
  </w:style>
  <w:style w:type="paragraph" w:customStyle="1" w:styleId="xl1576">
    <w:name w:val="xl157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77">
    <w:name w:val="xl157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78">
    <w:name w:val="xl1578"/>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79">
    <w:name w:val="xl1579"/>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color w:val="FF0000"/>
      <w:sz w:val="26"/>
      <w:szCs w:val="26"/>
    </w:rPr>
  </w:style>
  <w:style w:type="paragraph" w:customStyle="1" w:styleId="xl1580">
    <w:name w:val="xl1580"/>
    <w:basedOn w:val="Normal"/>
    <w:rsid w:val="00A52950"/>
    <w:pPr>
      <w:pBdr>
        <w:left w:val="single" w:sz="4" w:space="0" w:color="auto"/>
        <w:right w:val="single" w:sz="4" w:space="0" w:color="auto"/>
      </w:pBdr>
      <w:spacing w:before="100" w:beforeAutospacing="1" w:after="100" w:afterAutospacing="1" w:line="259" w:lineRule="auto"/>
      <w:jc w:val="center"/>
      <w:textAlignment w:val="center"/>
    </w:pPr>
    <w:rPr>
      <w:b/>
      <w:bCs/>
      <w:color w:val="FF0000"/>
      <w:sz w:val="26"/>
      <w:szCs w:val="26"/>
    </w:rPr>
  </w:style>
  <w:style w:type="paragraph" w:customStyle="1" w:styleId="xl1581">
    <w:name w:val="xl158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82">
    <w:name w:val="xl158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83">
    <w:name w:val="xl1583"/>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84">
    <w:name w:val="xl158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85">
    <w:name w:val="xl1585"/>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86">
    <w:name w:val="xl158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character" w:customStyle="1" w:styleId="Bodytext2Italic">
    <w:name w:val="Body text (2) + Italic"/>
    <w:rsid w:val="00A52950"/>
    <w:rPr>
      <w:rFonts w:ascii="Times New Roman" w:eastAsia="Times New Roman" w:hAnsi="Times New Roman" w:cs="Times New Roman"/>
      <w:b w:val="0"/>
      <w:bCs w:val="0"/>
      <w:i/>
      <w:iCs/>
      <w:smallCaps w:val="0"/>
      <w:strike w:val="0"/>
      <w:color w:val="000000"/>
      <w:spacing w:val="0"/>
      <w:w w:val="100"/>
      <w:position w:val="0"/>
      <w:sz w:val="28"/>
      <w:szCs w:val="28"/>
      <w:u w:val="single"/>
      <w:lang w:val="vi-VN" w:eastAsia="vi-VN" w:bidi="vi-VN"/>
    </w:rPr>
  </w:style>
  <w:style w:type="character" w:customStyle="1" w:styleId="TablecaptionTahoma">
    <w:name w:val="Table caption + Tahoma"/>
    <w:aliases w:val="12 pt,Body text (2) + Arial Unicode MS,Italic"/>
    <w:rsid w:val="00A52950"/>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rsid w:val="00A5295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Spacing1pt">
    <w:name w:val="Body text (2) + Spacing 1 pt"/>
    <w:rsid w:val="00A52950"/>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vi-VN" w:eastAsia="vi-VN" w:bidi="vi-VN"/>
    </w:rPr>
  </w:style>
  <w:style w:type="character" w:customStyle="1" w:styleId="Bodytext2Bold">
    <w:name w:val="Body text (2) + Bold"/>
    <w:rsid w:val="00A5295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75pt">
    <w:name w:val="Body text (2) + 7.5 pt"/>
    <w:aliases w:val="Bold"/>
    <w:rsid w:val="00A52950"/>
    <w:rPr>
      <w:rFonts w:ascii="Times New Roman" w:eastAsia="Times New Roman" w:hAnsi="Times New Roman" w:cs="Times New Roman"/>
      <w:b/>
      <w:bCs/>
      <w:i w:val="0"/>
      <w:iCs w:val="0"/>
      <w:smallCaps w:val="0"/>
      <w:strike w:val="0"/>
      <w:color w:val="000000"/>
      <w:spacing w:val="0"/>
      <w:w w:val="100"/>
      <w:position w:val="0"/>
      <w:sz w:val="15"/>
      <w:szCs w:val="15"/>
      <w:u w:val="none"/>
      <w:lang w:val="vi-VN" w:eastAsia="vi-VN" w:bidi="vi-VN"/>
    </w:rPr>
  </w:style>
  <w:style w:type="paragraph" w:customStyle="1" w:styleId="NormalJustified">
    <w:name w:val="Normal + Justified"/>
    <w:basedOn w:val="Normal"/>
    <w:qFormat/>
    <w:rsid w:val="00A52950"/>
    <w:pPr>
      <w:tabs>
        <w:tab w:val="left" w:pos="900"/>
        <w:tab w:val="left" w:pos="1980"/>
      </w:tabs>
      <w:ind w:left="360"/>
    </w:pPr>
    <w:rPr>
      <w:szCs w:val="24"/>
    </w:rPr>
  </w:style>
  <w:style w:type="character" w:customStyle="1" w:styleId="Vnbnnidung14">
    <w:name w:val="Văn bản nội dung + 14"/>
    <w:aliases w:val="5 pt,Đầu trang hoặc chân trang + 10"/>
    <w:rsid w:val="00A52950"/>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Vnbnnidung15pt">
    <w:name w:val="Văn bản nội dung + 15 pt"/>
    <w:aliases w:val="Giãn cách 0 pt"/>
    <w:rsid w:val="00A52950"/>
    <w:rPr>
      <w:rFonts w:ascii="Times New Roman" w:eastAsia="Times New Roman" w:hAnsi="Times New Roman" w:cs="Times New Roman"/>
      <w:b w:val="0"/>
      <w:bCs w:val="0"/>
      <w:i w:val="0"/>
      <w:iCs w:val="0"/>
      <w:smallCaps w:val="0"/>
      <w:strike w:val="0"/>
      <w:color w:val="000000"/>
      <w:spacing w:val="-10"/>
      <w:w w:val="100"/>
      <w:position w:val="0"/>
      <w:sz w:val="30"/>
      <w:szCs w:val="30"/>
      <w:u w:val="none"/>
      <w:lang w:val="vi-VN"/>
    </w:rPr>
  </w:style>
  <w:style w:type="character" w:customStyle="1" w:styleId="Vnbnnidung0">
    <w:name w:val="Văn bản nội dung_"/>
    <w:rsid w:val="00A52950"/>
    <w:rPr>
      <w:rFonts w:ascii="Times New Roman" w:eastAsia="Times New Roman" w:hAnsi="Times New Roman" w:cs="Times New Roman"/>
      <w:b w:val="0"/>
      <w:bCs w:val="0"/>
      <w:i w:val="0"/>
      <w:iCs w:val="0"/>
      <w:smallCaps w:val="0"/>
      <w:strike w:val="0"/>
      <w:sz w:val="27"/>
      <w:szCs w:val="27"/>
      <w:u w:val="none"/>
    </w:rPr>
  </w:style>
  <w:style w:type="paragraph" w:customStyle="1" w:styleId="00">
    <w:name w:val="0.0"/>
    <w:basedOn w:val="Heading6"/>
    <w:qFormat/>
    <w:rsid w:val="00A52950"/>
    <w:pPr>
      <w:keepLines w:val="0"/>
      <w:numPr>
        <w:ilvl w:val="1"/>
        <w:numId w:val="51"/>
      </w:numPr>
      <w:suppressAutoHyphens w:val="0"/>
      <w:ind w:right="0"/>
    </w:pPr>
    <w:rPr>
      <w:color w:val="000000"/>
    </w:rPr>
  </w:style>
  <w:style w:type="paragraph" w:customStyle="1" w:styleId="011">
    <w:name w:val="0.1.1"/>
    <w:basedOn w:val="Normal"/>
    <w:qFormat/>
    <w:rsid w:val="00A52950"/>
    <w:pPr>
      <w:numPr>
        <w:ilvl w:val="2"/>
        <w:numId w:val="51"/>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52950"/>
    <w:pPr>
      <w:numPr>
        <w:ilvl w:val="3"/>
        <w:numId w:val="51"/>
      </w:numPr>
      <w:spacing w:before="120" w:after="120" w:line="312" w:lineRule="auto"/>
      <w:jc w:val="left"/>
    </w:pPr>
    <w:rPr>
      <w:b/>
      <w:color w:val="000000"/>
      <w:sz w:val="26"/>
      <w:szCs w:val="26"/>
      <w:lang w:val="x-none" w:eastAsia="x-none"/>
    </w:rPr>
  </w:style>
  <w:style w:type="paragraph" w:customStyle="1" w:styleId="0">
    <w:name w:val="0."/>
    <w:basedOn w:val="Normal"/>
    <w:qFormat/>
    <w:rsid w:val="00A52950"/>
    <w:pPr>
      <w:numPr>
        <w:numId w:val="51"/>
      </w:numPr>
      <w:jc w:val="center"/>
    </w:pPr>
    <w:rPr>
      <w:b/>
      <w:sz w:val="28"/>
    </w:rPr>
  </w:style>
  <w:style w:type="character" w:customStyle="1" w:styleId="0111Char">
    <w:name w:val="0.1.1.1 Char"/>
    <w:link w:val="0111"/>
    <w:rsid w:val="00A52950"/>
    <w:rPr>
      <w:rFonts w:ascii="Times New Roman" w:eastAsia="Times New Roman" w:hAnsi="Times New Roman"/>
      <w:b/>
      <w:color w:val="000000"/>
      <w:sz w:val="26"/>
      <w:szCs w:val="26"/>
      <w:lang w:val="x-none" w:eastAsia="x-none"/>
    </w:rPr>
  </w:style>
  <w:style w:type="paragraph" w:customStyle="1" w:styleId="pritititre">
    <w:name w:val="pritititre"/>
    <w:basedOn w:val="Normal"/>
    <w:rsid w:val="00A52950"/>
    <w:pPr>
      <w:numPr>
        <w:numId w:val="52"/>
      </w:numPr>
      <w:spacing w:before="120"/>
    </w:pPr>
    <w:rPr>
      <w:sz w:val="22"/>
    </w:rPr>
  </w:style>
  <w:style w:type="character" w:customStyle="1" w:styleId="fontstyle11">
    <w:name w:val="fontstyle11"/>
    <w:rsid w:val="00A52950"/>
    <w:rPr>
      <w:rFonts w:ascii="Bold" w:hAnsi="Bold" w:hint="default"/>
      <w:b/>
      <w:bCs/>
      <w:i w:val="0"/>
      <w:iCs w:val="0"/>
      <w:color w:val="000000"/>
      <w:sz w:val="26"/>
      <w:szCs w:val="26"/>
    </w:rPr>
  </w:style>
  <w:style w:type="numbering" w:customStyle="1" w:styleId="Styleby3T1">
    <w:name w:val="Style by 3T1"/>
    <w:uiPriority w:val="99"/>
    <w:rsid w:val="00A52950"/>
    <w:pPr>
      <w:numPr>
        <w:numId w:val="28"/>
      </w:numPr>
    </w:pPr>
  </w:style>
  <w:style w:type="table" w:customStyle="1" w:styleId="TableNormal11">
    <w:name w:val="Table Normal11"/>
    <w:uiPriority w:val="2"/>
    <w:semiHidden/>
    <w:unhideWhenUsed/>
    <w:qFormat/>
    <w:rsid w:val="00A52950"/>
    <w:pPr>
      <w:widowControl w:val="0"/>
    </w:pPr>
    <w:rPr>
      <w:rFonts w:eastAsia="Calibri"/>
      <w:sz w:val="22"/>
      <w:szCs w:val="22"/>
    </w:rPr>
    <w:tblPr>
      <w:tblInd w:w="0" w:type="dxa"/>
      <w:tblCellMar>
        <w:top w:w="0" w:type="dxa"/>
        <w:left w:w="0" w:type="dxa"/>
        <w:bottom w:w="0" w:type="dxa"/>
        <w:right w:w="0" w:type="dxa"/>
      </w:tblCellMar>
    </w:tblPr>
  </w:style>
  <w:style w:type="paragraph" w:customStyle="1" w:styleId="CharCharCharCharCharCharCharCharCharChar">
    <w:name w:val="Char Char Char Char Char Char Char Char Char Char"/>
    <w:basedOn w:val="Normal"/>
    <w:rsid w:val="00A52950"/>
    <w:pPr>
      <w:spacing w:after="160" w:line="240" w:lineRule="exact"/>
      <w:jc w:val="left"/>
    </w:pPr>
    <w:rPr>
      <w:rFonts w:ascii="Tahoma" w:eastAsia="MS Mincho" w:hAnsi="Tahoma"/>
      <w:sz w:val="20"/>
    </w:rPr>
  </w:style>
  <w:style w:type="paragraph" w:customStyle="1" w:styleId="CEN">
    <w:name w:val="CEN"/>
    <w:basedOn w:val="Normal"/>
    <w:autoRedefine/>
    <w:rsid w:val="00A52950"/>
    <w:pPr>
      <w:spacing w:before="60" w:after="60"/>
      <w:jc w:val="center"/>
    </w:pPr>
    <w:rPr>
      <w:kern w:val="2"/>
    </w:rPr>
  </w:style>
  <w:style w:type="paragraph" w:customStyle="1" w:styleId="CEN7">
    <w:name w:val="CEN7"/>
    <w:basedOn w:val="Normal"/>
    <w:autoRedefine/>
    <w:rsid w:val="00A52950"/>
    <w:pPr>
      <w:spacing w:before="20" w:after="20"/>
      <w:jc w:val="center"/>
    </w:pPr>
    <w:rPr>
      <w:b/>
    </w:rPr>
  </w:style>
  <w:style w:type="paragraph" w:customStyle="1" w:styleId="B2">
    <w:name w:val="B 2"/>
    <w:basedOn w:val="DAUDONG"/>
    <w:rsid w:val="00A52950"/>
    <w:pPr>
      <w:spacing w:before="40" w:after="40"/>
    </w:pPr>
    <w:rPr>
      <w:rFonts w:eastAsia="Times New Roman"/>
      <w:sz w:val="26"/>
      <w:szCs w:val="26"/>
    </w:rPr>
  </w:style>
  <w:style w:type="paragraph" w:customStyle="1" w:styleId="Dacdiem">
    <w:name w:val="Dac diem"/>
    <w:basedOn w:val="Normal"/>
    <w:rsid w:val="00A52950"/>
    <w:pPr>
      <w:tabs>
        <w:tab w:val="num" w:pos="360"/>
        <w:tab w:val="left" w:pos="1440"/>
      </w:tabs>
      <w:spacing w:before="40" w:after="40"/>
      <w:ind w:left="1417" w:hanging="357"/>
      <w:jc w:val="left"/>
    </w:pPr>
    <w:rPr>
      <w:szCs w:val="24"/>
    </w:rPr>
  </w:style>
  <w:style w:type="paragraph" w:customStyle="1" w:styleId="StylecacTimesNewRomanFirstline0">
    <w:name w:val="Style cac + Times New Roman + First line:  0&quot;"/>
    <w:basedOn w:val="Normal"/>
    <w:rsid w:val="00A52950"/>
    <w:pPr>
      <w:keepNext/>
      <w:tabs>
        <w:tab w:val="left" w:pos="990"/>
      </w:tabs>
      <w:ind w:left="990"/>
      <w:jc w:val="left"/>
      <w:outlineLvl w:val="4"/>
    </w:pPr>
    <w:rPr>
      <w:b/>
      <w:bCs/>
      <w:u w:val="single"/>
    </w:rPr>
  </w:style>
  <w:style w:type="table" w:styleId="TableGrid8">
    <w:name w:val="Table Grid 8"/>
    <w:basedOn w:val="TableNormal"/>
    <w:rsid w:val="00A5295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0">
    <w:name w:val="TableGrid"/>
    <w:rsid w:val="00A52950"/>
    <w:rPr>
      <w:rFonts w:eastAsia="Times New Roman"/>
      <w:sz w:val="22"/>
      <w:szCs w:val="22"/>
    </w:rPr>
    <w:tblPr>
      <w:tblCellMar>
        <w:top w:w="0" w:type="dxa"/>
        <w:left w:w="0" w:type="dxa"/>
        <w:bottom w:w="0" w:type="dxa"/>
        <w:right w:w="0" w:type="dxa"/>
      </w:tblCellMar>
    </w:tblPr>
  </w:style>
  <w:style w:type="character" w:customStyle="1" w:styleId="apple-style-span">
    <w:name w:val="apple-style-span"/>
    <w:basedOn w:val="DefaultParagraphFont"/>
    <w:rsid w:val="00A52950"/>
  </w:style>
  <w:style w:type="paragraph" w:customStyle="1" w:styleId="NormalVNITimes">
    <w:name w:val="Normal + VNI Times"/>
    <w:basedOn w:val="Normal"/>
    <w:rsid w:val="00A52950"/>
    <w:pPr>
      <w:ind w:firstLine="567"/>
      <w:jc w:val="left"/>
    </w:pPr>
    <w:rPr>
      <w:rFonts w:ascii="VNI Times" w:hAnsi="VNI Times"/>
      <w:sz w:val="28"/>
      <w:lang w:val="fr-FR"/>
    </w:rPr>
  </w:style>
  <w:style w:type="table" w:customStyle="1" w:styleId="TableGrid81">
    <w:name w:val="Table Grid 81"/>
    <w:basedOn w:val="TableNormal"/>
    <w:next w:val="TableGrid8"/>
    <w:rsid w:val="00A5295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xl55">
    <w:name w:val="xl55"/>
    <w:basedOn w:val="Normal"/>
    <w:rsid w:val="00A52950"/>
    <w:pPr>
      <w:widowControl w:val="0"/>
      <w:pBdr>
        <w:bottom w:val="dotted" w:sz="6" w:space="0" w:color="auto"/>
        <w:right w:val="single" w:sz="6" w:space="0" w:color="000000"/>
      </w:pBdr>
      <w:overflowPunct w:val="0"/>
      <w:autoSpaceDE w:val="0"/>
      <w:autoSpaceDN w:val="0"/>
      <w:adjustRightInd w:val="0"/>
      <w:jc w:val="left"/>
      <w:textAlignment w:val="baseline"/>
    </w:pPr>
    <w:rPr>
      <w:rFonts w:ascii="VNI-Helve-Condense" w:hAnsi="VNI-Helve-Condense"/>
      <w:sz w:val="20"/>
    </w:rPr>
  </w:style>
  <w:style w:type="numbering" w:customStyle="1" w:styleId="NoList111">
    <w:name w:val="No List111"/>
    <w:next w:val="NoList"/>
    <w:semiHidden/>
    <w:unhideWhenUsed/>
    <w:rsid w:val="00A52950"/>
  </w:style>
  <w:style w:type="numbering" w:customStyle="1" w:styleId="NoList21">
    <w:name w:val="No List21"/>
    <w:next w:val="NoList"/>
    <w:semiHidden/>
    <w:rsid w:val="00A52950"/>
  </w:style>
  <w:style w:type="table" w:customStyle="1" w:styleId="TableGrid111">
    <w:name w:val="Table Grid111"/>
    <w:basedOn w:val="TableNormal"/>
    <w:next w:val="TableGrid"/>
    <w:rsid w:val="00A52950"/>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2">
    <w:name w:val="Block Text2"/>
    <w:basedOn w:val="Normal"/>
    <w:rsid w:val="00A52950"/>
    <w:pPr>
      <w:ind w:firstLine="567"/>
      <w:jc w:val="left"/>
    </w:pPr>
    <w:rPr>
      <w:snapToGrid w:val="0"/>
      <w:lang w:val="en-GB"/>
    </w:rPr>
  </w:style>
  <w:style w:type="numbering" w:customStyle="1" w:styleId="NoList3">
    <w:name w:val="No List3"/>
    <w:next w:val="NoList"/>
    <w:uiPriority w:val="99"/>
    <w:semiHidden/>
    <w:rsid w:val="00A52950"/>
  </w:style>
  <w:style w:type="paragraph" w:customStyle="1" w:styleId="Bullet20">
    <w:name w:val="Bullet2.0"/>
    <w:rsid w:val="00A52950"/>
    <w:pPr>
      <w:tabs>
        <w:tab w:val="left" w:pos="1134"/>
        <w:tab w:val="left" w:pos="1418"/>
        <w:tab w:val="left" w:pos="5103"/>
        <w:tab w:val="left" w:pos="5670"/>
        <w:tab w:val="left" w:pos="6237"/>
        <w:tab w:val="left" w:pos="6804"/>
        <w:tab w:val="left" w:pos="7371"/>
        <w:tab w:val="left" w:pos="8505"/>
      </w:tabs>
      <w:overflowPunct w:val="0"/>
      <w:autoSpaceDE w:val="0"/>
      <w:autoSpaceDN w:val="0"/>
      <w:adjustRightInd w:val="0"/>
      <w:spacing w:after="60"/>
      <w:ind w:left="1418" w:hanging="284"/>
      <w:textAlignment w:val="baseline"/>
    </w:pPr>
    <w:rPr>
      <w:rFonts w:ascii="Times New Roman" w:eastAsia="Times New Roman" w:hAnsi="Times New Roman"/>
      <w:noProof/>
      <w:sz w:val="24"/>
      <w:szCs w:val="24"/>
    </w:rPr>
  </w:style>
  <w:style w:type="table" w:customStyle="1" w:styleId="TableGrid21">
    <w:name w:val="Table Grid21"/>
    <w:basedOn w:val="TableNormal"/>
    <w:next w:val="TableGrid"/>
    <w:rsid w:val="00A52950"/>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
    <w:name w:val="th"/>
    <w:basedOn w:val="Normal"/>
    <w:rsid w:val="00A52950"/>
    <w:pPr>
      <w:widowControl w:val="0"/>
      <w:spacing w:before="120" w:after="120"/>
      <w:ind w:left="1451" w:hanging="11"/>
      <w:jc w:val="left"/>
    </w:pPr>
    <w:rPr>
      <w:rFonts w:ascii="VNI-Times" w:hAnsi="VNI-Times"/>
    </w:rPr>
  </w:style>
  <w:style w:type="numbering" w:customStyle="1" w:styleId="NoList4">
    <w:name w:val="No List4"/>
    <w:next w:val="NoList"/>
    <w:uiPriority w:val="99"/>
    <w:semiHidden/>
    <w:rsid w:val="00A52950"/>
  </w:style>
  <w:style w:type="table" w:customStyle="1" w:styleId="TableGrid3">
    <w:name w:val="Table Grid3"/>
    <w:basedOn w:val="TableNormal"/>
    <w:next w:val="TableGrid"/>
    <w:rsid w:val="00A5295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111">
    <w:name w:val="Style4111"/>
    <w:rsid w:val="00A52950"/>
  </w:style>
  <w:style w:type="numbering" w:customStyle="1" w:styleId="1111111">
    <w:name w:val="1 / 1.1 / 1.1.11"/>
    <w:basedOn w:val="NoList"/>
    <w:next w:val="111111"/>
    <w:rsid w:val="00A52950"/>
  </w:style>
  <w:style w:type="numbering" w:customStyle="1" w:styleId="Styleby3T11">
    <w:name w:val="Style by 3T11"/>
    <w:uiPriority w:val="99"/>
    <w:rsid w:val="00A52950"/>
  </w:style>
  <w:style w:type="character" w:customStyle="1" w:styleId="UnresolvedMention2">
    <w:name w:val="Unresolved Mention2"/>
    <w:basedOn w:val="DefaultParagraphFont"/>
    <w:uiPriority w:val="99"/>
    <w:semiHidden/>
    <w:unhideWhenUsed/>
    <w:rsid w:val="00A52950"/>
    <w:rPr>
      <w:color w:val="605E5C"/>
      <w:shd w:val="clear" w:color="auto" w:fill="E1DFDD"/>
    </w:rPr>
  </w:style>
  <w:style w:type="paragraph" w:customStyle="1" w:styleId="xl1817">
    <w:name w:val="xl1817"/>
    <w:basedOn w:val="Normal"/>
    <w:rsid w:val="00866EA1"/>
    <w:pPr>
      <w:pBdr>
        <w:top w:val="dashed" w:sz="4" w:space="0" w:color="auto"/>
        <w:left w:val="single" w:sz="4" w:space="0" w:color="auto"/>
        <w:bottom w:val="dashed" w:sz="4" w:space="0" w:color="auto"/>
        <w:right w:val="single" w:sz="4" w:space="0" w:color="auto"/>
      </w:pBdr>
      <w:spacing w:before="100" w:beforeAutospacing="1" w:after="100" w:afterAutospacing="1"/>
      <w:jc w:val="left"/>
    </w:pPr>
    <w:rPr>
      <w:color w:val="5B9BD5"/>
      <w:szCs w:val="24"/>
    </w:rPr>
  </w:style>
  <w:style w:type="paragraph" w:customStyle="1" w:styleId="xl1818">
    <w:name w:val="xl1818"/>
    <w:basedOn w:val="Normal"/>
    <w:rsid w:val="00866EA1"/>
    <w:pPr>
      <w:pBdr>
        <w:top w:val="dashed" w:sz="4" w:space="0" w:color="auto"/>
        <w:left w:val="single" w:sz="4" w:space="0" w:color="auto"/>
        <w:bottom w:val="dashed" w:sz="4" w:space="0" w:color="auto"/>
        <w:right w:val="single" w:sz="4" w:space="0" w:color="auto"/>
      </w:pBdr>
      <w:spacing w:before="100" w:beforeAutospacing="1" w:after="100" w:afterAutospacing="1"/>
      <w:jc w:val="left"/>
    </w:pPr>
    <w:rPr>
      <w:color w:val="5B9BD5"/>
      <w:szCs w:val="24"/>
    </w:rPr>
  </w:style>
  <w:style w:type="paragraph" w:customStyle="1" w:styleId="xl1819">
    <w:name w:val="xl1819"/>
    <w:basedOn w:val="Normal"/>
    <w:rsid w:val="00866E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jc w:val="left"/>
    </w:pPr>
    <w:rPr>
      <w:color w:val="5B9BD5"/>
      <w:szCs w:val="24"/>
    </w:rPr>
  </w:style>
  <w:style w:type="paragraph" w:customStyle="1" w:styleId="xl1820">
    <w:name w:val="xl1820"/>
    <w:basedOn w:val="Normal"/>
    <w:rsid w:val="00866EA1"/>
    <w:pPr>
      <w:pBdr>
        <w:top w:val="dashed" w:sz="4" w:space="0" w:color="auto"/>
        <w:left w:val="single" w:sz="4" w:space="0" w:color="auto"/>
        <w:bottom w:val="dashed" w:sz="4" w:space="0" w:color="auto"/>
        <w:right w:val="single" w:sz="4" w:space="0" w:color="auto"/>
      </w:pBdr>
      <w:spacing w:before="100" w:beforeAutospacing="1" w:after="100" w:afterAutospacing="1"/>
      <w:jc w:val="left"/>
    </w:pPr>
    <w:rPr>
      <w:color w:val="FF0000"/>
      <w:szCs w:val="24"/>
    </w:rPr>
  </w:style>
  <w:style w:type="paragraph" w:customStyle="1" w:styleId="xl1821">
    <w:name w:val="xl1821"/>
    <w:basedOn w:val="Normal"/>
    <w:rsid w:val="00866EA1"/>
    <w:pPr>
      <w:pBdr>
        <w:top w:val="dashed" w:sz="4" w:space="0" w:color="auto"/>
        <w:left w:val="single" w:sz="4" w:space="0" w:color="auto"/>
        <w:bottom w:val="dashed" w:sz="4" w:space="0" w:color="auto"/>
        <w:right w:val="single" w:sz="4" w:space="0" w:color="auto"/>
      </w:pBdr>
      <w:shd w:val="clear" w:color="000000" w:fill="00B0F0"/>
      <w:spacing w:before="100" w:beforeAutospacing="1" w:after="100" w:afterAutospacing="1"/>
      <w:jc w:val="left"/>
    </w:pPr>
    <w:rPr>
      <w:szCs w:val="24"/>
    </w:rPr>
  </w:style>
  <w:style w:type="paragraph" w:customStyle="1" w:styleId="xl1822">
    <w:name w:val="xl1822"/>
    <w:basedOn w:val="Normal"/>
    <w:rsid w:val="00866EA1"/>
    <w:pPr>
      <w:pBdr>
        <w:top w:val="single" w:sz="4" w:space="0" w:color="auto"/>
        <w:left w:val="single" w:sz="4" w:space="0" w:color="auto"/>
        <w:bottom w:val="dashed" w:sz="4" w:space="0" w:color="auto"/>
        <w:right w:val="single" w:sz="4" w:space="0" w:color="auto"/>
      </w:pBdr>
      <w:spacing w:before="100" w:beforeAutospacing="1" w:after="100" w:afterAutospacing="1"/>
      <w:jc w:val="center"/>
    </w:pPr>
    <w:rPr>
      <w:szCs w:val="24"/>
    </w:rPr>
  </w:style>
  <w:style w:type="paragraph" w:customStyle="1" w:styleId="xl1823">
    <w:name w:val="xl1823"/>
    <w:basedOn w:val="Normal"/>
    <w:rsid w:val="00866EA1"/>
    <w:pPr>
      <w:pBdr>
        <w:top w:val="dashed" w:sz="4" w:space="0" w:color="auto"/>
        <w:left w:val="single" w:sz="4" w:space="0" w:color="auto"/>
        <w:bottom w:val="dashed" w:sz="4" w:space="0" w:color="auto"/>
        <w:right w:val="single" w:sz="4" w:space="0" w:color="auto"/>
      </w:pBdr>
      <w:spacing w:before="100" w:beforeAutospacing="1" w:after="100" w:afterAutospacing="1"/>
      <w:jc w:val="center"/>
    </w:pPr>
    <w:rPr>
      <w:szCs w:val="24"/>
    </w:rPr>
  </w:style>
  <w:style w:type="paragraph" w:customStyle="1" w:styleId="xl1824">
    <w:name w:val="xl1824"/>
    <w:basedOn w:val="Normal"/>
    <w:rsid w:val="00866EA1"/>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b/>
      <w:bCs/>
      <w:color w:val="FF0000"/>
      <w:szCs w:val="24"/>
    </w:rPr>
  </w:style>
  <w:style w:type="paragraph" w:customStyle="1" w:styleId="xl1825">
    <w:name w:val="xl1825"/>
    <w:basedOn w:val="Normal"/>
    <w:rsid w:val="00866EA1"/>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Cs w:val="24"/>
    </w:rPr>
  </w:style>
  <w:style w:type="paragraph" w:customStyle="1" w:styleId="xl1826">
    <w:name w:val="xl1826"/>
    <w:basedOn w:val="Normal"/>
    <w:rsid w:val="00866EA1"/>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b/>
      <w:bCs/>
      <w:color w:val="FF0000"/>
      <w:szCs w:val="24"/>
    </w:rPr>
  </w:style>
  <w:style w:type="paragraph" w:customStyle="1" w:styleId="CharCharCharChar6">
    <w:name w:val="Char Char Char Char6"/>
    <w:basedOn w:val="Normal"/>
    <w:rsid w:val="0036699F"/>
    <w:pPr>
      <w:spacing w:after="160" w:line="240" w:lineRule="exact"/>
      <w:jc w:val="left"/>
    </w:pPr>
    <w:rPr>
      <w:rFonts w:ascii="Verdana" w:hAnsi="Verdana"/>
      <w:sz w:val="20"/>
    </w:rPr>
  </w:style>
  <w:style w:type="paragraph" w:customStyle="1" w:styleId="bodytext22cxsplast">
    <w:name w:val="bodytext22cxsplast"/>
    <w:basedOn w:val="Normal"/>
    <w:rsid w:val="00617C9B"/>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9812">
      <w:bodyDiv w:val="1"/>
      <w:marLeft w:val="0"/>
      <w:marRight w:val="0"/>
      <w:marTop w:val="0"/>
      <w:marBottom w:val="0"/>
      <w:divBdr>
        <w:top w:val="none" w:sz="0" w:space="0" w:color="auto"/>
        <w:left w:val="none" w:sz="0" w:space="0" w:color="auto"/>
        <w:bottom w:val="none" w:sz="0" w:space="0" w:color="auto"/>
        <w:right w:val="none" w:sz="0" w:space="0" w:color="auto"/>
      </w:divBdr>
    </w:div>
    <w:div w:id="24336696">
      <w:bodyDiv w:val="1"/>
      <w:marLeft w:val="0"/>
      <w:marRight w:val="0"/>
      <w:marTop w:val="0"/>
      <w:marBottom w:val="0"/>
      <w:divBdr>
        <w:top w:val="none" w:sz="0" w:space="0" w:color="auto"/>
        <w:left w:val="none" w:sz="0" w:space="0" w:color="auto"/>
        <w:bottom w:val="none" w:sz="0" w:space="0" w:color="auto"/>
        <w:right w:val="none" w:sz="0" w:space="0" w:color="auto"/>
      </w:divBdr>
    </w:div>
    <w:div w:id="41367270">
      <w:bodyDiv w:val="1"/>
      <w:marLeft w:val="0"/>
      <w:marRight w:val="0"/>
      <w:marTop w:val="0"/>
      <w:marBottom w:val="0"/>
      <w:divBdr>
        <w:top w:val="none" w:sz="0" w:space="0" w:color="auto"/>
        <w:left w:val="none" w:sz="0" w:space="0" w:color="auto"/>
        <w:bottom w:val="none" w:sz="0" w:space="0" w:color="auto"/>
        <w:right w:val="none" w:sz="0" w:space="0" w:color="auto"/>
      </w:divBdr>
    </w:div>
    <w:div w:id="65348790">
      <w:bodyDiv w:val="1"/>
      <w:marLeft w:val="0"/>
      <w:marRight w:val="0"/>
      <w:marTop w:val="0"/>
      <w:marBottom w:val="0"/>
      <w:divBdr>
        <w:top w:val="none" w:sz="0" w:space="0" w:color="auto"/>
        <w:left w:val="none" w:sz="0" w:space="0" w:color="auto"/>
        <w:bottom w:val="none" w:sz="0" w:space="0" w:color="auto"/>
        <w:right w:val="none" w:sz="0" w:space="0" w:color="auto"/>
      </w:divBdr>
    </w:div>
    <w:div w:id="69736960">
      <w:bodyDiv w:val="1"/>
      <w:marLeft w:val="0"/>
      <w:marRight w:val="0"/>
      <w:marTop w:val="0"/>
      <w:marBottom w:val="0"/>
      <w:divBdr>
        <w:top w:val="none" w:sz="0" w:space="0" w:color="auto"/>
        <w:left w:val="none" w:sz="0" w:space="0" w:color="auto"/>
        <w:bottom w:val="none" w:sz="0" w:space="0" w:color="auto"/>
        <w:right w:val="none" w:sz="0" w:space="0" w:color="auto"/>
      </w:divBdr>
    </w:div>
    <w:div w:id="88430319">
      <w:bodyDiv w:val="1"/>
      <w:marLeft w:val="0"/>
      <w:marRight w:val="0"/>
      <w:marTop w:val="0"/>
      <w:marBottom w:val="0"/>
      <w:divBdr>
        <w:top w:val="none" w:sz="0" w:space="0" w:color="auto"/>
        <w:left w:val="none" w:sz="0" w:space="0" w:color="auto"/>
        <w:bottom w:val="none" w:sz="0" w:space="0" w:color="auto"/>
        <w:right w:val="none" w:sz="0" w:space="0" w:color="auto"/>
      </w:divBdr>
    </w:div>
    <w:div w:id="110899637">
      <w:bodyDiv w:val="1"/>
      <w:marLeft w:val="0"/>
      <w:marRight w:val="0"/>
      <w:marTop w:val="0"/>
      <w:marBottom w:val="0"/>
      <w:divBdr>
        <w:top w:val="none" w:sz="0" w:space="0" w:color="auto"/>
        <w:left w:val="none" w:sz="0" w:space="0" w:color="auto"/>
        <w:bottom w:val="none" w:sz="0" w:space="0" w:color="auto"/>
        <w:right w:val="none" w:sz="0" w:space="0" w:color="auto"/>
      </w:divBdr>
    </w:div>
    <w:div w:id="134297227">
      <w:bodyDiv w:val="1"/>
      <w:marLeft w:val="0"/>
      <w:marRight w:val="0"/>
      <w:marTop w:val="0"/>
      <w:marBottom w:val="0"/>
      <w:divBdr>
        <w:top w:val="none" w:sz="0" w:space="0" w:color="auto"/>
        <w:left w:val="none" w:sz="0" w:space="0" w:color="auto"/>
        <w:bottom w:val="none" w:sz="0" w:space="0" w:color="auto"/>
        <w:right w:val="none" w:sz="0" w:space="0" w:color="auto"/>
      </w:divBdr>
    </w:div>
    <w:div w:id="137650069">
      <w:bodyDiv w:val="1"/>
      <w:marLeft w:val="0"/>
      <w:marRight w:val="0"/>
      <w:marTop w:val="0"/>
      <w:marBottom w:val="0"/>
      <w:divBdr>
        <w:top w:val="none" w:sz="0" w:space="0" w:color="auto"/>
        <w:left w:val="none" w:sz="0" w:space="0" w:color="auto"/>
        <w:bottom w:val="none" w:sz="0" w:space="0" w:color="auto"/>
        <w:right w:val="none" w:sz="0" w:space="0" w:color="auto"/>
      </w:divBdr>
    </w:div>
    <w:div w:id="177276992">
      <w:bodyDiv w:val="1"/>
      <w:marLeft w:val="0"/>
      <w:marRight w:val="0"/>
      <w:marTop w:val="0"/>
      <w:marBottom w:val="0"/>
      <w:divBdr>
        <w:top w:val="none" w:sz="0" w:space="0" w:color="auto"/>
        <w:left w:val="none" w:sz="0" w:space="0" w:color="auto"/>
        <w:bottom w:val="none" w:sz="0" w:space="0" w:color="auto"/>
        <w:right w:val="none" w:sz="0" w:space="0" w:color="auto"/>
      </w:divBdr>
    </w:div>
    <w:div w:id="199049773">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34167460">
      <w:bodyDiv w:val="1"/>
      <w:marLeft w:val="0"/>
      <w:marRight w:val="0"/>
      <w:marTop w:val="0"/>
      <w:marBottom w:val="0"/>
      <w:divBdr>
        <w:top w:val="none" w:sz="0" w:space="0" w:color="auto"/>
        <w:left w:val="none" w:sz="0" w:space="0" w:color="auto"/>
        <w:bottom w:val="none" w:sz="0" w:space="0" w:color="auto"/>
        <w:right w:val="none" w:sz="0" w:space="0" w:color="auto"/>
      </w:divBdr>
    </w:div>
    <w:div w:id="238834543">
      <w:bodyDiv w:val="1"/>
      <w:marLeft w:val="0"/>
      <w:marRight w:val="0"/>
      <w:marTop w:val="0"/>
      <w:marBottom w:val="0"/>
      <w:divBdr>
        <w:top w:val="none" w:sz="0" w:space="0" w:color="auto"/>
        <w:left w:val="none" w:sz="0" w:space="0" w:color="auto"/>
        <w:bottom w:val="none" w:sz="0" w:space="0" w:color="auto"/>
        <w:right w:val="none" w:sz="0" w:space="0" w:color="auto"/>
      </w:divBdr>
    </w:div>
    <w:div w:id="292751753">
      <w:bodyDiv w:val="1"/>
      <w:marLeft w:val="0"/>
      <w:marRight w:val="0"/>
      <w:marTop w:val="0"/>
      <w:marBottom w:val="0"/>
      <w:divBdr>
        <w:top w:val="none" w:sz="0" w:space="0" w:color="auto"/>
        <w:left w:val="none" w:sz="0" w:space="0" w:color="auto"/>
        <w:bottom w:val="none" w:sz="0" w:space="0" w:color="auto"/>
        <w:right w:val="none" w:sz="0" w:space="0" w:color="auto"/>
      </w:divBdr>
    </w:div>
    <w:div w:id="311645749">
      <w:bodyDiv w:val="1"/>
      <w:marLeft w:val="0"/>
      <w:marRight w:val="0"/>
      <w:marTop w:val="0"/>
      <w:marBottom w:val="0"/>
      <w:divBdr>
        <w:top w:val="none" w:sz="0" w:space="0" w:color="auto"/>
        <w:left w:val="none" w:sz="0" w:space="0" w:color="auto"/>
        <w:bottom w:val="none" w:sz="0" w:space="0" w:color="auto"/>
        <w:right w:val="none" w:sz="0" w:space="0" w:color="auto"/>
      </w:divBdr>
    </w:div>
    <w:div w:id="334235059">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57587665">
      <w:bodyDiv w:val="1"/>
      <w:marLeft w:val="0"/>
      <w:marRight w:val="0"/>
      <w:marTop w:val="0"/>
      <w:marBottom w:val="0"/>
      <w:divBdr>
        <w:top w:val="none" w:sz="0" w:space="0" w:color="auto"/>
        <w:left w:val="none" w:sz="0" w:space="0" w:color="auto"/>
        <w:bottom w:val="none" w:sz="0" w:space="0" w:color="auto"/>
        <w:right w:val="none" w:sz="0" w:space="0" w:color="auto"/>
      </w:divBdr>
    </w:div>
    <w:div w:id="392704008">
      <w:bodyDiv w:val="1"/>
      <w:marLeft w:val="0"/>
      <w:marRight w:val="0"/>
      <w:marTop w:val="0"/>
      <w:marBottom w:val="0"/>
      <w:divBdr>
        <w:top w:val="none" w:sz="0" w:space="0" w:color="auto"/>
        <w:left w:val="none" w:sz="0" w:space="0" w:color="auto"/>
        <w:bottom w:val="none" w:sz="0" w:space="0" w:color="auto"/>
        <w:right w:val="none" w:sz="0" w:space="0" w:color="auto"/>
      </w:divBdr>
    </w:div>
    <w:div w:id="393049880">
      <w:bodyDiv w:val="1"/>
      <w:marLeft w:val="0"/>
      <w:marRight w:val="0"/>
      <w:marTop w:val="0"/>
      <w:marBottom w:val="0"/>
      <w:divBdr>
        <w:top w:val="none" w:sz="0" w:space="0" w:color="auto"/>
        <w:left w:val="none" w:sz="0" w:space="0" w:color="auto"/>
        <w:bottom w:val="none" w:sz="0" w:space="0" w:color="auto"/>
        <w:right w:val="none" w:sz="0" w:space="0" w:color="auto"/>
      </w:divBdr>
    </w:div>
    <w:div w:id="402677295">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3640510">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4227615">
      <w:bodyDiv w:val="1"/>
      <w:marLeft w:val="0"/>
      <w:marRight w:val="0"/>
      <w:marTop w:val="0"/>
      <w:marBottom w:val="0"/>
      <w:divBdr>
        <w:top w:val="none" w:sz="0" w:space="0" w:color="auto"/>
        <w:left w:val="none" w:sz="0" w:space="0" w:color="auto"/>
        <w:bottom w:val="none" w:sz="0" w:space="0" w:color="auto"/>
        <w:right w:val="none" w:sz="0" w:space="0" w:color="auto"/>
      </w:divBdr>
    </w:div>
    <w:div w:id="499468957">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9882262">
      <w:bodyDiv w:val="1"/>
      <w:marLeft w:val="0"/>
      <w:marRight w:val="0"/>
      <w:marTop w:val="0"/>
      <w:marBottom w:val="0"/>
      <w:divBdr>
        <w:top w:val="none" w:sz="0" w:space="0" w:color="auto"/>
        <w:left w:val="none" w:sz="0" w:space="0" w:color="auto"/>
        <w:bottom w:val="none" w:sz="0" w:space="0" w:color="auto"/>
        <w:right w:val="none" w:sz="0" w:space="0" w:color="auto"/>
      </w:divBdr>
    </w:div>
    <w:div w:id="530722420">
      <w:bodyDiv w:val="1"/>
      <w:marLeft w:val="0"/>
      <w:marRight w:val="0"/>
      <w:marTop w:val="0"/>
      <w:marBottom w:val="0"/>
      <w:divBdr>
        <w:top w:val="none" w:sz="0" w:space="0" w:color="auto"/>
        <w:left w:val="none" w:sz="0" w:space="0" w:color="auto"/>
        <w:bottom w:val="none" w:sz="0" w:space="0" w:color="auto"/>
        <w:right w:val="none" w:sz="0" w:space="0" w:color="auto"/>
      </w:divBdr>
    </w:div>
    <w:div w:id="540750516">
      <w:bodyDiv w:val="1"/>
      <w:marLeft w:val="0"/>
      <w:marRight w:val="0"/>
      <w:marTop w:val="0"/>
      <w:marBottom w:val="0"/>
      <w:divBdr>
        <w:top w:val="none" w:sz="0" w:space="0" w:color="auto"/>
        <w:left w:val="none" w:sz="0" w:space="0" w:color="auto"/>
        <w:bottom w:val="none" w:sz="0" w:space="0" w:color="auto"/>
        <w:right w:val="none" w:sz="0" w:space="0" w:color="auto"/>
      </w:divBdr>
    </w:div>
    <w:div w:id="551119459">
      <w:bodyDiv w:val="1"/>
      <w:marLeft w:val="0"/>
      <w:marRight w:val="0"/>
      <w:marTop w:val="0"/>
      <w:marBottom w:val="0"/>
      <w:divBdr>
        <w:top w:val="none" w:sz="0" w:space="0" w:color="auto"/>
        <w:left w:val="none" w:sz="0" w:space="0" w:color="auto"/>
        <w:bottom w:val="none" w:sz="0" w:space="0" w:color="auto"/>
        <w:right w:val="none" w:sz="0" w:space="0" w:color="auto"/>
      </w:divBdr>
    </w:div>
    <w:div w:id="57042895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92400031">
      <w:bodyDiv w:val="1"/>
      <w:marLeft w:val="0"/>
      <w:marRight w:val="0"/>
      <w:marTop w:val="0"/>
      <w:marBottom w:val="0"/>
      <w:divBdr>
        <w:top w:val="none" w:sz="0" w:space="0" w:color="auto"/>
        <w:left w:val="none" w:sz="0" w:space="0" w:color="auto"/>
        <w:bottom w:val="none" w:sz="0" w:space="0" w:color="auto"/>
        <w:right w:val="none" w:sz="0" w:space="0" w:color="auto"/>
      </w:divBdr>
    </w:div>
    <w:div w:id="595866578">
      <w:bodyDiv w:val="1"/>
      <w:marLeft w:val="0"/>
      <w:marRight w:val="0"/>
      <w:marTop w:val="0"/>
      <w:marBottom w:val="0"/>
      <w:divBdr>
        <w:top w:val="none" w:sz="0" w:space="0" w:color="auto"/>
        <w:left w:val="none" w:sz="0" w:space="0" w:color="auto"/>
        <w:bottom w:val="none" w:sz="0" w:space="0" w:color="auto"/>
        <w:right w:val="none" w:sz="0" w:space="0" w:color="auto"/>
      </w:divBdr>
    </w:div>
    <w:div w:id="615454056">
      <w:bodyDiv w:val="1"/>
      <w:marLeft w:val="0"/>
      <w:marRight w:val="0"/>
      <w:marTop w:val="0"/>
      <w:marBottom w:val="0"/>
      <w:divBdr>
        <w:top w:val="none" w:sz="0" w:space="0" w:color="auto"/>
        <w:left w:val="none" w:sz="0" w:space="0" w:color="auto"/>
        <w:bottom w:val="none" w:sz="0" w:space="0" w:color="auto"/>
        <w:right w:val="none" w:sz="0" w:space="0" w:color="auto"/>
      </w:divBdr>
    </w:div>
    <w:div w:id="616254707">
      <w:bodyDiv w:val="1"/>
      <w:marLeft w:val="0"/>
      <w:marRight w:val="0"/>
      <w:marTop w:val="0"/>
      <w:marBottom w:val="0"/>
      <w:divBdr>
        <w:top w:val="none" w:sz="0" w:space="0" w:color="auto"/>
        <w:left w:val="none" w:sz="0" w:space="0" w:color="auto"/>
        <w:bottom w:val="none" w:sz="0" w:space="0" w:color="auto"/>
        <w:right w:val="none" w:sz="0" w:space="0" w:color="auto"/>
      </w:divBdr>
    </w:div>
    <w:div w:id="643006215">
      <w:bodyDiv w:val="1"/>
      <w:marLeft w:val="0"/>
      <w:marRight w:val="0"/>
      <w:marTop w:val="0"/>
      <w:marBottom w:val="0"/>
      <w:divBdr>
        <w:top w:val="none" w:sz="0" w:space="0" w:color="auto"/>
        <w:left w:val="none" w:sz="0" w:space="0" w:color="auto"/>
        <w:bottom w:val="none" w:sz="0" w:space="0" w:color="auto"/>
        <w:right w:val="none" w:sz="0" w:space="0" w:color="auto"/>
      </w:divBdr>
    </w:div>
    <w:div w:id="662121761">
      <w:bodyDiv w:val="1"/>
      <w:marLeft w:val="0"/>
      <w:marRight w:val="0"/>
      <w:marTop w:val="0"/>
      <w:marBottom w:val="0"/>
      <w:divBdr>
        <w:top w:val="none" w:sz="0" w:space="0" w:color="auto"/>
        <w:left w:val="none" w:sz="0" w:space="0" w:color="auto"/>
        <w:bottom w:val="none" w:sz="0" w:space="0" w:color="auto"/>
        <w:right w:val="none" w:sz="0" w:space="0" w:color="auto"/>
      </w:divBdr>
    </w:div>
    <w:div w:id="669940875">
      <w:bodyDiv w:val="1"/>
      <w:marLeft w:val="0"/>
      <w:marRight w:val="0"/>
      <w:marTop w:val="0"/>
      <w:marBottom w:val="0"/>
      <w:divBdr>
        <w:top w:val="none" w:sz="0" w:space="0" w:color="auto"/>
        <w:left w:val="none" w:sz="0" w:space="0" w:color="auto"/>
        <w:bottom w:val="none" w:sz="0" w:space="0" w:color="auto"/>
        <w:right w:val="none" w:sz="0" w:space="0" w:color="auto"/>
      </w:divBdr>
    </w:div>
    <w:div w:id="683753515">
      <w:bodyDiv w:val="1"/>
      <w:marLeft w:val="0"/>
      <w:marRight w:val="0"/>
      <w:marTop w:val="0"/>
      <w:marBottom w:val="0"/>
      <w:divBdr>
        <w:top w:val="none" w:sz="0" w:space="0" w:color="auto"/>
        <w:left w:val="none" w:sz="0" w:space="0" w:color="auto"/>
        <w:bottom w:val="none" w:sz="0" w:space="0" w:color="auto"/>
        <w:right w:val="none" w:sz="0" w:space="0" w:color="auto"/>
      </w:divBdr>
    </w:div>
    <w:div w:id="686058677">
      <w:bodyDiv w:val="1"/>
      <w:marLeft w:val="0"/>
      <w:marRight w:val="0"/>
      <w:marTop w:val="0"/>
      <w:marBottom w:val="0"/>
      <w:divBdr>
        <w:top w:val="none" w:sz="0" w:space="0" w:color="auto"/>
        <w:left w:val="none" w:sz="0" w:space="0" w:color="auto"/>
        <w:bottom w:val="none" w:sz="0" w:space="0" w:color="auto"/>
        <w:right w:val="none" w:sz="0" w:space="0" w:color="auto"/>
      </w:divBdr>
    </w:div>
    <w:div w:id="692922026">
      <w:bodyDiv w:val="1"/>
      <w:marLeft w:val="0"/>
      <w:marRight w:val="0"/>
      <w:marTop w:val="0"/>
      <w:marBottom w:val="0"/>
      <w:divBdr>
        <w:top w:val="none" w:sz="0" w:space="0" w:color="auto"/>
        <w:left w:val="none" w:sz="0" w:space="0" w:color="auto"/>
        <w:bottom w:val="none" w:sz="0" w:space="0" w:color="auto"/>
        <w:right w:val="none" w:sz="0" w:space="0" w:color="auto"/>
      </w:divBdr>
    </w:div>
    <w:div w:id="716926926">
      <w:bodyDiv w:val="1"/>
      <w:marLeft w:val="0"/>
      <w:marRight w:val="0"/>
      <w:marTop w:val="0"/>
      <w:marBottom w:val="0"/>
      <w:divBdr>
        <w:top w:val="none" w:sz="0" w:space="0" w:color="auto"/>
        <w:left w:val="none" w:sz="0" w:space="0" w:color="auto"/>
        <w:bottom w:val="none" w:sz="0" w:space="0" w:color="auto"/>
        <w:right w:val="none" w:sz="0" w:space="0" w:color="auto"/>
      </w:divBdr>
    </w:div>
    <w:div w:id="72522215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2720512">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81801849">
      <w:bodyDiv w:val="1"/>
      <w:marLeft w:val="0"/>
      <w:marRight w:val="0"/>
      <w:marTop w:val="0"/>
      <w:marBottom w:val="0"/>
      <w:divBdr>
        <w:top w:val="none" w:sz="0" w:space="0" w:color="auto"/>
        <w:left w:val="none" w:sz="0" w:space="0" w:color="auto"/>
        <w:bottom w:val="none" w:sz="0" w:space="0" w:color="auto"/>
        <w:right w:val="none" w:sz="0" w:space="0" w:color="auto"/>
      </w:divBdr>
    </w:div>
    <w:div w:id="793716113">
      <w:bodyDiv w:val="1"/>
      <w:marLeft w:val="0"/>
      <w:marRight w:val="0"/>
      <w:marTop w:val="0"/>
      <w:marBottom w:val="0"/>
      <w:divBdr>
        <w:top w:val="none" w:sz="0" w:space="0" w:color="auto"/>
        <w:left w:val="none" w:sz="0" w:space="0" w:color="auto"/>
        <w:bottom w:val="none" w:sz="0" w:space="0" w:color="auto"/>
        <w:right w:val="none" w:sz="0" w:space="0" w:color="auto"/>
      </w:divBdr>
    </w:div>
    <w:div w:id="798573660">
      <w:bodyDiv w:val="1"/>
      <w:marLeft w:val="0"/>
      <w:marRight w:val="0"/>
      <w:marTop w:val="0"/>
      <w:marBottom w:val="0"/>
      <w:divBdr>
        <w:top w:val="none" w:sz="0" w:space="0" w:color="auto"/>
        <w:left w:val="none" w:sz="0" w:space="0" w:color="auto"/>
        <w:bottom w:val="none" w:sz="0" w:space="0" w:color="auto"/>
        <w:right w:val="none" w:sz="0" w:space="0" w:color="auto"/>
      </w:divBdr>
    </w:div>
    <w:div w:id="840660332">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7717494">
      <w:bodyDiv w:val="1"/>
      <w:marLeft w:val="0"/>
      <w:marRight w:val="0"/>
      <w:marTop w:val="0"/>
      <w:marBottom w:val="0"/>
      <w:divBdr>
        <w:top w:val="none" w:sz="0" w:space="0" w:color="auto"/>
        <w:left w:val="none" w:sz="0" w:space="0" w:color="auto"/>
        <w:bottom w:val="none" w:sz="0" w:space="0" w:color="auto"/>
        <w:right w:val="none" w:sz="0" w:space="0" w:color="auto"/>
      </w:divBdr>
    </w:div>
    <w:div w:id="935796158">
      <w:bodyDiv w:val="1"/>
      <w:marLeft w:val="0"/>
      <w:marRight w:val="0"/>
      <w:marTop w:val="0"/>
      <w:marBottom w:val="0"/>
      <w:divBdr>
        <w:top w:val="none" w:sz="0" w:space="0" w:color="auto"/>
        <w:left w:val="none" w:sz="0" w:space="0" w:color="auto"/>
        <w:bottom w:val="none" w:sz="0" w:space="0" w:color="auto"/>
        <w:right w:val="none" w:sz="0" w:space="0" w:color="auto"/>
      </w:divBdr>
    </w:div>
    <w:div w:id="941643536">
      <w:bodyDiv w:val="1"/>
      <w:marLeft w:val="0"/>
      <w:marRight w:val="0"/>
      <w:marTop w:val="0"/>
      <w:marBottom w:val="0"/>
      <w:divBdr>
        <w:top w:val="none" w:sz="0" w:space="0" w:color="auto"/>
        <w:left w:val="none" w:sz="0" w:space="0" w:color="auto"/>
        <w:bottom w:val="none" w:sz="0" w:space="0" w:color="auto"/>
        <w:right w:val="none" w:sz="0" w:space="0" w:color="auto"/>
      </w:divBdr>
    </w:div>
    <w:div w:id="941765573">
      <w:bodyDiv w:val="1"/>
      <w:marLeft w:val="0"/>
      <w:marRight w:val="0"/>
      <w:marTop w:val="0"/>
      <w:marBottom w:val="0"/>
      <w:divBdr>
        <w:top w:val="none" w:sz="0" w:space="0" w:color="auto"/>
        <w:left w:val="none" w:sz="0" w:space="0" w:color="auto"/>
        <w:bottom w:val="none" w:sz="0" w:space="0" w:color="auto"/>
        <w:right w:val="none" w:sz="0" w:space="0" w:color="auto"/>
      </w:divBdr>
    </w:div>
    <w:div w:id="972061957">
      <w:bodyDiv w:val="1"/>
      <w:marLeft w:val="0"/>
      <w:marRight w:val="0"/>
      <w:marTop w:val="0"/>
      <w:marBottom w:val="0"/>
      <w:divBdr>
        <w:top w:val="none" w:sz="0" w:space="0" w:color="auto"/>
        <w:left w:val="none" w:sz="0" w:space="0" w:color="auto"/>
        <w:bottom w:val="none" w:sz="0" w:space="0" w:color="auto"/>
        <w:right w:val="none" w:sz="0" w:space="0" w:color="auto"/>
      </w:divBdr>
    </w:div>
    <w:div w:id="973831858">
      <w:bodyDiv w:val="1"/>
      <w:marLeft w:val="0"/>
      <w:marRight w:val="0"/>
      <w:marTop w:val="0"/>
      <w:marBottom w:val="0"/>
      <w:divBdr>
        <w:top w:val="none" w:sz="0" w:space="0" w:color="auto"/>
        <w:left w:val="none" w:sz="0" w:space="0" w:color="auto"/>
        <w:bottom w:val="none" w:sz="0" w:space="0" w:color="auto"/>
        <w:right w:val="none" w:sz="0" w:space="0" w:color="auto"/>
      </w:divBdr>
    </w:div>
    <w:div w:id="992415356">
      <w:bodyDiv w:val="1"/>
      <w:marLeft w:val="0"/>
      <w:marRight w:val="0"/>
      <w:marTop w:val="0"/>
      <w:marBottom w:val="0"/>
      <w:divBdr>
        <w:top w:val="none" w:sz="0" w:space="0" w:color="auto"/>
        <w:left w:val="none" w:sz="0" w:space="0" w:color="auto"/>
        <w:bottom w:val="none" w:sz="0" w:space="0" w:color="auto"/>
        <w:right w:val="none" w:sz="0" w:space="0" w:color="auto"/>
      </w:divBdr>
    </w:div>
    <w:div w:id="1001204561">
      <w:bodyDiv w:val="1"/>
      <w:marLeft w:val="0"/>
      <w:marRight w:val="0"/>
      <w:marTop w:val="0"/>
      <w:marBottom w:val="0"/>
      <w:divBdr>
        <w:top w:val="none" w:sz="0" w:space="0" w:color="auto"/>
        <w:left w:val="none" w:sz="0" w:space="0" w:color="auto"/>
        <w:bottom w:val="none" w:sz="0" w:space="0" w:color="auto"/>
        <w:right w:val="none" w:sz="0" w:space="0" w:color="auto"/>
      </w:divBdr>
    </w:div>
    <w:div w:id="1012415613">
      <w:bodyDiv w:val="1"/>
      <w:marLeft w:val="0"/>
      <w:marRight w:val="0"/>
      <w:marTop w:val="0"/>
      <w:marBottom w:val="0"/>
      <w:divBdr>
        <w:top w:val="none" w:sz="0" w:space="0" w:color="auto"/>
        <w:left w:val="none" w:sz="0" w:space="0" w:color="auto"/>
        <w:bottom w:val="none" w:sz="0" w:space="0" w:color="auto"/>
        <w:right w:val="none" w:sz="0" w:space="0" w:color="auto"/>
      </w:divBdr>
    </w:div>
    <w:div w:id="1015838674">
      <w:bodyDiv w:val="1"/>
      <w:marLeft w:val="0"/>
      <w:marRight w:val="0"/>
      <w:marTop w:val="0"/>
      <w:marBottom w:val="0"/>
      <w:divBdr>
        <w:top w:val="none" w:sz="0" w:space="0" w:color="auto"/>
        <w:left w:val="none" w:sz="0" w:space="0" w:color="auto"/>
        <w:bottom w:val="none" w:sz="0" w:space="0" w:color="auto"/>
        <w:right w:val="none" w:sz="0" w:space="0" w:color="auto"/>
      </w:divBdr>
    </w:div>
    <w:div w:id="1019623501">
      <w:bodyDiv w:val="1"/>
      <w:marLeft w:val="0"/>
      <w:marRight w:val="0"/>
      <w:marTop w:val="0"/>
      <w:marBottom w:val="0"/>
      <w:divBdr>
        <w:top w:val="none" w:sz="0" w:space="0" w:color="auto"/>
        <w:left w:val="none" w:sz="0" w:space="0" w:color="auto"/>
        <w:bottom w:val="none" w:sz="0" w:space="0" w:color="auto"/>
        <w:right w:val="none" w:sz="0" w:space="0" w:color="auto"/>
      </w:divBdr>
    </w:div>
    <w:div w:id="102019996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35693811">
      <w:bodyDiv w:val="1"/>
      <w:marLeft w:val="0"/>
      <w:marRight w:val="0"/>
      <w:marTop w:val="0"/>
      <w:marBottom w:val="0"/>
      <w:divBdr>
        <w:top w:val="none" w:sz="0" w:space="0" w:color="auto"/>
        <w:left w:val="none" w:sz="0" w:space="0" w:color="auto"/>
        <w:bottom w:val="none" w:sz="0" w:space="0" w:color="auto"/>
        <w:right w:val="none" w:sz="0" w:space="0" w:color="auto"/>
      </w:divBdr>
    </w:div>
    <w:div w:id="1053118895">
      <w:bodyDiv w:val="1"/>
      <w:marLeft w:val="0"/>
      <w:marRight w:val="0"/>
      <w:marTop w:val="0"/>
      <w:marBottom w:val="0"/>
      <w:divBdr>
        <w:top w:val="none" w:sz="0" w:space="0" w:color="auto"/>
        <w:left w:val="none" w:sz="0" w:space="0" w:color="auto"/>
        <w:bottom w:val="none" w:sz="0" w:space="0" w:color="auto"/>
        <w:right w:val="none" w:sz="0" w:space="0" w:color="auto"/>
      </w:divBdr>
    </w:div>
    <w:div w:id="1061100452">
      <w:bodyDiv w:val="1"/>
      <w:marLeft w:val="0"/>
      <w:marRight w:val="0"/>
      <w:marTop w:val="0"/>
      <w:marBottom w:val="0"/>
      <w:divBdr>
        <w:top w:val="none" w:sz="0" w:space="0" w:color="auto"/>
        <w:left w:val="none" w:sz="0" w:space="0" w:color="auto"/>
        <w:bottom w:val="none" w:sz="0" w:space="0" w:color="auto"/>
        <w:right w:val="none" w:sz="0" w:space="0" w:color="auto"/>
      </w:divBdr>
    </w:div>
    <w:div w:id="1067269453">
      <w:bodyDiv w:val="1"/>
      <w:marLeft w:val="0"/>
      <w:marRight w:val="0"/>
      <w:marTop w:val="0"/>
      <w:marBottom w:val="0"/>
      <w:divBdr>
        <w:top w:val="none" w:sz="0" w:space="0" w:color="auto"/>
        <w:left w:val="none" w:sz="0" w:space="0" w:color="auto"/>
        <w:bottom w:val="none" w:sz="0" w:space="0" w:color="auto"/>
        <w:right w:val="none" w:sz="0" w:space="0" w:color="auto"/>
      </w:divBdr>
    </w:div>
    <w:div w:id="1106460500">
      <w:bodyDiv w:val="1"/>
      <w:marLeft w:val="0"/>
      <w:marRight w:val="0"/>
      <w:marTop w:val="0"/>
      <w:marBottom w:val="0"/>
      <w:divBdr>
        <w:top w:val="none" w:sz="0" w:space="0" w:color="auto"/>
        <w:left w:val="none" w:sz="0" w:space="0" w:color="auto"/>
        <w:bottom w:val="none" w:sz="0" w:space="0" w:color="auto"/>
        <w:right w:val="none" w:sz="0" w:space="0" w:color="auto"/>
      </w:divBdr>
    </w:div>
    <w:div w:id="1153641002">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24561838">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40363684">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4362661">
      <w:bodyDiv w:val="1"/>
      <w:marLeft w:val="0"/>
      <w:marRight w:val="0"/>
      <w:marTop w:val="0"/>
      <w:marBottom w:val="0"/>
      <w:divBdr>
        <w:top w:val="none" w:sz="0" w:space="0" w:color="auto"/>
        <w:left w:val="none" w:sz="0" w:space="0" w:color="auto"/>
        <w:bottom w:val="none" w:sz="0" w:space="0" w:color="auto"/>
        <w:right w:val="none" w:sz="0" w:space="0" w:color="auto"/>
      </w:divBdr>
    </w:div>
    <w:div w:id="1305548926">
      <w:bodyDiv w:val="1"/>
      <w:marLeft w:val="0"/>
      <w:marRight w:val="0"/>
      <w:marTop w:val="0"/>
      <w:marBottom w:val="0"/>
      <w:divBdr>
        <w:top w:val="none" w:sz="0" w:space="0" w:color="auto"/>
        <w:left w:val="none" w:sz="0" w:space="0" w:color="auto"/>
        <w:bottom w:val="none" w:sz="0" w:space="0" w:color="auto"/>
        <w:right w:val="none" w:sz="0" w:space="0" w:color="auto"/>
      </w:divBdr>
    </w:div>
    <w:div w:id="1339891448">
      <w:bodyDiv w:val="1"/>
      <w:marLeft w:val="0"/>
      <w:marRight w:val="0"/>
      <w:marTop w:val="0"/>
      <w:marBottom w:val="0"/>
      <w:divBdr>
        <w:top w:val="none" w:sz="0" w:space="0" w:color="auto"/>
        <w:left w:val="none" w:sz="0" w:space="0" w:color="auto"/>
        <w:bottom w:val="none" w:sz="0" w:space="0" w:color="auto"/>
        <w:right w:val="none" w:sz="0" w:space="0" w:color="auto"/>
      </w:divBdr>
    </w:div>
    <w:div w:id="1361590449">
      <w:bodyDiv w:val="1"/>
      <w:marLeft w:val="0"/>
      <w:marRight w:val="0"/>
      <w:marTop w:val="0"/>
      <w:marBottom w:val="0"/>
      <w:divBdr>
        <w:top w:val="none" w:sz="0" w:space="0" w:color="auto"/>
        <w:left w:val="none" w:sz="0" w:space="0" w:color="auto"/>
        <w:bottom w:val="none" w:sz="0" w:space="0" w:color="auto"/>
        <w:right w:val="none" w:sz="0" w:space="0" w:color="auto"/>
      </w:divBdr>
    </w:div>
    <w:div w:id="1364670350">
      <w:bodyDiv w:val="1"/>
      <w:marLeft w:val="0"/>
      <w:marRight w:val="0"/>
      <w:marTop w:val="0"/>
      <w:marBottom w:val="0"/>
      <w:divBdr>
        <w:top w:val="none" w:sz="0" w:space="0" w:color="auto"/>
        <w:left w:val="none" w:sz="0" w:space="0" w:color="auto"/>
        <w:bottom w:val="none" w:sz="0" w:space="0" w:color="auto"/>
        <w:right w:val="none" w:sz="0" w:space="0" w:color="auto"/>
      </w:divBdr>
    </w:div>
    <w:div w:id="1369603250">
      <w:bodyDiv w:val="1"/>
      <w:marLeft w:val="0"/>
      <w:marRight w:val="0"/>
      <w:marTop w:val="0"/>
      <w:marBottom w:val="0"/>
      <w:divBdr>
        <w:top w:val="none" w:sz="0" w:space="0" w:color="auto"/>
        <w:left w:val="none" w:sz="0" w:space="0" w:color="auto"/>
        <w:bottom w:val="none" w:sz="0" w:space="0" w:color="auto"/>
        <w:right w:val="none" w:sz="0" w:space="0" w:color="auto"/>
      </w:divBdr>
    </w:div>
    <w:div w:id="1388340973">
      <w:bodyDiv w:val="1"/>
      <w:marLeft w:val="0"/>
      <w:marRight w:val="0"/>
      <w:marTop w:val="0"/>
      <w:marBottom w:val="0"/>
      <w:divBdr>
        <w:top w:val="none" w:sz="0" w:space="0" w:color="auto"/>
        <w:left w:val="none" w:sz="0" w:space="0" w:color="auto"/>
        <w:bottom w:val="none" w:sz="0" w:space="0" w:color="auto"/>
        <w:right w:val="none" w:sz="0" w:space="0" w:color="auto"/>
      </w:divBdr>
    </w:div>
    <w:div w:id="1392265196">
      <w:bodyDiv w:val="1"/>
      <w:marLeft w:val="0"/>
      <w:marRight w:val="0"/>
      <w:marTop w:val="0"/>
      <w:marBottom w:val="0"/>
      <w:divBdr>
        <w:top w:val="none" w:sz="0" w:space="0" w:color="auto"/>
        <w:left w:val="none" w:sz="0" w:space="0" w:color="auto"/>
        <w:bottom w:val="none" w:sz="0" w:space="0" w:color="auto"/>
        <w:right w:val="none" w:sz="0" w:space="0" w:color="auto"/>
      </w:divBdr>
    </w:div>
    <w:div w:id="1401446077">
      <w:bodyDiv w:val="1"/>
      <w:marLeft w:val="0"/>
      <w:marRight w:val="0"/>
      <w:marTop w:val="0"/>
      <w:marBottom w:val="0"/>
      <w:divBdr>
        <w:top w:val="none" w:sz="0" w:space="0" w:color="auto"/>
        <w:left w:val="none" w:sz="0" w:space="0" w:color="auto"/>
        <w:bottom w:val="none" w:sz="0" w:space="0" w:color="auto"/>
        <w:right w:val="none" w:sz="0" w:space="0" w:color="auto"/>
      </w:divBdr>
    </w:div>
    <w:div w:id="1414856821">
      <w:bodyDiv w:val="1"/>
      <w:marLeft w:val="0"/>
      <w:marRight w:val="0"/>
      <w:marTop w:val="0"/>
      <w:marBottom w:val="0"/>
      <w:divBdr>
        <w:top w:val="none" w:sz="0" w:space="0" w:color="auto"/>
        <w:left w:val="none" w:sz="0" w:space="0" w:color="auto"/>
        <w:bottom w:val="none" w:sz="0" w:space="0" w:color="auto"/>
        <w:right w:val="none" w:sz="0" w:space="0" w:color="auto"/>
      </w:divBdr>
    </w:div>
    <w:div w:id="1431508312">
      <w:bodyDiv w:val="1"/>
      <w:marLeft w:val="0"/>
      <w:marRight w:val="0"/>
      <w:marTop w:val="0"/>
      <w:marBottom w:val="0"/>
      <w:divBdr>
        <w:top w:val="none" w:sz="0" w:space="0" w:color="auto"/>
        <w:left w:val="none" w:sz="0" w:space="0" w:color="auto"/>
        <w:bottom w:val="none" w:sz="0" w:space="0" w:color="auto"/>
        <w:right w:val="none" w:sz="0" w:space="0" w:color="auto"/>
      </w:divBdr>
    </w:div>
    <w:div w:id="1434202319">
      <w:bodyDiv w:val="1"/>
      <w:marLeft w:val="0"/>
      <w:marRight w:val="0"/>
      <w:marTop w:val="0"/>
      <w:marBottom w:val="0"/>
      <w:divBdr>
        <w:top w:val="none" w:sz="0" w:space="0" w:color="auto"/>
        <w:left w:val="none" w:sz="0" w:space="0" w:color="auto"/>
        <w:bottom w:val="none" w:sz="0" w:space="0" w:color="auto"/>
        <w:right w:val="none" w:sz="0" w:space="0" w:color="auto"/>
      </w:divBdr>
    </w:div>
    <w:div w:id="1438452219">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280411">
      <w:bodyDiv w:val="1"/>
      <w:marLeft w:val="0"/>
      <w:marRight w:val="0"/>
      <w:marTop w:val="0"/>
      <w:marBottom w:val="0"/>
      <w:divBdr>
        <w:top w:val="none" w:sz="0" w:space="0" w:color="auto"/>
        <w:left w:val="none" w:sz="0" w:space="0" w:color="auto"/>
        <w:bottom w:val="none" w:sz="0" w:space="0" w:color="auto"/>
        <w:right w:val="none" w:sz="0" w:space="0" w:color="auto"/>
      </w:divBdr>
    </w:div>
    <w:div w:id="1486386449">
      <w:bodyDiv w:val="1"/>
      <w:marLeft w:val="0"/>
      <w:marRight w:val="0"/>
      <w:marTop w:val="0"/>
      <w:marBottom w:val="0"/>
      <w:divBdr>
        <w:top w:val="none" w:sz="0" w:space="0" w:color="auto"/>
        <w:left w:val="none" w:sz="0" w:space="0" w:color="auto"/>
        <w:bottom w:val="none" w:sz="0" w:space="0" w:color="auto"/>
        <w:right w:val="none" w:sz="0" w:space="0" w:color="auto"/>
      </w:divBdr>
    </w:div>
    <w:div w:id="1545943342">
      <w:bodyDiv w:val="1"/>
      <w:marLeft w:val="0"/>
      <w:marRight w:val="0"/>
      <w:marTop w:val="0"/>
      <w:marBottom w:val="0"/>
      <w:divBdr>
        <w:top w:val="none" w:sz="0" w:space="0" w:color="auto"/>
        <w:left w:val="none" w:sz="0" w:space="0" w:color="auto"/>
        <w:bottom w:val="none" w:sz="0" w:space="0" w:color="auto"/>
        <w:right w:val="none" w:sz="0" w:space="0" w:color="auto"/>
      </w:divBdr>
    </w:div>
    <w:div w:id="1549105225">
      <w:bodyDiv w:val="1"/>
      <w:marLeft w:val="0"/>
      <w:marRight w:val="0"/>
      <w:marTop w:val="0"/>
      <w:marBottom w:val="0"/>
      <w:divBdr>
        <w:top w:val="none" w:sz="0" w:space="0" w:color="auto"/>
        <w:left w:val="none" w:sz="0" w:space="0" w:color="auto"/>
        <w:bottom w:val="none" w:sz="0" w:space="0" w:color="auto"/>
        <w:right w:val="none" w:sz="0" w:space="0" w:color="auto"/>
      </w:divBdr>
    </w:div>
    <w:div w:id="1549533547">
      <w:bodyDiv w:val="1"/>
      <w:marLeft w:val="0"/>
      <w:marRight w:val="0"/>
      <w:marTop w:val="0"/>
      <w:marBottom w:val="0"/>
      <w:divBdr>
        <w:top w:val="none" w:sz="0" w:space="0" w:color="auto"/>
        <w:left w:val="none" w:sz="0" w:space="0" w:color="auto"/>
        <w:bottom w:val="none" w:sz="0" w:space="0" w:color="auto"/>
        <w:right w:val="none" w:sz="0" w:space="0" w:color="auto"/>
      </w:divBdr>
    </w:div>
    <w:div w:id="1561863620">
      <w:bodyDiv w:val="1"/>
      <w:marLeft w:val="0"/>
      <w:marRight w:val="0"/>
      <w:marTop w:val="0"/>
      <w:marBottom w:val="0"/>
      <w:divBdr>
        <w:top w:val="none" w:sz="0" w:space="0" w:color="auto"/>
        <w:left w:val="none" w:sz="0" w:space="0" w:color="auto"/>
        <w:bottom w:val="none" w:sz="0" w:space="0" w:color="auto"/>
        <w:right w:val="none" w:sz="0" w:space="0" w:color="auto"/>
      </w:divBdr>
    </w:div>
    <w:div w:id="1563981596">
      <w:bodyDiv w:val="1"/>
      <w:marLeft w:val="0"/>
      <w:marRight w:val="0"/>
      <w:marTop w:val="0"/>
      <w:marBottom w:val="0"/>
      <w:divBdr>
        <w:top w:val="none" w:sz="0" w:space="0" w:color="auto"/>
        <w:left w:val="none" w:sz="0" w:space="0" w:color="auto"/>
        <w:bottom w:val="none" w:sz="0" w:space="0" w:color="auto"/>
        <w:right w:val="none" w:sz="0" w:space="0" w:color="auto"/>
      </w:divBdr>
    </w:div>
    <w:div w:id="1587760119">
      <w:bodyDiv w:val="1"/>
      <w:marLeft w:val="0"/>
      <w:marRight w:val="0"/>
      <w:marTop w:val="0"/>
      <w:marBottom w:val="0"/>
      <w:divBdr>
        <w:top w:val="none" w:sz="0" w:space="0" w:color="auto"/>
        <w:left w:val="none" w:sz="0" w:space="0" w:color="auto"/>
        <w:bottom w:val="none" w:sz="0" w:space="0" w:color="auto"/>
        <w:right w:val="none" w:sz="0" w:space="0" w:color="auto"/>
      </w:divBdr>
    </w:div>
    <w:div w:id="1593977548">
      <w:bodyDiv w:val="1"/>
      <w:marLeft w:val="0"/>
      <w:marRight w:val="0"/>
      <w:marTop w:val="0"/>
      <w:marBottom w:val="0"/>
      <w:divBdr>
        <w:top w:val="none" w:sz="0" w:space="0" w:color="auto"/>
        <w:left w:val="none" w:sz="0" w:space="0" w:color="auto"/>
        <w:bottom w:val="none" w:sz="0" w:space="0" w:color="auto"/>
        <w:right w:val="none" w:sz="0" w:space="0" w:color="auto"/>
      </w:divBdr>
    </w:div>
    <w:div w:id="1628511974">
      <w:bodyDiv w:val="1"/>
      <w:marLeft w:val="0"/>
      <w:marRight w:val="0"/>
      <w:marTop w:val="0"/>
      <w:marBottom w:val="0"/>
      <w:divBdr>
        <w:top w:val="none" w:sz="0" w:space="0" w:color="auto"/>
        <w:left w:val="none" w:sz="0" w:space="0" w:color="auto"/>
        <w:bottom w:val="none" w:sz="0" w:space="0" w:color="auto"/>
        <w:right w:val="none" w:sz="0" w:space="0" w:color="auto"/>
      </w:divBdr>
    </w:div>
    <w:div w:id="1634407331">
      <w:bodyDiv w:val="1"/>
      <w:marLeft w:val="0"/>
      <w:marRight w:val="0"/>
      <w:marTop w:val="0"/>
      <w:marBottom w:val="0"/>
      <w:divBdr>
        <w:top w:val="none" w:sz="0" w:space="0" w:color="auto"/>
        <w:left w:val="none" w:sz="0" w:space="0" w:color="auto"/>
        <w:bottom w:val="none" w:sz="0" w:space="0" w:color="auto"/>
        <w:right w:val="none" w:sz="0" w:space="0" w:color="auto"/>
      </w:divBdr>
    </w:div>
    <w:div w:id="1644966880">
      <w:bodyDiv w:val="1"/>
      <w:marLeft w:val="0"/>
      <w:marRight w:val="0"/>
      <w:marTop w:val="0"/>
      <w:marBottom w:val="0"/>
      <w:divBdr>
        <w:top w:val="none" w:sz="0" w:space="0" w:color="auto"/>
        <w:left w:val="none" w:sz="0" w:space="0" w:color="auto"/>
        <w:bottom w:val="none" w:sz="0" w:space="0" w:color="auto"/>
        <w:right w:val="none" w:sz="0" w:space="0" w:color="auto"/>
      </w:divBdr>
    </w:div>
    <w:div w:id="1656449812">
      <w:bodyDiv w:val="1"/>
      <w:marLeft w:val="0"/>
      <w:marRight w:val="0"/>
      <w:marTop w:val="0"/>
      <w:marBottom w:val="0"/>
      <w:divBdr>
        <w:top w:val="none" w:sz="0" w:space="0" w:color="auto"/>
        <w:left w:val="none" w:sz="0" w:space="0" w:color="auto"/>
        <w:bottom w:val="none" w:sz="0" w:space="0" w:color="auto"/>
        <w:right w:val="none" w:sz="0" w:space="0" w:color="auto"/>
      </w:divBdr>
    </w:div>
    <w:div w:id="1679112232">
      <w:bodyDiv w:val="1"/>
      <w:marLeft w:val="0"/>
      <w:marRight w:val="0"/>
      <w:marTop w:val="0"/>
      <w:marBottom w:val="0"/>
      <w:divBdr>
        <w:top w:val="none" w:sz="0" w:space="0" w:color="auto"/>
        <w:left w:val="none" w:sz="0" w:space="0" w:color="auto"/>
        <w:bottom w:val="none" w:sz="0" w:space="0" w:color="auto"/>
        <w:right w:val="none" w:sz="0" w:space="0" w:color="auto"/>
      </w:divBdr>
    </w:div>
    <w:div w:id="1679310135">
      <w:bodyDiv w:val="1"/>
      <w:marLeft w:val="0"/>
      <w:marRight w:val="0"/>
      <w:marTop w:val="0"/>
      <w:marBottom w:val="0"/>
      <w:divBdr>
        <w:top w:val="none" w:sz="0" w:space="0" w:color="auto"/>
        <w:left w:val="none" w:sz="0" w:space="0" w:color="auto"/>
        <w:bottom w:val="none" w:sz="0" w:space="0" w:color="auto"/>
        <w:right w:val="none" w:sz="0" w:space="0" w:color="auto"/>
      </w:divBdr>
    </w:div>
    <w:div w:id="170906191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20934578">
      <w:bodyDiv w:val="1"/>
      <w:marLeft w:val="0"/>
      <w:marRight w:val="0"/>
      <w:marTop w:val="0"/>
      <w:marBottom w:val="0"/>
      <w:divBdr>
        <w:top w:val="none" w:sz="0" w:space="0" w:color="auto"/>
        <w:left w:val="none" w:sz="0" w:space="0" w:color="auto"/>
        <w:bottom w:val="none" w:sz="0" w:space="0" w:color="auto"/>
        <w:right w:val="none" w:sz="0" w:space="0" w:color="auto"/>
      </w:divBdr>
    </w:div>
    <w:div w:id="172578917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7967870">
      <w:bodyDiv w:val="1"/>
      <w:marLeft w:val="0"/>
      <w:marRight w:val="0"/>
      <w:marTop w:val="0"/>
      <w:marBottom w:val="0"/>
      <w:divBdr>
        <w:top w:val="none" w:sz="0" w:space="0" w:color="auto"/>
        <w:left w:val="none" w:sz="0" w:space="0" w:color="auto"/>
        <w:bottom w:val="none" w:sz="0" w:space="0" w:color="auto"/>
        <w:right w:val="none" w:sz="0" w:space="0" w:color="auto"/>
      </w:divBdr>
    </w:div>
    <w:div w:id="1771244117">
      <w:bodyDiv w:val="1"/>
      <w:marLeft w:val="0"/>
      <w:marRight w:val="0"/>
      <w:marTop w:val="0"/>
      <w:marBottom w:val="0"/>
      <w:divBdr>
        <w:top w:val="none" w:sz="0" w:space="0" w:color="auto"/>
        <w:left w:val="none" w:sz="0" w:space="0" w:color="auto"/>
        <w:bottom w:val="none" w:sz="0" w:space="0" w:color="auto"/>
        <w:right w:val="none" w:sz="0" w:space="0" w:color="auto"/>
      </w:divBdr>
    </w:div>
    <w:div w:id="1789080086">
      <w:bodyDiv w:val="1"/>
      <w:marLeft w:val="0"/>
      <w:marRight w:val="0"/>
      <w:marTop w:val="0"/>
      <w:marBottom w:val="0"/>
      <w:divBdr>
        <w:top w:val="none" w:sz="0" w:space="0" w:color="auto"/>
        <w:left w:val="none" w:sz="0" w:space="0" w:color="auto"/>
        <w:bottom w:val="none" w:sz="0" w:space="0" w:color="auto"/>
        <w:right w:val="none" w:sz="0" w:space="0" w:color="auto"/>
      </w:divBdr>
    </w:div>
    <w:div w:id="1810247852">
      <w:bodyDiv w:val="1"/>
      <w:marLeft w:val="0"/>
      <w:marRight w:val="0"/>
      <w:marTop w:val="0"/>
      <w:marBottom w:val="0"/>
      <w:divBdr>
        <w:top w:val="none" w:sz="0" w:space="0" w:color="auto"/>
        <w:left w:val="none" w:sz="0" w:space="0" w:color="auto"/>
        <w:bottom w:val="none" w:sz="0" w:space="0" w:color="auto"/>
        <w:right w:val="none" w:sz="0" w:space="0" w:color="auto"/>
      </w:divBdr>
    </w:div>
    <w:div w:id="1812406192">
      <w:bodyDiv w:val="1"/>
      <w:marLeft w:val="0"/>
      <w:marRight w:val="0"/>
      <w:marTop w:val="0"/>
      <w:marBottom w:val="0"/>
      <w:divBdr>
        <w:top w:val="none" w:sz="0" w:space="0" w:color="auto"/>
        <w:left w:val="none" w:sz="0" w:space="0" w:color="auto"/>
        <w:bottom w:val="none" w:sz="0" w:space="0" w:color="auto"/>
        <w:right w:val="none" w:sz="0" w:space="0" w:color="auto"/>
      </w:divBdr>
    </w:div>
    <w:div w:id="1824199582">
      <w:bodyDiv w:val="1"/>
      <w:marLeft w:val="0"/>
      <w:marRight w:val="0"/>
      <w:marTop w:val="0"/>
      <w:marBottom w:val="0"/>
      <w:divBdr>
        <w:top w:val="none" w:sz="0" w:space="0" w:color="auto"/>
        <w:left w:val="none" w:sz="0" w:space="0" w:color="auto"/>
        <w:bottom w:val="none" w:sz="0" w:space="0" w:color="auto"/>
        <w:right w:val="none" w:sz="0" w:space="0" w:color="auto"/>
      </w:divBdr>
    </w:div>
    <w:div w:id="1842349760">
      <w:bodyDiv w:val="1"/>
      <w:marLeft w:val="0"/>
      <w:marRight w:val="0"/>
      <w:marTop w:val="0"/>
      <w:marBottom w:val="0"/>
      <w:divBdr>
        <w:top w:val="none" w:sz="0" w:space="0" w:color="auto"/>
        <w:left w:val="none" w:sz="0" w:space="0" w:color="auto"/>
        <w:bottom w:val="none" w:sz="0" w:space="0" w:color="auto"/>
        <w:right w:val="none" w:sz="0" w:space="0" w:color="auto"/>
      </w:divBdr>
    </w:div>
    <w:div w:id="1865945418">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8174912">
      <w:bodyDiv w:val="1"/>
      <w:marLeft w:val="0"/>
      <w:marRight w:val="0"/>
      <w:marTop w:val="0"/>
      <w:marBottom w:val="0"/>
      <w:divBdr>
        <w:top w:val="none" w:sz="0" w:space="0" w:color="auto"/>
        <w:left w:val="none" w:sz="0" w:space="0" w:color="auto"/>
        <w:bottom w:val="none" w:sz="0" w:space="0" w:color="auto"/>
        <w:right w:val="none" w:sz="0" w:space="0" w:color="auto"/>
      </w:divBdr>
    </w:div>
    <w:div w:id="1966816061">
      <w:bodyDiv w:val="1"/>
      <w:marLeft w:val="0"/>
      <w:marRight w:val="0"/>
      <w:marTop w:val="0"/>
      <w:marBottom w:val="0"/>
      <w:divBdr>
        <w:top w:val="none" w:sz="0" w:space="0" w:color="auto"/>
        <w:left w:val="none" w:sz="0" w:space="0" w:color="auto"/>
        <w:bottom w:val="none" w:sz="0" w:space="0" w:color="auto"/>
        <w:right w:val="none" w:sz="0" w:space="0" w:color="auto"/>
      </w:divBdr>
    </w:div>
    <w:div w:id="1967539876">
      <w:bodyDiv w:val="1"/>
      <w:marLeft w:val="0"/>
      <w:marRight w:val="0"/>
      <w:marTop w:val="0"/>
      <w:marBottom w:val="0"/>
      <w:divBdr>
        <w:top w:val="none" w:sz="0" w:space="0" w:color="auto"/>
        <w:left w:val="none" w:sz="0" w:space="0" w:color="auto"/>
        <w:bottom w:val="none" w:sz="0" w:space="0" w:color="auto"/>
        <w:right w:val="none" w:sz="0" w:space="0" w:color="auto"/>
      </w:divBdr>
    </w:div>
    <w:div w:id="1978223018">
      <w:bodyDiv w:val="1"/>
      <w:marLeft w:val="0"/>
      <w:marRight w:val="0"/>
      <w:marTop w:val="0"/>
      <w:marBottom w:val="0"/>
      <w:divBdr>
        <w:top w:val="none" w:sz="0" w:space="0" w:color="auto"/>
        <w:left w:val="none" w:sz="0" w:space="0" w:color="auto"/>
        <w:bottom w:val="none" w:sz="0" w:space="0" w:color="auto"/>
        <w:right w:val="none" w:sz="0" w:space="0" w:color="auto"/>
      </w:divBdr>
    </w:div>
    <w:div w:id="197841353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18189904">
      <w:bodyDiv w:val="1"/>
      <w:marLeft w:val="0"/>
      <w:marRight w:val="0"/>
      <w:marTop w:val="0"/>
      <w:marBottom w:val="0"/>
      <w:divBdr>
        <w:top w:val="none" w:sz="0" w:space="0" w:color="auto"/>
        <w:left w:val="none" w:sz="0" w:space="0" w:color="auto"/>
        <w:bottom w:val="none" w:sz="0" w:space="0" w:color="auto"/>
        <w:right w:val="none" w:sz="0" w:space="0" w:color="auto"/>
      </w:divBdr>
    </w:div>
    <w:div w:id="2024041791">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69111758">
      <w:bodyDiv w:val="1"/>
      <w:marLeft w:val="0"/>
      <w:marRight w:val="0"/>
      <w:marTop w:val="0"/>
      <w:marBottom w:val="0"/>
      <w:divBdr>
        <w:top w:val="none" w:sz="0" w:space="0" w:color="auto"/>
        <w:left w:val="none" w:sz="0" w:space="0" w:color="auto"/>
        <w:bottom w:val="none" w:sz="0" w:space="0" w:color="auto"/>
        <w:right w:val="none" w:sz="0" w:space="0" w:color="auto"/>
      </w:divBdr>
    </w:div>
    <w:div w:id="2079549974">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0445502">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3112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mailMergeSource" Target="file:///D:\3.%20HUNG\2.%20SCL\2026\16.%20Ba%20Chien-5%20Thu\Thong%20tin.xls" TargetMode="External"/><Relationship Id="rId1" Type="http://schemas.openxmlformats.org/officeDocument/2006/relationships/mailMergeSource" Target="file:///D:\3.%20HUNG\2.%20SCL\2026\16.%20Ba%20Chien-5%20Thu\Thong%20tin.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7375E-3F50-4ED9-9313-D2D40F55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25</Pages>
  <Words>8468</Words>
  <Characters>48273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Viet Hung</cp:lastModifiedBy>
  <cp:revision>296</cp:revision>
  <cp:lastPrinted>2025-11-19T03:32:00Z</cp:lastPrinted>
  <dcterms:created xsi:type="dcterms:W3CDTF">2025-08-19T04:43:00Z</dcterms:created>
  <dcterms:modified xsi:type="dcterms:W3CDTF">2025-11-21T09:00:00Z</dcterms:modified>
</cp:coreProperties>
</file>