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4A" w:rsidRPr="0097778D" w:rsidRDefault="0092774A" w:rsidP="0092774A">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92774A" w:rsidRPr="0097778D" w:rsidRDefault="0092774A" w:rsidP="0092774A">
      <w:pPr>
        <w:spacing w:before="120" w:after="120"/>
        <w:ind w:firstLine="709"/>
        <w:rPr>
          <w:sz w:val="28"/>
          <w:szCs w:val="28"/>
        </w:rPr>
      </w:pP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chí</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đạt</w:t>
      </w:r>
      <w:proofErr w:type="spellEnd"/>
      <w:r>
        <w:rPr>
          <w:sz w:val="28"/>
          <w:szCs w:val="28"/>
        </w:rPr>
        <w:t>/</w:t>
      </w:r>
      <w:proofErr w:type="spellStart"/>
      <w:r>
        <w:rPr>
          <w:sz w:val="28"/>
          <w:szCs w:val="28"/>
        </w:rPr>
        <w:t>không</w:t>
      </w:r>
      <w:proofErr w:type="spellEnd"/>
      <w:r>
        <w:rPr>
          <w:sz w:val="28"/>
          <w:szCs w:val="28"/>
        </w:rPr>
        <w:t xml:space="preserve"> </w:t>
      </w:r>
      <w:proofErr w:type="spellStart"/>
      <w:r>
        <w:rPr>
          <w:sz w:val="28"/>
          <w:szCs w:val="28"/>
        </w:rPr>
        <w:t>đạt</w:t>
      </w:r>
      <w:proofErr w:type="spellEnd"/>
      <w:r w:rsidRPr="0097778D">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38"/>
        <w:gridCol w:w="4628"/>
        <w:gridCol w:w="1351"/>
      </w:tblGrid>
      <w:tr w:rsidR="0092774A" w:rsidRPr="00F47E05" w:rsidTr="00B413CA">
        <w:trPr>
          <w:trHeight w:val="340"/>
        </w:trPr>
        <w:tc>
          <w:tcPr>
            <w:tcW w:w="1685" w:type="pct"/>
            <w:tcBorders>
              <w:top w:val="single" w:sz="4" w:space="0" w:color="auto"/>
              <w:left w:val="single" w:sz="4" w:space="0" w:color="auto"/>
              <w:bottom w:val="single" w:sz="4" w:space="0" w:color="auto"/>
              <w:right w:val="single" w:sz="4" w:space="0" w:color="auto"/>
            </w:tcBorders>
            <w:tcMar>
              <w:left w:w="85" w:type="dxa"/>
              <w:right w:w="85" w:type="dxa"/>
            </w:tcMar>
            <w:hideMark/>
          </w:tcPr>
          <w:p w:rsidR="0092774A" w:rsidRPr="00F47E05" w:rsidRDefault="0092774A" w:rsidP="00B413CA">
            <w:pPr>
              <w:keepNext/>
              <w:tabs>
                <w:tab w:val="left" w:pos="851"/>
              </w:tabs>
              <w:spacing w:line="360" w:lineRule="exact"/>
              <w:jc w:val="center"/>
              <w:rPr>
                <w:b/>
                <w:sz w:val="26"/>
                <w:szCs w:val="26"/>
              </w:rPr>
            </w:pPr>
            <w:bookmarkStart w:id="0" w:name="_Hlk105053486"/>
            <w:proofErr w:type="spellStart"/>
            <w:r w:rsidRPr="00F47E05">
              <w:rPr>
                <w:b/>
                <w:sz w:val="26"/>
                <w:szCs w:val="26"/>
              </w:rPr>
              <w:lastRenderedPageBreak/>
              <w:t>Nội</w:t>
            </w:r>
            <w:proofErr w:type="spellEnd"/>
            <w:r w:rsidRPr="00F47E05">
              <w:rPr>
                <w:b/>
                <w:sz w:val="26"/>
                <w:szCs w:val="26"/>
              </w:rPr>
              <w:t xml:space="preserve"> dung </w:t>
            </w:r>
            <w:proofErr w:type="spellStart"/>
            <w:r w:rsidRPr="00F47E05">
              <w:rPr>
                <w:b/>
                <w:sz w:val="26"/>
                <w:szCs w:val="26"/>
              </w:rPr>
              <w:t>yêu</w:t>
            </w:r>
            <w:proofErr w:type="spellEnd"/>
            <w:r w:rsidRPr="00F47E05">
              <w:rPr>
                <w:b/>
                <w:sz w:val="26"/>
                <w:szCs w:val="26"/>
              </w:rPr>
              <w:t xml:space="preserve"> </w:t>
            </w:r>
            <w:proofErr w:type="spellStart"/>
            <w:r w:rsidRPr="00F47E05">
              <w:rPr>
                <w:b/>
                <w:sz w:val="26"/>
                <w:szCs w:val="26"/>
              </w:rPr>
              <w:t>cầu</w:t>
            </w:r>
            <w:proofErr w:type="spellEnd"/>
          </w:p>
        </w:tc>
        <w:tc>
          <w:tcPr>
            <w:tcW w:w="3315" w:type="pct"/>
            <w:gridSpan w:val="2"/>
            <w:tcBorders>
              <w:top w:val="single" w:sz="4" w:space="0" w:color="auto"/>
              <w:left w:val="single" w:sz="4" w:space="0" w:color="auto"/>
              <w:bottom w:val="single" w:sz="4" w:space="0" w:color="auto"/>
              <w:right w:val="single" w:sz="4" w:space="0" w:color="auto"/>
            </w:tcBorders>
            <w:tcMar>
              <w:left w:w="85" w:type="dxa"/>
              <w:right w:w="85" w:type="dxa"/>
            </w:tcMar>
            <w:hideMark/>
          </w:tcPr>
          <w:p w:rsidR="0092774A" w:rsidRPr="00F47E05" w:rsidRDefault="0092774A" w:rsidP="00B413CA">
            <w:pPr>
              <w:keepNext/>
              <w:tabs>
                <w:tab w:val="left" w:pos="851"/>
              </w:tabs>
              <w:spacing w:line="360" w:lineRule="exact"/>
              <w:jc w:val="center"/>
              <w:rPr>
                <w:b/>
                <w:sz w:val="26"/>
                <w:szCs w:val="26"/>
              </w:rPr>
            </w:pPr>
            <w:proofErr w:type="spellStart"/>
            <w:r w:rsidRPr="00F47E05">
              <w:rPr>
                <w:b/>
                <w:sz w:val="26"/>
                <w:szCs w:val="26"/>
              </w:rPr>
              <w:t>Mức</w:t>
            </w:r>
            <w:proofErr w:type="spellEnd"/>
            <w:r w:rsidRPr="00F47E05">
              <w:rPr>
                <w:b/>
                <w:sz w:val="26"/>
                <w:szCs w:val="26"/>
              </w:rPr>
              <w:t xml:space="preserve"> </w:t>
            </w:r>
            <w:proofErr w:type="spellStart"/>
            <w:r w:rsidRPr="00F47E05">
              <w:rPr>
                <w:b/>
                <w:sz w:val="26"/>
                <w:szCs w:val="26"/>
              </w:rPr>
              <w:t>độ</w:t>
            </w:r>
            <w:proofErr w:type="spellEnd"/>
            <w:r w:rsidRPr="00F47E05">
              <w:rPr>
                <w:b/>
                <w:sz w:val="26"/>
                <w:szCs w:val="26"/>
              </w:rPr>
              <w:t xml:space="preserve"> </w:t>
            </w:r>
            <w:proofErr w:type="spellStart"/>
            <w:r w:rsidRPr="00F47E05">
              <w:rPr>
                <w:b/>
                <w:sz w:val="26"/>
                <w:szCs w:val="26"/>
              </w:rPr>
              <w:t>đáp</w:t>
            </w:r>
            <w:proofErr w:type="spellEnd"/>
            <w:r w:rsidRPr="00F47E05">
              <w:rPr>
                <w:b/>
                <w:sz w:val="26"/>
                <w:szCs w:val="26"/>
              </w:rPr>
              <w:t xml:space="preserve"> </w:t>
            </w:r>
            <w:proofErr w:type="spellStart"/>
            <w:r w:rsidRPr="00F47E05">
              <w:rPr>
                <w:b/>
                <w:sz w:val="26"/>
                <w:szCs w:val="26"/>
              </w:rPr>
              <w:t>ứng</w:t>
            </w:r>
            <w:proofErr w:type="spellEnd"/>
          </w:p>
        </w:tc>
      </w:tr>
      <w:tr w:rsidR="0092774A" w:rsidRPr="00F47E05" w:rsidTr="00B413CA">
        <w:trPr>
          <w:trHeight w:val="340"/>
        </w:trPr>
        <w:tc>
          <w:tcPr>
            <w:tcW w:w="5000" w:type="pct"/>
            <w:gridSpan w:val="3"/>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tabs>
                <w:tab w:val="left" w:pos="851"/>
              </w:tabs>
              <w:spacing w:line="360" w:lineRule="exact"/>
              <w:rPr>
                <w:b/>
                <w:sz w:val="26"/>
                <w:szCs w:val="26"/>
              </w:rPr>
            </w:pPr>
            <w:r w:rsidRPr="00F47E05">
              <w:rPr>
                <w:b/>
                <w:sz w:val="26"/>
                <w:szCs w:val="26"/>
                <w:lang w:val="vi-VN"/>
              </w:rPr>
              <w:t xml:space="preserve">1. </w:t>
            </w:r>
            <w:proofErr w:type="spellStart"/>
            <w:r w:rsidRPr="00F47E05">
              <w:rPr>
                <w:b/>
                <w:sz w:val="26"/>
                <w:szCs w:val="26"/>
              </w:rPr>
              <w:t>Hiểu</w:t>
            </w:r>
            <w:proofErr w:type="spellEnd"/>
            <w:r w:rsidRPr="00F47E05">
              <w:rPr>
                <w:b/>
                <w:sz w:val="26"/>
                <w:szCs w:val="26"/>
              </w:rPr>
              <w:t xml:space="preserve"> </w:t>
            </w:r>
            <w:proofErr w:type="spellStart"/>
            <w:r w:rsidRPr="00F47E05">
              <w:rPr>
                <w:b/>
                <w:sz w:val="26"/>
                <w:szCs w:val="26"/>
              </w:rPr>
              <w:t>biết</w:t>
            </w:r>
            <w:proofErr w:type="spellEnd"/>
            <w:r w:rsidRPr="00F47E05">
              <w:rPr>
                <w:b/>
                <w:sz w:val="26"/>
                <w:szCs w:val="26"/>
              </w:rPr>
              <w:t xml:space="preserve"> </w:t>
            </w:r>
            <w:proofErr w:type="spellStart"/>
            <w:r w:rsidRPr="00F47E05">
              <w:rPr>
                <w:b/>
                <w:sz w:val="26"/>
                <w:szCs w:val="26"/>
              </w:rPr>
              <w:t>về</w:t>
            </w:r>
            <w:proofErr w:type="spellEnd"/>
            <w:r w:rsidRPr="00F47E05">
              <w:rPr>
                <w:b/>
                <w:sz w:val="26"/>
                <w:szCs w:val="26"/>
              </w:rPr>
              <w:t xml:space="preserve"> </w:t>
            </w:r>
            <w:proofErr w:type="spellStart"/>
            <w:r w:rsidRPr="00F47E05">
              <w:rPr>
                <w:b/>
                <w:sz w:val="26"/>
                <w:szCs w:val="26"/>
              </w:rPr>
              <w:t>tính</w:t>
            </w:r>
            <w:proofErr w:type="spellEnd"/>
            <w:r w:rsidRPr="00F47E05">
              <w:rPr>
                <w:b/>
                <w:sz w:val="26"/>
                <w:szCs w:val="26"/>
              </w:rPr>
              <w:t xml:space="preserve"> </w:t>
            </w:r>
            <w:proofErr w:type="spellStart"/>
            <w:r w:rsidRPr="00F47E05">
              <w:rPr>
                <w:b/>
                <w:sz w:val="26"/>
                <w:szCs w:val="26"/>
              </w:rPr>
              <w:t>chất</w:t>
            </w:r>
            <w:proofErr w:type="spellEnd"/>
            <w:r w:rsidRPr="00F47E05">
              <w:rPr>
                <w:b/>
                <w:sz w:val="26"/>
                <w:szCs w:val="26"/>
              </w:rPr>
              <w:t xml:space="preserve"> </w:t>
            </w:r>
            <w:proofErr w:type="spellStart"/>
            <w:r w:rsidRPr="00F47E05">
              <w:rPr>
                <w:b/>
                <w:sz w:val="26"/>
                <w:szCs w:val="26"/>
              </w:rPr>
              <w:t>và</w:t>
            </w:r>
            <w:proofErr w:type="spellEnd"/>
            <w:r w:rsidRPr="00F47E05">
              <w:rPr>
                <w:b/>
                <w:sz w:val="26"/>
                <w:szCs w:val="26"/>
              </w:rPr>
              <w:t xml:space="preserve"> </w:t>
            </w:r>
            <w:proofErr w:type="spellStart"/>
            <w:r w:rsidRPr="00F47E05">
              <w:rPr>
                <w:b/>
                <w:sz w:val="26"/>
                <w:szCs w:val="26"/>
              </w:rPr>
              <w:t>mục</w:t>
            </w:r>
            <w:proofErr w:type="spellEnd"/>
            <w:r w:rsidRPr="00F47E05">
              <w:rPr>
                <w:b/>
                <w:sz w:val="26"/>
                <w:szCs w:val="26"/>
              </w:rPr>
              <w:t xml:space="preserve"> </w:t>
            </w:r>
            <w:proofErr w:type="spellStart"/>
            <w:r w:rsidRPr="00F47E05">
              <w:rPr>
                <w:b/>
                <w:sz w:val="26"/>
                <w:szCs w:val="26"/>
              </w:rPr>
              <w:t>đích</w:t>
            </w:r>
            <w:proofErr w:type="spellEnd"/>
            <w:r w:rsidRPr="00F47E05">
              <w:rPr>
                <w:b/>
                <w:sz w:val="26"/>
                <w:szCs w:val="26"/>
              </w:rPr>
              <w:t xml:space="preserve"> </w:t>
            </w:r>
            <w:proofErr w:type="spellStart"/>
            <w:r w:rsidRPr="00F47E05">
              <w:rPr>
                <w:b/>
                <w:sz w:val="26"/>
                <w:szCs w:val="26"/>
              </w:rPr>
              <w:t>công</w:t>
            </w:r>
            <w:proofErr w:type="spellEnd"/>
            <w:r w:rsidRPr="00F47E05">
              <w:rPr>
                <w:b/>
                <w:sz w:val="26"/>
                <w:szCs w:val="26"/>
              </w:rPr>
              <w:t xml:space="preserve"> </w:t>
            </w:r>
            <w:proofErr w:type="spellStart"/>
            <w:r w:rsidRPr="00F47E05">
              <w:rPr>
                <w:b/>
                <w:sz w:val="26"/>
                <w:szCs w:val="26"/>
              </w:rPr>
              <w:t>việc</w:t>
            </w:r>
            <w:proofErr w:type="spellEnd"/>
          </w:p>
        </w:tc>
      </w:tr>
      <w:tr w:rsidR="0092774A" w:rsidRPr="00F47E05" w:rsidTr="00B413CA">
        <w:trPr>
          <w:trHeight w:val="340"/>
        </w:trPr>
        <w:tc>
          <w:tcPr>
            <w:tcW w:w="1685" w:type="pct"/>
            <w:vMerge w:val="restart"/>
            <w:tcBorders>
              <w:top w:val="single" w:sz="4" w:space="0" w:color="auto"/>
              <w:left w:val="single" w:sz="4" w:space="0" w:color="auto"/>
              <w:right w:val="single" w:sz="4" w:space="0" w:color="auto"/>
            </w:tcBorders>
            <w:tcMar>
              <w:left w:w="85" w:type="dxa"/>
              <w:right w:w="85" w:type="dxa"/>
            </w:tcMar>
          </w:tcPr>
          <w:p w:rsidR="0092774A" w:rsidRPr="00F47E05" w:rsidRDefault="0092774A" w:rsidP="00B413CA">
            <w:pPr>
              <w:keepNext/>
              <w:tabs>
                <w:tab w:val="left" w:pos="851"/>
              </w:tabs>
              <w:autoSpaceDE w:val="0"/>
              <w:autoSpaceDN w:val="0"/>
              <w:adjustRightInd w:val="0"/>
              <w:spacing w:line="360" w:lineRule="exact"/>
              <w:ind w:left="-18"/>
              <w:rPr>
                <w:sz w:val="26"/>
                <w:szCs w:val="26"/>
              </w:rPr>
            </w:pPr>
            <w:proofErr w:type="spellStart"/>
            <w:r w:rsidRPr="00F47E05">
              <w:rPr>
                <w:sz w:val="26"/>
                <w:szCs w:val="26"/>
              </w:rPr>
              <w:t>Trình</w:t>
            </w:r>
            <w:proofErr w:type="spellEnd"/>
            <w:r w:rsidRPr="00F47E05">
              <w:rPr>
                <w:sz w:val="26"/>
                <w:szCs w:val="26"/>
              </w:rPr>
              <w:t xml:space="preserve"> </w:t>
            </w:r>
            <w:proofErr w:type="spellStart"/>
            <w:r w:rsidRPr="00F47E05">
              <w:rPr>
                <w:sz w:val="26"/>
                <w:szCs w:val="26"/>
              </w:rPr>
              <w:t>bày</w:t>
            </w:r>
            <w:proofErr w:type="spellEnd"/>
            <w:r w:rsidRPr="00F47E05">
              <w:rPr>
                <w:sz w:val="26"/>
                <w:szCs w:val="26"/>
              </w:rPr>
              <w:t xml:space="preserve"> </w:t>
            </w:r>
            <w:proofErr w:type="spellStart"/>
            <w:r w:rsidRPr="00F47E05">
              <w:rPr>
                <w:sz w:val="26"/>
                <w:szCs w:val="26"/>
              </w:rPr>
              <w:t>mức</w:t>
            </w:r>
            <w:proofErr w:type="spellEnd"/>
            <w:r w:rsidRPr="00F47E05">
              <w:rPr>
                <w:sz w:val="26"/>
                <w:szCs w:val="26"/>
              </w:rPr>
              <w:t xml:space="preserve"> </w:t>
            </w:r>
            <w:proofErr w:type="spellStart"/>
            <w:r w:rsidRPr="00F47E05">
              <w:rPr>
                <w:sz w:val="26"/>
                <w:szCs w:val="26"/>
              </w:rPr>
              <w:t>độ</w:t>
            </w:r>
            <w:proofErr w:type="spellEnd"/>
            <w:r w:rsidRPr="00F47E05">
              <w:rPr>
                <w:sz w:val="26"/>
                <w:szCs w:val="26"/>
              </w:rPr>
              <w:t xml:space="preserve"> </w:t>
            </w:r>
            <w:proofErr w:type="spellStart"/>
            <w:r w:rsidRPr="00F47E05">
              <w:rPr>
                <w:sz w:val="26"/>
                <w:szCs w:val="26"/>
              </w:rPr>
              <w:t>hiểu</w:t>
            </w:r>
            <w:proofErr w:type="spellEnd"/>
            <w:r w:rsidRPr="00F47E05">
              <w:rPr>
                <w:sz w:val="26"/>
                <w:szCs w:val="26"/>
              </w:rPr>
              <w:t xml:space="preserve"> </w:t>
            </w:r>
            <w:proofErr w:type="spellStart"/>
            <w:r w:rsidRPr="00F47E05">
              <w:rPr>
                <w:sz w:val="26"/>
                <w:szCs w:val="26"/>
              </w:rPr>
              <w:t>biết</w:t>
            </w:r>
            <w:proofErr w:type="spellEnd"/>
            <w:r w:rsidRPr="00F47E05">
              <w:rPr>
                <w:sz w:val="26"/>
                <w:szCs w:val="26"/>
              </w:rPr>
              <w:t xml:space="preserve"> </w:t>
            </w:r>
            <w:proofErr w:type="spellStart"/>
            <w:r w:rsidRPr="00F47E05">
              <w:rPr>
                <w:sz w:val="26"/>
                <w:szCs w:val="26"/>
              </w:rPr>
              <w:t>về</w:t>
            </w:r>
            <w:proofErr w:type="spellEnd"/>
            <w:r w:rsidRPr="00F47E05">
              <w:rPr>
                <w:sz w:val="26"/>
                <w:szCs w:val="26"/>
              </w:rPr>
              <w:t xml:space="preserve"> </w:t>
            </w:r>
            <w:proofErr w:type="spellStart"/>
            <w:r w:rsidRPr="00F47E05">
              <w:rPr>
                <w:sz w:val="26"/>
                <w:szCs w:val="26"/>
              </w:rPr>
              <w:t>tính</w:t>
            </w:r>
            <w:proofErr w:type="spellEnd"/>
            <w:r w:rsidRPr="00F47E05">
              <w:rPr>
                <w:sz w:val="26"/>
                <w:szCs w:val="26"/>
              </w:rPr>
              <w:t xml:space="preserve"> </w:t>
            </w:r>
            <w:proofErr w:type="spellStart"/>
            <w:r w:rsidRPr="00F47E05">
              <w:rPr>
                <w:sz w:val="26"/>
                <w:szCs w:val="26"/>
              </w:rPr>
              <w:t>chất</w:t>
            </w:r>
            <w:proofErr w:type="spellEnd"/>
            <w:r w:rsidRPr="00F47E05">
              <w:rPr>
                <w:sz w:val="26"/>
                <w:szCs w:val="26"/>
              </w:rPr>
              <w:t xml:space="preserve"> </w:t>
            </w:r>
            <w:proofErr w:type="spellStart"/>
            <w:r w:rsidRPr="00F47E05">
              <w:rPr>
                <w:sz w:val="26"/>
                <w:szCs w:val="26"/>
              </w:rPr>
              <w:t>và</w:t>
            </w:r>
            <w:proofErr w:type="spellEnd"/>
            <w:r w:rsidRPr="00F47E05">
              <w:rPr>
                <w:sz w:val="26"/>
                <w:szCs w:val="26"/>
              </w:rPr>
              <w:t xml:space="preserve"> </w:t>
            </w:r>
            <w:proofErr w:type="spellStart"/>
            <w:r w:rsidRPr="00F47E05">
              <w:rPr>
                <w:sz w:val="26"/>
                <w:szCs w:val="26"/>
              </w:rPr>
              <w:t>mục</w:t>
            </w:r>
            <w:proofErr w:type="spellEnd"/>
            <w:r w:rsidRPr="00F47E05">
              <w:rPr>
                <w:sz w:val="26"/>
                <w:szCs w:val="26"/>
              </w:rPr>
              <w:t xml:space="preserve"> </w:t>
            </w:r>
            <w:proofErr w:type="spellStart"/>
            <w:r w:rsidRPr="00F47E05">
              <w:rPr>
                <w:sz w:val="26"/>
                <w:szCs w:val="26"/>
              </w:rPr>
              <w:t>đích</w:t>
            </w:r>
            <w:proofErr w:type="spellEnd"/>
            <w:r w:rsidRPr="00F47E05">
              <w:rPr>
                <w:sz w:val="26"/>
                <w:szCs w:val="26"/>
              </w:rPr>
              <w:t xml:space="preserve"> </w:t>
            </w:r>
            <w:proofErr w:type="spellStart"/>
            <w:r w:rsidRPr="00F47E05">
              <w:rPr>
                <w:sz w:val="26"/>
                <w:szCs w:val="26"/>
              </w:rPr>
              <w:t>gói</w:t>
            </w:r>
            <w:proofErr w:type="spellEnd"/>
            <w:r w:rsidRPr="00F47E05">
              <w:rPr>
                <w:sz w:val="26"/>
                <w:szCs w:val="26"/>
              </w:rPr>
              <w:t xml:space="preserve"> </w:t>
            </w:r>
            <w:proofErr w:type="spellStart"/>
            <w:r w:rsidRPr="00F47E05">
              <w:rPr>
                <w:sz w:val="26"/>
                <w:szCs w:val="26"/>
              </w:rPr>
              <w:t>thầu</w:t>
            </w:r>
            <w:proofErr w:type="spellEnd"/>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bCs/>
                <w:sz w:val="26"/>
                <w:szCs w:val="26"/>
              </w:rPr>
              <w:t>Có</w:t>
            </w:r>
            <w:proofErr w:type="spellEnd"/>
            <w:r w:rsidRPr="00F47E05">
              <w:rPr>
                <w:bCs/>
                <w:sz w:val="26"/>
                <w:szCs w:val="26"/>
              </w:rPr>
              <w:t xml:space="preserve"> </w:t>
            </w:r>
            <w:proofErr w:type="spellStart"/>
            <w:r w:rsidRPr="00F47E05">
              <w:rPr>
                <w:bCs/>
                <w:sz w:val="26"/>
                <w:szCs w:val="26"/>
              </w:rPr>
              <w:t>trình</w:t>
            </w:r>
            <w:proofErr w:type="spellEnd"/>
            <w:r w:rsidRPr="00F47E05">
              <w:rPr>
                <w:bCs/>
                <w:sz w:val="26"/>
                <w:szCs w:val="26"/>
              </w:rPr>
              <w:t xml:space="preserve"> </w:t>
            </w:r>
            <w:proofErr w:type="spellStart"/>
            <w:r w:rsidRPr="00F47E05">
              <w:rPr>
                <w:bCs/>
                <w:sz w:val="26"/>
                <w:szCs w:val="26"/>
              </w:rPr>
              <w:t>bày</w:t>
            </w:r>
            <w:proofErr w:type="spellEnd"/>
            <w:r w:rsidRPr="00F47E05">
              <w:rPr>
                <w:bCs/>
                <w:sz w:val="26"/>
                <w:szCs w:val="26"/>
              </w:rPr>
              <w:t xml:space="preserve"> </w:t>
            </w:r>
            <w:proofErr w:type="spellStart"/>
            <w:r w:rsidRPr="00F47E05">
              <w:rPr>
                <w:bCs/>
                <w:sz w:val="26"/>
                <w:szCs w:val="26"/>
              </w:rPr>
              <w:t>phù</w:t>
            </w:r>
            <w:proofErr w:type="spellEnd"/>
            <w:r w:rsidRPr="00F47E05">
              <w:rPr>
                <w:bCs/>
                <w:sz w:val="26"/>
                <w:szCs w:val="26"/>
              </w:rPr>
              <w:t xml:space="preserve"> </w:t>
            </w:r>
            <w:proofErr w:type="spellStart"/>
            <w:r w:rsidRPr="00F47E05">
              <w:rPr>
                <w:bCs/>
                <w:sz w:val="26"/>
                <w:szCs w:val="26"/>
              </w:rPr>
              <w:t>hợp</w:t>
            </w:r>
            <w:proofErr w:type="spellEnd"/>
            <w:r w:rsidRPr="00F47E05">
              <w:rPr>
                <w:bCs/>
                <w:sz w:val="26"/>
                <w:szCs w:val="26"/>
              </w:rPr>
              <w:t xml:space="preserve"> </w:t>
            </w:r>
            <w:proofErr w:type="spellStart"/>
            <w:r w:rsidRPr="00F47E05">
              <w:rPr>
                <w:bCs/>
                <w:sz w:val="26"/>
                <w:szCs w:val="26"/>
              </w:rPr>
              <w:t>với</w:t>
            </w:r>
            <w:proofErr w:type="spellEnd"/>
            <w:r w:rsidRPr="00F47E05">
              <w:rPr>
                <w:bCs/>
                <w:sz w:val="26"/>
                <w:szCs w:val="26"/>
              </w:rPr>
              <w:t xml:space="preserve"> </w:t>
            </w:r>
            <w:proofErr w:type="spellStart"/>
            <w:r w:rsidRPr="00F47E05">
              <w:rPr>
                <w:bCs/>
                <w:sz w:val="26"/>
                <w:szCs w:val="26"/>
              </w:rPr>
              <w:t>yêu</w:t>
            </w:r>
            <w:proofErr w:type="spellEnd"/>
            <w:r w:rsidRPr="00F47E05">
              <w:rPr>
                <w:bCs/>
                <w:sz w:val="26"/>
                <w:szCs w:val="26"/>
              </w:rPr>
              <w:t xml:space="preserve"> </w:t>
            </w:r>
            <w:proofErr w:type="spellStart"/>
            <w:r w:rsidRPr="00F47E05">
              <w:rPr>
                <w:bCs/>
                <w:sz w:val="26"/>
                <w:szCs w:val="26"/>
              </w:rPr>
              <w:t>cầu</w:t>
            </w:r>
            <w:proofErr w:type="spellEnd"/>
            <w:r w:rsidRPr="00F47E05">
              <w:rPr>
                <w:bCs/>
                <w:sz w:val="26"/>
                <w:szCs w:val="26"/>
              </w:rPr>
              <w:t xml:space="preserve"> </w:t>
            </w:r>
            <w:proofErr w:type="spellStart"/>
            <w:r w:rsidRPr="00F47E05">
              <w:rPr>
                <w:bCs/>
                <w:sz w:val="26"/>
                <w:szCs w:val="26"/>
              </w:rPr>
              <w:t>về</w:t>
            </w:r>
            <w:proofErr w:type="spellEnd"/>
            <w:r w:rsidRPr="00F47E05">
              <w:rPr>
                <w:bCs/>
                <w:sz w:val="26"/>
                <w:szCs w:val="26"/>
              </w:rPr>
              <w:t xml:space="preserve"> </w:t>
            </w:r>
            <w:proofErr w:type="spellStart"/>
            <w:r w:rsidRPr="00F47E05">
              <w:rPr>
                <w:bCs/>
                <w:sz w:val="26"/>
                <w:szCs w:val="26"/>
              </w:rPr>
              <w:t>dịch</w:t>
            </w:r>
            <w:proofErr w:type="spellEnd"/>
            <w:r w:rsidRPr="00F47E05">
              <w:rPr>
                <w:bCs/>
                <w:sz w:val="26"/>
                <w:szCs w:val="26"/>
              </w:rPr>
              <w:t xml:space="preserve"> </w:t>
            </w:r>
            <w:proofErr w:type="spellStart"/>
            <w:r w:rsidRPr="00F47E05">
              <w:rPr>
                <w:bCs/>
                <w:sz w:val="26"/>
                <w:szCs w:val="26"/>
              </w:rPr>
              <w:t>vụ</w:t>
            </w:r>
            <w:proofErr w:type="spellEnd"/>
            <w:r w:rsidRPr="00F47E05">
              <w:rPr>
                <w:sz w:val="26"/>
                <w:szCs w:val="26"/>
              </w:rPr>
              <w:t xml:space="preserve"> </w:t>
            </w:r>
            <w:proofErr w:type="spellStart"/>
            <w:r w:rsidRPr="00F47E05">
              <w:rPr>
                <w:sz w:val="26"/>
                <w:szCs w:val="26"/>
              </w:rPr>
              <w:t>cung</w:t>
            </w:r>
            <w:proofErr w:type="spellEnd"/>
            <w:r w:rsidRPr="00F47E05">
              <w:rPr>
                <w:sz w:val="26"/>
                <w:szCs w:val="26"/>
              </w:rPr>
              <w:t xml:space="preserve"> </w:t>
            </w:r>
            <w:proofErr w:type="spellStart"/>
            <w:r w:rsidRPr="00F47E05">
              <w:rPr>
                <w:sz w:val="26"/>
                <w:szCs w:val="26"/>
              </w:rPr>
              <w:t>cấp</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tabs>
                <w:tab w:val="left" w:pos="851"/>
              </w:tabs>
              <w:autoSpaceDE w:val="0"/>
              <w:autoSpaceDN w:val="0"/>
              <w:adjustRightInd w:val="0"/>
              <w:spacing w:line="360" w:lineRule="exact"/>
              <w:jc w:val="center"/>
              <w:outlineLvl w:val="2"/>
              <w:rPr>
                <w:sz w:val="26"/>
                <w:szCs w:val="26"/>
                <w:lang w:val="fr-FR"/>
              </w:rPr>
            </w:pPr>
            <w:proofErr w:type="spellStart"/>
            <w:r w:rsidRPr="00F47E05">
              <w:rPr>
                <w:sz w:val="26"/>
                <w:szCs w:val="26"/>
                <w:lang w:val="fr-FR"/>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trình</w:t>
            </w:r>
            <w:proofErr w:type="spellEnd"/>
            <w:r w:rsidRPr="00F47E05">
              <w:rPr>
                <w:sz w:val="26"/>
                <w:szCs w:val="26"/>
              </w:rPr>
              <w:t xml:space="preserve"> </w:t>
            </w:r>
            <w:proofErr w:type="spellStart"/>
            <w:r w:rsidRPr="00F47E05">
              <w:rPr>
                <w:sz w:val="26"/>
                <w:szCs w:val="26"/>
              </w:rPr>
              <w:t>bày</w:t>
            </w:r>
            <w:proofErr w:type="spellEnd"/>
            <w:r w:rsidRPr="00F47E05">
              <w:rPr>
                <w:sz w:val="26"/>
                <w:szCs w:val="26"/>
              </w:rPr>
              <w:t xml:space="preserve"> </w:t>
            </w:r>
            <w:proofErr w:type="spellStart"/>
            <w:r w:rsidRPr="00F47E05">
              <w:rPr>
                <w:sz w:val="26"/>
                <w:szCs w:val="26"/>
              </w:rPr>
              <w:t>hoặc</w:t>
            </w:r>
            <w:proofErr w:type="spellEnd"/>
            <w:r w:rsidRPr="00F47E05">
              <w:rPr>
                <w:sz w:val="26"/>
                <w:szCs w:val="26"/>
              </w:rPr>
              <w:t xml:space="preserve"> </w:t>
            </w:r>
            <w:proofErr w:type="spellStart"/>
            <w:r w:rsidRPr="00F47E05">
              <w:rPr>
                <w:sz w:val="26"/>
                <w:szCs w:val="26"/>
              </w:rPr>
              <w:t>có</w:t>
            </w:r>
            <w:proofErr w:type="spellEnd"/>
            <w:r w:rsidRPr="00F47E05">
              <w:rPr>
                <w:sz w:val="26"/>
                <w:szCs w:val="26"/>
              </w:rPr>
              <w:t xml:space="preserve"> </w:t>
            </w:r>
            <w:proofErr w:type="spellStart"/>
            <w:r w:rsidRPr="00F47E05">
              <w:rPr>
                <w:sz w:val="26"/>
                <w:szCs w:val="26"/>
              </w:rPr>
              <w:t>nhưng</w:t>
            </w:r>
            <w:proofErr w:type="spellEnd"/>
            <w:r w:rsidRPr="00F47E05">
              <w:rPr>
                <w:sz w:val="26"/>
                <w:szCs w:val="26"/>
              </w:rPr>
              <w:t xml:space="preserve"> </w:t>
            </w:r>
            <w:proofErr w:type="spellStart"/>
            <w:r w:rsidRPr="00F47E05">
              <w:rPr>
                <w:sz w:val="26"/>
                <w:szCs w:val="26"/>
              </w:rPr>
              <w:t>hoàn</w:t>
            </w:r>
            <w:proofErr w:type="spellEnd"/>
            <w:r w:rsidRPr="00F47E05">
              <w:rPr>
                <w:sz w:val="26"/>
                <w:szCs w:val="26"/>
              </w:rPr>
              <w:t xml:space="preserve"> </w:t>
            </w:r>
            <w:proofErr w:type="spellStart"/>
            <w:r w:rsidRPr="00F47E05">
              <w:rPr>
                <w:sz w:val="26"/>
                <w:szCs w:val="26"/>
              </w:rPr>
              <w:t>toàn</w:t>
            </w:r>
            <w:proofErr w:type="spellEnd"/>
            <w:r w:rsidRPr="00F47E05">
              <w:rPr>
                <w:sz w:val="26"/>
                <w:szCs w:val="26"/>
              </w:rPr>
              <w:t xml:space="preserve"> </w:t>
            </w:r>
            <w:proofErr w:type="spellStart"/>
            <w:r w:rsidRPr="00F47E05">
              <w:rPr>
                <w:sz w:val="26"/>
                <w:szCs w:val="26"/>
              </w:rPr>
              <w:t>không</w:t>
            </w:r>
            <w:proofErr w:type="spellEnd"/>
            <w:r w:rsidRPr="00F47E05">
              <w:rPr>
                <w:sz w:val="26"/>
                <w:szCs w:val="26"/>
              </w:rPr>
              <w:t xml:space="preserve"> </w:t>
            </w:r>
            <w:proofErr w:type="spellStart"/>
            <w:r w:rsidRPr="00F47E05">
              <w:rPr>
                <w:bCs/>
                <w:sz w:val="26"/>
                <w:szCs w:val="26"/>
              </w:rPr>
              <w:t>phù</w:t>
            </w:r>
            <w:proofErr w:type="spellEnd"/>
            <w:r w:rsidRPr="00F47E05">
              <w:rPr>
                <w:bCs/>
                <w:sz w:val="26"/>
                <w:szCs w:val="26"/>
              </w:rPr>
              <w:t xml:space="preserve"> </w:t>
            </w:r>
            <w:proofErr w:type="spellStart"/>
            <w:r w:rsidRPr="00F47E05">
              <w:rPr>
                <w:bCs/>
                <w:sz w:val="26"/>
                <w:szCs w:val="26"/>
              </w:rPr>
              <w:t>hợp</w:t>
            </w:r>
            <w:proofErr w:type="spellEnd"/>
            <w:r w:rsidRPr="00F47E05">
              <w:rPr>
                <w:bCs/>
                <w:sz w:val="26"/>
                <w:szCs w:val="26"/>
              </w:rPr>
              <w:t xml:space="preserve"> </w:t>
            </w:r>
            <w:proofErr w:type="spellStart"/>
            <w:r w:rsidRPr="00F47E05">
              <w:rPr>
                <w:bCs/>
                <w:sz w:val="26"/>
                <w:szCs w:val="26"/>
              </w:rPr>
              <w:t>với</w:t>
            </w:r>
            <w:proofErr w:type="spellEnd"/>
            <w:r w:rsidRPr="00F47E05">
              <w:rPr>
                <w:bCs/>
                <w:sz w:val="26"/>
                <w:szCs w:val="26"/>
              </w:rPr>
              <w:t xml:space="preserve"> </w:t>
            </w:r>
            <w:proofErr w:type="spellStart"/>
            <w:r w:rsidRPr="00F47E05">
              <w:rPr>
                <w:bCs/>
                <w:sz w:val="26"/>
                <w:szCs w:val="26"/>
              </w:rPr>
              <w:t>yêu</w:t>
            </w:r>
            <w:proofErr w:type="spellEnd"/>
            <w:r w:rsidRPr="00F47E05">
              <w:rPr>
                <w:bCs/>
                <w:sz w:val="26"/>
                <w:szCs w:val="26"/>
              </w:rPr>
              <w:t xml:space="preserve"> </w:t>
            </w:r>
            <w:proofErr w:type="spellStart"/>
            <w:r w:rsidRPr="00F47E05">
              <w:rPr>
                <w:bCs/>
                <w:sz w:val="26"/>
                <w:szCs w:val="26"/>
              </w:rPr>
              <w:t>cầu</w:t>
            </w:r>
            <w:proofErr w:type="spellEnd"/>
            <w:r w:rsidRPr="00F47E05">
              <w:rPr>
                <w:bCs/>
                <w:sz w:val="26"/>
                <w:szCs w:val="26"/>
              </w:rPr>
              <w:t xml:space="preserve"> </w:t>
            </w:r>
            <w:proofErr w:type="spellStart"/>
            <w:r w:rsidRPr="00F47E05">
              <w:rPr>
                <w:bCs/>
                <w:sz w:val="26"/>
                <w:szCs w:val="26"/>
              </w:rPr>
              <w:t>về</w:t>
            </w:r>
            <w:proofErr w:type="spellEnd"/>
            <w:r w:rsidRPr="00F47E05">
              <w:rPr>
                <w:bCs/>
                <w:sz w:val="26"/>
                <w:szCs w:val="26"/>
              </w:rPr>
              <w:t xml:space="preserve"> </w:t>
            </w:r>
            <w:proofErr w:type="spellStart"/>
            <w:r w:rsidRPr="00F47E05">
              <w:rPr>
                <w:bCs/>
                <w:sz w:val="26"/>
                <w:szCs w:val="26"/>
              </w:rPr>
              <w:t>dịch</w:t>
            </w:r>
            <w:proofErr w:type="spellEnd"/>
            <w:r w:rsidRPr="00F47E05">
              <w:rPr>
                <w:bCs/>
                <w:sz w:val="26"/>
                <w:szCs w:val="26"/>
              </w:rPr>
              <w:t xml:space="preserve"> </w:t>
            </w:r>
            <w:proofErr w:type="spellStart"/>
            <w:r w:rsidRPr="00F47E05">
              <w:rPr>
                <w:bCs/>
                <w:sz w:val="26"/>
                <w:szCs w:val="26"/>
              </w:rPr>
              <w:t>vụ</w:t>
            </w:r>
            <w:proofErr w:type="spellEnd"/>
            <w:r w:rsidRPr="00F47E05">
              <w:rPr>
                <w:sz w:val="26"/>
                <w:szCs w:val="26"/>
              </w:rPr>
              <w:t xml:space="preserve"> </w:t>
            </w:r>
            <w:proofErr w:type="spellStart"/>
            <w:r w:rsidRPr="00F47E05">
              <w:rPr>
                <w:sz w:val="26"/>
                <w:szCs w:val="26"/>
              </w:rPr>
              <w:t>cung</w:t>
            </w:r>
            <w:proofErr w:type="spellEnd"/>
            <w:r w:rsidRPr="00F47E05">
              <w:rPr>
                <w:sz w:val="26"/>
                <w:szCs w:val="26"/>
              </w:rPr>
              <w:t xml:space="preserve"> </w:t>
            </w:r>
            <w:proofErr w:type="spellStart"/>
            <w:r w:rsidRPr="00F47E05">
              <w:rPr>
                <w:sz w:val="26"/>
                <w:szCs w:val="26"/>
              </w:rPr>
              <w:t>cấp</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tabs>
                <w:tab w:val="left" w:pos="851"/>
              </w:tabs>
              <w:autoSpaceDE w:val="0"/>
              <w:autoSpaceDN w:val="0"/>
              <w:adjustRightInd w:val="0"/>
              <w:spacing w:line="360" w:lineRule="exact"/>
              <w:jc w:val="center"/>
              <w:outlineLvl w:val="2"/>
              <w:rPr>
                <w:sz w:val="26"/>
                <w:szCs w:val="26"/>
                <w:lang w:val="fr-FR"/>
              </w:rPr>
            </w:pPr>
            <w:proofErr w:type="spellStart"/>
            <w:r w:rsidRPr="00F47E05">
              <w:rPr>
                <w:sz w:val="26"/>
                <w:szCs w:val="26"/>
                <w:lang w:val="fr-FR"/>
              </w:rPr>
              <w:t>Không</w:t>
            </w:r>
            <w:proofErr w:type="spellEnd"/>
            <w:r w:rsidRPr="00F47E05">
              <w:rPr>
                <w:sz w:val="26"/>
                <w:szCs w:val="26"/>
                <w:lang w:val="fr-FR"/>
              </w:rPr>
              <w:t xml:space="preserve"> </w:t>
            </w:r>
            <w:proofErr w:type="spellStart"/>
            <w:r w:rsidRPr="00F47E05">
              <w:rPr>
                <w:sz w:val="26"/>
                <w:szCs w:val="26"/>
                <w:lang w:val="fr-FR"/>
              </w:rPr>
              <w:t>đạt</w:t>
            </w:r>
            <w:proofErr w:type="spellEnd"/>
          </w:p>
        </w:tc>
      </w:tr>
      <w:tr w:rsidR="0092774A" w:rsidRPr="00F47E05" w:rsidTr="00B413CA">
        <w:trPr>
          <w:trHeight w:val="340"/>
        </w:trPr>
        <w:tc>
          <w:tcPr>
            <w:tcW w:w="5000" w:type="pct"/>
            <w:gridSpan w:val="3"/>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tabs>
                <w:tab w:val="left" w:pos="851"/>
              </w:tabs>
              <w:autoSpaceDE w:val="0"/>
              <w:autoSpaceDN w:val="0"/>
              <w:adjustRightInd w:val="0"/>
              <w:spacing w:line="360" w:lineRule="exact"/>
              <w:outlineLvl w:val="2"/>
              <w:rPr>
                <w:b/>
                <w:sz w:val="26"/>
                <w:szCs w:val="26"/>
              </w:rPr>
            </w:pPr>
            <w:r w:rsidRPr="00F47E05">
              <w:rPr>
                <w:b/>
                <w:sz w:val="26"/>
                <w:szCs w:val="26"/>
              </w:rPr>
              <w:t xml:space="preserve">2. </w:t>
            </w:r>
            <w:proofErr w:type="spellStart"/>
            <w:r w:rsidRPr="00F47E05">
              <w:rPr>
                <w:b/>
                <w:sz w:val="26"/>
                <w:szCs w:val="26"/>
              </w:rPr>
              <w:t>Các</w:t>
            </w:r>
            <w:proofErr w:type="spellEnd"/>
            <w:r w:rsidRPr="00F47E05">
              <w:rPr>
                <w:b/>
                <w:sz w:val="26"/>
                <w:szCs w:val="26"/>
              </w:rPr>
              <w:t xml:space="preserve"> </w:t>
            </w:r>
            <w:proofErr w:type="spellStart"/>
            <w:r w:rsidRPr="00F47E05">
              <w:rPr>
                <w:b/>
                <w:sz w:val="26"/>
                <w:szCs w:val="26"/>
              </w:rPr>
              <w:t>giải</w:t>
            </w:r>
            <w:proofErr w:type="spellEnd"/>
            <w:r w:rsidRPr="00F47E05">
              <w:rPr>
                <w:b/>
                <w:sz w:val="26"/>
                <w:szCs w:val="26"/>
              </w:rPr>
              <w:t xml:space="preserve"> </w:t>
            </w:r>
            <w:proofErr w:type="spellStart"/>
            <w:r w:rsidRPr="00F47E05">
              <w:rPr>
                <w:b/>
                <w:sz w:val="26"/>
                <w:szCs w:val="26"/>
              </w:rPr>
              <w:t>pháp</w:t>
            </w:r>
            <w:proofErr w:type="spellEnd"/>
            <w:r w:rsidRPr="00F47E05">
              <w:rPr>
                <w:b/>
                <w:sz w:val="26"/>
                <w:szCs w:val="26"/>
              </w:rPr>
              <w:t xml:space="preserve"> </w:t>
            </w:r>
            <w:proofErr w:type="spellStart"/>
            <w:r w:rsidRPr="00F47E05">
              <w:rPr>
                <w:b/>
                <w:sz w:val="26"/>
                <w:szCs w:val="26"/>
              </w:rPr>
              <w:t>kỹ</w:t>
            </w:r>
            <w:proofErr w:type="spellEnd"/>
            <w:r w:rsidRPr="00F47E05">
              <w:rPr>
                <w:b/>
                <w:sz w:val="26"/>
                <w:szCs w:val="26"/>
              </w:rPr>
              <w:t xml:space="preserve"> </w:t>
            </w:r>
            <w:proofErr w:type="spellStart"/>
            <w:r w:rsidRPr="00F47E05">
              <w:rPr>
                <w:b/>
                <w:sz w:val="26"/>
                <w:szCs w:val="26"/>
              </w:rPr>
              <w:t>thuật</w:t>
            </w:r>
            <w:proofErr w:type="spellEnd"/>
            <w:r w:rsidRPr="00F47E05">
              <w:rPr>
                <w:b/>
                <w:sz w:val="26"/>
                <w:szCs w:val="26"/>
              </w:rPr>
              <w:t xml:space="preserve">, </w:t>
            </w:r>
            <w:proofErr w:type="spellStart"/>
            <w:r w:rsidRPr="00F47E05">
              <w:rPr>
                <w:b/>
                <w:sz w:val="26"/>
                <w:szCs w:val="26"/>
              </w:rPr>
              <w:t>biện</w:t>
            </w:r>
            <w:proofErr w:type="spellEnd"/>
            <w:r w:rsidRPr="00F47E05">
              <w:rPr>
                <w:b/>
                <w:sz w:val="26"/>
                <w:szCs w:val="26"/>
              </w:rPr>
              <w:t xml:space="preserve"> </w:t>
            </w:r>
            <w:proofErr w:type="spellStart"/>
            <w:r w:rsidRPr="00F47E05">
              <w:rPr>
                <w:b/>
                <w:sz w:val="26"/>
                <w:szCs w:val="26"/>
              </w:rPr>
              <w:t>pháp</w:t>
            </w:r>
            <w:proofErr w:type="spellEnd"/>
            <w:r w:rsidRPr="00F47E05">
              <w:rPr>
                <w:b/>
                <w:sz w:val="26"/>
                <w:szCs w:val="26"/>
              </w:rPr>
              <w:t xml:space="preserve"> </w:t>
            </w:r>
            <w:proofErr w:type="spellStart"/>
            <w:r w:rsidRPr="00F47E05">
              <w:rPr>
                <w:b/>
                <w:sz w:val="26"/>
                <w:szCs w:val="26"/>
              </w:rPr>
              <w:t>tổ</w:t>
            </w:r>
            <w:proofErr w:type="spellEnd"/>
            <w:r w:rsidRPr="00F47E05">
              <w:rPr>
                <w:b/>
                <w:sz w:val="26"/>
                <w:szCs w:val="26"/>
              </w:rPr>
              <w:t xml:space="preserve"> </w:t>
            </w:r>
            <w:proofErr w:type="spellStart"/>
            <w:r w:rsidRPr="00F47E05">
              <w:rPr>
                <w:b/>
                <w:sz w:val="26"/>
                <w:szCs w:val="26"/>
              </w:rPr>
              <w:t>chức</w:t>
            </w:r>
            <w:proofErr w:type="spellEnd"/>
            <w:r w:rsidRPr="00F47E05">
              <w:rPr>
                <w:b/>
                <w:sz w:val="26"/>
                <w:szCs w:val="26"/>
              </w:rPr>
              <w:t xml:space="preserve"> </w:t>
            </w:r>
            <w:proofErr w:type="spellStart"/>
            <w:r w:rsidRPr="00F47E05">
              <w:rPr>
                <w:b/>
                <w:sz w:val="26"/>
                <w:szCs w:val="26"/>
              </w:rPr>
              <w:t>cung</w:t>
            </w:r>
            <w:proofErr w:type="spellEnd"/>
            <w:r w:rsidRPr="00F47E05">
              <w:rPr>
                <w:b/>
                <w:sz w:val="26"/>
                <w:szCs w:val="26"/>
              </w:rPr>
              <w:t xml:space="preserve"> </w:t>
            </w:r>
            <w:proofErr w:type="spellStart"/>
            <w:r w:rsidRPr="00F47E05">
              <w:rPr>
                <w:b/>
                <w:sz w:val="26"/>
                <w:szCs w:val="26"/>
              </w:rPr>
              <w:t>cấp</w:t>
            </w:r>
            <w:proofErr w:type="spellEnd"/>
            <w:r w:rsidRPr="00F47E05">
              <w:rPr>
                <w:b/>
                <w:sz w:val="26"/>
                <w:szCs w:val="26"/>
              </w:rPr>
              <w:t xml:space="preserve"> </w:t>
            </w:r>
            <w:proofErr w:type="spellStart"/>
            <w:r w:rsidRPr="00F47E05">
              <w:rPr>
                <w:b/>
                <w:sz w:val="26"/>
                <w:szCs w:val="26"/>
              </w:rPr>
              <w:t>dịch</w:t>
            </w:r>
            <w:proofErr w:type="spellEnd"/>
            <w:r w:rsidRPr="00F47E05">
              <w:rPr>
                <w:b/>
                <w:sz w:val="26"/>
                <w:szCs w:val="26"/>
              </w:rPr>
              <w:t xml:space="preserve"> </w:t>
            </w:r>
            <w:proofErr w:type="spellStart"/>
            <w:r w:rsidRPr="00F47E05">
              <w:rPr>
                <w:b/>
                <w:sz w:val="26"/>
                <w:szCs w:val="26"/>
              </w:rPr>
              <w:t>vụ</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proofErr w:type="spellStart"/>
            <w:r w:rsidRPr="00F47E05">
              <w:rPr>
                <w:sz w:val="26"/>
                <w:szCs w:val="26"/>
              </w:rPr>
              <w:t>Tính</w:t>
            </w:r>
            <w:proofErr w:type="spellEnd"/>
            <w:r w:rsidRPr="00F47E05">
              <w:rPr>
                <w:sz w:val="26"/>
                <w:szCs w:val="26"/>
              </w:rPr>
              <w:t xml:space="preserve"> </w:t>
            </w:r>
            <w:proofErr w:type="spellStart"/>
            <w:r w:rsidRPr="00F47E05">
              <w:rPr>
                <w:sz w:val="26"/>
                <w:szCs w:val="26"/>
              </w:rPr>
              <w:t>hợp</w:t>
            </w:r>
            <w:proofErr w:type="spellEnd"/>
            <w:r w:rsidRPr="00F47E05">
              <w:rPr>
                <w:sz w:val="26"/>
                <w:szCs w:val="26"/>
              </w:rPr>
              <w:t xml:space="preserve"> </w:t>
            </w:r>
            <w:proofErr w:type="spellStart"/>
            <w:r w:rsidRPr="00F47E05">
              <w:rPr>
                <w:sz w:val="26"/>
                <w:szCs w:val="26"/>
              </w:rPr>
              <w:t>lý</w:t>
            </w:r>
            <w:proofErr w:type="spellEnd"/>
            <w:r w:rsidRPr="00F47E05">
              <w:rPr>
                <w:sz w:val="26"/>
                <w:szCs w:val="26"/>
              </w:rPr>
              <w:t xml:space="preserve"> </w:t>
            </w:r>
            <w:proofErr w:type="spellStart"/>
            <w:r w:rsidRPr="00F47E05">
              <w:rPr>
                <w:sz w:val="26"/>
                <w:szCs w:val="26"/>
              </w:rPr>
              <w:t>của</w:t>
            </w:r>
            <w:proofErr w:type="spellEnd"/>
            <w:r w:rsidRPr="00F47E05">
              <w:rPr>
                <w:sz w:val="26"/>
                <w:szCs w:val="26"/>
              </w:rPr>
              <w:t xml:space="preserve"> </w:t>
            </w:r>
            <w:proofErr w:type="spellStart"/>
            <w:r w:rsidRPr="00F47E05">
              <w:rPr>
                <w:sz w:val="26"/>
                <w:szCs w:val="26"/>
              </w:rPr>
              <w:t>các</w:t>
            </w:r>
            <w:proofErr w:type="spellEnd"/>
            <w:r w:rsidRPr="00F47E05">
              <w:rPr>
                <w:sz w:val="26"/>
                <w:szCs w:val="26"/>
              </w:rPr>
              <w:t xml:space="preserve"> </w:t>
            </w:r>
            <w:proofErr w:type="spellStart"/>
            <w:r w:rsidRPr="00F47E05">
              <w:rPr>
                <w:sz w:val="26"/>
                <w:szCs w:val="26"/>
              </w:rPr>
              <w:t>giải</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kỹ</w:t>
            </w:r>
            <w:proofErr w:type="spellEnd"/>
            <w:r w:rsidRPr="00F47E05">
              <w:rPr>
                <w:sz w:val="26"/>
                <w:szCs w:val="26"/>
              </w:rPr>
              <w:t xml:space="preserve"> </w:t>
            </w:r>
            <w:proofErr w:type="spellStart"/>
            <w:r w:rsidRPr="00F47E05">
              <w:rPr>
                <w:sz w:val="26"/>
                <w:szCs w:val="26"/>
              </w:rPr>
              <w:t>thuật</w:t>
            </w:r>
            <w:proofErr w:type="spellEnd"/>
            <w:r w:rsidRPr="00F47E05">
              <w:rPr>
                <w:sz w:val="26"/>
                <w:szCs w:val="26"/>
              </w:rPr>
              <w:t xml:space="preserve">, </w:t>
            </w:r>
            <w:proofErr w:type="spellStart"/>
            <w:r w:rsidRPr="00F47E05">
              <w:rPr>
                <w:sz w:val="26"/>
                <w:szCs w:val="26"/>
              </w:rPr>
              <w:t>biện</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tổ</w:t>
            </w:r>
            <w:proofErr w:type="spellEnd"/>
            <w:r w:rsidRPr="00F47E05">
              <w:rPr>
                <w:sz w:val="26"/>
                <w:szCs w:val="26"/>
              </w:rPr>
              <w:t xml:space="preserve"> </w:t>
            </w:r>
            <w:proofErr w:type="spellStart"/>
            <w:r w:rsidRPr="00F47E05">
              <w:rPr>
                <w:sz w:val="26"/>
                <w:szCs w:val="26"/>
              </w:rPr>
              <w:t>chức</w:t>
            </w:r>
            <w:proofErr w:type="spellEnd"/>
            <w:r w:rsidRPr="00F47E05">
              <w:rPr>
                <w:sz w:val="26"/>
                <w:szCs w:val="26"/>
              </w:rPr>
              <w:t xml:space="preserve"> </w:t>
            </w:r>
            <w:proofErr w:type="spellStart"/>
            <w:r w:rsidRPr="00F47E05">
              <w:rPr>
                <w:sz w:val="26"/>
                <w:szCs w:val="26"/>
              </w:rPr>
              <w:t>cung</w:t>
            </w:r>
            <w:proofErr w:type="spellEnd"/>
            <w:r w:rsidRPr="00F47E05">
              <w:rPr>
                <w:sz w:val="26"/>
                <w:szCs w:val="26"/>
              </w:rPr>
              <w:t xml:space="preserve"> </w:t>
            </w:r>
            <w:proofErr w:type="spellStart"/>
            <w:r w:rsidRPr="00F47E05">
              <w:rPr>
                <w:sz w:val="26"/>
                <w:szCs w:val="26"/>
              </w:rPr>
              <w:t>cấp</w:t>
            </w:r>
            <w:proofErr w:type="spellEnd"/>
            <w:r w:rsidRPr="00F47E05">
              <w:rPr>
                <w:sz w:val="26"/>
                <w:szCs w:val="26"/>
              </w:rPr>
              <w:t xml:space="preserve"> </w:t>
            </w:r>
            <w:proofErr w:type="spellStart"/>
            <w:r w:rsidRPr="00F47E05">
              <w:rPr>
                <w:sz w:val="26"/>
                <w:szCs w:val="26"/>
              </w:rPr>
              <w:t>dịch</w:t>
            </w:r>
            <w:proofErr w:type="spellEnd"/>
            <w:r w:rsidRPr="00F47E05">
              <w:rPr>
                <w:sz w:val="26"/>
                <w:szCs w:val="26"/>
              </w:rPr>
              <w:t xml:space="preserve"> </w:t>
            </w:r>
            <w:proofErr w:type="spellStart"/>
            <w:r w:rsidRPr="00F47E05">
              <w:rPr>
                <w:sz w:val="26"/>
                <w:szCs w:val="26"/>
              </w:rPr>
              <w:t>vụ</w:t>
            </w:r>
            <w:proofErr w:type="spellEnd"/>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rPr>
            </w:pPr>
            <w:proofErr w:type="spellStart"/>
            <w:r w:rsidRPr="00F47E05">
              <w:rPr>
                <w:sz w:val="26"/>
                <w:szCs w:val="26"/>
              </w:rPr>
              <w:t>Có</w:t>
            </w:r>
            <w:proofErr w:type="spellEnd"/>
            <w:r w:rsidRPr="00F47E05">
              <w:rPr>
                <w:sz w:val="26"/>
                <w:szCs w:val="26"/>
              </w:rPr>
              <w:t xml:space="preserve"> </w:t>
            </w:r>
            <w:proofErr w:type="spellStart"/>
            <w:r w:rsidRPr="00F47E05">
              <w:rPr>
                <w:sz w:val="26"/>
                <w:szCs w:val="26"/>
              </w:rPr>
              <w:t>đề</w:t>
            </w:r>
            <w:proofErr w:type="spellEnd"/>
            <w:r w:rsidRPr="00F47E05">
              <w:rPr>
                <w:sz w:val="26"/>
                <w:szCs w:val="26"/>
              </w:rPr>
              <w:t xml:space="preserve"> </w:t>
            </w:r>
            <w:proofErr w:type="spellStart"/>
            <w:r w:rsidRPr="00F47E05">
              <w:rPr>
                <w:sz w:val="26"/>
                <w:szCs w:val="26"/>
              </w:rPr>
              <w:t>xuất</w:t>
            </w:r>
            <w:proofErr w:type="spellEnd"/>
            <w:r w:rsidRPr="00F47E05">
              <w:rPr>
                <w:sz w:val="26"/>
                <w:szCs w:val="26"/>
              </w:rPr>
              <w:t xml:space="preserve"> </w:t>
            </w:r>
            <w:proofErr w:type="spellStart"/>
            <w:r w:rsidRPr="00F47E05">
              <w:rPr>
                <w:sz w:val="26"/>
                <w:szCs w:val="26"/>
              </w:rPr>
              <w:t>các</w:t>
            </w:r>
            <w:proofErr w:type="spellEnd"/>
            <w:r w:rsidRPr="00F47E05">
              <w:rPr>
                <w:sz w:val="26"/>
                <w:szCs w:val="26"/>
              </w:rPr>
              <w:t xml:space="preserve"> </w:t>
            </w:r>
            <w:proofErr w:type="spellStart"/>
            <w:r w:rsidRPr="00F47E05">
              <w:rPr>
                <w:sz w:val="26"/>
                <w:szCs w:val="26"/>
              </w:rPr>
              <w:t>giải</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kỹ</w:t>
            </w:r>
            <w:proofErr w:type="spellEnd"/>
            <w:r w:rsidRPr="00F47E05">
              <w:rPr>
                <w:sz w:val="26"/>
                <w:szCs w:val="26"/>
              </w:rPr>
              <w:t xml:space="preserve"> </w:t>
            </w:r>
            <w:proofErr w:type="spellStart"/>
            <w:r w:rsidRPr="00F47E05">
              <w:rPr>
                <w:sz w:val="26"/>
                <w:szCs w:val="26"/>
              </w:rPr>
              <w:t>thuật</w:t>
            </w:r>
            <w:proofErr w:type="spellEnd"/>
            <w:r w:rsidRPr="00F47E05">
              <w:rPr>
                <w:sz w:val="26"/>
                <w:szCs w:val="26"/>
              </w:rPr>
              <w:t xml:space="preserve">, </w:t>
            </w:r>
            <w:proofErr w:type="spellStart"/>
            <w:r w:rsidRPr="00F47E05">
              <w:rPr>
                <w:sz w:val="26"/>
                <w:szCs w:val="26"/>
              </w:rPr>
              <w:t>biện</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tổ</w:t>
            </w:r>
            <w:proofErr w:type="spellEnd"/>
            <w:r w:rsidRPr="00F47E05">
              <w:rPr>
                <w:sz w:val="26"/>
                <w:szCs w:val="26"/>
              </w:rPr>
              <w:t xml:space="preserve"> </w:t>
            </w:r>
            <w:proofErr w:type="spellStart"/>
            <w:r w:rsidRPr="00F47E05">
              <w:rPr>
                <w:sz w:val="26"/>
                <w:szCs w:val="26"/>
              </w:rPr>
              <w:t>chức</w:t>
            </w:r>
            <w:proofErr w:type="spellEnd"/>
            <w:r w:rsidRPr="00F47E05">
              <w:rPr>
                <w:sz w:val="26"/>
                <w:szCs w:val="26"/>
              </w:rPr>
              <w:t xml:space="preserve"> </w:t>
            </w:r>
            <w:proofErr w:type="spellStart"/>
            <w:r w:rsidRPr="00F47E05">
              <w:rPr>
                <w:sz w:val="26"/>
                <w:szCs w:val="26"/>
              </w:rPr>
              <w:t>cung</w:t>
            </w:r>
            <w:proofErr w:type="spellEnd"/>
            <w:r w:rsidRPr="00F47E05">
              <w:rPr>
                <w:sz w:val="26"/>
                <w:szCs w:val="26"/>
              </w:rPr>
              <w:t xml:space="preserve"> </w:t>
            </w:r>
            <w:proofErr w:type="spellStart"/>
            <w:r w:rsidRPr="00F47E05">
              <w:rPr>
                <w:sz w:val="26"/>
                <w:szCs w:val="26"/>
              </w:rPr>
              <w:t>cấp</w:t>
            </w:r>
            <w:proofErr w:type="spellEnd"/>
            <w:r w:rsidRPr="00F47E05">
              <w:rPr>
                <w:sz w:val="26"/>
                <w:szCs w:val="26"/>
              </w:rPr>
              <w:t xml:space="preserve"> </w:t>
            </w:r>
            <w:proofErr w:type="spellStart"/>
            <w:r w:rsidRPr="00F47E05">
              <w:rPr>
                <w:sz w:val="26"/>
                <w:szCs w:val="26"/>
              </w:rPr>
              <w:t>dịch</w:t>
            </w:r>
            <w:proofErr w:type="spellEnd"/>
            <w:r w:rsidRPr="00F47E05">
              <w:rPr>
                <w:sz w:val="26"/>
                <w:szCs w:val="26"/>
              </w:rPr>
              <w:t xml:space="preserve"> </w:t>
            </w:r>
            <w:proofErr w:type="spellStart"/>
            <w:r w:rsidRPr="00F47E05">
              <w:rPr>
                <w:sz w:val="26"/>
                <w:szCs w:val="26"/>
              </w:rPr>
              <w:t>vụ</w:t>
            </w:r>
            <w:proofErr w:type="spellEnd"/>
            <w:r w:rsidRPr="00F47E05">
              <w:rPr>
                <w:sz w:val="26"/>
                <w:szCs w:val="26"/>
              </w:rPr>
              <w:t xml:space="preserve"> </w:t>
            </w:r>
            <w:proofErr w:type="spellStart"/>
            <w:r w:rsidRPr="00F47E05">
              <w:rPr>
                <w:sz w:val="26"/>
                <w:szCs w:val="26"/>
              </w:rPr>
              <w:t>hợp</w:t>
            </w:r>
            <w:proofErr w:type="spellEnd"/>
            <w:r w:rsidRPr="00F47E05">
              <w:rPr>
                <w:sz w:val="26"/>
                <w:szCs w:val="26"/>
              </w:rPr>
              <w:t xml:space="preserve"> </w:t>
            </w:r>
            <w:proofErr w:type="spellStart"/>
            <w:r w:rsidRPr="00F47E05">
              <w:rPr>
                <w:sz w:val="26"/>
                <w:szCs w:val="26"/>
              </w:rPr>
              <w:t>lý</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toán</w:t>
            </w:r>
            <w:proofErr w:type="spellEnd"/>
            <w:r>
              <w:rPr>
                <w:sz w:val="26"/>
                <w:szCs w:val="26"/>
              </w:rPr>
              <w:t xml:space="preserve">, </w:t>
            </w: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duyệt</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lang w:val="vi-VN"/>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có</w:t>
            </w:r>
            <w:proofErr w:type="spellEnd"/>
            <w:r w:rsidRPr="00F47E05">
              <w:rPr>
                <w:sz w:val="26"/>
                <w:szCs w:val="26"/>
              </w:rPr>
              <w:t xml:space="preserve"> </w:t>
            </w:r>
            <w:proofErr w:type="spellStart"/>
            <w:r w:rsidRPr="00F47E05">
              <w:rPr>
                <w:sz w:val="26"/>
                <w:szCs w:val="26"/>
              </w:rPr>
              <w:t>đề</w:t>
            </w:r>
            <w:proofErr w:type="spellEnd"/>
            <w:r w:rsidRPr="00F47E05">
              <w:rPr>
                <w:sz w:val="26"/>
                <w:szCs w:val="26"/>
              </w:rPr>
              <w:t xml:space="preserve"> </w:t>
            </w:r>
            <w:proofErr w:type="spellStart"/>
            <w:r w:rsidRPr="00F47E05">
              <w:rPr>
                <w:sz w:val="26"/>
                <w:szCs w:val="26"/>
              </w:rPr>
              <w:t>xuất</w:t>
            </w:r>
            <w:proofErr w:type="spellEnd"/>
            <w:r w:rsidRPr="00F47E05">
              <w:rPr>
                <w:sz w:val="26"/>
                <w:szCs w:val="26"/>
              </w:rPr>
              <w:t xml:space="preserve"> </w:t>
            </w:r>
            <w:proofErr w:type="spellStart"/>
            <w:r w:rsidRPr="00F47E05">
              <w:rPr>
                <w:sz w:val="26"/>
                <w:szCs w:val="26"/>
              </w:rPr>
              <w:t>các</w:t>
            </w:r>
            <w:proofErr w:type="spellEnd"/>
            <w:r w:rsidRPr="00F47E05">
              <w:rPr>
                <w:sz w:val="26"/>
                <w:szCs w:val="26"/>
              </w:rPr>
              <w:t xml:space="preserve"> </w:t>
            </w:r>
            <w:proofErr w:type="spellStart"/>
            <w:r w:rsidRPr="00F47E05">
              <w:rPr>
                <w:sz w:val="26"/>
                <w:szCs w:val="26"/>
              </w:rPr>
              <w:t>giải</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kỹ</w:t>
            </w:r>
            <w:proofErr w:type="spellEnd"/>
            <w:r w:rsidRPr="00F47E05">
              <w:rPr>
                <w:sz w:val="26"/>
                <w:szCs w:val="26"/>
              </w:rPr>
              <w:t xml:space="preserve"> </w:t>
            </w:r>
            <w:proofErr w:type="spellStart"/>
            <w:r w:rsidRPr="00F47E05">
              <w:rPr>
                <w:sz w:val="26"/>
                <w:szCs w:val="26"/>
              </w:rPr>
              <w:t>thuật</w:t>
            </w:r>
            <w:proofErr w:type="spellEnd"/>
            <w:r w:rsidRPr="00F47E05">
              <w:rPr>
                <w:sz w:val="26"/>
                <w:szCs w:val="26"/>
              </w:rPr>
              <w:t xml:space="preserve">, </w:t>
            </w:r>
            <w:proofErr w:type="spellStart"/>
            <w:r w:rsidRPr="00F47E05">
              <w:rPr>
                <w:sz w:val="26"/>
                <w:szCs w:val="26"/>
              </w:rPr>
              <w:t>biện</w:t>
            </w:r>
            <w:proofErr w:type="spellEnd"/>
            <w:r w:rsidRPr="00F47E05">
              <w:rPr>
                <w:sz w:val="26"/>
                <w:szCs w:val="26"/>
              </w:rPr>
              <w:t xml:space="preserve"> </w:t>
            </w:r>
            <w:proofErr w:type="spellStart"/>
            <w:r w:rsidRPr="00F47E05">
              <w:rPr>
                <w:sz w:val="26"/>
                <w:szCs w:val="26"/>
              </w:rPr>
              <w:t>pháp</w:t>
            </w:r>
            <w:proofErr w:type="spellEnd"/>
            <w:r w:rsidRPr="00F47E05">
              <w:rPr>
                <w:sz w:val="26"/>
                <w:szCs w:val="26"/>
              </w:rPr>
              <w:t xml:space="preserve"> </w:t>
            </w:r>
            <w:proofErr w:type="spellStart"/>
            <w:r w:rsidRPr="00F47E05">
              <w:rPr>
                <w:sz w:val="26"/>
                <w:szCs w:val="26"/>
              </w:rPr>
              <w:t>tổ</w:t>
            </w:r>
            <w:proofErr w:type="spellEnd"/>
            <w:r w:rsidRPr="00F47E05">
              <w:rPr>
                <w:sz w:val="26"/>
                <w:szCs w:val="26"/>
              </w:rPr>
              <w:t xml:space="preserve"> </w:t>
            </w:r>
            <w:proofErr w:type="spellStart"/>
            <w:r w:rsidRPr="00F47E05">
              <w:rPr>
                <w:sz w:val="26"/>
                <w:szCs w:val="26"/>
              </w:rPr>
              <w:t>chức</w:t>
            </w:r>
            <w:proofErr w:type="spellEnd"/>
            <w:r w:rsidRPr="00F47E05">
              <w:rPr>
                <w:sz w:val="26"/>
                <w:szCs w:val="26"/>
              </w:rPr>
              <w:t xml:space="preserve"> </w:t>
            </w:r>
            <w:proofErr w:type="spellStart"/>
            <w:r w:rsidRPr="00F47E05">
              <w:rPr>
                <w:sz w:val="26"/>
                <w:szCs w:val="26"/>
              </w:rPr>
              <w:t>cung</w:t>
            </w:r>
            <w:proofErr w:type="spellEnd"/>
            <w:r w:rsidRPr="00F47E05">
              <w:rPr>
                <w:sz w:val="26"/>
                <w:szCs w:val="26"/>
              </w:rPr>
              <w:t xml:space="preserve"> </w:t>
            </w:r>
            <w:proofErr w:type="spellStart"/>
            <w:r w:rsidRPr="00F47E05">
              <w:rPr>
                <w:sz w:val="26"/>
                <w:szCs w:val="26"/>
              </w:rPr>
              <w:t>cấp</w:t>
            </w:r>
            <w:proofErr w:type="spellEnd"/>
            <w:r w:rsidRPr="00F47E05">
              <w:rPr>
                <w:sz w:val="26"/>
                <w:szCs w:val="26"/>
              </w:rPr>
              <w:t xml:space="preserve"> </w:t>
            </w:r>
            <w:proofErr w:type="spellStart"/>
            <w:r w:rsidRPr="00F47E05">
              <w:rPr>
                <w:sz w:val="26"/>
                <w:szCs w:val="26"/>
              </w:rPr>
              <w:t>dịch</w:t>
            </w:r>
            <w:proofErr w:type="spellEnd"/>
            <w:r w:rsidRPr="00F47E05">
              <w:rPr>
                <w:sz w:val="26"/>
                <w:szCs w:val="26"/>
              </w:rPr>
              <w:t xml:space="preserve"> </w:t>
            </w:r>
            <w:proofErr w:type="spellStart"/>
            <w:r w:rsidRPr="00F47E05">
              <w:rPr>
                <w:sz w:val="26"/>
                <w:szCs w:val="26"/>
              </w:rPr>
              <w:t>vụ</w:t>
            </w:r>
            <w:proofErr w:type="spellEnd"/>
            <w:r w:rsidRPr="00F47E05">
              <w:rPr>
                <w:sz w:val="26"/>
                <w:szCs w:val="26"/>
              </w:rPr>
              <w:t xml:space="preserve"> </w:t>
            </w:r>
            <w:proofErr w:type="spellStart"/>
            <w:r w:rsidRPr="00F47E05">
              <w:rPr>
                <w:sz w:val="26"/>
                <w:szCs w:val="26"/>
              </w:rPr>
              <w:t>hoặc</w:t>
            </w:r>
            <w:proofErr w:type="spellEnd"/>
            <w:r w:rsidRPr="00F47E05">
              <w:rPr>
                <w:sz w:val="26"/>
                <w:szCs w:val="26"/>
              </w:rPr>
              <w:t xml:space="preserve"> </w:t>
            </w:r>
            <w:proofErr w:type="spellStart"/>
            <w:r w:rsidRPr="00F47E05">
              <w:rPr>
                <w:sz w:val="26"/>
                <w:szCs w:val="26"/>
              </w:rPr>
              <w:t>có</w:t>
            </w:r>
            <w:proofErr w:type="spellEnd"/>
            <w:r w:rsidRPr="00F47E05">
              <w:rPr>
                <w:sz w:val="26"/>
                <w:szCs w:val="26"/>
              </w:rPr>
              <w:t xml:space="preserve"> </w:t>
            </w:r>
            <w:proofErr w:type="spellStart"/>
            <w:r w:rsidRPr="00F47E05">
              <w:rPr>
                <w:sz w:val="26"/>
                <w:szCs w:val="26"/>
              </w:rPr>
              <w:t>thể</w:t>
            </w:r>
            <w:proofErr w:type="spellEnd"/>
            <w:r w:rsidRPr="00F47E05">
              <w:rPr>
                <w:sz w:val="26"/>
                <w:szCs w:val="26"/>
              </w:rPr>
              <w:t xml:space="preserve"> </w:t>
            </w:r>
            <w:proofErr w:type="spellStart"/>
            <w:r w:rsidRPr="00F47E05">
              <w:rPr>
                <w:sz w:val="26"/>
                <w:szCs w:val="26"/>
              </w:rPr>
              <w:t>hiện</w:t>
            </w:r>
            <w:proofErr w:type="spellEnd"/>
            <w:r w:rsidRPr="00F47E05">
              <w:rPr>
                <w:sz w:val="26"/>
                <w:szCs w:val="26"/>
              </w:rPr>
              <w:t xml:space="preserve"> </w:t>
            </w:r>
            <w:proofErr w:type="spellStart"/>
            <w:r w:rsidRPr="00F47E05">
              <w:rPr>
                <w:sz w:val="26"/>
                <w:szCs w:val="26"/>
              </w:rPr>
              <w:t>nhưng</w:t>
            </w:r>
            <w:proofErr w:type="spellEnd"/>
            <w:r w:rsidRPr="00F47E05">
              <w:rPr>
                <w:sz w:val="26"/>
                <w:szCs w:val="26"/>
              </w:rPr>
              <w:t xml:space="preserve"> </w:t>
            </w:r>
            <w:proofErr w:type="spellStart"/>
            <w:r w:rsidRPr="00F47E05">
              <w:rPr>
                <w:sz w:val="26"/>
                <w:szCs w:val="26"/>
              </w:rPr>
              <w:t>hoàn</w:t>
            </w:r>
            <w:proofErr w:type="spellEnd"/>
            <w:r w:rsidRPr="00F47E05">
              <w:rPr>
                <w:sz w:val="26"/>
                <w:szCs w:val="26"/>
              </w:rPr>
              <w:t xml:space="preserve"> </w:t>
            </w:r>
            <w:proofErr w:type="spellStart"/>
            <w:r w:rsidRPr="00F47E05">
              <w:rPr>
                <w:sz w:val="26"/>
                <w:szCs w:val="26"/>
              </w:rPr>
              <w:t>toàn</w:t>
            </w:r>
            <w:proofErr w:type="spellEnd"/>
            <w:r w:rsidRPr="00F47E05">
              <w:rPr>
                <w:sz w:val="26"/>
                <w:szCs w:val="26"/>
              </w:rPr>
              <w:t xml:space="preserve"> </w:t>
            </w: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hợp</w:t>
            </w:r>
            <w:proofErr w:type="spellEnd"/>
            <w:r w:rsidRPr="00F47E05">
              <w:rPr>
                <w:sz w:val="26"/>
                <w:szCs w:val="26"/>
              </w:rPr>
              <w:t xml:space="preserve"> </w:t>
            </w:r>
            <w:proofErr w:type="spellStart"/>
            <w:r w:rsidRPr="00F47E05">
              <w:rPr>
                <w:sz w:val="26"/>
                <w:szCs w:val="26"/>
              </w:rPr>
              <w:t>lý</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toán</w:t>
            </w:r>
            <w:proofErr w:type="spellEnd"/>
            <w:r>
              <w:rPr>
                <w:sz w:val="26"/>
                <w:szCs w:val="26"/>
              </w:rPr>
              <w:t xml:space="preserve">, </w:t>
            </w: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5000" w:type="pct"/>
            <w:gridSpan w:val="3"/>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ind w:right="43"/>
              <w:rPr>
                <w:b/>
                <w:sz w:val="26"/>
                <w:szCs w:val="26"/>
              </w:rPr>
            </w:pPr>
            <w:r w:rsidRPr="00F47E05">
              <w:rPr>
                <w:b/>
                <w:sz w:val="26"/>
                <w:szCs w:val="26"/>
              </w:rPr>
              <w:t xml:space="preserve">3. </w:t>
            </w:r>
            <w:proofErr w:type="spellStart"/>
            <w:r w:rsidRPr="00F47E05">
              <w:rPr>
                <w:b/>
                <w:sz w:val="26"/>
                <w:szCs w:val="26"/>
              </w:rPr>
              <w:t>Mức</w:t>
            </w:r>
            <w:proofErr w:type="spellEnd"/>
            <w:r w:rsidRPr="00F47E05">
              <w:rPr>
                <w:b/>
                <w:sz w:val="26"/>
                <w:szCs w:val="26"/>
              </w:rPr>
              <w:t xml:space="preserve"> </w:t>
            </w:r>
            <w:proofErr w:type="spellStart"/>
            <w:r w:rsidRPr="00F47E05">
              <w:rPr>
                <w:b/>
                <w:sz w:val="26"/>
                <w:szCs w:val="26"/>
              </w:rPr>
              <w:t>độ</w:t>
            </w:r>
            <w:proofErr w:type="spellEnd"/>
            <w:r w:rsidRPr="00F47E05">
              <w:rPr>
                <w:b/>
                <w:sz w:val="26"/>
                <w:szCs w:val="26"/>
              </w:rPr>
              <w:t xml:space="preserve"> </w:t>
            </w:r>
            <w:proofErr w:type="spellStart"/>
            <w:r w:rsidRPr="00F47E05">
              <w:rPr>
                <w:b/>
                <w:sz w:val="26"/>
                <w:szCs w:val="26"/>
              </w:rPr>
              <w:t>đáp</w:t>
            </w:r>
            <w:proofErr w:type="spellEnd"/>
            <w:r w:rsidRPr="00F47E05">
              <w:rPr>
                <w:b/>
                <w:sz w:val="26"/>
                <w:szCs w:val="26"/>
              </w:rPr>
              <w:t xml:space="preserve"> </w:t>
            </w:r>
            <w:proofErr w:type="spellStart"/>
            <w:r w:rsidRPr="00F47E05">
              <w:rPr>
                <w:b/>
                <w:sz w:val="26"/>
                <w:szCs w:val="26"/>
              </w:rPr>
              <w:t>ứng</w:t>
            </w:r>
            <w:proofErr w:type="spellEnd"/>
            <w:r w:rsidRPr="00F47E05">
              <w:rPr>
                <w:b/>
                <w:sz w:val="26"/>
                <w:szCs w:val="26"/>
              </w:rPr>
              <w:t xml:space="preserve"> </w:t>
            </w:r>
            <w:proofErr w:type="spellStart"/>
            <w:r w:rsidRPr="00F47E05">
              <w:rPr>
                <w:b/>
                <w:sz w:val="26"/>
                <w:szCs w:val="26"/>
              </w:rPr>
              <w:t>các</w:t>
            </w:r>
            <w:proofErr w:type="spellEnd"/>
            <w:r w:rsidRPr="00F47E05">
              <w:rPr>
                <w:b/>
                <w:sz w:val="26"/>
                <w:szCs w:val="26"/>
              </w:rPr>
              <w:t xml:space="preserve"> </w:t>
            </w:r>
            <w:proofErr w:type="spellStart"/>
            <w:r w:rsidRPr="00F47E05">
              <w:rPr>
                <w:b/>
                <w:sz w:val="26"/>
                <w:szCs w:val="26"/>
              </w:rPr>
              <w:t>yêu</w:t>
            </w:r>
            <w:proofErr w:type="spellEnd"/>
            <w:r w:rsidRPr="00F47E05">
              <w:rPr>
                <w:b/>
                <w:sz w:val="26"/>
                <w:szCs w:val="26"/>
              </w:rPr>
              <w:t xml:space="preserve"> </w:t>
            </w:r>
            <w:proofErr w:type="spellStart"/>
            <w:r w:rsidRPr="00F47E05">
              <w:rPr>
                <w:b/>
                <w:sz w:val="26"/>
                <w:szCs w:val="26"/>
              </w:rPr>
              <w:t>cầu</w:t>
            </w:r>
            <w:proofErr w:type="spellEnd"/>
            <w:r w:rsidRPr="00F47E05">
              <w:rPr>
                <w:b/>
                <w:sz w:val="26"/>
                <w:szCs w:val="26"/>
              </w:rPr>
              <w:t xml:space="preserve"> </w:t>
            </w:r>
            <w:proofErr w:type="spellStart"/>
            <w:r w:rsidRPr="00F47E05">
              <w:rPr>
                <w:b/>
                <w:sz w:val="26"/>
                <w:szCs w:val="26"/>
              </w:rPr>
              <w:t>về</w:t>
            </w:r>
            <w:proofErr w:type="spellEnd"/>
            <w:r w:rsidRPr="00F47E05">
              <w:rPr>
                <w:b/>
                <w:sz w:val="26"/>
                <w:szCs w:val="26"/>
              </w:rPr>
              <w:t xml:space="preserve"> </w:t>
            </w:r>
            <w:proofErr w:type="spellStart"/>
            <w:r w:rsidRPr="00F47E05">
              <w:rPr>
                <w:b/>
                <w:sz w:val="26"/>
                <w:szCs w:val="26"/>
              </w:rPr>
              <w:t>tiêu</w:t>
            </w:r>
            <w:proofErr w:type="spellEnd"/>
            <w:r w:rsidRPr="00F47E05">
              <w:rPr>
                <w:b/>
                <w:sz w:val="26"/>
                <w:szCs w:val="26"/>
              </w:rPr>
              <w:t xml:space="preserve"> </w:t>
            </w:r>
            <w:proofErr w:type="spellStart"/>
            <w:r w:rsidRPr="00F47E05">
              <w:rPr>
                <w:b/>
                <w:sz w:val="26"/>
                <w:szCs w:val="26"/>
              </w:rPr>
              <w:t>chuẩn</w:t>
            </w:r>
            <w:proofErr w:type="spellEnd"/>
            <w:r w:rsidRPr="00F47E05">
              <w:rPr>
                <w:b/>
                <w:sz w:val="26"/>
                <w:szCs w:val="26"/>
              </w:rPr>
              <w:t xml:space="preserve"> </w:t>
            </w:r>
            <w:proofErr w:type="spellStart"/>
            <w:r w:rsidRPr="00F47E05">
              <w:rPr>
                <w:b/>
                <w:sz w:val="26"/>
                <w:szCs w:val="26"/>
              </w:rPr>
              <w:t>thực</w:t>
            </w:r>
            <w:proofErr w:type="spellEnd"/>
            <w:r w:rsidRPr="00F47E05">
              <w:rPr>
                <w:b/>
                <w:sz w:val="26"/>
                <w:szCs w:val="26"/>
              </w:rPr>
              <w:t xml:space="preserve"> </w:t>
            </w:r>
            <w:proofErr w:type="spellStart"/>
            <w:r w:rsidRPr="00F47E05">
              <w:rPr>
                <w:b/>
                <w:sz w:val="26"/>
                <w:szCs w:val="26"/>
              </w:rPr>
              <w:t>hiện</w:t>
            </w:r>
            <w:proofErr w:type="spellEnd"/>
            <w:r w:rsidRPr="00F47E05">
              <w:rPr>
                <w:b/>
                <w:sz w:val="26"/>
                <w:szCs w:val="26"/>
              </w:rPr>
              <w:t xml:space="preserve"> </w:t>
            </w:r>
            <w:proofErr w:type="spellStart"/>
            <w:r w:rsidRPr="00F47E05">
              <w:rPr>
                <w:b/>
                <w:sz w:val="26"/>
                <w:szCs w:val="26"/>
              </w:rPr>
              <w:t>dịch</w:t>
            </w:r>
            <w:proofErr w:type="spellEnd"/>
            <w:r w:rsidRPr="00F47E05">
              <w:rPr>
                <w:b/>
                <w:sz w:val="26"/>
                <w:szCs w:val="26"/>
              </w:rPr>
              <w:t xml:space="preserve"> </w:t>
            </w:r>
            <w:proofErr w:type="spellStart"/>
            <w:r w:rsidRPr="00F47E05">
              <w:rPr>
                <w:b/>
                <w:sz w:val="26"/>
                <w:szCs w:val="26"/>
              </w:rPr>
              <w:t>vụ</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r w:rsidRPr="00F47E05">
              <w:rPr>
                <w:sz w:val="26"/>
                <w:szCs w:val="26"/>
              </w:rPr>
              <w:t xml:space="preserve">3.1. </w:t>
            </w:r>
            <w:proofErr w:type="spellStart"/>
            <w:r w:rsidRPr="00F47E05">
              <w:rPr>
                <w:sz w:val="26"/>
                <w:szCs w:val="26"/>
              </w:rPr>
              <w:t>Các</w:t>
            </w:r>
            <w:proofErr w:type="spellEnd"/>
            <w:r w:rsidRPr="00F47E05">
              <w:rPr>
                <w:sz w:val="26"/>
                <w:szCs w:val="26"/>
              </w:rPr>
              <w:t xml:space="preserve"> </w:t>
            </w:r>
            <w:proofErr w:type="spellStart"/>
            <w:r w:rsidRPr="00F47E05">
              <w:rPr>
                <w:sz w:val="26"/>
                <w:szCs w:val="26"/>
              </w:rPr>
              <w:t>yêu</w:t>
            </w:r>
            <w:proofErr w:type="spellEnd"/>
            <w:r w:rsidRPr="00F47E05">
              <w:rPr>
                <w:sz w:val="26"/>
                <w:szCs w:val="26"/>
              </w:rPr>
              <w:t xml:space="preserve"> </w:t>
            </w:r>
            <w:proofErr w:type="spellStart"/>
            <w:r w:rsidRPr="00F47E05">
              <w:rPr>
                <w:sz w:val="26"/>
                <w:szCs w:val="26"/>
              </w:rPr>
              <w:t>cầu</w:t>
            </w:r>
            <w:proofErr w:type="spellEnd"/>
            <w:r w:rsidRPr="00F47E05">
              <w:rPr>
                <w:sz w:val="26"/>
                <w:szCs w:val="26"/>
              </w:rPr>
              <w:t xml:space="preserve"> </w:t>
            </w:r>
            <w:proofErr w:type="spellStart"/>
            <w:r w:rsidRPr="00F47E05">
              <w:rPr>
                <w:sz w:val="26"/>
                <w:szCs w:val="26"/>
              </w:rPr>
              <w:t>về</w:t>
            </w:r>
            <w:proofErr w:type="spellEnd"/>
            <w:r w:rsidRPr="00F47E05">
              <w:rPr>
                <w:sz w:val="26"/>
                <w:szCs w:val="26"/>
              </w:rPr>
              <w:t xml:space="preserve"> </w:t>
            </w:r>
            <w:proofErr w:type="spellStart"/>
            <w:r w:rsidRPr="00F47E05">
              <w:rPr>
                <w:sz w:val="26"/>
                <w:szCs w:val="26"/>
              </w:rPr>
              <w:t>tiêu</w:t>
            </w:r>
            <w:proofErr w:type="spellEnd"/>
            <w:r w:rsidRPr="00F47E05">
              <w:rPr>
                <w:sz w:val="26"/>
                <w:szCs w:val="26"/>
              </w:rPr>
              <w:t xml:space="preserve"> </w:t>
            </w:r>
            <w:proofErr w:type="spellStart"/>
            <w:r w:rsidRPr="00F47E05">
              <w:rPr>
                <w:sz w:val="26"/>
                <w:szCs w:val="26"/>
              </w:rPr>
              <w:t>chuẩn</w:t>
            </w:r>
            <w:proofErr w:type="spellEnd"/>
            <w:r w:rsidRPr="00F47E05">
              <w:rPr>
                <w:sz w:val="26"/>
                <w:szCs w:val="26"/>
              </w:rPr>
              <w:t xml:space="preserve"> </w:t>
            </w:r>
            <w:proofErr w:type="spellStart"/>
            <w:r w:rsidRPr="00F47E05">
              <w:rPr>
                <w:sz w:val="26"/>
                <w:szCs w:val="26"/>
              </w:rPr>
              <w:t>thực</w:t>
            </w:r>
            <w:proofErr w:type="spellEnd"/>
            <w:r w:rsidRPr="00F47E05">
              <w:rPr>
                <w:sz w:val="26"/>
                <w:szCs w:val="26"/>
              </w:rPr>
              <w:t xml:space="preserve"> </w:t>
            </w:r>
            <w:proofErr w:type="spellStart"/>
            <w:r w:rsidRPr="00F47E05">
              <w:rPr>
                <w:sz w:val="26"/>
                <w:szCs w:val="26"/>
              </w:rPr>
              <w:t>hiện</w:t>
            </w:r>
            <w:proofErr w:type="spellEnd"/>
            <w:r w:rsidRPr="00F47E05">
              <w:rPr>
                <w:sz w:val="26"/>
                <w:szCs w:val="26"/>
              </w:rPr>
              <w:t xml:space="preserve"> </w:t>
            </w:r>
            <w:proofErr w:type="spellStart"/>
            <w:r w:rsidRPr="00F47E05">
              <w:rPr>
                <w:sz w:val="26"/>
                <w:szCs w:val="26"/>
              </w:rPr>
              <w:t>dị</w:t>
            </w:r>
            <w:r>
              <w:rPr>
                <w:sz w:val="26"/>
                <w:szCs w:val="26"/>
              </w:rPr>
              <w:t>ch</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sidRPr="00F47E05">
              <w:rPr>
                <w:sz w:val="26"/>
                <w:szCs w:val="26"/>
              </w:rPr>
              <w:t>Mục</w:t>
            </w:r>
            <w:proofErr w:type="spellEnd"/>
            <w:r w:rsidRPr="00F47E05">
              <w:rPr>
                <w:sz w:val="26"/>
                <w:szCs w:val="26"/>
              </w:rPr>
              <w:t xml:space="preserve"> 2</w:t>
            </w:r>
            <w:r>
              <w:rPr>
                <w:sz w:val="26"/>
                <w:szCs w:val="26"/>
              </w:rPr>
              <w:t xml:space="preserve">, </w:t>
            </w:r>
            <w:proofErr w:type="spellStart"/>
            <w:r>
              <w:rPr>
                <w:sz w:val="26"/>
                <w:szCs w:val="26"/>
              </w:rPr>
              <w:t>mục</w:t>
            </w:r>
            <w:proofErr w:type="spellEnd"/>
            <w:r>
              <w:rPr>
                <w:sz w:val="26"/>
                <w:szCs w:val="26"/>
              </w:rPr>
              <w:t xml:space="preserve"> 3.1 </w:t>
            </w:r>
            <w:proofErr w:type="spellStart"/>
            <w:r w:rsidRPr="00F47E05">
              <w:rPr>
                <w:sz w:val="26"/>
                <w:szCs w:val="26"/>
              </w:rPr>
              <w:t>Chương</w:t>
            </w:r>
            <w:proofErr w:type="spellEnd"/>
            <w:r w:rsidRPr="00F47E05">
              <w:rPr>
                <w:sz w:val="26"/>
                <w:szCs w:val="26"/>
              </w:rPr>
              <w:t xml:space="preserve"> V </w:t>
            </w:r>
            <w:proofErr w:type="spellStart"/>
            <w:r w:rsidRPr="00F47E05">
              <w:rPr>
                <w:sz w:val="26"/>
                <w:szCs w:val="26"/>
              </w:rPr>
              <w:t>của</w:t>
            </w:r>
            <w:proofErr w:type="spellEnd"/>
            <w:r w:rsidRPr="00F47E05">
              <w:rPr>
                <w:sz w:val="26"/>
                <w:szCs w:val="26"/>
              </w:rPr>
              <w:t xml:space="preserve"> E-HSMT</w:t>
            </w:r>
            <w:r w:rsidRPr="00F47E05">
              <w:rPr>
                <w:sz w:val="26"/>
                <w:szCs w:val="26"/>
                <w:lang w:val="vi-VN"/>
              </w:rPr>
              <w:t>.</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rPr>
            </w:pPr>
            <w:proofErr w:type="spellStart"/>
            <w:r w:rsidRPr="00F47E05">
              <w:rPr>
                <w:sz w:val="26"/>
                <w:szCs w:val="26"/>
              </w:rPr>
              <w:t>Có</w:t>
            </w:r>
            <w:proofErr w:type="spellEnd"/>
            <w:r w:rsidRPr="00F47E05">
              <w:rPr>
                <w:sz w:val="26"/>
                <w:szCs w:val="26"/>
              </w:rPr>
              <w:t xml:space="preserve"> </w:t>
            </w:r>
            <w:proofErr w:type="spellStart"/>
            <w:r w:rsidRPr="00F47E05">
              <w:rPr>
                <w:sz w:val="26"/>
                <w:szCs w:val="26"/>
              </w:rPr>
              <w:t>đề</w:t>
            </w:r>
            <w:proofErr w:type="spellEnd"/>
            <w:r w:rsidRPr="00F47E05">
              <w:rPr>
                <w:sz w:val="26"/>
                <w:szCs w:val="26"/>
              </w:rPr>
              <w:t xml:space="preserve"> </w:t>
            </w:r>
            <w:proofErr w:type="spellStart"/>
            <w:r w:rsidRPr="00F47E05">
              <w:rPr>
                <w:sz w:val="26"/>
                <w:szCs w:val="26"/>
              </w:rPr>
              <w:t>xuất</w:t>
            </w:r>
            <w:proofErr w:type="spellEnd"/>
            <w:r w:rsidRPr="00F47E05">
              <w:rPr>
                <w:sz w:val="26"/>
                <w:szCs w:val="26"/>
              </w:rPr>
              <w:t xml:space="preserve"> </w:t>
            </w:r>
            <w:proofErr w:type="spellStart"/>
            <w:r w:rsidRPr="00F47E05">
              <w:rPr>
                <w:sz w:val="26"/>
                <w:szCs w:val="26"/>
              </w:rPr>
              <w:t>đầy</w:t>
            </w:r>
            <w:proofErr w:type="spellEnd"/>
            <w:r w:rsidRPr="00F47E05">
              <w:rPr>
                <w:sz w:val="26"/>
                <w:szCs w:val="26"/>
              </w:rPr>
              <w:t xml:space="preserve"> </w:t>
            </w:r>
            <w:proofErr w:type="spellStart"/>
            <w:r w:rsidRPr="00F47E05">
              <w:rPr>
                <w:sz w:val="26"/>
                <w:szCs w:val="26"/>
              </w:rPr>
              <w:t>đủ</w:t>
            </w:r>
            <w:proofErr w:type="spellEnd"/>
            <w:r w:rsidRPr="00F47E05">
              <w:rPr>
                <w:sz w:val="26"/>
                <w:szCs w:val="26"/>
              </w:rPr>
              <w:t xml:space="preserve"> </w:t>
            </w:r>
            <w:proofErr w:type="spellStart"/>
            <w:r w:rsidRPr="00F47E05">
              <w:rPr>
                <w:sz w:val="26"/>
                <w:szCs w:val="26"/>
              </w:rPr>
              <w:t>các</w:t>
            </w:r>
            <w:proofErr w:type="spellEnd"/>
            <w:r w:rsidRPr="00F47E05">
              <w:rPr>
                <w:sz w:val="26"/>
                <w:szCs w:val="26"/>
              </w:rPr>
              <w:t xml:space="preserve"> </w:t>
            </w:r>
            <w:proofErr w:type="spellStart"/>
            <w:r w:rsidRPr="00F47E05">
              <w:rPr>
                <w:sz w:val="26"/>
                <w:szCs w:val="26"/>
              </w:rPr>
              <w:t>yêu</w:t>
            </w:r>
            <w:proofErr w:type="spellEnd"/>
            <w:r w:rsidRPr="00F47E05">
              <w:rPr>
                <w:sz w:val="26"/>
                <w:szCs w:val="26"/>
              </w:rPr>
              <w:t xml:space="preserve"> </w:t>
            </w:r>
            <w:proofErr w:type="spellStart"/>
            <w:r w:rsidRPr="00F47E05">
              <w:rPr>
                <w:sz w:val="26"/>
                <w:szCs w:val="26"/>
              </w:rPr>
              <w:t>cầu</w:t>
            </w:r>
            <w:proofErr w:type="spellEnd"/>
            <w:r w:rsidRPr="00F47E05">
              <w:rPr>
                <w:sz w:val="26"/>
                <w:szCs w:val="26"/>
              </w:rPr>
              <w:t xml:space="preserve"> </w:t>
            </w:r>
            <w:proofErr w:type="spellStart"/>
            <w:r w:rsidRPr="00F47E05">
              <w:rPr>
                <w:sz w:val="26"/>
                <w:szCs w:val="26"/>
              </w:rPr>
              <w:t>về</w:t>
            </w:r>
            <w:proofErr w:type="spellEnd"/>
            <w:r w:rsidRPr="00F47E05">
              <w:rPr>
                <w:sz w:val="26"/>
                <w:szCs w:val="26"/>
              </w:rPr>
              <w:t xml:space="preserve"> </w:t>
            </w:r>
            <w:proofErr w:type="spellStart"/>
            <w:r w:rsidRPr="00F47E05">
              <w:rPr>
                <w:sz w:val="26"/>
                <w:szCs w:val="26"/>
              </w:rPr>
              <w:t>tiêu</w:t>
            </w:r>
            <w:proofErr w:type="spellEnd"/>
            <w:r w:rsidRPr="00F47E05">
              <w:rPr>
                <w:sz w:val="26"/>
                <w:szCs w:val="26"/>
              </w:rPr>
              <w:t xml:space="preserve"> </w:t>
            </w:r>
            <w:proofErr w:type="spellStart"/>
            <w:r w:rsidRPr="00F47E05">
              <w:rPr>
                <w:sz w:val="26"/>
                <w:szCs w:val="26"/>
              </w:rPr>
              <w:t>chuẩn</w:t>
            </w:r>
            <w:proofErr w:type="spellEnd"/>
            <w:r w:rsidRPr="00F47E05">
              <w:rPr>
                <w:sz w:val="26"/>
                <w:szCs w:val="26"/>
              </w:rPr>
              <w:t xml:space="preserve"> </w:t>
            </w:r>
            <w:proofErr w:type="spellStart"/>
            <w:r w:rsidRPr="00F47E05">
              <w:rPr>
                <w:sz w:val="26"/>
                <w:szCs w:val="26"/>
              </w:rPr>
              <w:t>thực</w:t>
            </w:r>
            <w:proofErr w:type="spellEnd"/>
            <w:r w:rsidRPr="00F47E05">
              <w:rPr>
                <w:sz w:val="26"/>
                <w:szCs w:val="26"/>
              </w:rPr>
              <w:t xml:space="preserve"> </w:t>
            </w:r>
            <w:proofErr w:type="spellStart"/>
            <w:r w:rsidRPr="00F47E05">
              <w:rPr>
                <w:sz w:val="26"/>
                <w:szCs w:val="26"/>
              </w:rPr>
              <w:t>hiện</w:t>
            </w:r>
            <w:proofErr w:type="spellEnd"/>
            <w:r w:rsidRPr="00F47E05">
              <w:rPr>
                <w:sz w:val="26"/>
                <w:szCs w:val="26"/>
              </w:rPr>
              <w:t xml:space="preserve"> </w:t>
            </w:r>
            <w:proofErr w:type="spellStart"/>
            <w:r w:rsidRPr="00F47E05">
              <w:rPr>
                <w:sz w:val="26"/>
                <w:szCs w:val="26"/>
              </w:rPr>
              <w:t>dịch</w:t>
            </w:r>
            <w:proofErr w:type="spellEnd"/>
            <w:r w:rsidRPr="00F47E05">
              <w:rPr>
                <w:sz w:val="26"/>
                <w:szCs w:val="26"/>
              </w:rPr>
              <w:t xml:space="preserve"> </w:t>
            </w:r>
            <w:proofErr w:type="spellStart"/>
            <w:r w:rsidRPr="00F47E05">
              <w:rPr>
                <w:sz w:val="26"/>
                <w:szCs w:val="26"/>
              </w:rPr>
              <w:t>vụ</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có</w:t>
            </w:r>
            <w:proofErr w:type="spellEnd"/>
            <w:r w:rsidRPr="00F47E05">
              <w:rPr>
                <w:sz w:val="26"/>
                <w:szCs w:val="26"/>
              </w:rPr>
              <w:t xml:space="preserve"> </w:t>
            </w:r>
            <w:proofErr w:type="spellStart"/>
            <w:r w:rsidRPr="00F47E05">
              <w:rPr>
                <w:sz w:val="26"/>
                <w:szCs w:val="26"/>
              </w:rPr>
              <w:t>đề</w:t>
            </w:r>
            <w:proofErr w:type="spellEnd"/>
            <w:r w:rsidRPr="00F47E05">
              <w:rPr>
                <w:sz w:val="26"/>
                <w:szCs w:val="26"/>
              </w:rPr>
              <w:t xml:space="preserve"> </w:t>
            </w:r>
            <w:proofErr w:type="spellStart"/>
            <w:r w:rsidRPr="00F47E05">
              <w:rPr>
                <w:sz w:val="26"/>
                <w:szCs w:val="26"/>
              </w:rPr>
              <w:t>xuất</w:t>
            </w:r>
            <w:proofErr w:type="spellEnd"/>
            <w:r w:rsidRPr="00F47E05">
              <w:rPr>
                <w:sz w:val="26"/>
                <w:szCs w:val="26"/>
              </w:rPr>
              <w:t xml:space="preserve"> </w:t>
            </w:r>
            <w:proofErr w:type="spellStart"/>
            <w:r w:rsidRPr="00F47E05">
              <w:rPr>
                <w:sz w:val="26"/>
                <w:szCs w:val="26"/>
              </w:rPr>
              <w:t>hoặc</w:t>
            </w:r>
            <w:proofErr w:type="spellEnd"/>
            <w:r w:rsidRPr="00F47E05">
              <w:rPr>
                <w:sz w:val="26"/>
                <w:szCs w:val="26"/>
              </w:rPr>
              <w:t xml:space="preserve"> </w:t>
            </w:r>
            <w:proofErr w:type="spellStart"/>
            <w:r w:rsidRPr="00F47E05">
              <w:rPr>
                <w:sz w:val="26"/>
                <w:szCs w:val="26"/>
              </w:rPr>
              <w:t>có</w:t>
            </w:r>
            <w:proofErr w:type="spellEnd"/>
            <w:r w:rsidRPr="00F47E05">
              <w:rPr>
                <w:sz w:val="26"/>
                <w:szCs w:val="26"/>
              </w:rPr>
              <w:t xml:space="preserve"> </w:t>
            </w:r>
            <w:proofErr w:type="spellStart"/>
            <w:r w:rsidRPr="00F47E05">
              <w:rPr>
                <w:sz w:val="26"/>
                <w:szCs w:val="26"/>
              </w:rPr>
              <w:t>đề</w:t>
            </w:r>
            <w:proofErr w:type="spellEnd"/>
            <w:r w:rsidRPr="00F47E05">
              <w:rPr>
                <w:sz w:val="26"/>
                <w:szCs w:val="26"/>
              </w:rPr>
              <w:t xml:space="preserve"> </w:t>
            </w:r>
            <w:proofErr w:type="spellStart"/>
            <w:r w:rsidRPr="00F47E05">
              <w:rPr>
                <w:sz w:val="26"/>
                <w:szCs w:val="26"/>
              </w:rPr>
              <w:t>xuất</w:t>
            </w:r>
            <w:proofErr w:type="spellEnd"/>
            <w:r w:rsidRPr="00F47E05">
              <w:rPr>
                <w:sz w:val="26"/>
                <w:szCs w:val="26"/>
              </w:rPr>
              <w:t xml:space="preserve"> </w:t>
            </w:r>
            <w:proofErr w:type="spellStart"/>
            <w:r w:rsidRPr="00F47E05">
              <w:rPr>
                <w:sz w:val="26"/>
                <w:szCs w:val="26"/>
              </w:rPr>
              <w:t>nhưng</w:t>
            </w:r>
            <w:proofErr w:type="spellEnd"/>
            <w:r w:rsidRPr="00F47E05">
              <w:rPr>
                <w:sz w:val="26"/>
                <w:szCs w:val="26"/>
              </w:rPr>
              <w:t xml:space="preserve"> </w:t>
            </w: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đầy</w:t>
            </w:r>
            <w:proofErr w:type="spellEnd"/>
            <w:r w:rsidRPr="00F47E05">
              <w:rPr>
                <w:sz w:val="26"/>
                <w:szCs w:val="26"/>
              </w:rPr>
              <w:t xml:space="preserve"> </w:t>
            </w:r>
            <w:proofErr w:type="spellStart"/>
            <w:r w:rsidRPr="00F47E05">
              <w:rPr>
                <w:sz w:val="26"/>
                <w:szCs w:val="26"/>
              </w:rPr>
              <w:t>đủ</w:t>
            </w:r>
            <w:proofErr w:type="spellEnd"/>
            <w:r w:rsidRPr="00F47E05">
              <w:rPr>
                <w:sz w:val="26"/>
                <w:szCs w:val="26"/>
              </w:rPr>
              <w:t xml:space="preserve"> </w:t>
            </w:r>
            <w:proofErr w:type="spellStart"/>
            <w:r w:rsidRPr="00F47E05">
              <w:rPr>
                <w:sz w:val="26"/>
                <w:szCs w:val="26"/>
              </w:rPr>
              <w:t>về</w:t>
            </w:r>
            <w:proofErr w:type="spellEnd"/>
            <w:r w:rsidRPr="00F47E05">
              <w:rPr>
                <w:sz w:val="26"/>
                <w:szCs w:val="26"/>
              </w:rPr>
              <w:t xml:space="preserve"> </w:t>
            </w:r>
            <w:proofErr w:type="spellStart"/>
            <w:r w:rsidRPr="00F47E05">
              <w:rPr>
                <w:sz w:val="26"/>
                <w:szCs w:val="26"/>
              </w:rPr>
              <w:t>tiêu</w:t>
            </w:r>
            <w:proofErr w:type="spellEnd"/>
            <w:r w:rsidRPr="00F47E05">
              <w:rPr>
                <w:sz w:val="26"/>
                <w:szCs w:val="26"/>
              </w:rPr>
              <w:t xml:space="preserve"> </w:t>
            </w:r>
            <w:proofErr w:type="spellStart"/>
            <w:r w:rsidRPr="00F47E05">
              <w:rPr>
                <w:sz w:val="26"/>
                <w:szCs w:val="26"/>
              </w:rPr>
              <w:t>chuẩn</w:t>
            </w:r>
            <w:proofErr w:type="spellEnd"/>
            <w:r w:rsidRPr="00F47E05">
              <w:rPr>
                <w:sz w:val="26"/>
                <w:szCs w:val="26"/>
              </w:rPr>
              <w:t xml:space="preserve"> </w:t>
            </w:r>
            <w:proofErr w:type="spellStart"/>
            <w:r w:rsidRPr="00F47E05">
              <w:rPr>
                <w:sz w:val="26"/>
                <w:szCs w:val="26"/>
              </w:rPr>
              <w:t>thực</w:t>
            </w:r>
            <w:proofErr w:type="spellEnd"/>
            <w:r w:rsidRPr="00F47E05">
              <w:rPr>
                <w:sz w:val="26"/>
                <w:szCs w:val="26"/>
              </w:rPr>
              <w:t xml:space="preserve"> </w:t>
            </w:r>
            <w:proofErr w:type="spellStart"/>
            <w:r w:rsidRPr="00F47E05">
              <w:rPr>
                <w:sz w:val="26"/>
                <w:szCs w:val="26"/>
              </w:rPr>
              <w:t>hiện</w:t>
            </w:r>
            <w:proofErr w:type="spellEnd"/>
            <w:r w:rsidRPr="00F47E05">
              <w:rPr>
                <w:sz w:val="26"/>
                <w:szCs w:val="26"/>
              </w:rPr>
              <w:t xml:space="preserve"> </w:t>
            </w:r>
            <w:proofErr w:type="spellStart"/>
            <w:r w:rsidRPr="00F47E05">
              <w:rPr>
                <w:sz w:val="26"/>
                <w:szCs w:val="26"/>
              </w:rPr>
              <w:t>dịch</w:t>
            </w:r>
            <w:proofErr w:type="spellEnd"/>
            <w:r w:rsidRPr="00F47E05">
              <w:rPr>
                <w:sz w:val="26"/>
                <w:szCs w:val="26"/>
              </w:rPr>
              <w:t xml:space="preserve"> </w:t>
            </w:r>
            <w:proofErr w:type="spellStart"/>
            <w:r w:rsidRPr="00F47E05">
              <w:rPr>
                <w:sz w:val="26"/>
                <w:szCs w:val="26"/>
              </w:rPr>
              <w:t>vụ</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5000" w:type="pct"/>
            <w:gridSpan w:val="3"/>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tabs>
                <w:tab w:val="left" w:pos="851"/>
              </w:tabs>
              <w:autoSpaceDE w:val="0"/>
              <w:autoSpaceDN w:val="0"/>
              <w:adjustRightInd w:val="0"/>
              <w:spacing w:line="360" w:lineRule="exact"/>
              <w:outlineLvl w:val="2"/>
              <w:rPr>
                <w:sz w:val="26"/>
                <w:szCs w:val="26"/>
              </w:rPr>
            </w:pPr>
            <w:r w:rsidRPr="00F47E05">
              <w:rPr>
                <w:b/>
                <w:sz w:val="26"/>
                <w:szCs w:val="26"/>
              </w:rPr>
              <w:t xml:space="preserve">4. </w:t>
            </w:r>
            <w:proofErr w:type="spellStart"/>
            <w:r w:rsidRPr="00F47E05">
              <w:rPr>
                <w:b/>
                <w:sz w:val="26"/>
                <w:szCs w:val="26"/>
              </w:rPr>
              <w:t>Biện</w:t>
            </w:r>
            <w:proofErr w:type="spellEnd"/>
            <w:r w:rsidRPr="00F47E05">
              <w:rPr>
                <w:b/>
                <w:sz w:val="26"/>
                <w:szCs w:val="26"/>
              </w:rPr>
              <w:t xml:space="preserve"> </w:t>
            </w:r>
            <w:proofErr w:type="spellStart"/>
            <w:r w:rsidRPr="00F47E05">
              <w:rPr>
                <w:b/>
                <w:bCs/>
                <w:sz w:val="26"/>
                <w:szCs w:val="26"/>
              </w:rPr>
              <w:t>pháp</w:t>
            </w:r>
            <w:proofErr w:type="spellEnd"/>
            <w:r w:rsidRPr="00F47E05">
              <w:rPr>
                <w:b/>
                <w:sz w:val="26"/>
                <w:szCs w:val="26"/>
              </w:rPr>
              <w:t xml:space="preserve"> an </w:t>
            </w:r>
            <w:proofErr w:type="spellStart"/>
            <w:r w:rsidRPr="00F47E05">
              <w:rPr>
                <w:b/>
                <w:sz w:val="26"/>
                <w:szCs w:val="26"/>
              </w:rPr>
              <w:t>toàn</w:t>
            </w:r>
            <w:proofErr w:type="spellEnd"/>
            <w:r w:rsidRPr="00F47E05">
              <w:rPr>
                <w:b/>
                <w:sz w:val="26"/>
                <w:szCs w:val="26"/>
              </w:rPr>
              <w:t xml:space="preserve"> </w:t>
            </w:r>
            <w:proofErr w:type="spellStart"/>
            <w:r w:rsidRPr="00F47E05">
              <w:rPr>
                <w:b/>
                <w:sz w:val="26"/>
                <w:szCs w:val="26"/>
              </w:rPr>
              <w:t>lao</w:t>
            </w:r>
            <w:proofErr w:type="spellEnd"/>
            <w:r w:rsidRPr="00F47E05">
              <w:rPr>
                <w:b/>
                <w:sz w:val="26"/>
                <w:szCs w:val="26"/>
              </w:rPr>
              <w:t xml:space="preserve"> </w:t>
            </w:r>
            <w:proofErr w:type="spellStart"/>
            <w:r w:rsidRPr="00F47E05">
              <w:rPr>
                <w:b/>
                <w:sz w:val="26"/>
                <w:szCs w:val="26"/>
              </w:rPr>
              <w:t>động</w:t>
            </w:r>
            <w:proofErr w:type="spellEnd"/>
            <w:r w:rsidRPr="00F47E05">
              <w:rPr>
                <w:b/>
                <w:sz w:val="26"/>
                <w:szCs w:val="26"/>
              </w:rPr>
              <w:t xml:space="preserve">, </w:t>
            </w:r>
            <w:proofErr w:type="spellStart"/>
            <w:r w:rsidRPr="00F47E05">
              <w:rPr>
                <w:b/>
                <w:sz w:val="26"/>
                <w:szCs w:val="26"/>
              </w:rPr>
              <w:t>phòng</w:t>
            </w:r>
            <w:proofErr w:type="spellEnd"/>
            <w:r w:rsidRPr="00F47E05">
              <w:rPr>
                <w:b/>
                <w:sz w:val="26"/>
                <w:szCs w:val="26"/>
              </w:rPr>
              <w:t xml:space="preserve"> </w:t>
            </w:r>
            <w:proofErr w:type="spellStart"/>
            <w:r w:rsidRPr="00F47E05">
              <w:rPr>
                <w:b/>
                <w:sz w:val="26"/>
                <w:szCs w:val="26"/>
              </w:rPr>
              <w:t>chống</w:t>
            </w:r>
            <w:proofErr w:type="spellEnd"/>
            <w:r w:rsidRPr="00F47E05">
              <w:rPr>
                <w:b/>
                <w:sz w:val="26"/>
                <w:szCs w:val="26"/>
              </w:rPr>
              <w:t xml:space="preserve"> </w:t>
            </w:r>
            <w:proofErr w:type="spellStart"/>
            <w:r w:rsidRPr="00F47E05">
              <w:rPr>
                <w:b/>
                <w:sz w:val="26"/>
                <w:szCs w:val="26"/>
              </w:rPr>
              <w:t>cháy</w:t>
            </w:r>
            <w:proofErr w:type="spellEnd"/>
            <w:r w:rsidRPr="00F47E05">
              <w:rPr>
                <w:b/>
                <w:sz w:val="26"/>
                <w:szCs w:val="26"/>
              </w:rPr>
              <w:t xml:space="preserve"> </w:t>
            </w:r>
            <w:proofErr w:type="spellStart"/>
            <w:r w:rsidRPr="00F47E05">
              <w:rPr>
                <w:b/>
                <w:sz w:val="26"/>
                <w:szCs w:val="26"/>
              </w:rPr>
              <w:t>nổ</w:t>
            </w:r>
            <w:proofErr w:type="spellEnd"/>
            <w:r w:rsidRPr="00F47E05">
              <w:rPr>
                <w:b/>
                <w:sz w:val="26"/>
                <w:szCs w:val="26"/>
              </w:rPr>
              <w:t xml:space="preserve"> </w:t>
            </w:r>
            <w:proofErr w:type="spellStart"/>
            <w:r w:rsidRPr="00F47E05">
              <w:rPr>
                <w:b/>
                <w:sz w:val="26"/>
                <w:szCs w:val="26"/>
              </w:rPr>
              <w:t>và</w:t>
            </w:r>
            <w:proofErr w:type="spellEnd"/>
            <w:r w:rsidRPr="00F47E05">
              <w:rPr>
                <w:b/>
                <w:sz w:val="26"/>
                <w:szCs w:val="26"/>
              </w:rPr>
              <w:t xml:space="preserve"> </w:t>
            </w:r>
            <w:proofErr w:type="spellStart"/>
            <w:r w:rsidRPr="00F47E05">
              <w:rPr>
                <w:b/>
                <w:sz w:val="26"/>
                <w:szCs w:val="26"/>
              </w:rPr>
              <w:t>vệ</w:t>
            </w:r>
            <w:proofErr w:type="spellEnd"/>
            <w:r w:rsidRPr="00F47E05">
              <w:rPr>
                <w:b/>
                <w:sz w:val="26"/>
                <w:szCs w:val="26"/>
              </w:rPr>
              <w:t xml:space="preserve"> </w:t>
            </w:r>
            <w:proofErr w:type="spellStart"/>
            <w:r w:rsidRPr="00F47E05">
              <w:rPr>
                <w:b/>
                <w:sz w:val="26"/>
                <w:szCs w:val="26"/>
              </w:rPr>
              <w:t>sinh</w:t>
            </w:r>
            <w:proofErr w:type="spellEnd"/>
            <w:r w:rsidRPr="00F47E05">
              <w:rPr>
                <w:b/>
                <w:sz w:val="26"/>
                <w:szCs w:val="26"/>
              </w:rPr>
              <w:t xml:space="preserve"> </w:t>
            </w:r>
            <w:proofErr w:type="spellStart"/>
            <w:r w:rsidRPr="00F47E05">
              <w:rPr>
                <w:b/>
                <w:sz w:val="26"/>
                <w:szCs w:val="26"/>
              </w:rPr>
              <w:t>môi</w:t>
            </w:r>
            <w:proofErr w:type="spellEnd"/>
            <w:r w:rsidRPr="00F47E05">
              <w:rPr>
                <w:b/>
                <w:sz w:val="26"/>
                <w:szCs w:val="26"/>
              </w:rPr>
              <w:t xml:space="preserve"> </w:t>
            </w:r>
            <w:proofErr w:type="spellStart"/>
            <w:r w:rsidRPr="00F47E05">
              <w:rPr>
                <w:b/>
                <w:sz w:val="26"/>
                <w:szCs w:val="26"/>
              </w:rPr>
              <w:t>trường</w:t>
            </w:r>
            <w:proofErr w:type="spellEnd"/>
            <w:r w:rsidRPr="00F47E05">
              <w:rPr>
                <w:b/>
                <w:sz w:val="26"/>
                <w:szCs w:val="26"/>
              </w:rPr>
              <w:t xml:space="preserve"> </w:t>
            </w:r>
            <w:proofErr w:type="spellStart"/>
            <w:r w:rsidRPr="00F47E05">
              <w:rPr>
                <w:b/>
                <w:sz w:val="26"/>
                <w:szCs w:val="26"/>
              </w:rPr>
              <w:t>trong</w:t>
            </w:r>
            <w:proofErr w:type="spellEnd"/>
            <w:r w:rsidRPr="00F47E05">
              <w:rPr>
                <w:b/>
                <w:sz w:val="26"/>
                <w:szCs w:val="26"/>
              </w:rPr>
              <w:t xml:space="preserve"> </w:t>
            </w:r>
            <w:proofErr w:type="spellStart"/>
            <w:r w:rsidRPr="00F47E05">
              <w:rPr>
                <w:b/>
                <w:sz w:val="26"/>
                <w:szCs w:val="26"/>
              </w:rPr>
              <w:t>quá</w:t>
            </w:r>
            <w:proofErr w:type="spellEnd"/>
            <w:r w:rsidRPr="00F47E05">
              <w:rPr>
                <w:b/>
                <w:sz w:val="26"/>
                <w:szCs w:val="26"/>
              </w:rPr>
              <w:t xml:space="preserve"> </w:t>
            </w:r>
            <w:proofErr w:type="spellStart"/>
            <w:r w:rsidRPr="00F47E05">
              <w:rPr>
                <w:b/>
                <w:sz w:val="26"/>
                <w:szCs w:val="26"/>
              </w:rPr>
              <w:t>trình</w:t>
            </w:r>
            <w:proofErr w:type="spellEnd"/>
            <w:r w:rsidRPr="00F47E05">
              <w:rPr>
                <w:b/>
                <w:sz w:val="26"/>
                <w:szCs w:val="26"/>
              </w:rPr>
              <w:t xml:space="preserve"> </w:t>
            </w:r>
            <w:proofErr w:type="spellStart"/>
            <w:r w:rsidRPr="00F47E05">
              <w:rPr>
                <w:b/>
                <w:bCs/>
                <w:sz w:val="26"/>
                <w:szCs w:val="26"/>
              </w:rPr>
              <w:t>thực</w:t>
            </w:r>
            <w:proofErr w:type="spellEnd"/>
            <w:r w:rsidRPr="00F47E05">
              <w:rPr>
                <w:b/>
                <w:sz w:val="26"/>
                <w:szCs w:val="26"/>
              </w:rPr>
              <w:t xml:space="preserve"> </w:t>
            </w:r>
            <w:proofErr w:type="spellStart"/>
            <w:r w:rsidRPr="00F47E05">
              <w:rPr>
                <w:b/>
                <w:sz w:val="26"/>
                <w:szCs w:val="26"/>
              </w:rPr>
              <w:t>hiện</w:t>
            </w:r>
            <w:proofErr w:type="spellEnd"/>
            <w:r w:rsidRPr="00F47E05">
              <w:rPr>
                <w:b/>
                <w:sz w:val="26"/>
                <w:szCs w:val="26"/>
              </w:rPr>
              <w:t xml:space="preserve"> </w:t>
            </w:r>
            <w:proofErr w:type="spellStart"/>
            <w:r w:rsidRPr="00F47E05">
              <w:rPr>
                <w:b/>
                <w:sz w:val="26"/>
                <w:szCs w:val="26"/>
              </w:rPr>
              <w:t>gói</w:t>
            </w:r>
            <w:proofErr w:type="spellEnd"/>
            <w:r w:rsidRPr="00F47E05">
              <w:rPr>
                <w:b/>
                <w:sz w:val="26"/>
                <w:szCs w:val="26"/>
              </w:rPr>
              <w:t xml:space="preserve"> </w:t>
            </w:r>
            <w:proofErr w:type="spellStart"/>
            <w:r w:rsidRPr="00F47E05">
              <w:rPr>
                <w:b/>
                <w:sz w:val="26"/>
                <w:szCs w:val="26"/>
              </w:rPr>
              <w:t>thầu</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vAlign w:val="center"/>
          </w:tcPr>
          <w:p w:rsidR="0092774A" w:rsidRPr="00F47E05" w:rsidRDefault="0092774A" w:rsidP="00B413CA">
            <w:pPr>
              <w:keepNext/>
              <w:autoSpaceDE w:val="0"/>
              <w:autoSpaceDN w:val="0"/>
              <w:adjustRightInd w:val="0"/>
              <w:spacing w:line="360" w:lineRule="exact"/>
              <w:ind w:right="68"/>
              <w:rPr>
                <w:sz w:val="26"/>
                <w:szCs w:val="26"/>
              </w:rPr>
            </w:pPr>
            <w:r w:rsidRPr="00F47E05">
              <w:rPr>
                <w:sz w:val="26"/>
                <w:szCs w:val="26"/>
                <w:shd w:val="clear" w:color="auto" w:fill="FFFFFF"/>
              </w:rPr>
              <w:t>4</w:t>
            </w:r>
            <w:r w:rsidRPr="00F47E05">
              <w:rPr>
                <w:sz w:val="26"/>
                <w:szCs w:val="26"/>
                <w:shd w:val="clear" w:color="auto" w:fill="FFFFFF"/>
                <w:lang w:val="vi-VN"/>
              </w:rPr>
              <w:t xml:space="preserve">.1 </w:t>
            </w:r>
            <w:proofErr w:type="spellStart"/>
            <w:r w:rsidRPr="00F47E05">
              <w:rPr>
                <w:sz w:val="26"/>
                <w:szCs w:val="26"/>
                <w:shd w:val="clear" w:color="auto" w:fill="FFFFFF"/>
              </w:rPr>
              <w:t>Biện</w:t>
            </w:r>
            <w:proofErr w:type="spellEnd"/>
            <w:r w:rsidRPr="00F47E05">
              <w:rPr>
                <w:sz w:val="26"/>
                <w:szCs w:val="26"/>
                <w:shd w:val="clear" w:color="auto" w:fill="FFFFFF"/>
              </w:rPr>
              <w:t xml:space="preserve"> </w:t>
            </w:r>
            <w:proofErr w:type="spellStart"/>
            <w:r w:rsidRPr="00F47E05">
              <w:rPr>
                <w:sz w:val="26"/>
                <w:szCs w:val="26"/>
                <w:shd w:val="clear" w:color="auto" w:fill="FFFFFF"/>
              </w:rPr>
              <w:t>pháp</w:t>
            </w:r>
            <w:proofErr w:type="spellEnd"/>
            <w:r w:rsidRPr="00F47E05">
              <w:rPr>
                <w:sz w:val="26"/>
                <w:szCs w:val="26"/>
                <w:shd w:val="clear" w:color="auto" w:fill="FFFFFF"/>
              </w:rPr>
              <w:t xml:space="preserve"> an </w:t>
            </w:r>
            <w:proofErr w:type="spellStart"/>
            <w:r w:rsidRPr="00F47E05">
              <w:rPr>
                <w:sz w:val="26"/>
                <w:szCs w:val="26"/>
                <w:shd w:val="clear" w:color="auto" w:fill="FFFFFF"/>
              </w:rPr>
              <w:t>toàn</w:t>
            </w:r>
            <w:proofErr w:type="spellEnd"/>
            <w:r w:rsidRPr="00F47E05">
              <w:rPr>
                <w:sz w:val="26"/>
                <w:szCs w:val="26"/>
                <w:shd w:val="clear" w:color="auto" w:fill="FFFFFF"/>
              </w:rPr>
              <w:t xml:space="preserve"> </w:t>
            </w:r>
            <w:proofErr w:type="spellStart"/>
            <w:r w:rsidRPr="00F47E05">
              <w:rPr>
                <w:sz w:val="26"/>
                <w:szCs w:val="26"/>
                <w:shd w:val="clear" w:color="auto" w:fill="FFFFFF"/>
              </w:rPr>
              <w:t>lao</w:t>
            </w:r>
            <w:proofErr w:type="spellEnd"/>
            <w:r w:rsidRPr="00F47E05">
              <w:rPr>
                <w:sz w:val="26"/>
                <w:szCs w:val="26"/>
                <w:shd w:val="clear" w:color="auto" w:fill="FFFFFF"/>
              </w:rPr>
              <w:t xml:space="preserve"> </w:t>
            </w:r>
            <w:proofErr w:type="spellStart"/>
            <w:r w:rsidRPr="00F47E05">
              <w:rPr>
                <w:sz w:val="26"/>
                <w:szCs w:val="26"/>
                <w:shd w:val="clear" w:color="auto" w:fill="FFFFFF"/>
              </w:rPr>
              <w:t>động</w:t>
            </w:r>
            <w:proofErr w:type="spellEnd"/>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Default="0092774A" w:rsidP="00B413CA">
            <w:pPr>
              <w:keepNext/>
              <w:spacing w:line="360" w:lineRule="exact"/>
              <w:rPr>
                <w:sz w:val="26"/>
                <w:szCs w:val="26"/>
              </w:rPr>
            </w:pPr>
            <w:proofErr w:type="spellStart"/>
            <w:r w:rsidRPr="00F47E05">
              <w:rPr>
                <w:sz w:val="26"/>
                <w:szCs w:val="26"/>
              </w:rPr>
              <w:t>Có</w:t>
            </w:r>
            <w:proofErr w:type="spellEnd"/>
            <w:r w:rsidRPr="00F47E05">
              <w:rPr>
                <w:sz w:val="26"/>
                <w:szCs w:val="26"/>
              </w:rPr>
              <w:t xml:space="preserve"> </w:t>
            </w:r>
            <w:r w:rsidRPr="00F47E05">
              <w:rPr>
                <w:sz w:val="26"/>
                <w:szCs w:val="26"/>
                <w:lang w:val="nl-NL"/>
              </w:rPr>
              <w:t xml:space="preserve">đề xuất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sét</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rò</w:t>
            </w:r>
            <w:proofErr w:type="spellEnd"/>
            <w:r>
              <w:rPr>
                <w:sz w:val="26"/>
                <w:szCs w:val="26"/>
              </w:rPr>
              <w:t xml:space="preserve"> </w:t>
            </w:r>
            <w:proofErr w:type="spellStart"/>
            <w:r>
              <w:rPr>
                <w:sz w:val="26"/>
                <w:szCs w:val="26"/>
              </w:rPr>
              <w:t>rỉ</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bảo</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lao</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kiện</w:t>
            </w:r>
            <w:proofErr w:type="spellEnd"/>
            <w:r>
              <w:rPr>
                <w:sz w:val="26"/>
                <w:szCs w:val="26"/>
              </w:rPr>
              <w:t>.</w:t>
            </w:r>
          </w:p>
          <w:p w:rsidR="0092774A" w:rsidRPr="00F47E05" w:rsidRDefault="0092774A" w:rsidP="00B413CA">
            <w:pPr>
              <w:keepNext/>
              <w:spacing w:line="360" w:lineRule="exact"/>
              <w:rPr>
                <w:sz w:val="26"/>
                <w:szCs w:val="26"/>
              </w:rPr>
            </w:pPr>
            <w:proofErr w:type="spellStart"/>
            <w:r>
              <w:rPr>
                <w:sz w:val="26"/>
                <w:szCs w:val="26"/>
              </w:rPr>
              <w:t>Có</w:t>
            </w:r>
            <w:proofErr w:type="spellEnd"/>
            <w:r>
              <w:rPr>
                <w:sz w:val="26"/>
                <w:szCs w:val="26"/>
              </w:rPr>
              <w:t xml:space="preserve">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chứng</w:t>
            </w:r>
            <w:proofErr w:type="spellEnd"/>
            <w:r>
              <w:rPr>
                <w:sz w:val="26"/>
                <w:szCs w:val="26"/>
              </w:rPr>
              <w:t xml:space="preserve"> minh </w:t>
            </w:r>
            <w:proofErr w:type="spellStart"/>
            <w:r>
              <w:rPr>
                <w:sz w:val="26"/>
                <w:szCs w:val="26"/>
              </w:rPr>
              <w:t>đáp</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cứu</w:t>
            </w:r>
            <w:proofErr w:type="spellEnd"/>
            <w:r>
              <w:rPr>
                <w:sz w:val="26"/>
                <w:szCs w:val="26"/>
              </w:rPr>
              <w:t xml:space="preserve"> </w:t>
            </w:r>
            <w:proofErr w:type="spellStart"/>
            <w:r>
              <w:rPr>
                <w:sz w:val="26"/>
                <w:szCs w:val="26"/>
              </w:rPr>
              <w:t>thương</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mục</w:t>
            </w:r>
            <w:proofErr w:type="spellEnd"/>
            <w:r>
              <w:rPr>
                <w:sz w:val="26"/>
                <w:szCs w:val="26"/>
              </w:rPr>
              <w:t xml:space="preserve"> HSMT: 5 </w:t>
            </w:r>
            <w:proofErr w:type="spellStart"/>
            <w:r>
              <w:rPr>
                <w:sz w:val="26"/>
                <w:szCs w:val="26"/>
              </w:rPr>
              <w:t>chiếc</w:t>
            </w:r>
            <w:proofErr w:type="spellEnd"/>
            <w:r>
              <w:rPr>
                <w:sz w:val="26"/>
                <w:szCs w:val="26"/>
              </w:rPr>
              <w:t xml:space="preserve">, </w:t>
            </w:r>
            <w:proofErr w:type="spellStart"/>
            <w:r>
              <w:rPr>
                <w:sz w:val="26"/>
                <w:szCs w:val="26"/>
              </w:rPr>
              <w:t>Cán</w:t>
            </w:r>
            <w:proofErr w:type="spellEnd"/>
            <w:r>
              <w:rPr>
                <w:sz w:val="26"/>
                <w:szCs w:val="26"/>
              </w:rPr>
              <w:t xml:space="preserve"> </w:t>
            </w:r>
            <w:proofErr w:type="spellStart"/>
            <w:r>
              <w:rPr>
                <w:sz w:val="26"/>
                <w:szCs w:val="26"/>
              </w:rPr>
              <w:t>bộ</w:t>
            </w:r>
            <w:proofErr w:type="spellEnd"/>
            <w:r>
              <w:rPr>
                <w:sz w:val="26"/>
                <w:szCs w:val="26"/>
              </w:rPr>
              <w:t xml:space="preserve"> y </w:t>
            </w:r>
            <w:proofErr w:type="spellStart"/>
            <w:r>
              <w:rPr>
                <w:sz w:val="26"/>
                <w:szCs w:val="26"/>
              </w:rPr>
              <w:t>tế</w:t>
            </w:r>
            <w:proofErr w:type="spellEnd"/>
            <w:r>
              <w:rPr>
                <w:sz w:val="26"/>
                <w:szCs w:val="26"/>
              </w:rPr>
              <w:t xml:space="preserve">: 10 </w:t>
            </w:r>
            <w:proofErr w:type="spellStart"/>
            <w:r>
              <w:rPr>
                <w:sz w:val="26"/>
                <w:szCs w:val="26"/>
              </w:rPr>
              <w:t>người</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autoSpaceDE w:val="0"/>
              <w:autoSpaceDN w:val="0"/>
              <w:adjustRightInd w:val="0"/>
              <w:spacing w:line="360" w:lineRule="exact"/>
              <w:ind w:right="68"/>
              <w:rPr>
                <w:sz w:val="26"/>
                <w:szCs w:val="26"/>
                <w:shd w:val="clear" w:color="auto" w:fill="FFFFFF"/>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Không</w:t>
            </w:r>
            <w:proofErr w:type="spellEnd"/>
            <w:r w:rsidRPr="00F47E05">
              <w:rPr>
                <w:sz w:val="26"/>
                <w:szCs w:val="26"/>
              </w:rPr>
              <w:t xml:space="preserve"> </w:t>
            </w:r>
            <w:r w:rsidRPr="00F47E05">
              <w:rPr>
                <w:sz w:val="26"/>
                <w:szCs w:val="26"/>
                <w:lang w:val="nl-NL"/>
              </w:rPr>
              <w:t>đ</w:t>
            </w:r>
            <w:r>
              <w:rPr>
                <w:sz w:val="26"/>
                <w:szCs w:val="26"/>
                <w:lang w:val="nl-NL"/>
              </w:rPr>
              <w:t>áp ứng các nội dung trên</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shd w:val="clear" w:color="auto" w:fill="FFFFFF"/>
              </w:rPr>
            </w:pPr>
            <w:r w:rsidRPr="00F47E05">
              <w:rPr>
                <w:sz w:val="26"/>
                <w:szCs w:val="26"/>
                <w:shd w:val="clear" w:color="auto" w:fill="FFFFFF"/>
              </w:rPr>
              <w:t>4</w:t>
            </w:r>
            <w:r w:rsidRPr="00F47E05">
              <w:rPr>
                <w:sz w:val="26"/>
                <w:szCs w:val="26"/>
                <w:shd w:val="clear" w:color="auto" w:fill="FFFFFF"/>
                <w:lang w:val="vi-VN"/>
              </w:rPr>
              <w:t xml:space="preserve">.2 </w:t>
            </w:r>
            <w:proofErr w:type="spellStart"/>
            <w:r w:rsidRPr="00F47E05">
              <w:rPr>
                <w:sz w:val="26"/>
                <w:szCs w:val="26"/>
                <w:shd w:val="clear" w:color="auto" w:fill="FFFFFF"/>
              </w:rPr>
              <w:t>Biện</w:t>
            </w:r>
            <w:proofErr w:type="spellEnd"/>
            <w:r w:rsidRPr="00F47E05">
              <w:rPr>
                <w:sz w:val="26"/>
                <w:szCs w:val="26"/>
                <w:shd w:val="clear" w:color="auto" w:fill="FFFFFF"/>
              </w:rPr>
              <w:t xml:space="preserve"> </w:t>
            </w:r>
            <w:proofErr w:type="spellStart"/>
            <w:r w:rsidRPr="00F47E05">
              <w:rPr>
                <w:sz w:val="26"/>
                <w:szCs w:val="26"/>
                <w:shd w:val="clear" w:color="auto" w:fill="FFFFFF"/>
              </w:rPr>
              <w:t>pháp</w:t>
            </w:r>
            <w:proofErr w:type="spellEnd"/>
            <w:r w:rsidRPr="00F47E05">
              <w:rPr>
                <w:sz w:val="26"/>
                <w:szCs w:val="26"/>
                <w:shd w:val="clear" w:color="auto" w:fill="FFFFFF"/>
              </w:rPr>
              <w:t xml:space="preserve"> an </w:t>
            </w:r>
            <w:proofErr w:type="spellStart"/>
            <w:r w:rsidRPr="00F47E05">
              <w:rPr>
                <w:sz w:val="26"/>
                <w:szCs w:val="26"/>
                <w:shd w:val="clear" w:color="auto" w:fill="FFFFFF"/>
              </w:rPr>
              <w:t>toàn</w:t>
            </w:r>
            <w:proofErr w:type="spellEnd"/>
            <w:r w:rsidRPr="00F47E05">
              <w:rPr>
                <w:sz w:val="26"/>
                <w:szCs w:val="26"/>
                <w:shd w:val="clear" w:color="auto" w:fill="FFFFFF"/>
              </w:rPr>
              <w:t xml:space="preserve"> </w:t>
            </w:r>
            <w:proofErr w:type="spellStart"/>
            <w:r w:rsidRPr="00F47E05">
              <w:rPr>
                <w:sz w:val="26"/>
                <w:szCs w:val="26"/>
                <w:shd w:val="clear" w:color="auto" w:fill="FFFFFF"/>
              </w:rPr>
              <w:t>phòng</w:t>
            </w:r>
            <w:proofErr w:type="spellEnd"/>
            <w:r w:rsidRPr="00F47E05">
              <w:rPr>
                <w:sz w:val="26"/>
                <w:szCs w:val="26"/>
                <w:shd w:val="clear" w:color="auto" w:fill="FFFFFF"/>
              </w:rPr>
              <w:t xml:space="preserve"> </w:t>
            </w:r>
            <w:proofErr w:type="spellStart"/>
            <w:r w:rsidRPr="00F47E05">
              <w:rPr>
                <w:sz w:val="26"/>
                <w:szCs w:val="26"/>
                <w:shd w:val="clear" w:color="auto" w:fill="FFFFFF"/>
              </w:rPr>
              <w:t>chống</w:t>
            </w:r>
            <w:proofErr w:type="spellEnd"/>
            <w:r w:rsidRPr="00F47E05">
              <w:rPr>
                <w:sz w:val="26"/>
                <w:szCs w:val="26"/>
                <w:shd w:val="clear" w:color="auto" w:fill="FFFFFF"/>
              </w:rPr>
              <w:t xml:space="preserve"> </w:t>
            </w:r>
            <w:proofErr w:type="spellStart"/>
            <w:r w:rsidRPr="00F47E05">
              <w:rPr>
                <w:sz w:val="26"/>
                <w:szCs w:val="26"/>
                <w:shd w:val="clear" w:color="auto" w:fill="FFFFFF"/>
              </w:rPr>
              <w:t>cháy</w:t>
            </w:r>
            <w:proofErr w:type="spellEnd"/>
            <w:r w:rsidRPr="00F47E05">
              <w:rPr>
                <w:sz w:val="26"/>
                <w:szCs w:val="26"/>
                <w:shd w:val="clear" w:color="auto" w:fill="FFFFFF"/>
              </w:rPr>
              <w:t xml:space="preserve"> </w:t>
            </w:r>
            <w:proofErr w:type="spellStart"/>
            <w:r w:rsidRPr="00F47E05">
              <w:rPr>
                <w:sz w:val="26"/>
                <w:szCs w:val="26"/>
                <w:shd w:val="clear" w:color="auto" w:fill="FFFFFF"/>
              </w:rPr>
              <w:t>nổ</w:t>
            </w:r>
            <w:proofErr w:type="spellEnd"/>
            <w:r w:rsidRPr="00F47E05">
              <w:rPr>
                <w:sz w:val="26"/>
                <w:szCs w:val="26"/>
                <w:shd w:val="clear" w:color="auto" w:fill="FFFFFF"/>
              </w:rPr>
              <w:t xml:space="preserve">  </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Có</w:t>
            </w:r>
            <w:proofErr w:type="spellEnd"/>
            <w:r w:rsidRPr="00F47E05">
              <w:rPr>
                <w:sz w:val="26"/>
                <w:szCs w:val="26"/>
              </w:rPr>
              <w:t xml:space="preserve"> </w:t>
            </w:r>
            <w:r w:rsidRPr="00F47E05">
              <w:rPr>
                <w:sz w:val="26"/>
                <w:szCs w:val="26"/>
                <w:lang w:val="nl-NL"/>
              </w:rPr>
              <w:t xml:space="preserve">đề xuất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chảy</w:t>
            </w:r>
            <w:proofErr w:type="spellEnd"/>
            <w:r>
              <w:rPr>
                <w:sz w:val="26"/>
                <w:szCs w:val="26"/>
              </w:rPr>
              <w:t xml:space="preserve"> </w:t>
            </w:r>
            <w:proofErr w:type="spellStart"/>
            <w:r>
              <w:rPr>
                <w:sz w:val="26"/>
                <w:szCs w:val="26"/>
              </w:rPr>
              <w:t>nổ</w:t>
            </w:r>
            <w:proofErr w:type="spellEnd"/>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shd w:val="clear" w:color="auto" w:fill="FFFFFF"/>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Không</w:t>
            </w:r>
            <w:proofErr w:type="spellEnd"/>
            <w:r w:rsidRPr="00F47E05">
              <w:rPr>
                <w:sz w:val="26"/>
                <w:szCs w:val="26"/>
              </w:rPr>
              <w:t xml:space="preserve"> </w:t>
            </w:r>
            <w:r w:rsidRPr="00F47E05">
              <w:rPr>
                <w:sz w:val="26"/>
                <w:szCs w:val="26"/>
                <w:lang w:val="nl-NL"/>
              </w:rPr>
              <w:t>đ</w:t>
            </w:r>
            <w:r>
              <w:rPr>
                <w:sz w:val="26"/>
                <w:szCs w:val="26"/>
                <w:lang w:val="nl-NL"/>
              </w:rPr>
              <w:t>áp ứng  nội dung trên</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shd w:val="clear" w:color="auto" w:fill="FFFFFF"/>
              </w:rPr>
            </w:pPr>
            <w:r w:rsidRPr="00F47E05">
              <w:rPr>
                <w:sz w:val="26"/>
                <w:szCs w:val="26"/>
                <w:shd w:val="clear" w:color="auto" w:fill="FFFFFF"/>
              </w:rPr>
              <w:t>4</w:t>
            </w:r>
            <w:r w:rsidRPr="00F47E05">
              <w:rPr>
                <w:sz w:val="26"/>
                <w:szCs w:val="26"/>
                <w:shd w:val="clear" w:color="auto" w:fill="FFFFFF"/>
                <w:lang w:val="vi-VN"/>
              </w:rPr>
              <w:t xml:space="preserve">.3 </w:t>
            </w:r>
            <w:proofErr w:type="spellStart"/>
            <w:r w:rsidRPr="00F47E05">
              <w:rPr>
                <w:sz w:val="26"/>
                <w:szCs w:val="26"/>
                <w:shd w:val="clear" w:color="auto" w:fill="FFFFFF"/>
              </w:rPr>
              <w:t>Biện</w:t>
            </w:r>
            <w:proofErr w:type="spellEnd"/>
            <w:r w:rsidRPr="00F47E05">
              <w:rPr>
                <w:sz w:val="26"/>
                <w:szCs w:val="26"/>
                <w:shd w:val="clear" w:color="auto" w:fill="FFFFFF"/>
              </w:rPr>
              <w:t xml:space="preserve"> </w:t>
            </w:r>
            <w:proofErr w:type="spellStart"/>
            <w:r w:rsidRPr="00F47E05">
              <w:rPr>
                <w:sz w:val="26"/>
                <w:szCs w:val="26"/>
                <w:shd w:val="clear" w:color="auto" w:fill="FFFFFF"/>
              </w:rPr>
              <w:t>pháp</w:t>
            </w:r>
            <w:proofErr w:type="spellEnd"/>
            <w:r w:rsidRPr="00F47E05">
              <w:rPr>
                <w:sz w:val="26"/>
                <w:szCs w:val="26"/>
                <w:shd w:val="clear" w:color="auto" w:fill="FFFFFF"/>
              </w:rPr>
              <w:t xml:space="preserve"> </w:t>
            </w:r>
            <w:proofErr w:type="spellStart"/>
            <w:r w:rsidRPr="00F47E05">
              <w:rPr>
                <w:sz w:val="26"/>
                <w:szCs w:val="26"/>
                <w:shd w:val="clear" w:color="auto" w:fill="FFFFFF"/>
              </w:rPr>
              <w:t>đảm</w:t>
            </w:r>
            <w:proofErr w:type="spellEnd"/>
            <w:r w:rsidRPr="00F47E05">
              <w:rPr>
                <w:sz w:val="26"/>
                <w:szCs w:val="26"/>
                <w:shd w:val="clear" w:color="auto" w:fill="FFFFFF"/>
              </w:rPr>
              <w:t xml:space="preserve"> </w:t>
            </w:r>
            <w:proofErr w:type="spellStart"/>
            <w:r w:rsidRPr="00F47E05">
              <w:rPr>
                <w:sz w:val="26"/>
                <w:szCs w:val="26"/>
                <w:shd w:val="clear" w:color="auto" w:fill="FFFFFF"/>
              </w:rPr>
              <w:t>bảo</w:t>
            </w:r>
            <w:proofErr w:type="spellEnd"/>
            <w:r w:rsidRPr="00F47E05">
              <w:rPr>
                <w:sz w:val="26"/>
                <w:szCs w:val="26"/>
                <w:shd w:val="clear" w:color="auto" w:fill="FFFFFF"/>
              </w:rPr>
              <w:t xml:space="preserve"> </w:t>
            </w:r>
            <w:proofErr w:type="spellStart"/>
            <w:r w:rsidRPr="00F47E05">
              <w:rPr>
                <w:sz w:val="26"/>
                <w:szCs w:val="26"/>
                <w:shd w:val="clear" w:color="auto" w:fill="FFFFFF"/>
              </w:rPr>
              <w:t>vệ</w:t>
            </w:r>
            <w:proofErr w:type="spellEnd"/>
            <w:r w:rsidRPr="00F47E05">
              <w:rPr>
                <w:sz w:val="26"/>
                <w:szCs w:val="26"/>
                <w:shd w:val="clear" w:color="auto" w:fill="FFFFFF"/>
              </w:rPr>
              <w:t xml:space="preserve"> </w:t>
            </w:r>
            <w:proofErr w:type="spellStart"/>
            <w:r w:rsidRPr="00F47E05">
              <w:rPr>
                <w:sz w:val="26"/>
                <w:szCs w:val="26"/>
                <w:shd w:val="clear" w:color="auto" w:fill="FFFFFF"/>
              </w:rPr>
              <w:t>sinh</w:t>
            </w:r>
            <w:proofErr w:type="spellEnd"/>
            <w:r w:rsidRPr="00F47E05">
              <w:rPr>
                <w:sz w:val="26"/>
                <w:szCs w:val="26"/>
                <w:shd w:val="clear" w:color="auto" w:fill="FFFFFF"/>
              </w:rPr>
              <w:t xml:space="preserve"> </w:t>
            </w:r>
            <w:proofErr w:type="spellStart"/>
            <w:r w:rsidRPr="00F47E05">
              <w:rPr>
                <w:sz w:val="26"/>
                <w:szCs w:val="26"/>
                <w:shd w:val="clear" w:color="auto" w:fill="FFFFFF"/>
              </w:rPr>
              <w:t>môi</w:t>
            </w:r>
            <w:proofErr w:type="spellEnd"/>
            <w:r w:rsidRPr="00F47E05">
              <w:rPr>
                <w:sz w:val="26"/>
                <w:szCs w:val="26"/>
                <w:shd w:val="clear" w:color="auto" w:fill="FFFFFF"/>
              </w:rPr>
              <w:t xml:space="preserve"> </w:t>
            </w:r>
            <w:proofErr w:type="spellStart"/>
            <w:r w:rsidRPr="00F47E05">
              <w:rPr>
                <w:sz w:val="26"/>
                <w:szCs w:val="26"/>
                <w:shd w:val="clear" w:color="auto" w:fill="FFFFFF"/>
              </w:rPr>
              <w:t>trường</w:t>
            </w:r>
            <w:proofErr w:type="spellEnd"/>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Có</w:t>
            </w:r>
            <w:proofErr w:type="spellEnd"/>
            <w:r w:rsidRPr="00F47E05">
              <w:rPr>
                <w:sz w:val="26"/>
                <w:szCs w:val="26"/>
              </w:rPr>
              <w:t xml:space="preserve"> </w:t>
            </w:r>
            <w:r w:rsidRPr="00F47E05">
              <w:rPr>
                <w:sz w:val="26"/>
                <w:szCs w:val="26"/>
                <w:lang w:val="nl-NL"/>
              </w:rPr>
              <w:t xml:space="preserve">đề xuất </w:t>
            </w:r>
            <w:proofErr w:type="spellStart"/>
            <w:r w:rsidRPr="00F47E05">
              <w:rPr>
                <w:sz w:val="26"/>
                <w:szCs w:val="26"/>
              </w:rPr>
              <w:t>hợp</w:t>
            </w:r>
            <w:proofErr w:type="spellEnd"/>
            <w:r w:rsidRPr="00F47E05">
              <w:rPr>
                <w:sz w:val="26"/>
                <w:szCs w:val="26"/>
              </w:rPr>
              <w:t xml:space="preserve"> </w:t>
            </w:r>
            <w:proofErr w:type="spellStart"/>
            <w:r w:rsidRPr="00F47E05">
              <w:rPr>
                <w:sz w:val="26"/>
                <w:szCs w:val="26"/>
              </w:rPr>
              <w:t>lý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di </w:t>
            </w:r>
            <w:proofErr w:type="spellStart"/>
            <w:r>
              <w:rPr>
                <w:sz w:val="26"/>
                <w:szCs w:val="26"/>
              </w:rPr>
              <w:t>động</w:t>
            </w:r>
            <w:proofErr w:type="spellEnd"/>
            <w:r>
              <w:rPr>
                <w:sz w:val="26"/>
                <w:szCs w:val="26"/>
              </w:rPr>
              <w:t xml:space="preserve"> </w:t>
            </w:r>
            <w:proofErr w:type="spellStart"/>
            <w:r>
              <w:rPr>
                <w:sz w:val="26"/>
                <w:szCs w:val="26"/>
              </w:rPr>
              <w:t>phục</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kiện</w:t>
            </w:r>
            <w:proofErr w:type="spellEnd"/>
            <w:r>
              <w:rPr>
                <w:sz w:val="26"/>
                <w:szCs w:val="26"/>
              </w:rPr>
              <w:t xml:space="preserve"> </w:t>
            </w:r>
            <w:r w:rsidRPr="00F47E05">
              <w:rPr>
                <w:sz w:val="26"/>
                <w:szCs w:val="26"/>
              </w:rPr>
              <w:t xml:space="preserve"> </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shd w:val="clear" w:color="auto" w:fill="FFFFFF"/>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roofErr w:type="spellStart"/>
            <w:r w:rsidRPr="00F47E05">
              <w:rPr>
                <w:sz w:val="26"/>
                <w:szCs w:val="26"/>
              </w:rPr>
              <w:t>Không</w:t>
            </w:r>
            <w:proofErr w:type="spellEnd"/>
            <w:r w:rsidRPr="00F47E05">
              <w:rPr>
                <w:sz w:val="26"/>
                <w:szCs w:val="26"/>
              </w:rPr>
              <w:t xml:space="preserve"> </w:t>
            </w:r>
            <w:r w:rsidRPr="00F47E05">
              <w:rPr>
                <w:sz w:val="26"/>
                <w:szCs w:val="26"/>
                <w:lang w:val="nl-NL"/>
              </w:rPr>
              <w:t xml:space="preserve">đề xuất </w:t>
            </w:r>
            <w:proofErr w:type="spellStart"/>
            <w:r w:rsidRPr="00F47E05">
              <w:rPr>
                <w:sz w:val="26"/>
                <w:szCs w:val="26"/>
              </w:rPr>
              <w:t>hoặc</w:t>
            </w:r>
            <w:proofErr w:type="spellEnd"/>
            <w:r w:rsidRPr="00F47E05">
              <w:rPr>
                <w:sz w:val="26"/>
                <w:szCs w:val="26"/>
              </w:rPr>
              <w:t xml:space="preserve"> </w:t>
            </w:r>
            <w:proofErr w:type="spellStart"/>
            <w:r w:rsidRPr="00F47E05">
              <w:rPr>
                <w:sz w:val="26"/>
                <w:szCs w:val="26"/>
              </w:rPr>
              <w:t>nội</w:t>
            </w:r>
            <w:proofErr w:type="spellEnd"/>
            <w:r w:rsidRPr="00F47E05">
              <w:rPr>
                <w:sz w:val="26"/>
                <w:szCs w:val="26"/>
              </w:rPr>
              <w:t xml:space="preserve"> dung </w:t>
            </w:r>
            <w:r w:rsidRPr="00F47E05">
              <w:rPr>
                <w:sz w:val="26"/>
                <w:szCs w:val="26"/>
                <w:lang w:val="nl-NL"/>
              </w:rPr>
              <w:t xml:space="preserve">đề xuất </w:t>
            </w:r>
            <w:proofErr w:type="spellStart"/>
            <w:r w:rsidRPr="00F47E05">
              <w:rPr>
                <w:sz w:val="26"/>
                <w:szCs w:val="26"/>
              </w:rPr>
              <w:t>hoàn</w:t>
            </w:r>
            <w:proofErr w:type="spellEnd"/>
            <w:r w:rsidRPr="00F47E05">
              <w:rPr>
                <w:sz w:val="26"/>
                <w:szCs w:val="26"/>
              </w:rPr>
              <w:t xml:space="preserve"> </w:t>
            </w:r>
            <w:proofErr w:type="spellStart"/>
            <w:r w:rsidRPr="00F47E05">
              <w:rPr>
                <w:sz w:val="26"/>
                <w:szCs w:val="26"/>
              </w:rPr>
              <w:t>toàn</w:t>
            </w:r>
            <w:proofErr w:type="spellEnd"/>
            <w:r w:rsidRPr="00F47E05">
              <w:rPr>
                <w:sz w:val="26"/>
                <w:szCs w:val="26"/>
              </w:rPr>
              <w:t xml:space="preserve"> </w:t>
            </w: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hợp</w:t>
            </w:r>
            <w:proofErr w:type="spellEnd"/>
            <w:r w:rsidRPr="00F47E05">
              <w:rPr>
                <w:sz w:val="26"/>
                <w:szCs w:val="26"/>
              </w:rPr>
              <w:t xml:space="preserve"> </w:t>
            </w:r>
            <w:proofErr w:type="spellStart"/>
            <w:r w:rsidRPr="00F47E05">
              <w:rPr>
                <w:sz w:val="26"/>
                <w:szCs w:val="26"/>
              </w:rPr>
              <w:t>lý</w:t>
            </w:r>
            <w:proofErr w:type="spellEnd"/>
            <w:r w:rsidRPr="00F47E05">
              <w:rPr>
                <w:sz w:val="26"/>
                <w:szCs w:val="26"/>
              </w:rPr>
              <w:t xml:space="preserve"> </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5000" w:type="pct"/>
            <w:gridSpan w:val="3"/>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ind w:right="43"/>
              <w:rPr>
                <w:sz w:val="26"/>
                <w:szCs w:val="26"/>
              </w:rPr>
            </w:pPr>
            <w:r w:rsidRPr="00F47E05">
              <w:rPr>
                <w:b/>
                <w:sz w:val="26"/>
                <w:szCs w:val="26"/>
              </w:rPr>
              <w:lastRenderedPageBreak/>
              <w:t xml:space="preserve">5. </w:t>
            </w:r>
            <w:proofErr w:type="spellStart"/>
            <w:r w:rsidRPr="00F47E05">
              <w:rPr>
                <w:b/>
                <w:sz w:val="26"/>
                <w:szCs w:val="26"/>
              </w:rPr>
              <w:t>Tiến</w:t>
            </w:r>
            <w:proofErr w:type="spellEnd"/>
            <w:r w:rsidRPr="00F47E05">
              <w:rPr>
                <w:b/>
                <w:sz w:val="26"/>
                <w:szCs w:val="26"/>
              </w:rPr>
              <w:t xml:space="preserve"> </w:t>
            </w:r>
            <w:proofErr w:type="spellStart"/>
            <w:r w:rsidRPr="00F47E05">
              <w:rPr>
                <w:b/>
                <w:sz w:val="26"/>
                <w:szCs w:val="26"/>
              </w:rPr>
              <w:t>độ</w:t>
            </w:r>
            <w:proofErr w:type="spellEnd"/>
            <w:r w:rsidRPr="00F47E05">
              <w:rPr>
                <w:b/>
                <w:sz w:val="26"/>
                <w:szCs w:val="26"/>
              </w:rPr>
              <w:t xml:space="preserve"> </w:t>
            </w:r>
            <w:proofErr w:type="spellStart"/>
            <w:r w:rsidRPr="00F47E05">
              <w:rPr>
                <w:b/>
                <w:sz w:val="26"/>
                <w:szCs w:val="26"/>
              </w:rPr>
              <w:t>thực</w:t>
            </w:r>
            <w:proofErr w:type="spellEnd"/>
            <w:r w:rsidRPr="00F47E05">
              <w:rPr>
                <w:b/>
                <w:sz w:val="26"/>
                <w:szCs w:val="26"/>
              </w:rPr>
              <w:t xml:space="preserve"> </w:t>
            </w:r>
            <w:proofErr w:type="spellStart"/>
            <w:r w:rsidRPr="00F47E05">
              <w:rPr>
                <w:b/>
                <w:sz w:val="26"/>
                <w:szCs w:val="26"/>
              </w:rPr>
              <w:t>hiện</w:t>
            </w:r>
            <w:proofErr w:type="spellEnd"/>
            <w:r w:rsidRPr="00F47E05">
              <w:rPr>
                <w:b/>
                <w:sz w:val="26"/>
                <w:szCs w:val="26"/>
              </w:rPr>
              <w:t xml:space="preserve"> </w:t>
            </w:r>
            <w:proofErr w:type="spellStart"/>
            <w:r w:rsidRPr="00F47E05">
              <w:rPr>
                <w:b/>
                <w:sz w:val="26"/>
                <w:szCs w:val="26"/>
              </w:rPr>
              <w:t>cung</w:t>
            </w:r>
            <w:proofErr w:type="spellEnd"/>
            <w:r w:rsidRPr="00F47E05">
              <w:rPr>
                <w:b/>
                <w:sz w:val="26"/>
                <w:szCs w:val="26"/>
              </w:rPr>
              <w:t xml:space="preserve"> </w:t>
            </w:r>
            <w:proofErr w:type="spellStart"/>
            <w:r w:rsidRPr="00F47E05">
              <w:rPr>
                <w:b/>
                <w:sz w:val="26"/>
                <w:szCs w:val="26"/>
              </w:rPr>
              <w:t>cấp</w:t>
            </w:r>
            <w:proofErr w:type="spellEnd"/>
            <w:r w:rsidRPr="00F47E05">
              <w:rPr>
                <w:b/>
                <w:sz w:val="26"/>
                <w:szCs w:val="26"/>
              </w:rPr>
              <w:t xml:space="preserve"> </w:t>
            </w:r>
            <w:proofErr w:type="spellStart"/>
            <w:r w:rsidRPr="00F47E05">
              <w:rPr>
                <w:b/>
                <w:sz w:val="26"/>
                <w:szCs w:val="26"/>
              </w:rPr>
              <w:t>dịch</w:t>
            </w:r>
            <w:proofErr w:type="spellEnd"/>
            <w:r w:rsidRPr="00F47E05">
              <w:rPr>
                <w:b/>
                <w:sz w:val="26"/>
                <w:szCs w:val="26"/>
              </w:rPr>
              <w:t xml:space="preserve"> </w:t>
            </w:r>
            <w:proofErr w:type="spellStart"/>
            <w:r w:rsidRPr="00F47E05">
              <w:rPr>
                <w:b/>
                <w:sz w:val="26"/>
                <w:szCs w:val="26"/>
              </w:rPr>
              <w:t>vụ</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rPr>
            </w:pPr>
            <w:proofErr w:type="spellStart"/>
            <w:r w:rsidRPr="00F47E05">
              <w:rPr>
                <w:sz w:val="26"/>
                <w:szCs w:val="26"/>
              </w:rPr>
              <w:t>Tiến</w:t>
            </w:r>
            <w:proofErr w:type="spellEnd"/>
            <w:r w:rsidRPr="00F47E05">
              <w:rPr>
                <w:sz w:val="26"/>
                <w:szCs w:val="26"/>
              </w:rPr>
              <w:t xml:space="preserve"> </w:t>
            </w:r>
            <w:proofErr w:type="spellStart"/>
            <w:r w:rsidRPr="00F47E05">
              <w:rPr>
                <w:sz w:val="26"/>
                <w:szCs w:val="26"/>
              </w:rPr>
              <w:t>độ</w:t>
            </w:r>
            <w:proofErr w:type="spellEnd"/>
            <w:r w:rsidRPr="00F47E05">
              <w:rPr>
                <w:sz w:val="26"/>
                <w:szCs w:val="26"/>
              </w:rPr>
              <w:t xml:space="preserve"> </w:t>
            </w:r>
            <w:proofErr w:type="spellStart"/>
            <w:r w:rsidRPr="00F47E05">
              <w:rPr>
                <w:sz w:val="26"/>
                <w:szCs w:val="26"/>
              </w:rPr>
              <w:t>thực</w:t>
            </w:r>
            <w:proofErr w:type="spellEnd"/>
            <w:r w:rsidRPr="00F47E05">
              <w:rPr>
                <w:sz w:val="26"/>
                <w:szCs w:val="26"/>
              </w:rPr>
              <w:t xml:space="preserve"> </w:t>
            </w:r>
            <w:proofErr w:type="spellStart"/>
            <w:r w:rsidRPr="00F47E05">
              <w:rPr>
                <w:sz w:val="26"/>
                <w:szCs w:val="26"/>
              </w:rPr>
              <w:t>hiện</w:t>
            </w:r>
            <w:proofErr w:type="spellEnd"/>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ind w:left="73" w:right="68"/>
              <w:rPr>
                <w:sz w:val="26"/>
                <w:szCs w:val="26"/>
              </w:rPr>
            </w:pPr>
            <w:proofErr w:type="spellStart"/>
            <w:r w:rsidRPr="00F47E05">
              <w:rPr>
                <w:sz w:val="26"/>
                <w:szCs w:val="26"/>
              </w:rPr>
              <w:t>Có</w:t>
            </w:r>
            <w:proofErr w:type="spellEnd"/>
            <w:r w:rsidRPr="00F47E05">
              <w:rPr>
                <w:sz w:val="26"/>
                <w:szCs w:val="26"/>
              </w:rPr>
              <w:t xml:space="preserve"> </w:t>
            </w:r>
            <w:proofErr w:type="spellStart"/>
            <w:r w:rsidRPr="00F47E05">
              <w:rPr>
                <w:sz w:val="26"/>
                <w:szCs w:val="26"/>
              </w:rPr>
              <w:t>bảng</w:t>
            </w:r>
            <w:proofErr w:type="spellEnd"/>
            <w:r w:rsidRPr="00F47E05">
              <w:rPr>
                <w:sz w:val="26"/>
                <w:szCs w:val="26"/>
              </w:rPr>
              <w:t xml:space="preserve"> </w:t>
            </w:r>
            <w:proofErr w:type="spellStart"/>
            <w:r w:rsidRPr="00F47E05">
              <w:rPr>
                <w:sz w:val="26"/>
                <w:szCs w:val="26"/>
              </w:rPr>
              <w:t>tiến</w:t>
            </w:r>
            <w:proofErr w:type="spellEnd"/>
            <w:r w:rsidRPr="00F47E05">
              <w:rPr>
                <w:sz w:val="26"/>
                <w:szCs w:val="26"/>
              </w:rPr>
              <w:t xml:space="preserve"> </w:t>
            </w:r>
            <w:proofErr w:type="spellStart"/>
            <w:r w:rsidRPr="00F47E05">
              <w:rPr>
                <w:sz w:val="26"/>
                <w:szCs w:val="26"/>
              </w:rPr>
              <w:t>độ</w:t>
            </w:r>
            <w:proofErr w:type="spellEnd"/>
            <w:r w:rsidRPr="00F47E05">
              <w:rPr>
                <w:sz w:val="26"/>
                <w:szCs w:val="26"/>
              </w:rPr>
              <w:t xml:space="preserve"> </w:t>
            </w:r>
            <w:proofErr w:type="spellStart"/>
            <w:r w:rsidRPr="00F47E05">
              <w:rPr>
                <w:sz w:val="26"/>
                <w:szCs w:val="26"/>
              </w:rPr>
              <w:t>thực</w:t>
            </w:r>
            <w:proofErr w:type="spellEnd"/>
            <w:r w:rsidRPr="00F47E05">
              <w:rPr>
                <w:sz w:val="26"/>
                <w:szCs w:val="26"/>
              </w:rPr>
              <w:t xml:space="preserve"> </w:t>
            </w:r>
            <w:proofErr w:type="spellStart"/>
            <w:r w:rsidRPr="00F47E05">
              <w:rPr>
                <w:sz w:val="26"/>
                <w:szCs w:val="26"/>
              </w:rPr>
              <w:t>hiện</w:t>
            </w:r>
            <w:proofErr w:type="spellEnd"/>
            <w:r w:rsidRPr="00F47E05">
              <w:rPr>
                <w:sz w:val="26"/>
                <w:szCs w:val="26"/>
              </w:rPr>
              <w:t xml:space="preserve"> </w:t>
            </w:r>
            <w:proofErr w:type="spellStart"/>
            <w:r w:rsidRPr="00F47E05">
              <w:rPr>
                <w:sz w:val="26"/>
                <w:szCs w:val="26"/>
              </w:rPr>
              <w:t>đáp</w:t>
            </w:r>
            <w:proofErr w:type="spellEnd"/>
            <w:r w:rsidRPr="00F47E05">
              <w:rPr>
                <w:sz w:val="26"/>
                <w:szCs w:val="26"/>
              </w:rPr>
              <w:t xml:space="preserve"> </w:t>
            </w:r>
            <w:proofErr w:type="spellStart"/>
            <w:r w:rsidRPr="00F47E05">
              <w:rPr>
                <w:sz w:val="26"/>
                <w:szCs w:val="26"/>
              </w:rPr>
              <w:t>ứng</w:t>
            </w:r>
            <w:proofErr w:type="spellEnd"/>
            <w:r w:rsidRPr="00F47E05">
              <w:rPr>
                <w:sz w:val="26"/>
                <w:szCs w:val="26"/>
              </w:rPr>
              <w:t xml:space="preserve"> </w:t>
            </w:r>
            <w:proofErr w:type="spellStart"/>
            <w:r w:rsidRPr="00F47E05">
              <w:rPr>
                <w:sz w:val="26"/>
                <w:szCs w:val="26"/>
              </w:rPr>
              <w:t>theo</w:t>
            </w:r>
            <w:proofErr w:type="spellEnd"/>
            <w:r w:rsidRPr="00F47E05">
              <w:rPr>
                <w:sz w:val="26"/>
                <w:szCs w:val="26"/>
              </w:rPr>
              <w:t xml:space="preserve"> </w:t>
            </w:r>
            <w:proofErr w:type="spellStart"/>
            <w:r w:rsidRPr="00F47E05">
              <w:rPr>
                <w:sz w:val="26"/>
                <w:szCs w:val="26"/>
              </w:rPr>
              <w:t>yêu</w:t>
            </w:r>
            <w:proofErr w:type="spellEnd"/>
            <w:r w:rsidRPr="00F47E05">
              <w:rPr>
                <w:sz w:val="26"/>
                <w:szCs w:val="26"/>
              </w:rPr>
              <w:t xml:space="preserve"> </w:t>
            </w:r>
            <w:proofErr w:type="spellStart"/>
            <w:r w:rsidRPr="00F47E05">
              <w:rPr>
                <w:sz w:val="26"/>
                <w:szCs w:val="26"/>
              </w:rPr>
              <w:t>cầu</w:t>
            </w:r>
            <w:proofErr w:type="spellEnd"/>
            <w:r w:rsidRPr="00F47E05">
              <w:rPr>
                <w:sz w:val="26"/>
                <w:szCs w:val="26"/>
              </w:rPr>
              <w:t xml:space="preserve"> </w:t>
            </w:r>
            <w:proofErr w:type="spellStart"/>
            <w:r w:rsidRPr="00F47E05">
              <w:rPr>
                <w:sz w:val="26"/>
                <w:szCs w:val="26"/>
              </w:rPr>
              <w:t>của</w:t>
            </w:r>
            <w:proofErr w:type="spellEnd"/>
            <w:r w:rsidRPr="00F47E05">
              <w:rPr>
                <w:sz w:val="26"/>
                <w:szCs w:val="26"/>
              </w:rPr>
              <w:t xml:space="preserve"> E-HSMT.</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103" w:right="68"/>
              <w:rPr>
                <w:sz w:val="26"/>
                <w:szCs w:val="26"/>
                <w:lang w:val="vi-VN"/>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ind w:left="73" w:right="68"/>
              <w:rPr>
                <w:sz w:val="26"/>
                <w:szCs w:val="26"/>
                <w:lang w:val="nl-NL"/>
              </w:rPr>
            </w:pPr>
            <w:r w:rsidRPr="00F47E05">
              <w:rPr>
                <w:sz w:val="26"/>
                <w:szCs w:val="26"/>
                <w:lang w:val="vi-VN"/>
              </w:rPr>
              <w:t>Không có bảng tiến độ thực hiện hoặc có nhưng không đáp ứng theo yêu cầu của E-HSMT.</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5000" w:type="pct"/>
            <w:gridSpan w:val="3"/>
            <w:tcBorders>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right="43"/>
              <w:rPr>
                <w:sz w:val="26"/>
                <w:szCs w:val="26"/>
              </w:rPr>
            </w:pPr>
            <w:r w:rsidRPr="00F47E05">
              <w:rPr>
                <w:b/>
                <w:sz w:val="26"/>
                <w:szCs w:val="26"/>
              </w:rPr>
              <w:t xml:space="preserve">6. Cam </w:t>
            </w:r>
            <w:proofErr w:type="spellStart"/>
            <w:r w:rsidRPr="00F47E05">
              <w:rPr>
                <w:b/>
                <w:sz w:val="26"/>
                <w:szCs w:val="26"/>
              </w:rPr>
              <w:t>kết</w:t>
            </w:r>
            <w:proofErr w:type="spellEnd"/>
            <w:r w:rsidRPr="00F47E05">
              <w:rPr>
                <w:b/>
                <w:sz w:val="26"/>
                <w:szCs w:val="26"/>
              </w:rPr>
              <w:t xml:space="preserve"> </w:t>
            </w:r>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tcPr>
          <w:p w:rsidR="0092774A" w:rsidRPr="00F47E05" w:rsidRDefault="0092774A" w:rsidP="00B413CA">
            <w:pPr>
              <w:keepNext/>
              <w:tabs>
                <w:tab w:val="left" w:pos="851"/>
              </w:tabs>
              <w:spacing w:line="360" w:lineRule="exact"/>
              <w:outlineLvl w:val="2"/>
              <w:rPr>
                <w:sz w:val="26"/>
                <w:szCs w:val="26"/>
              </w:rPr>
            </w:pPr>
            <w:r w:rsidRPr="00F47E05">
              <w:rPr>
                <w:bCs/>
                <w:iCs/>
                <w:sz w:val="26"/>
                <w:szCs w:val="26"/>
                <w:lang w:val="vi-VN"/>
              </w:rPr>
              <w:t>Cam kết</w:t>
            </w:r>
            <w:r w:rsidRPr="00F47E05">
              <w:rPr>
                <w:bCs/>
                <w:iCs/>
                <w:sz w:val="26"/>
                <w:szCs w:val="26"/>
              </w:rPr>
              <w:t xml:space="preserve"> </w:t>
            </w:r>
            <w:r w:rsidRPr="00F47E05">
              <w:rPr>
                <w:sz w:val="26"/>
                <w:szCs w:val="26"/>
                <w:lang w:val="sv-SE"/>
              </w:rPr>
              <w:t>đầu ra cho sản phẩm dịch vụ</w:t>
            </w:r>
            <w:r w:rsidRPr="00F47E05">
              <w:rPr>
                <w:sz w:val="26"/>
                <w:szCs w:val="26"/>
                <w:lang w:val="vi-VN"/>
              </w:rPr>
              <w:t xml:space="preserve"> theo </w:t>
            </w:r>
            <w:proofErr w:type="spellStart"/>
            <w:r w:rsidRPr="00F47E05">
              <w:rPr>
                <w:sz w:val="26"/>
                <w:szCs w:val="26"/>
              </w:rPr>
              <w:t>yêu</w:t>
            </w:r>
            <w:proofErr w:type="spellEnd"/>
            <w:r w:rsidRPr="00F47E05">
              <w:rPr>
                <w:sz w:val="26"/>
                <w:szCs w:val="26"/>
              </w:rPr>
              <w:t xml:space="preserve"> </w:t>
            </w:r>
            <w:r w:rsidRPr="00F47E05">
              <w:rPr>
                <w:sz w:val="26"/>
                <w:szCs w:val="26"/>
                <w:lang w:val="vi-VN"/>
              </w:rPr>
              <w:t xml:space="preserve">cầu tại </w:t>
            </w:r>
            <w:proofErr w:type="spellStart"/>
            <w:r w:rsidRPr="00F47E05">
              <w:rPr>
                <w:sz w:val="26"/>
                <w:szCs w:val="26"/>
              </w:rPr>
              <w:t>Mục</w:t>
            </w:r>
            <w:proofErr w:type="spellEnd"/>
            <w:r w:rsidRPr="00F47E05">
              <w:rPr>
                <w:sz w:val="26"/>
                <w:szCs w:val="26"/>
              </w:rPr>
              <w:t xml:space="preserve"> </w:t>
            </w:r>
            <w:r>
              <w:rPr>
                <w:sz w:val="26"/>
                <w:szCs w:val="26"/>
              </w:rPr>
              <w:t>3.</w:t>
            </w:r>
            <w:r w:rsidRPr="00F47E05">
              <w:rPr>
                <w:sz w:val="26"/>
                <w:szCs w:val="26"/>
              </w:rPr>
              <w:t>2</w:t>
            </w:r>
            <w:r w:rsidRPr="00F47E05">
              <w:rPr>
                <w:sz w:val="26"/>
                <w:szCs w:val="26"/>
                <w:lang w:val="vi-VN"/>
              </w:rPr>
              <w:t xml:space="preserve"> </w:t>
            </w:r>
            <w:proofErr w:type="spellStart"/>
            <w:r w:rsidRPr="00F47E05">
              <w:rPr>
                <w:sz w:val="26"/>
                <w:szCs w:val="26"/>
              </w:rPr>
              <w:t>Chương</w:t>
            </w:r>
            <w:proofErr w:type="spellEnd"/>
            <w:r w:rsidRPr="00F47E05">
              <w:rPr>
                <w:sz w:val="26"/>
                <w:szCs w:val="26"/>
              </w:rPr>
              <w:t xml:space="preserve"> V </w:t>
            </w:r>
            <w:proofErr w:type="spellStart"/>
            <w:r w:rsidRPr="00F47E05">
              <w:rPr>
                <w:sz w:val="26"/>
                <w:szCs w:val="26"/>
              </w:rPr>
              <w:t>của</w:t>
            </w:r>
            <w:proofErr w:type="spellEnd"/>
            <w:r w:rsidRPr="00F47E05">
              <w:rPr>
                <w:sz w:val="26"/>
                <w:szCs w:val="26"/>
              </w:rPr>
              <w:t xml:space="preserve"> E-HSMT</w:t>
            </w:r>
            <w:r w:rsidRPr="00F47E05">
              <w:rPr>
                <w:sz w:val="26"/>
                <w:szCs w:val="26"/>
                <w:lang w:val="vi-VN"/>
              </w:rPr>
              <w:t>.</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sz w:val="26"/>
                <w:szCs w:val="26"/>
                <w:lang w:val="vi-VN"/>
              </w:rPr>
            </w:pPr>
            <w:r w:rsidRPr="00F47E05">
              <w:rPr>
                <w:bCs/>
                <w:iCs/>
                <w:sz w:val="26"/>
                <w:szCs w:val="26"/>
                <w:lang w:val="vi-VN"/>
              </w:rPr>
              <w:t>Cam kết</w:t>
            </w:r>
            <w:r w:rsidRPr="00F47E05">
              <w:rPr>
                <w:bCs/>
                <w:iCs/>
                <w:sz w:val="26"/>
                <w:szCs w:val="26"/>
              </w:rPr>
              <w:t xml:space="preserve"> </w:t>
            </w:r>
            <w:r w:rsidRPr="00F47E05">
              <w:rPr>
                <w:sz w:val="26"/>
                <w:szCs w:val="26"/>
                <w:lang w:val="sv-SE"/>
              </w:rPr>
              <w:t>đầu ra cho sản phẩm dịch vụ</w:t>
            </w:r>
            <w:r w:rsidRPr="00F47E05">
              <w:rPr>
                <w:sz w:val="26"/>
                <w:szCs w:val="26"/>
                <w:lang w:val="vi-VN"/>
              </w:rPr>
              <w:t xml:space="preserve"> theo </w:t>
            </w:r>
            <w:proofErr w:type="spellStart"/>
            <w:r w:rsidRPr="00F47E05">
              <w:rPr>
                <w:sz w:val="26"/>
                <w:szCs w:val="26"/>
              </w:rPr>
              <w:t>yêu</w:t>
            </w:r>
            <w:proofErr w:type="spellEnd"/>
            <w:r w:rsidRPr="00F47E05">
              <w:rPr>
                <w:sz w:val="26"/>
                <w:szCs w:val="26"/>
              </w:rPr>
              <w:t xml:space="preserve"> </w:t>
            </w:r>
            <w:r w:rsidRPr="00F47E05">
              <w:rPr>
                <w:sz w:val="26"/>
                <w:szCs w:val="26"/>
                <w:lang w:val="vi-VN"/>
              </w:rPr>
              <w:t xml:space="preserve">cầu tại </w:t>
            </w:r>
            <w:proofErr w:type="spellStart"/>
            <w:r w:rsidRPr="00F47E05">
              <w:rPr>
                <w:sz w:val="26"/>
                <w:szCs w:val="26"/>
              </w:rPr>
              <w:t>Mục</w:t>
            </w:r>
            <w:proofErr w:type="spellEnd"/>
            <w:r w:rsidRPr="00F47E05">
              <w:rPr>
                <w:sz w:val="26"/>
                <w:szCs w:val="26"/>
              </w:rPr>
              <w:t xml:space="preserve"> </w:t>
            </w:r>
            <w:r>
              <w:rPr>
                <w:sz w:val="26"/>
                <w:szCs w:val="26"/>
              </w:rPr>
              <w:t>3.</w:t>
            </w:r>
            <w:r w:rsidRPr="00F47E05">
              <w:rPr>
                <w:sz w:val="26"/>
                <w:szCs w:val="26"/>
              </w:rPr>
              <w:t>2</w:t>
            </w:r>
            <w:r w:rsidRPr="00F47E05">
              <w:rPr>
                <w:sz w:val="26"/>
                <w:szCs w:val="26"/>
                <w:lang w:val="vi-VN"/>
              </w:rPr>
              <w:t xml:space="preserve"> </w:t>
            </w:r>
            <w:proofErr w:type="spellStart"/>
            <w:r w:rsidRPr="00F47E05">
              <w:rPr>
                <w:sz w:val="26"/>
                <w:szCs w:val="26"/>
              </w:rPr>
              <w:t>Chương</w:t>
            </w:r>
            <w:proofErr w:type="spellEnd"/>
            <w:r w:rsidRPr="00F47E05">
              <w:rPr>
                <w:sz w:val="26"/>
                <w:szCs w:val="26"/>
              </w:rPr>
              <w:t xml:space="preserve"> V </w:t>
            </w:r>
            <w:proofErr w:type="spellStart"/>
            <w:r w:rsidRPr="00F47E05">
              <w:rPr>
                <w:sz w:val="26"/>
                <w:szCs w:val="26"/>
              </w:rPr>
              <w:t>của</w:t>
            </w:r>
            <w:proofErr w:type="spellEnd"/>
            <w:r w:rsidRPr="00F47E05">
              <w:rPr>
                <w:sz w:val="26"/>
                <w:szCs w:val="26"/>
              </w:rPr>
              <w:t xml:space="preserve"> E-HSMT</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tabs>
                <w:tab w:val="left" w:pos="851"/>
              </w:tabs>
              <w:spacing w:line="360" w:lineRule="exact"/>
              <w:outlineLvl w:val="2"/>
              <w:rPr>
                <w:sz w:val="26"/>
                <w:szCs w:val="26"/>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b/>
                <w:sz w:val="26"/>
                <w:szCs w:val="26"/>
                <w:lang w:val="vi-VN"/>
              </w:rPr>
            </w:pPr>
            <w:r w:rsidRPr="00F47E05">
              <w:rPr>
                <w:bCs/>
                <w:iCs/>
                <w:sz w:val="26"/>
                <w:szCs w:val="26"/>
                <w:lang w:val="vi-VN"/>
              </w:rPr>
              <w:t>Không có Cam kết</w:t>
            </w:r>
            <w:r w:rsidRPr="00F47E05">
              <w:rPr>
                <w:bCs/>
                <w:iCs/>
                <w:sz w:val="26"/>
                <w:szCs w:val="26"/>
              </w:rPr>
              <w:t xml:space="preserve"> </w:t>
            </w:r>
            <w:r w:rsidRPr="00F47E05">
              <w:rPr>
                <w:sz w:val="26"/>
                <w:szCs w:val="26"/>
                <w:lang w:val="sv-SE"/>
              </w:rPr>
              <w:t>đầu ra cho sản phẩm dịch vụ</w:t>
            </w:r>
            <w:r w:rsidRPr="00F47E05">
              <w:rPr>
                <w:sz w:val="26"/>
                <w:szCs w:val="26"/>
                <w:lang w:val="vi-VN"/>
              </w:rPr>
              <w:t xml:space="preserve"> theo </w:t>
            </w:r>
            <w:proofErr w:type="spellStart"/>
            <w:r w:rsidRPr="00F47E05">
              <w:rPr>
                <w:sz w:val="26"/>
                <w:szCs w:val="26"/>
              </w:rPr>
              <w:t>yêu</w:t>
            </w:r>
            <w:proofErr w:type="spellEnd"/>
            <w:r w:rsidRPr="00F47E05">
              <w:rPr>
                <w:sz w:val="26"/>
                <w:szCs w:val="26"/>
              </w:rPr>
              <w:t xml:space="preserve"> </w:t>
            </w:r>
            <w:r w:rsidRPr="00F47E05">
              <w:rPr>
                <w:sz w:val="26"/>
                <w:szCs w:val="26"/>
                <w:lang w:val="vi-VN"/>
              </w:rPr>
              <w:t xml:space="preserve">cầu tại </w:t>
            </w:r>
            <w:proofErr w:type="spellStart"/>
            <w:r w:rsidRPr="00F47E05">
              <w:rPr>
                <w:sz w:val="26"/>
                <w:szCs w:val="26"/>
              </w:rPr>
              <w:t>Mục</w:t>
            </w:r>
            <w:proofErr w:type="spellEnd"/>
            <w:r w:rsidRPr="00F47E05">
              <w:rPr>
                <w:sz w:val="26"/>
                <w:szCs w:val="26"/>
              </w:rPr>
              <w:t xml:space="preserve"> </w:t>
            </w:r>
            <w:r>
              <w:rPr>
                <w:sz w:val="26"/>
                <w:szCs w:val="26"/>
              </w:rPr>
              <w:t>3.</w:t>
            </w:r>
            <w:r w:rsidRPr="00F47E05">
              <w:rPr>
                <w:sz w:val="26"/>
                <w:szCs w:val="26"/>
              </w:rPr>
              <w:t>2</w:t>
            </w:r>
            <w:r w:rsidRPr="00F47E05">
              <w:rPr>
                <w:sz w:val="26"/>
                <w:szCs w:val="26"/>
                <w:lang w:val="vi-VN"/>
              </w:rPr>
              <w:t xml:space="preserve"> </w:t>
            </w:r>
            <w:proofErr w:type="spellStart"/>
            <w:r w:rsidRPr="00F47E05">
              <w:rPr>
                <w:sz w:val="26"/>
                <w:szCs w:val="26"/>
              </w:rPr>
              <w:t>Chương</w:t>
            </w:r>
            <w:proofErr w:type="spellEnd"/>
            <w:r w:rsidRPr="00F47E05">
              <w:rPr>
                <w:sz w:val="26"/>
                <w:szCs w:val="26"/>
              </w:rPr>
              <w:t xml:space="preserve"> V </w:t>
            </w:r>
            <w:proofErr w:type="spellStart"/>
            <w:r w:rsidRPr="00F47E05">
              <w:rPr>
                <w:sz w:val="26"/>
                <w:szCs w:val="26"/>
              </w:rPr>
              <w:t>của</w:t>
            </w:r>
            <w:proofErr w:type="spellEnd"/>
            <w:r w:rsidRPr="00F47E05">
              <w:rPr>
                <w:sz w:val="26"/>
                <w:szCs w:val="26"/>
              </w:rPr>
              <w:t xml:space="preserve"> E-HSMT</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spacing w:line="360" w:lineRule="exact"/>
              <w:ind w:right="43"/>
              <w:jc w:val="center"/>
              <w:rPr>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1685" w:type="pct"/>
            <w:tcBorders>
              <w:left w:val="single" w:sz="4" w:space="0" w:color="auto"/>
              <w:bottom w:val="single" w:sz="4" w:space="0" w:color="auto"/>
              <w:right w:val="single" w:sz="4" w:space="0" w:color="auto"/>
            </w:tcBorders>
            <w:tcMar>
              <w:left w:w="85" w:type="dxa"/>
              <w:right w:w="85" w:type="dxa"/>
            </w:tcMar>
            <w:vAlign w:val="center"/>
          </w:tcPr>
          <w:p w:rsidR="0092774A" w:rsidRPr="00F47E05" w:rsidRDefault="0092774A" w:rsidP="00B413CA">
            <w:pPr>
              <w:keepNext/>
              <w:spacing w:line="360" w:lineRule="exact"/>
              <w:rPr>
                <w:sz w:val="26"/>
                <w:szCs w:val="26"/>
              </w:rPr>
            </w:pPr>
            <w:r w:rsidRPr="00F47E05">
              <w:rPr>
                <w:b/>
                <w:sz w:val="26"/>
                <w:szCs w:val="26"/>
              </w:rPr>
              <w:t xml:space="preserve">7. </w:t>
            </w:r>
            <w:r w:rsidRPr="00F47E05">
              <w:rPr>
                <w:b/>
                <w:sz w:val="26"/>
                <w:szCs w:val="26"/>
                <w:lang w:val="vi-VN"/>
              </w:rPr>
              <w:t xml:space="preserve">Các </w:t>
            </w:r>
            <w:proofErr w:type="spellStart"/>
            <w:r w:rsidRPr="00F47E05">
              <w:rPr>
                <w:b/>
                <w:sz w:val="26"/>
                <w:szCs w:val="26"/>
              </w:rPr>
              <w:t>yếu</w:t>
            </w:r>
            <w:proofErr w:type="spellEnd"/>
            <w:r w:rsidRPr="00F47E05">
              <w:rPr>
                <w:b/>
                <w:sz w:val="26"/>
                <w:szCs w:val="26"/>
                <w:lang w:val="vi-VN"/>
              </w:rPr>
              <w:t xml:space="preserve"> tố cần thiết khác.</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rPr>
                <w:sz w:val="26"/>
                <w:szCs w:val="26"/>
              </w:rPr>
            </w:pP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tabs>
                <w:tab w:val="left" w:pos="851"/>
              </w:tabs>
              <w:autoSpaceDE w:val="0"/>
              <w:autoSpaceDN w:val="0"/>
              <w:adjustRightInd w:val="0"/>
              <w:spacing w:line="360" w:lineRule="exact"/>
              <w:jc w:val="center"/>
              <w:outlineLvl w:val="2"/>
              <w:rPr>
                <w:sz w:val="26"/>
                <w:szCs w:val="26"/>
              </w:rPr>
            </w:pPr>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125" w:right="-17"/>
              <w:rPr>
                <w:sz w:val="26"/>
                <w:szCs w:val="26"/>
              </w:rPr>
            </w:pPr>
            <w:r w:rsidRPr="00F47E05">
              <w:rPr>
                <w:sz w:val="26"/>
                <w:szCs w:val="26"/>
              </w:rPr>
              <w:t xml:space="preserve">7.1 </w:t>
            </w:r>
            <w:r w:rsidRPr="00F47E05">
              <w:rPr>
                <w:sz w:val="28"/>
                <w:szCs w:val="28"/>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F47E05">
              <w:rPr>
                <w:sz w:val="28"/>
                <w:szCs w:val="28"/>
              </w:rPr>
              <w:t xml:space="preserve"> </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spacing w:line="360" w:lineRule="exact"/>
              <w:ind w:left="73" w:right="68"/>
              <w:rPr>
                <w:bCs/>
                <w:iCs/>
                <w:sz w:val="26"/>
                <w:szCs w:val="26"/>
              </w:rPr>
            </w:pPr>
            <w:r w:rsidRPr="00F47E05">
              <w:rPr>
                <w:sz w:val="28"/>
                <w:szCs w:val="28"/>
                <w:lang w:val="vi-VN"/>
              </w:rPr>
              <w:t xml:space="preserve">không </w:t>
            </w:r>
            <w:proofErr w:type="spellStart"/>
            <w:r w:rsidRPr="00F47E05">
              <w:rPr>
                <w:sz w:val="28"/>
                <w:szCs w:val="28"/>
              </w:rPr>
              <w:t>có</w:t>
            </w:r>
            <w:proofErr w:type="spellEnd"/>
            <w:r w:rsidRPr="00F47E05">
              <w:rPr>
                <w:sz w:val="28"/>
                <w:szCs w:val="28"/>
              </w:rPr>
              <w:t xml:space="preserve"> </w:t>
            </w:r>
            <w:proofErr w:type="spellStart"/>
            <w:r w:rsidRPr="00F47E05">
              <w:rPr>
                <w:sz w:val="28"/>
                <w:szCs w:val="28"/>
              </w:rPr>
              <w:t>hợp</w:t>
            </w:r>
            <w:proofErr w:type="spellEnd"/>
            <w:r w:rsidRPr="00F47E05">
              <w:rPr>
                <w:sz w:val="28"/>
                <w:szCs w:val="28"/>
              </w:rPr>
              <w:t xml:space="preserve"> </w:t>
            </w:r>
            <w:proofErr w:type="spellStart"/>
            <w:r w:rsidRPr="00F47E05">
              <w:rPr>
                <w:sz w:val="28"/>
                <w:szCs w:val="28"/>
              </w:rPr>
              <w:t>đồng</w:t>
            </w:r>
            <w:proofErr w:type="spellEnd"/>
            <w:r w:rsidRPr="00F47E05">
              <w:rPr>
                <w:sz w:val="28"/>
                <w:szCs w:val="28"/>
              </w:rPr>
              <w:t xml:space="preserve"> </w:t>
            </w:r>
            <w:proofErr w:type="spellStart"/>
            <w:r w:rsidRPr="00F47E05">
              <w:rPr>
                <w:sz w:val="28"/>
                <w:szCs w:val="28"/>
              </w:rPr>
              <w:t>nào</w:t>
            </w:r>
            <w:proofErr w:type="spellEnd"/>
            <w:r w:rsidRPr="00F47E05">
              <w:rPr>
                <w:sz w:val="28"/>
                <w:szCs w:val="28"/>
              </w:rPr>
              <w:t xml:space="preserve"> </w:t>
            </w:r>
            <w:proofErr w:type="spellStart"/>
            <w:r w:rsidRPr="00F47E05">
              <w:rPr>
                <w:sz w:val="28"/>
                <w:szCs w:val="28"/>
              </w:rPr>
              <w:t>mà</w:t>
            </w:r>
            <w:proofErr w:type="spellEnd"/>
            <w:r w:rsidRPr="00F47E05">
              <w:rPr>
                <w:sz w:val="28"/>
                <w:szCs w:val="28"/>
              </w:rPr>
              <w:t xml:space="preserve"> </w:t>
            </w:r>
            <w:proofErr w:type="spellStart"/>
            <w:r w:rsidRPr="00F47E05">
              <w:rPr>
                <w:sz w:val="28"/>
                <w:szCs w:val="28"/>
              </w:rPr>
              <w:t>nhà</w:t>
            </w:r>
            <w:proofErr w:type="spellEnd"/>
            <w:r w:rsidRPr="00F47E05">
              <w:rPr>
                <w:sz w:val="28"/>
                <w:szCs w:val="28"/>
              </w:rPr>
              <w:t xml:space="preserve"> </w:t>
            </w:r>
            <w:proofErr w:type="spellStart"/>
            <w:r w:rsidRPr="00F47E05">
              <w:rPr>
                <w:sz w:val="28"/>
                <w:szCs w:val="28"/>
              </w:rPr>
              <w:t>thầu</w:t>
            </w:r>
            <w:proofErr w:type="spellEnd"/>
            <w:r w:rsidRPr="00F47E05">
              <w:rPr>
                <w:sz w:val="28"/>
                <w:szCs w:val="28"/>
              </w:rPr>
              <w:t xml:space="preserve"> </w:t>
            </w:r>
            <w:proofErr w:type="spellStart"/>
            <w:r w:rsidRPr="00F47E05">
              <w:rPr>
                <w:sz w:val="28"/>
                <w:szCs w:val="28"/>
              </w:rPr>
              <w:t>không</w:t>
            </w:r>
            <w:proofErr w:type="spellEnd"/>
            <w:r w:rsidRPr="00F47E05">
              <w:rPr>
                <w:sz w:val="28"/>
                <w:szCs w:val="28"/>
              </w:rPr>
              <w:t xml:space="preserve"> </w:t>
            </w:r>
            <w:r w:rsidRPr="00F47E05">
              <w:rPr>
                <w:sz w:val="28"/>
                <w:szCs w:val="28"/>
                <w:lang w:val="vi-VN"/>
              </w:rPr>
              <w:t xml:space="preserve">thương thảo hợp đồng, có quyết định trúng thầu nhưng không tiến hành hoàn thiện, ký kết hợp đồng và thực hiện hợp đồng tương tự </w:t>
            </w:r>
            <w:proofErr w:type="spellStart"/>
            <w:r w:rsidRPr="00F47E05">
              <w:rPr>
                <w:sz w:val="28"/>
                <w:szCs w:val="28"/>
              </w:rPr>
              <w:t>chậm</w:t>
            </w:r>
            <w:proofErr w:type="spellEnd"/>
            <w:r w:rsidRPr="00F47E05">
              <w:rPr>
                <w:sz w:val="28"/>
                <w:szCs w:val="28"/>
              </w:rPr>
              <w:t xml:space="preserve"> </w:t>
            </w:r>
            <w:proofErr w:type="spellStart"/>
            <w:r w:rsidRPr="00F47E05">
              <w:rPr>
                <w:sz w:val="28"/>
                <w:szCs w:val="28"/>
              </w:rPr>
              <w:t>tiến</w:t>
            </w:r>
            <w:proofErr w:type="spellEnd"/>
            <w:r w:rsidRPr="00F47E05">
              <w:rPr>
                <w:sz w:val="28"/>
                <w:szCs w:val="28"/>
              </w:rPr>
              <w:t xml:space="preserve"> </w:t>
            </w:r>
            <w:proofErr w:type="spellStart"/>
            <w:r w:rsidRPr="00F47E05">
              <w:rPr>
                <w:sz w:val="28"/>
                <w:szCs w:val="28"/>
              </w:rPr>
              <w:t>độ</w:t>
            </w:r>
            <w:proofErr w:type="spellEnd"/>
            <w:r w:rsidRPr="00F47E05">
              <w:rPr>
                <w:sz w:val="28"/>
                <w:szCs w:val="28"/>
              </w:rPr>
              <w:t xml:space="preserve"> </w:t>
            </w:r>
            <w:proofErr w:type="spellStart"/>
            <w:r w:rsidRPr="00F47E05">
              <w:rPr>
                <w:sz w:val="28"/>
                <w:szCs w:val="28"/>
              </w:rPr>
              <w:t>hoặc</w:t>
            </w:r>
            <w:proofErr w:type="spellEnd"/>
            <w:r w:rsidRPr="00F47E05">
              <w:rPr>
                <w:sz w:val="28"/>
                <w:szCs w:val="28"/>
              </w:rPr>
              <w:t xml:space="preserve"> </w:t>
            </w:r>
            <w:proofErr w:type="spellStart"/>
            <w:r w:rsidRPr="00F47E05">
              <w:rPr>
                <w:sz w:val="28"/>
                <w:szCs w:val="28"/>
              </w:rPr>
              <w:t>bỏ</w:t>
            </w:r>
            <w:proofErr w:type="spellEnd"/>
            <w:r w:rsidRPr="00F47E05">
              <w:rPr>
                <w:sz w:val="28"/>
                <w:szCs w:val="28"/>
              </w:rPr>
              <w:t xml:space="preserve"> </w:t>
            </w:r>
            <w:proofErr w:type="spellStart"/>
            <w:r w:rsidRPr="00F47E05">
              <w:rPr>
                <w:sz w:val="28"/>
                <w:szCs w:val="28"/>
              </w:rPr>
              <w:t>dỡ</w:t>
            </w:r>
            <w:proofErr w:type="spellEnd"/>
            <w:r w:rsidRPr="00F47E05">
              <w:rPr>
                <w:sz w:val="28"/>
                <w:szCs w:val="28"/>
              </w:rPr>
              <w:t xml:space="preserve">  </w:t>
            </w:r>
            <w:proofErr w:type="spellStart"/>
            <w:r w:rsidRPr="00F47E05">
              <w:rPr>
                <w:sz w:val="28"/>
                <w:szCs w:val="28"/>
              </w:rPr>
              <w:t>và</w:t>
            </w:r>
            <w:proofErr w:type="spellEnd"/>
            <w:r w:rsidRPr="00F47E05">
              <w:rPr>
                <w:sz w:val="28"/>
                <w:szCs w:val="28"/>
              </w:rPr>
              <w:t xml:space="preserve"> </w:t>
            </w:r>
            <w:proofErr w:type="spellStart"/>
            <w:r w:rsidRPr="00F47E05">
              <w:rPr>
                <w:sz w:val="28"/>
                <w:szCs w:val="28"/>
              </w:rPr>
              <w:t>bị</w:t>
            </w:r>
            <w:proofErr w:type="spellEnd"/>
            <w:r w:rsidRPr="00F47E05">
              <w:rPr>
                <w:sz w:val="28"/>
                <w:szCs w:val="28"/>
              </w:rPr>
              <w:t xml:space="preserve"> </w:t>
            </w:r>
            <w:proofErr w:type="spellStart"/>
            <w:r w:rsidRPr="00F47E05">
              <w:rPr>
                <w:sz w:val="28"/>
                <w:szCs w:val="28"/>
              </w:rPr>
              <w:t>xử</w:t>
            </w:r>
            <w:proofErr w:type="spellEnd"/>
            <w:r w:rsidRPr="00F47E05">
              <w:rPr>
                <w:sz w:val="28"/>
                <w:szCs w:val="28"/>
              </w:rPr>
              <w:t xml:space="preserve"> </w:t>
            </w:r>
            <w:proofErr w:type="spellStart"/>
            <w:r w:rsidRPr="00F47E05">
              <w:rPr>
                <w:sz w:val="28"/>
                <w:szCs w:val="28"/>
              </w:rPr>
              <w:t>phạt</w:t>
            </w:r>
            <w:proofErr w:type="spellEnd"/>
            <w:r w:rsidRPr="00F47E05">
              <w:rPr>
                <w:sz w:val="28"/>
                <w:szCs w:val="28"/>
              </w:rPr>
              <w:t xml:space="preserve"> do </w:t>
            </w:r>
            <w:proofErr w:type="spellStart"/>
            <w:r w:rsidRPr="00F47E05">
              <w:rPr>
                <w:sz w:val="28"/>
                <w:szCs w:val="28"/>
              </w:rPr>
              <w:t>lỗi</w:t>
            </w:r>
            <w:proofErr w:type="spellEnd"/>
            <w:r w:rsidRPr="00F47E05">
              <w:rPr>
                <w:sz w:val="28"/>
                <w:szCs w:val="28"/>
              </w:rPr>
              <w:t xml:space="preserve"> </w:t>
            </w:r>
            <w:proofErr w:type="spellStart"/>
            <w:r w:rsidRPr="00F47E05">
              <w:rPr>
                <w:sz w:val="28"/>
                <w:szCs w:val="28"/>
              </w:rPr>
              <w:t>nhà</w:t>
            </w:r>
            <w:proofErr w:type="spellEnd"/>
            <w:r w:rsidRPr="00F47E05">
              <w:rPr>
                <w:sz w:val="28"/>
                <w:szCs w:val="28"/>
              </w:rPr>
              <w:t xml:space="preserve"> </w:t>
            </w:r>
            <w:proofErr w:type="spellStart"/>
            <w:r w:rsidRPr="00F47E05">
              <w:rPr>
                <w:sz w:val="28"/>
                <w:szCs w:val="28"/>
              </w:rPr>
              <w:t>thầu</w:t>
            </w:r>
            <w:proofErr w:type="spellEnd"/>
            <w:r w:rsidRPr="00F47E05">
              <w:rPr>
                <w:sz w:val="28"/>
                <w:szCs w:val="28"/>
              </w:rPr>
              <w:t xml:space="preserve"> </w:t>
            </w:r>
            <w:r w:rsidRPr="00F47E05">
              <w:rPr>
                <w:sz w:val="28"/>
                <w:szCs w:val="28"/>
                <w:lang w:val="vi-VN"/>
              </w:rPr>
              <w:t>trước đó</w:t>
            </w:r>
            <w:r w:rsidRPr="00F47E05">
              <w:rPr>
                <w:sz w:val="26"/>
                <w:szCs w:val="26"/>
              </w:rPr>
              <w:t xml:space="preserve"> </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tabs>
                <w:tab w:val="left" w:pos="851"/>
              </w:tabs>
              <w:spacing w:line="360" w:lineRule="exact"/>
              <w:jc w:val="center"/>
              <w:outlineLvl w:val="2"/>
              <w:rPr>
                <w:sz w:val="26"/>
                <w:szCs w:val="26"/>
              </w:rPr>
            </w:pPr>
            <w:proofErr w:type="spellStart"/>
            <w:r w:rsidRPr="00F47E05">
              <w:rPr>
                <w:sz w:val="26"/>
                <w:szCs w:val="26"/>
              </w:rPr>
              <w:t>Đạt</w:t>
            </w:r>
            <w:proofErr w:type="spellEnd"/>
          </w:p>
        </w:tc>
      </w:tr>
      <w:tr w:rsidR="0092774A" w:rsidRPr="00F47E05" w:rsidTr="00B413CA">
        <w:trPr>
          <w:trHeight w:val="340"/>
        </w:trPr>
        <w:tc>
          <w:tcPr>
            <w:tcW w:w="1685" w:type="pct"/>
            <w:vMerge/>
            <w:tcBorders>
              <w:left w:val="single" w:sz="4" w:space="0" w:color="auto"/>
              <w:right w:val="single" w:sz="4" w:space="0" w:color="auto"/>
            </w:tcBorders>
            <w:tcMar>
              <w:left w:w="85" w:type="dxa"/>
              <w:right w:w="85" w:type="dxa"/>
            </w:tcMar>
          </w:tcPr>
          <w:p w:rsidR="0092774A" w:rsidRPr="00F47E05" w:rsidRDefault="0092774A" w:rsidP="00B413CA">
            <w:pPr>
              <w:keepNext/>
              <w:tabs>
                <w:tab w:val="left" w:pos="851"/>
              </w:tabs>
              <w:spacing w:line="360" w:lineRule="exact"/>
              <w:outlineLvl w:val="2"/>
              <w:rPr>
                <w:sz w:val="26"/>
                <w:szCs w:val="26"/>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F47E05" w:rsidRDefault="0092774A" w:rsidP="00B413CA">
            <w:pPr>
              <w:keepNext/>
              <w:tabs>
                <w:tab w:val="left" w:pos="851"/>
              </w:tabs>
              <w:spacing w:line="360" w:lineRule="exact"/>
              <w:ind w:left="-18"/>
              <w:rPr>
                <w:sz w:val="26"/>
                <w:szCs w:val="26"/>
              </w:rPr>
            </w:pPr>
            <w:proofErr w:type="spellStart"/>
            <w:r w:rsidRPr="00F47E05">
              <w:rPr>
                <w:sz w:val="28"/>
                <w:szCs w:val="28"/>
              </w:rPr>
              <w:t>Có</w:t>
            </w:r>
            <w:proofErr w:type="spellEnd"/>
            <w:r w:rsidRPr="00F47E05">
              <w:rPr>
                <w:sz w:val="28"/>
                <w:szCs w:val="28"/>
              </w:rPr>
              <w:t xml:space="preserve"> </w:t>
            </w:r>
            <w:proofErr w:type="spellStart"/>
            <w:r w:rsidRPr="00F47E05">
              <w:rPr>
                <w:sz w:val="28"/>
                <w:szCs w:val="28"/>
              </w:rPr>
              <w:t>hợp</w:t>
            </w:r>
            <w:proofErr w:type="spellEnd"/>
            <w:r w:rsidRPr="00F47E05">
              <w:rPr>
                <w:sz w:val="28"/>
                <w:szCs w:val="28"/>
              </w:rPr>
              <w:t xml:space="preserve"> </w:t>
            </w:r>
            <w:proofErr w:type="spellStart"/>
            <w:r w:rsidRPr="00F47E05">
              <w:rPr>
                <w:sz w:val="28"/>
                <w:szCs w:val="28"/>
              </w:rPr>
              <w:t>đồng</w:t>
            </w:r>
            <w:proofErr w:type="spellEnd"/>
            <w:r w:rsidRPr="00F47E05">
              <w:rPr>
                <w:sz w:val="28"/>
                <w:szCs w:val="28"/>
              </w:rPr>
              <w:t xml:space="preserve"> </w:t>
            </w:r>
            <w:proofErr w:type="spellStart"/>
            <w:r w:rsidRPr="00F47E05">
              <w:rPr>
                <w:sz w:val="28"/>
                <w:szCs w:val="28"/>
              </w:rPr>
              <w:t>mà</w:t>
            </w:r>
            <w:proofErr w:type="spellEnd"/>
            <w:r w:rsidRPr="00F47E05">
              <w:rPr>
                <w:sz w:val="28"/>
                <w:szCs w:val="28"/>
              </w:rPr>
              <w:t xml:space="preserve"> </w:t>
            </w:r>
            <w:proofErr w:type="spellStart"/>
            <w:r w:rsidRPr="00F47E05">
              <w:rPr>
                <w:sz w:val="28"/>
                <w:szCs w:val="28"/>
              </w:rPr>
              <w:t>nhà</w:t>
            </w:r>
            <w:proofErr w:type="spellEnd"/>
            <w:r w:rsidRPr="00F47E05">
              <w:rPr>
                <w:sz w:val="28"/>
                <w:szCs w:val="28"/>
              </w:rPr>
              <w:t xml:space="preserve"> </w:t>
            </w:r>
            <w:proofErr w:type="spellStart"/>
            <w:r w:rsidRPr="00F47E05">
              <w:rPr>
                <w:sz w:val="28"/>
                <w:szCs w:val="28"/>
              </w:rPr>
              <w:t>thầu</w:t>
            </w:r>
            <w:proofErr w:type="spellEnd"/>
            <w:r w:rsidRPr="00F47E05">
              <w:rPr>
                <w:sz w:val="28"/>
                <w:szCs w:val="28"/>
              </w:rPr>
              <w:t xml:space="preserve"> </w:t>
            </w:r>
            <w:proofErr w:type="spellStart"/>
            <w:r w:rsidRPr="00F47E05">
              <w:rPr>
                <w:sz w:val="28"/>
                <w:szCs w:val="28"/>
              </w:rPr>
              <w:t>không</w:t>
            </w:r>
            <w:proofErr w:type="spellEnd"/>
            <w:r w:rsidRPr="00F47E05">
              <w:rPr>
                <w:sz w:val="28"/>
                <w:szCs w:val="28"/>
              </w:rPr>
              <w:t xml:space="preserve"> </w:t>
            </w:r>
            <w:r w:rsidRPr="00F47E05">
              <w:rPr>
                <w:sz w:val="28"/>
                <w:szCs w:val="28"/>
                <w:lang w:val="vi-VN"/>
              </w:rPr>
              <w:t xml:space="preserve">thương thảo hợp đồng, có quyết định trúng thầu nhưng không tiến hành hoàn thiện, ký kết hợp đồng và có </w:t>
            </w:r>
            <w:proofErr w:type="spellStart"/>
            <w:r w:rsidRPr="00F47E05">
              <w:rPr>
                <w:sz w:val="28"/>
                <w:szCs w:val="28"/>
              </w:rPr>
              <w:t>thực</w:t>
            </w:r>
            <w:proofErr w:type="spellEnd"/>
            <w:r w:rsidRPr="00F47E05">
              <w:rPr>
                <w:sz w:val="28"/>
                <w:szCs w:val="28"/>
                <w:lang w:val="vi-VN"/>
              </w:rPr>
              <w:t xml:space="preserve"> hiện hợp đồng tương tự </w:t>
            </w:r>
            <w:proofErr w:type="spellStart"/>
            <w:r w:rsidRPr="00F47E05">
              <w:rPr>
                <w:sz w:val="28"/>
                <w:szCs w:val="28"/>
              </w:rPr>
              <w:t>chậm</w:t>
            </w:r>
            <w:proofErr w:type="spellEnd"/>
            <w:r w:rsidRPr="00F47E05">
              <w:rPr>
                <w:sz w:val="28"/>
                <w:szCs w:val="28"/>
              </w:rPr>
              <w:t xml:space="preserve"> </w:t>
            </w:r>
            <w:proofErr w:type="spellStart"/>
            <w:r w:rsidRPr="00F47E05">
              <w:rPr>
                <w:sz w:val="28"/>
                <w:szCs w:val="28"/>
              </w:rPr>
              <w:t>tiến</w:t>
            </w:r>
            <w:proofErr w:type="spellEnd"/>
            <w:r w:rsidRPr="00F47E05">
              <w:rPr>
                <w:sz w:val="28"/>
                <w:szCs w:val="28"/>
              </w:rPr>
              <w:t xml:space="preserve"> </w:t>
            </w:r>
            <w:proofErr w:type="spellStart"/>
            <w:r w:rsidRPr="00F47E05">
              <w:rPr>
                <w:sz w:val="28"/>
                <w:szCs w:val="28"/>
              </w:rPr>
              <w:t>độ</w:t>
            </w:r>
            <w:proofErr w:type="spellEnd"/>
            <w:r w:rsidRPr="00F47E05">
              <w:rPr>
                <w:sz w:val="28"/>
                <w:szCs w:val="28"/>
              </w:rPr>
              <w:t xml:space="preserve"> </w:t>
            </w:r>
            <w:proofErr w:type="spellStart"/>
            <w:r w:rsidRPr="00F47E05">
              <w:rPr>
                <w:sz w:val="28"/>
                <w:szCs w:val="28"/>
              </w:rPr>
              <w:t>hoặc</w:t>
            </w:r>
            <w:proofErr w:type="spellEnd"/>
            <w:r w:rsidRPr="00F47E05">
              <w:rPr>
                <w:sz w:val="28"/>
                <w:szCs w:val="28"/>
              </w:rPr>
              <w:t xml:space="preserve"> </w:t>
            </w:r>
            <w:proofErr w:type="spellStart"/>
            <w:r w:rsidRPr="00F47E05">
              <w:rPr>
                <w:sz w:val="28"/>
                <w:szCs w:val="28"/>
              </w:rPr>
              <w:t>bỏ</w:t>
            </w:r>
            <w:proofErr w:type="spellEnd"/>
            <w:r w:rsidRPr="00F47E05">
              <w:rPr>
                <w:sz w:val="28"/>
                <w:szCs w:val="28"/>
              </w:rPr>
              <w:t xml:space="preserve"> </w:t>
            </w:r>
            <w:proofErr w:type="spellStart"/>
            <w:r w:rsidRPr="00F47E05">
              <w:rPr>
                <w:sz w:val="28"/>
                <w:szCs w:val="28"/>
              </w:rPr>
              <w:t>dỡ</w:t>
            </w:r>
            <w:proofErr w:type="spellEnd"/>
            <w:r w:rsidRPr="00F47E05">
              <w:rPr>
                <w:sz w:val="28"/>
                <w:szCs w:val="28"/>
              </w:rPr>
              <w:t xml:space="preserve">  </w:t>
            </w:r>
            <w:proofErr w:type="spellStart"/>
            <w:r w:rsidRPr="00F47E05">
              <w:rPr>
                <w:sz w:val="28"/>
                <w:szCs w:val="28"/>
              </w:rPr>
              <w:t>và</w:t>
            </w:r>
            <w:proofErr w:type="spellEnd"/>
            <w:r w:rsidRPr="00F47E05">
              <w:rPr>
                <w:sz w:val="28"/>
                <w:szCs w:val="28"/>
              </w:rPr>
              <w:t xml:space="preserve"> </w:t>
            </w:r>
            <w:proofErr w:type="spellStart"/>
            <w:r w:rsidRPr="00F47E05">
              <w:rPr>
                <w:sz w:val="28"/>
                <w:szCs w:val="28"/>
              </w:rPr>
              <w:t>bị</w:t>
            </w:r>
            <w:proofErr w:type="spellEnd"/>
            <w:r w:rsidRPr="00F47E05">
              <w:rPr>
                <w:sz w:val="28"/>
                <w:szCs w:val="28"/>
              </w:rPr>
              <w:t xml:space="preserve"> </w:t>
            </w:r>
            <w:proofErr w:type="spellStart"/>
            <w:r w:rsidRPr="00F47E05">
              <w:rPr>
                <w:sz w:val="28"/>
                <w:szCs w:val="28"/>
              </w:rPr>
              <w:t>xử</w:t>
            </w:r>
            <w:proofErr w:type="spellEnd"/>
            <w:r w:rsidRPr="00F47E05">
              <w:rPr>
                <w:sz w:val="28"/>
                <w:szCs w:val="28"/>
              </w:rPr>
              <w:t xml:space="preserve"> </w:t>
            </w:r>
            <w:proofErr w:type="spellStart"/>
            <w:r w:rsidRPr="00F47E05">
              <w:rPr>
                <w:sz w:val="28"/>
                <w:szCs w:val="28"/>
              </w:rPr>
              <w:t>phạt</w:t>
            </w:r>
            <w:proofErr w:type="spellEnd"/>
            <w:r w:rsidRPr="00F47E05">
              <w:rPr>
                <w:sz w:val="28"/>
                <w:szCs w:val="28"/>
              </w:rPr>
              <w:t xml:space="preserve"> do </w:t>
            </w:r>
            <w:proofErr w:type="spellStart"/>
            <w:r w:rsidRPr="00F47E05">
              <w:rPr>
                <w:sz w:val="28"/>
                <w:szCs w:val="28"/>
              </w:rPr>
              <w:t>lỗi</w:t>
            </w:r>
            <w:proofErr w:type="spellEnd"/>
            <w:r w:rsidRPr="00F47E05">
              <w:rPr>
                <w:sz w:val="28"/>
                <w:szCs w:val="28"/>
              </w:rPr>
              <w:t xml:space="preserve"> </w:t>
            </w:r>
            <w:proofErr w:type="spellStart"/>
            <w:r w:rsidRPr="00F47E05">
              <w:rPr>
                <w:sz w:val="28"/>
                <w:szCs w:val="28"/>
              </w:rPr>
              <w:t>nhà</w:t>
            </w:r>
            <w:proofErr w:type="spellEnd"/>
            <w:r w:rsidRPr="00F47E05">
              <w:rPr>
                <w:sz w:val="28"/>
                <w:szCs w:val="28"/>
              </w:rPr>
              <w:t xml:space="preserve"> </w:t>
            </w:r>
            <w:proofErr w:type="spellStart"/>
            <w:r w:rsidRPr="00F47E05">
              <w:rPr>
                <w:sz w:val="28"/>
                <w:szCs w:val="28"/>
              </w:rPr>
              <w:t>thầu</w:t>
            </w:r>
            <w:proofErr w:type="spellEnd"/>
            <w:r w:rsidRPr="00F47E05">
              <w:rPr>
                <w:sz w:val="28"/>
                <w:szCs w:val="28"/>
              </w:rPr>
              <w:t xml:space="preserve"> </w:t>
            </w:r>
            <w:r w:rsidRPr="00F47E05">
              <w:rPr>
                <w:sz w:val="28"/>
                <w:szCs w:val="28"/>
                <w:lang w:val="vi-VN"/>
              </w:rPr>
              <w:t>trước đó</w:t>
            </w:r>
          </w:p>
        </w:tc>
        <w:tc>
          <w:tcPr>
            <w:tcW w:w="749" w:type="pct"/>
            <w:tcBorders>
              <w:top w:val="single" w:sz="4" w:space="0" w:color="auto"/>
              <w:left w:val="single" w:sz="4" w:space="0" w:color="auto"/>
              <w:bottom w:val="single" w:sz="4" w:space="0" w:color="auto"/>
              <w:right w:val="single" w:sz="4" w:space="0" w:color="auto"/>
            </w:tcBorders>
          </w:tcPr>
          <w:p w:rsidR="0092774A" w:rsidRPr="00F47E05" w:rsidRDefault="0092774A" w:rsidP="00B413CA">
            <w:pPr>
              <w:keepNext/>
              <w:tabs>
                <w:tab w:val="left" w:pos="851"/>
              </w:tabs>
              <w:spacing w:line="360" w:lineRule="exact"/>
              <w:jc w:val="center"/>
              <w:outlineLvl w:val="2"/>
              <w:rPr>
                <w:b/>
                <w:sz w:val="26"/>
                <w:szCs w:val="26"/>
              </w:rPr>
            </w:pPr>
            <w:proofErr w:type="spellStart"/>
            <w:r w:rsidRPr="00F47E05">
              <w:rPr>
                <w:sz w:val="26"/>
                <w:szCs w:val="26"/>
              </w:rPr>
              <w:t>Không</w:t>
            </w:r>
            <w:proofErr w:type="spellEnd"/>
            <w:r w:rsidRPr="00F47E05">
              <w:rPr>
                <w:sz w:val="26"/>
                <w:szCs w:val="26"/>
              </w:rPr>
              <w:t xml:space="preserve"> </w:t>
            </w:r>
            <w:proofErr w:type="spellStart"/>
            <w:r w:rsidRPr="00F47E05">
              <w:rPr>
                <w:sz w:val="26"/>
                <w:szCs w:val="26"/>
              </w:rPr>
              <w:t>đạt</w:t>
            </w:r>
            <w:proofErr w:type="spellEnd"/>
          </w:p>
        </w:tc>
      </w:tr>
      <w:tr w:rsidR="0092774A" w:rsidRPr="00F47E05" w:rsidTr="00B413CA">
        <w:trPr>
          <w:trHeight w:val="340"/>
        </w:trPr>
        <w:tc>
          <w:tcPr>
            <w:tcW w:w="1685" w:type="pct"/>
            <w:vMerge w:val="restart"/>
            <w:tcBorders>
              <w:left w:val="single" w:sz="4" w:space="0" w:color="auto"/>
              <w:right w:val="single" w:sz="4" w:space="0" w:color="auto"/>
            </w:tcBorders>
            <w:tcMar>
              <w:left w:w="85" w:type="dxa"/>
              <w:right w:w="85" w:type="dxa"/>
            </w:tcMar>
          </w:tcPr>
          <w:p w:rsidR="0092774A" w:rsidRPr="0030009C" w:rsidRDefault="0092774A" w:rsidP="00B413CA">
            <w:pPr>
              <w:keepNext/>
              <w:tabs>
                <w:tab w:val="left" w:pos="851"/>
              </w:tabs>
              <w:spacing w:line="360" w:lineRule="exact"/>
              <w:outlineLvl w:val="2"/>
              <w:rPr>
                <w:sz w:val="28"/>
                <w:szCs w:val="28"/>
              </w:rPr>
            </w:pPr>
            <w:r w:rsidRPr="0030009C">
              <w:rPr>
                <w:sz w:val="28"/>
                <w:szCs w:val="28"/>
              </w:rPr>
              <w:t xml:space="preserve">7.2. </w:t>
            </w:r>
            <w:proofErr w:type="spellStart"/>
            <w:r w:rsidRPr="0030009C">
              <w:rPr>
                <w:sz w:val="28"/>
                <w:szCs w:val="28"/>
              </w:rPr>
              <w:t>Nhà</w:t>
            </w:r>
            <w:proofErr w:type="spellEnd"/>
            <w:r w:rsidRPr="0030009C">
              <w:rPr>
                <w:sz w:val="28"/>
                <w:szCs w:val="28"/>
              </w:rPr>
              <w:t xml:space="preserve"> </w:t>
            </w:r>
            <w:proofErr w:type="spellStart"/>
            <w:r w:rsidRPr="0030009C">
              <w:rPr>
                <w:sz w:val="28"/>
                <w:szCs w:val="28"/>
              </w:rPr>
              <w:t>thầu</w:t>
            </w:r>
            <w:proofErr w:type="spellEnd"/>
            <w:r w:rsidRPr="0030009C">
              <w:rPr>
                <w:sz w:val="28"/>
                <w:szCs w:val="28"/>
              </w:rPr>
              <w:t xml:space="preserve"> </w:t>
            </w:r>
            <w:proofErr w:type="spellStart"/>
            <w:r w:rsidRPr="0030009C">
              <w:rPr>
                <w:sz w:val="28"/>
                <w:szCs w:val="28"/>
              </w:rPr>
              <w:t>đủ</w:t>
            </w:r>
            <w:proofErr w:type="spellEnd"/>
            <w:r w:rsidRPr="0030009C">
              <w:rPr>
                <w:sz w:val="28"/>
                <w:szCs w:val="28"/>
              </w:rPr>
              <w:t xml:space="preserve"> </w:t>
            </w:r>
            <w:proofErr w:type="spellStart"/>
            <w:r w:rsidRPr="0030009C">
              <w:rPr>
                <w:sz w:val="28"/>
                <w:szCs w:val="28"/>
              </w:rPr>
              <w:t>điều</w:t>
            </w:r>
            <w:proofErr w:type="spellEnd"/>
            <w:r w:rsidRPr="0030009C">
              <w:rPr>
                <w:sz w:val="28"/>
                <w:szCs w:val="28"/>
              </w:rPr>
              <w:t xml:space="preserve"> </w:t>
            </w:r>
            <w:proofErr w:type="spellStart"/>
            <w:r w:rsidRPr="0030009C">
              <w:rPr>
                <w:sz w:val="28"/>
                <w:szCs w:val="28"/>
              </w:rPr>
              <w:t>kiện</w:t>
            </w:r>
            <w:proofErr w:type="spellEnd"/>
            <w:r w:rsidRPr="0030009C">
              <w:rPr>
                <w:sz w:val="28"/>
                <w:szCs w:val="28"/>
              </w:rPr>
              <w:t xml:space="preserve"> </w:t>
            </w:r>
            <w:proofErr w:type="spellStart"/>
            <w:r w:rsidRPr="0030009C">
              <w:rPr>
                <w:sz w:val="28"/>
                <w:szCs w:val="28"/>
              </w:rPr>
              <w:t>cung</w:t>
            </w:r>
            <w:proofErr w:type="spellEnd"/>
            <w:r w:rsidRPr="0030009C">
              <w:rPr>
                <w:sz w:val="28"/>
                <w:szCs w:val="28"/>
              </w:rPr>
              <w:t xml:space="preserve"> </w:t>
            </w:r>
            <w:proofErr w:type="spellStart"/>
            <w:r w:rsidRPr="0030009C">
              <w:rPr>
                <w:sz w:val="28"/>
                <w:szCs w:val="28"/>
              </w:rPr>
              <w:t>cấp</w:t>
            </w:r>
            <w:proofErr w:type="spellEnd"/>
            <w:r w:rsidRPr="0030009C">
              <w:rPr>
                <w:sz w:val="28"/>
                <w:szCs w:val="28"/>
              </w:rPr>
              <w:t xml:space="preserve"> </w:t>
            </w:r>
            <w:proofErr w:type="spellStart"/>
            <w:r w:rsidRPr="0030009C">
              <w:rPr>
                <w:sz w:val="28"/>
                <w:szCs w:val="28"/>
              </w:rPr>
              <w:t>dịch</w:t>
            </w:r>
            <w:proofErr w:type="spellEnd"/>
            <w:r w:rsidRPr="0030009C">
              <w:rPr>
                <w:sz w:val="28"/>
                <w:szCs w:val="28"/>
              </w:rPr>
              <w:t xml:space="preserve"> </w:t>
            </w:r>
            <w:proofErr w:type="spellStart"/>
            <w:r w:rsidRPr="0030009C">
              <w:rPr>
                <w:sz w:val="28"/>
                <w:szCs w:val="28"/>
              </w:rPr>
              <w:t>vụ</w:t>
            </w:r>
            <w:proofErr w:type="spellEnd"/>
            <w:r w:rsidRPr="0030009C">
              <w:rPr>
                <w:sz w:val="28"/>
                <w:szCs w:val="28"/>
              </w:rPr>
              <w:t xml:space="preserve"> </w:t>
            </w:r>
            <w:proofErr w:type="spellStart"/>
            <w:r w:rsidRPr="0030009C">
              <w:rPr>
                <w:sz w:val="28"/>
                <w:szCs w:val="28"/>
              </w:rPr>
              <w:t>bảo</w:t>
            </w:r>
            <w:proofErr w:type="spellEnd"/>
            <w:r w:rsidRPr="0030009C">
              <w:rPr>
                <w:sz w:val="28"/>
                <w:szCs w:val="28"/>
              </w:rPr>
              <w:t xml:space="preserve"> </w:t>
            </w:r>
            <w:proofErr w:type="spellStart"/>
            <w:r w:rsidRPr="0030009C">
              <w:rPr>
                <w:sz w:val="28"/>
                <w:szCs w:val="28"/>
              </w:rPr>
              <w:t>vệ</w:t>
            </w:r>
            <w:proofErr w:type="spellEnd"/>
            <w:r w:rsidRPr="0030009C">
              <w:rPr>
                <w:sz w:val="28"/>
                <w:szCs w:val="28"/>
              </w:rPr>
              <w:t xml:space="preserve"> </w:t>
            </w:r>
            <w:proofErr w:type="spellStart"/>
            <w:r w:rsidRPr="0030009C">
              <w:rPr>
                <w:sz w:val="28"/>
                <w:szCs w:val="28"/>
              </w:rPr>
              <w:t>theo</w:t>
            </w:r>
            <w:proofErr w:type="spellEnd"/>
            <w:r w:rsidRPr="0030009C">
              <w:rPr>
                <w:sz w:val="28"/>
                <w:szCs w:val="28"/>
              </w:rPr>
              <w:t xml:space="preserve"> </w:t>
            </w:r>
            <w:proofErr w:type="spellStart"/>
            <w:r w:rsidRPr="0030009C">
              <w:rPr>
                <w:sz w:val="28"/>
                <w:szCs w:val="28"/>
              </w:rPr>
              <w:t>quy</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w:t>
            </w:r>
            <w:proofErr w:type="spellStart"/>
            <w:r w:rsidRPr="0030009C">
              <w:rPr>
                <w:sz w:val="28"/>
                <w:szCs w:val="28"/>
              </w:rPr>
              <w:t>của</w:t>
            </w:r>
            <w:proofErr w:type="spellEnd"/>
            <w:r w:rsidRPr="0030009C">
              <w:rPr>
                <w:sz w:val="28"/>
                <w:szCs w:val="28"/>
              </w:rPr>
              <w:t xml:space="preserve"> </w:t>
            </w:r>
            <w:proofErr w:type="spellStart"/>
            <w:r w:rsidRPr="0030009C">
              <w:rPr>
                <w:sz w:val="28"/>
                <w:szCs w:val="28"/>
              </w:rPr>
              <w:t>nghị</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96/2016/NĐ-CP </w:t>
            </w:r>
            <w:proofErr w:type="spellStart"/>
            <w:r w:rsidRPr="0030009C">
              <w:rPr>
                <w:sz w:val="28"/>
                <w:szCs w:val="28"/>
              </w:rPr>
              <w:t>ngày</w:t>
            </w:r>
            <w:proofErr w:type="spellEnd"/>
            <w:r w:rsidRPr="0030009C">
              <w:rPr>
                <w:sz w:val="28"/>
                <w:szCs w:val="28"/>
              </w:rPr>
              <w:t xml:space="preserve"> 01/7/2016 (</w:t>
            </w:r>
            <w:proofErr w:type="spellStart"/>
            <w:r w:rsidRPr="0030009C">
              <w:rPr>
                <w:sz w:val="28"/>
                <w:szCs w:val="28"/>
              </w:rPr>
              <w:t>kèm</w:t>
            </w:r>
            <w:proofErr w:type="spellEnd"/>
            <w:r w:rsidRPr="0030009C">
              <w:rPr>
                <w:sz w:val="28"/>
                <w:szCs w:val="28"/>
              </w:rPr>
              <w:t xml:space="preserve"> </w:t>
            </w:r>
            <w:proofErr w:type="spellStart"/>
            <w:r w:rsidRPr="0030009C">
              <w:rPr>
                <w:sz w:val="28"/>
                <w:szCs w:val="28"/>
              </w:rPr>
              <w:t>tài</w:t>
            </w:r>
            <w:proofErr w:type="spellEnd"/>
            <w:r w:rsidRPr="0030009C">
              <w:rPr>
                <w:sz w:val="28"/>
                <w:szCs w:val="28"/>
              </w:rPr>
              <w:t xml:space="preserve"> </w:t>
            </w:r>
            <w:proofErr w:type="spellStart"/>
            <w:r w:rsidRPr="0030009C">
              <w:rPr>
                <w:sz w:val="28"/>
                <w:szCs w:val="28"/>
              </w:rPr>
              <w:t>liệu</w:t>
            </w:r>
            <w:proofErr w:type="spellEnd"/>
            <w:r w:rsidRPr="0030009C">
              <w:rPr>
                <w:sz w:val="28"/>
                <w:szCs w:val="28"/>
              </w:rPr>
              <w:t xml:space="preserve"> </w:t>
            </w:r>
            <w:proofErr w:type="spellStart"/>
            <w:r w:rsidRPr="0030009C">
              <w:rPr>
                <w:sz w:val="28"/>
                <w:szCs w:val="28"/>
              </w:rPr>
              <w:t>chứng</w:t>
            </w:r>
            <w:proofErr w:type="spellEnd"/>
            <w:r w:rsidRPr="0030009C">
              <w:rPr>
                <w:sz w:val="28"/>
                <w:szCs w:val="28"/>
              </w:rPr>
              <w:t xml:space="preserve"> minh)</w:t>
            </w: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30009C" w:rsidRDefault="0092774A" w:rsidP="00B413CA">
            <w:pPr>
              <w:keepNext/>
              <w:tabs>
                <w:tab w:val="left" w:pos="851"/>
              </w:tabs>
              <w:spacing w:line="360" w:lineRule="exact"/>
              <w:ind w:left="-18"/>
              <w:rPr>
                <w:sz w:val="28"/>
                <w:szCs w:val="28"/>
              </w:rPr>
            </w:pPr>
            <w:proofErr w:type="spellStart"/>
            <w:r w:rsidRPr="0030009C">
              <w:rPr>
                <w:sz w:val="28"/>
                <w:szCs w:val="28"/>
              </w:rPr>
              <w:t>Nhà</w:t>
            </w:r>
            <w:proofErr w:type="spellEnd"/>
            <w:r w:rsidRPr="0030009C">
              <w:rPr>
                <w:sz w:val="28"/>
                <w:szCs w:val="28"/>
              </w:rPr>
              <w:t xml:space="preserve"> </w:t>
            </w:r>
            <w:proofErr w:type="spellStart"/>
            <w:r w:rsidRPr="0030009C">
              <w:rPr>
                <w:sz w:val="28"/>
                <w:szCs w:val="28"/>
              </w:rPr>
              <w:t>thầu</w:t>
            </w:r>
            <w:proofErr w:type="spellEnd"/>
            <w:r w:rsidRPr="0030009C">
              <w:rPr>
                <w:sz w:val="28"/>
                <w:szCs w:val="28"/>
              </w:rPr>
              <w:t xml:space="preserve"> </w:t>
            </w:r>
            <w:proofErr w:type="spellStart"/>
            <w:r w:rsidRPr="0030009C">
              <w:rPr>
                <w:sz w:val="28"/>
                <w:szCs w:val="28"/>
              </w:rPr>
              <w:t>Có</w:t>
            </w:r>
            <w:proofErr w:type="spellEnd"/>
            <w:r w:rsidRPr="0030009C">
              <w:rPr>
                <w:sz w:val="28"/>
                <w:szCs w:val="28"/>
              </w:rPr>
              <w:t xml:space="preserve"> </w:t>
            </w:r>
            <w:proofErr w:type="spellStart"/>
            <w:r w:rsidRPr="0030009C">
              <w:rPr>
                <w:sz w:val="28"/>
                <w:szCs w:val="28"/>
              </w:rPr>
              <w:t>hợp</w:t>
            </w:r>
            <w:proofErr w:type="spellEnd"/>
            <w:r w:rsidRPr="0030009C">
              <w:rPr>
                <w:sz w:val="28"/>
                <w:szCs w:val="28"/>
              </w:rPr>
              <w:t xml:space="preserve"> </w:t>
            </w:r>
            <w:proofErr w:type="spellStart"/>
            <w:r w:rsidRPr="0030009C">
              <w:rPr>
                <w:sz w:val="28"/>
                <w:szCs w:val="28"/>
              </w:rPr>
              <w:t>đồng</w:t>
            </w:r>
            <w:proofErr w:type="spellEnd"/>
            <w:r w:rsidRPr="0030009C">
              <w:rPr>
                <w:sz w:val="28"/>
                <w:szCs w:val="28"/>
              </w:rPr>
              <w:t xml:space="preserve"> </w:t>
            </w:r>
            <w:proofErr w:type="spellStart"/>
            <w:r w:rsidRPr="0030009C">
              <w:rPr>
                <w:sz w:val="28"/>
                <w:szCs w:val="28"/>
              </w:rPr>
              <w:t>nguyên</w:t>
            </w:r>
            <w:proofErr w:type="spellEnd"/>
            <w:r w:rsidRPr="0030009C">
              <w:rPr>
                <w:sz w:val="28"/>
                <w:szCs w:val="28"/>
              </w:rPr>
              <w:t xml:space="preserve"> </w:t>
            </w:r>
            <w:proofErr w:type="spellStart"/>
            <w:r w:rsidRPr="0030009C">
              <w:rPr>
                <w:sz w:val="28"/>
                <w:szCs w:val="28"/>
              </w:rPr>
              <w:t>tắc</w:t>
            </w:r>
            <w:proofErr w:type="spellEnd"/>
            <w:r w:rsidRPr="0030009C">
              <w:rPr>
                <w:sz w:val="28"/>
                <w:szCs w:val="28"/>
              </w:rPr>
              <w:t xml:space="preserve"> </w:t>
            </w:r>
            <w:proofErr w:type="spellStart"/>
            <w:r w:rsidRPr="0030009C">
              <w:rPr>
                <w:sz w:val="28"/>
                <w:szCs w:val="28"/>
              </w:rPr>
              <w:t>với</w:t>
            </w:r>
            <w:proofErr w:type="spellEnd"/>
            <w:r w:rsidRPr="0030009C">
              <w:rPr>
                <w:sz w:val="28"/>
                <w:szCs w:val="28"/>
              </w:rPr>
              <w:t xml:space="preserve"> </w:t>
            </w:r>
            <w:proofErr w:type="spellStart"/>
            <w:r w:rsidRPr="0030009C">
              <w:rPr>
                <w:sz w:val="28"/>
                <w:szCs w:val="28"/>
              </w:rPr>
              <w:t>doanh</w:t>
            </w:r>
            <w:proofErr w:type="spellEnd"/>
            <w:r w:rsidRPr="0030009C">
              <w:rPr>
                <w:sz w:val="28"/>
                <w:szCs w:val="28"/>
              </w:rPr>
              <w:t xml:space="preserve"> </w:t>
            </w:r>
            <w:proofErr w:type="spellStart"/>
            <w:r w:rsidRPr="0030009C">
              <w:rPr>
                <w:sz w:val="28"/>
                <w:szCs w:val="28"/>
              </w:rPr>
              <w:t>nghiệp</w:t>
            </w:r>
            <w:proofErr w:type="spellEnd"/>
            <w:r w:rsidRPr="0030009C">
              <w:rPr>
                <w:sz w:val="28"/>
                <w:szCs w:val="28"/>
              </w:rPr>
              <w:t xml:space="preserve"> </w:t>
            </w:r>
            <w:proofErr w:type="spellStart"/>
            <w:r w:rsidRPr="0030009C">
              <w:rPr>
                <w:sz w:val="28"/>
                <w:szCs w:val="28"/>
              </w:rPr>
              <w:t>hoặc</w:t>
            </w:r>
            <w:proofErr w:type="spellEnd"/>
            <w:r w:rsidRPr="0030009C">
              <w:rPr>
                <w:sz w:val="28"/>
                <w:szCs w:val="28"/>
              </w:rPr>
              <w:t xml:space="preserve"> </w:t>
            </w:r>
            <w:proofErr w:type="spellStart"/>
            <w:r w:rsidRPr="0030009C">
              <w:rPr>
                <w:sz w:val="28"/>
                <w:szCs w:val="28"/>
              </w:rPr>
              <w:t>tổ</w:t>
            </w:r>
            <w:proofErr w:type="spellEnd"/>
            <w:r w:rsidRPr="0030009C">
              <w:rPr>
                <w:sz w:val="28"/>
                <w:szCs w:val="28"/>
              </w:rPr>
              <w:t xml:space="preserve"> </w:t>
            </w:r>
            <w:proofErr w:type="spellStart"/>
            <w:r w:rsidRPr="0030009C">
              <w:rPr>
                <w:sz w:val="28"/>
                <w:szCs w:val="28"/>
              </w:rPr>
              <w:t>chức</w:t>
            </w:r>
            <w:proofErr w:type="spellEnd"/>
            <w:r w:rsidRPr="0030009C">
              <w:rPr>
                <w:sz w:val="28"/>
                <w:szCs w:val="28"/>
              </w:rPr>
              <w:t xml:space="preserve"> </w:t>
            </w:r>
            <w:proofErr w:type="spellStart"/>
            <w:r w:rsidRPr="0030009C">
              <w:rPr>
                <w:sz w:val="28"/>
                <w:szCs w:val="28"/>
              </w:rPr>
              <w:t>đủ</w:t>
            </w:r>
            <w:proofErr w:type="spellEnd"/>
            <w:r w:rsidRPr="0030009C">
              <w:rPr>
                <w:sz w:val="28"/>
                <w:szCs w:val="28"/>
              </w:rPr>
              <w:t xml:space="preserve"> </w:t>
            </w:r>
            <w:proofErr w:type="spellStart"/>
            <w:r w:rsidRPr="0030009C">
              <w:rPr>
                <w:sz w:val="28"/>
                <w:szCs w:val="28"/>
              </w:rPr>
              <w:t>điều</w:t>
            </w:r>
            <w:proofErr w:type="spellEnd"/>
            <w:r w:rsidRPr="0030009C">
              <w:rPr>
                <w:sz w:val="28"/>
                <w:szCs w:val="28"/>
              </w:rPr>
              <w:t xml:space="preserve"> </w:t>
            </w:r>
            <w:proofErr w:type="spellStart"/>
            <w:r w:rsidRPr="0030009C">
              <w:rPr>
                <w:sz w:val="28"/>
                <w:szCs w:val="28"/>
              </w:rPr>
              <w:t>kiện</w:t>
            </w:r>
            <w:proofErr w:type="spellEnd"/>
            <w:r w:rsidRPr="0030009C">
              <w:rPr>
                <w:sz w:val="28"/>
                <w:szCs w:val="28"/>
              </w:rPr>
              <w:t xml:space="preserve"> </w:t>
            </w:r>
            <w:proofErr w:type="spellStart"/>
            <w:r w:rsidRPr="0030009C">
              <w:rPr>
                <w:sz w:val="28"/>
                <w:szCs w:val="28"/>
              </w:rPr>
              <w:t>cung</w:t>
            </w:r>
            <w:proofErr w:type="spellEnd"/>
            <w:r w:rsidRPr="0030009C">
              <w:rPr>
                <w:sz w:val="28"/>
                <w:szCs w:val="28"/>
              </w:rPr>
              <w:t xml:space="preserve"> </w:t>
            </w:r>
            <w:proofErr w:type="spellStart"/>
            <w:r w:rsidRPr="0030009C">
              <w:rPr>
                <w:sz w:val="28"/>
                <w:szCs w:val="28"/>
              </w:rPr>
              <w:t>cấp</w:t>
            </w:r>
            <w:proofErr w:type="spellEnd"/>
            <w:r w:rsidRPr="0030009C">
              <w:rPr>
                <w:sz w:val="28"/>
                <w:szCs w:val="28"/>
              </w:rPr>
              <w:t xml:space="preserve"> </w:t>
            </w:r>
            <w:proofErr w:type="spellStart"/>
            <w:r w:rsidRPr="0030009C">
              <w:rPr>
                <w:sz w:val="28"/>
                <w:szCs w:val="28"/>
              </w:rPr>
              <w:t>dịch</w:t>
            </w:r>
            <w:proofErr w:type="spellEnd"/>
            <w:r w:rsidRPr="0030009C">
              <w:rPr>
                <w:sz w:val="28"/>
                <w:szCs w:val="28"/>
              </w:rPr>
              <w:t xml:space="preserve"> </w:t>
            </w:r>
            <w:proofErr w:type="spellStart"/>
            <w:r w:rsidRPr="0030009C">
              <w:rPr>
                <w:sz w:val="28"/>
                <w:szCs w:val="28"/>
              </w:rPr>
              <w:t>vụ</w:t>
            </w:r>
            <w:proofErr w:type="spellEnd"/>
            <w:r w:rsidRPr="0030009C">
              <w:rPr>
                <w:sz w:val="28"/>
                <w:szCs w:val="28"/>
              </w:rPr>
              <w:t xml:space="preserve"> </w:t>
            </w:r>
            <w:proofErr w:type="spellStart"/>
            <w:r w:rsidRPr="0030009C">
              <w:rPr>
                <w:sz w:val="28"/>
                <w:szCs w:val="28"/>
              </w:rPr>
              <w:t>bảo</w:t>
            </w:r>
            <w:proofErr w:type="spellEnd"/>
            <w:r w:rsidRPr="0030009C">
              <w:rPr>
                <w:sz w:val="28"/>
                <w:szCs w:val="28"/>
              </w:rPr>
              <w:t xml:space="preserve"> </w:t>
            </w:r>
            <w:proofErr w:type="spellStart"/>
            <w:r w:rsidRPr="0030009C">
              <w:rPr>
                <w:sz w:val="28"/>
                <w:szCs w:val="28"/>
              </w:rPr>
              <w:t>vệ</w:t>
            </w:r>
            <w:proofErr w:type="spellEnd"/>
            <w:r w:rsidRPr="0030009C">
              <w:rPr>
                <w:sz w:val="28"/>
                <w:szCs w:val="28"/>
              </w:rPr>
              <w:t xml:space="preserve"> </w:t>
            </w:r>
            <w:proofErr w:type="spellStart"/>
            <w:r w:rsidRPr="0030009C">
              <w:rPr>
                <w:sz w:val="28"/>
                <w:szCs w:val="28"/>
              </w:rPr>
              <w:t>theo</w:t>
            </w:r>
            <w:proofErr w:type="spellEnd"/>
            <w:r w:rsidRPr="0030009C">
              <w:rPr>
                <w:sz w:val="28"/>
                <w:szCs w:val="28"/>
              </w:rPr>
              <w:t xml:space="preserve"> </w:t>
            </w:r>
            <w:proofErr w:type="spellStart"/>
            <w:r w:rsidRPr="0030009C">
              <w:rPr>
                <w:sz w:val="28"/>
                <w:szCs w:val="28"/>
              </w:rPr>
              <w:t>quy</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w:t>
            </w:r>
            <w:proofErr w:type="spellStart"/>
            <w:r w:rsidRPr="0030009C">
              <w:rPr>
                <w:sz w:val="28"/>
                <w:szCs w:val="28"/>
              </w:rPr>
              <w:t>của</w:t>
            </w:r>
            <w:proofErr w:type="spellEnd"/>
            <w:r w:rsidRPr="0030009C">
              <w:rPr>
                <w:sz w:val="28"/>
                <w:szCs w:val="28"/>
              </w:rPr>
              <w:t xml:space="preserve"> </w:t>
            </w:r>
            <w:proofErr w:type="spellStart"/>
            <w:r w:rsidRPr="0030009C">
              <w:rPr>
                <w:sz w:val="28"/>
                <w:szCs w:val="28"/>
              </w:rPr>
              <w:t>nghị</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96/2016/NĐ-CP </w:t>
            </w:r>
            <w:proofErr w:type="spellStart"/>
            <w:r w:rsidRPr="0030009C">
              <w:rPr>
                <w:sz w:val="28"/>
                <w:szCs w:val="28"/>
              </w:rPr>
              <w:t>ngày</w:t>
            </w:r>
            <w:proofErr w:type="spellEnd"/>
            <w:r w:rsidRPr="0030009C">
              <w:rPr>
                <w:sz w:val="28"/>
                <w:szCs w:val="28"/>
              </w:rPr>
              <w:t xml:space="preserve"> 01/7/2016. (</w:t>
            </w:r>
            <w:proofErr w:type="spellStart"/>
            <w:r w:rsidRPr="0030009C">
              <w:rPr>
                <w:sz w:val="28"/>
                <w:szCs w:val="28"/>
              </w:rPr>
              <w:t>Kèm</w:t>
            </w:r>
            <w:proofErr w:type="spellEnd"/>
            <w:r w:rsidRPr="0030009C">
              <w:rPr>
                <w:sz w:val="28"/>
                <w:szCs w:val="28"/>
              </w:rPr>
              <w:t xml:space="preserve"> </w:t>
            </w:r>
            <w:proofErr w:type="spellStart"/>
            <w:r w:rsidRPr="0030009C">
              <w:rPr>
                <w:sz w:val="28"/>
                <w:szCs w:val="28"/>
              </w:rPr>
              <w:t>tài</w:t>
            </w:r>
            <w:proofErr w:type="spellEnd"/>
            <w:r w:rsidRPr="0030009C">
              <w:rPr>
                <w:sz w:val="28"/>
                <w:szCs w:val="28"/>
              </w:rPr>
              <w:t xml:space="preserve"> </w:t>
            </w:r>
            <w:proofErr w:type="spellStart"/>
            <w:r w:rsidRPr="0030009C">
              <w:rPr>
                <w:sz w:val="28"/>
                <w:szCs w:val="28"/>
              </w:rPr>
              <w:t>liệu</w:t>
            </w:r>
            <w:proofErr w:type="spellEnd"/>
            <w:r w:rsidRPr="0030009C">
              <w:rPr>
                <w:sz w:val="28"/>
                <w:szCs w:val="28"/>
              </w:rPr>
              <w:t xml:space="preserve"> </w:t>
            </w:r>
            <w:proofErr w:type="spellStart"/>
            <w:r w:rsidRPr="0030009C">
              <w:rPr>
                <w:sz w:val="28"/>
                <w:szCs w:val="28"/>
              </w:rPr>
              <w:t>chứng</w:t>
            </w:r>
            <w:proofErr w:type="spellEnd"/>
            <w:r w:rsidRPr="0030009C">
              <w:rPr>
                <w:sz w:val="28"/>
                <w:szCs w:val="28"/>
              </w:rPr>
              <w:t xml:space="preserve"> minh) </w:t>
            </w:r>
            <w:proofErr w:type="spellStart"/>
            <w:r w:rsidRPr="0030009C">
              <w:rPr>
                <w:sz w:val="28"/>
                <w:szCs w:val="28"/>
              </w:rPr>
              <w:t>và</w:t>
            </w:r>
            <w:proofErr w:type="spellEnd"/>
            <w:r w:rsidRPr="0030009C">
              <w:rPr>
                <w:sz w:val="28"/>
                <w:szCs w:val="28"/>
              </w:rPr>
              <w:t xml:space="preserve"> </w:t>
            </w:r>
            <w:proofErr w:type="spellStart"/>
            <w:r w:rsidRPr="0030009C">
              <w:rPr>
                <w:sz w:val="28"/>
                <w:szCs w:val="28"/>
              </w:rPr>
              <w:t>có</w:t>
            </w:r>
            <w:proofErr w:type="spellEnd"/>
            <w:r w:rsidRPr="0030009C">
              <w:rPr>
                <w:sz w:val="28"/>
                <w:szCs w:val="28"/>
              </w:rPr>
              <w:t xml:space="preserve"> cam </w:t>
            </w:r>
            <w:proofErr w:type="spellStart"/>
            <w:r w:rsidRPr="0030009C">
              <w:rPr>
                <w:sz w:val="28"/>
                <w:szCs w:val="28"/>
              </w:rPr>
              <w:t>kết</w:t>
            </w:r>
            <w:proofErr w:type="spellEnd"/>
            <w:r w:rsidRPr="0030009C">
              <w:rPr>
                <w:sz w:val="28"/>
                <w:szCs w:val="28"/>
              </w:rPr>
              <w:t xml:space="preserve"> </w:t>
            </w:r>
            <w:proofErr w:type="spellStart"/>
            <w:r w:rsidRPr="0030009C">
              <w:rPr>
                <w:sz w:val="28"/>
                <w:szCs w:val="28"/>
              </w:rPr>
              <w:t>đủ</w:t>
            </w:r>
            <w:proofErr w:type="spellEnd"/>
            <w:r w:rsidRPr="0030009C">
              <w:rPr>
                <w:sz w:val="28"/>
                <w:szCs w:val="28"/>
              </w:rPr>
              <w:t xml:space="preserve"> </w:t>
            </w:r>
            <w:proofErr w:type="spellStart"/>
            <w:r w:rsidRPr="0030009C">
              <w:rPr>
                <w:sz w:val="28"/>
                <w:szCs w:val="28"/>
              </w:rPr>
              <w:t>nhân</w:t>
            </w:r>
            <w:proofErr w:type="spellEnd"/>
            <w:r w:rsidRPr="0030009C">
              <w:rPr>
                <w:sz w:val="28"/>
                <w:szCs w:val="28"/>
              </w:rPr>
              <w:t xml:space="preserve"> </w:t>
            </w:r>
            <w:proofErr w:type="spellStart"/>
            <w:r w:rsidRPr="0030009C">
              <w:rPr>
                <w:sz w:val="28"/>
                <w:szCs w:val="28"/>
              </w:rPr>
              <w:t>sự</w:t>
            </w:r>
            <w:proofErr w:type="spellEnd"/>
            <w:r w:rsidRPr="0030009C">
              <w:rPr>
                <w:sz w:val="28"/>
                <w:szCs w:val="28"/>
              </w:rPr>
              <w:t xml:space="preserve">, </w:t>
            </w:r>
            <w:proofErr w:type="spellStart"/>
            <w:r w:rsidRPr="0030009C">
              <w:rPr>
                <w:sz w:val="28"/>
                <w:szCs w:val="28"/>
              </w:rPr>
              <w:t>công</w:t>
            </w:r>
            <w:proofErr w:type="spellEnd"/>
            <w:r w:rsidRPr="0030009C">
              <w:rPr>
                <w:sz w:val="28"/>
                <w:szCs w:val="28"/>
              </w:rPr>
              <w:t xml:space="preserve"> </w:t>
            </w:r>
            <w:proofErr w:type="spellStart"/>
            <w:r w:rsidRPr="0030009C">
              <w:rPr>
                <w:sz w:val="28"/>
                <w:szCs w:val="28"/>
              </w:rPr>
              <w:t>cụ</w:t>
            </w:r>
            <w:proofErr w:type="spellEnd"/>
            <w:r w:rsidRPr="0030009C">
              <w:rPr>
                <w:sz w:val="28"/>
                <w:szCs w:val="28"/>
              </w:rPr>
              <w:t xml:space="preserve"> </w:t>
            </w:r>
            <w:proofErr w:type="spellStart"/>
            <w:r w:rsidRPr="0030009C">
              <w:rPr>
                <w:sz w:val="28"/>
                <w:szCs w:val="28"/>
              </w:rPr>
              <w:t>hỗ</w:t>
            </w:r>
            <w:proofErr w:type="spellEnd"/>
            <w:r w:rsidRPr="0030009C">
              <w:rPr>
                <w:sz w:val="28"/>
                <w:szCs w:val="28"/>
              </w:rPr>
              <w:t xml:space="preserve"> </w:t>
            </w:r>
            <w:proofErr w:type="spellStart"/>
            <w:r w:rsidRPr="0030009C">
              <w:rPr>
                <w:sz w:val="28"/>
                <w:szCs w:val="28"/>
              </w:rPr>
              <w:t>trợ</w:t>
            </w:r>
            <w:proofErr w:type="spellEnd"/>
            <w:r w:rsidRPr="0030009C">
              <w:rPr>
                <w:sz w:val="28"/>
                <w:szCs w:val="28"/>
              </w:rPr>
              <w:t xml:space="preserve"> </w:t>
            </w:r>
            <w:proofErr w:type="spellStart"/>
            <w:r w:rsidRPr="0030009C">
              <w:rPr>
                <w:sz w:val="28"/>
                <w:szCs w:val="28"/>
              </w:rPr>
              <w:t>đáp</w:t>
            </w:r>
            <w:proofErr w:type="spellEnd"/>
            <w:r w:rsidRPr="0030009C">
              <w:rPr>
                <w:sz w:val="28"/>
                <w:szCs w:val="28"/>
              </w:rPr>
              <w:t xml:space="preserve"> </w:t>
            </w:r>
            <w:proofErr w:type="spellStart"/>
            <w:r w:rsidRPr="0030009C">
              <w:rPr>
                <w:sz w:val="28"/>
                <w:szCs w:val="28"/>
              </w:rPr>
              <w:t>ứng</w:t>
            </w:r>
            <w:proofErr w:type="spellEnd"/>
            <w:r w:rsidRPr="0030009C">
              <w:rPr>
                <w:sz w:val="28"/>
                <w:szCs w:val="28"/>
              </w:rPr>
              <w:t xml:space="preserve"> HSMT</w:t>
            </w:r>
          </w:p>
        </w:tc>
        <w:tc>
          <w:tcPr>
            <w:tcW w:w="749" w:type="pct"/>
            <w:tcBorders>
              <w:top w:val="single" w:sz="4" w:space="0" w:color="auto"/>
              <w:left w:val="single" w:sz="4" w:space="0" w:color="auto"/>
              <w:bottom w:val="single" w:sz="4" w:space="0" w:color="auto"/>
              <w:right w:val="single" w:sz="4" w:space="0" w:color="auto"/>
            </w:tcBorders>
          </w:tcPr>
          <w:p w:rsidR="0092774A" w:rsidRPr="0030009C" w:rsidRDefault="0092774A" w:rsidP="00B413CA">
            <w:pPr>
              <w:keepNext/>
              <w:tabs>
                <w:tab w:val="left" w:pos="851"/>
              </w:tabs>
              <w:spacing w:line="360" w:lineRule="exact"/>
              <w:jc w:val="center"/>
              <w:outlineLvl w:val="2"/>
              <w:rPr>
                <w:sz w:val="28"/>
                <w:szCs w:val="28"/>
              </w:rPr>
            </w:pPr>
            <w:proofErr w:type="spellStart"/>
            <w:r w:rsidRPr="0030009C">
              <w:rPr>
                <w:sz w:val="28"/>
                <w:szCs w:val="28"/>
              </w:rPr>
              <w:t>Đạt</w:t>
            </w:r>
            <w:proofErr w:type="spellEnd"/>
          </w:p>
        </w:tc>
      </w:tr>
      <w:tr w:rsidR="0092774A" w:rsidRPr="00F47E05" w:rsidTr="00B413CA">
        <w:trPr>
          <w:trHeight w:val="340"/>
        </w:trPr>
        <w:tc>
          <w:tcPr>
            <w:tcW w:w="1685" w:type="pct"/>
            <w:vMerge/>
            <w:tcBorders>
              <w:left w:val="single" w:sz="4" w:space="0" w:color="auto"/>
              <w:right w:val="single" w:sz="4" w:space="0" w:color="auto"/>
            </w:tcBorders>
            <w:tcMar>
              <w:left w:w="85" w:type="dxa"/>
              <w:right w:w="85" w:type="dxa"/>
            </w:tcMar>
          </w:tcPr>
          <w:p w:rsidR="0092774A" w:rsidRPr="0030009C" w:rsidRDefault="0092774A" w:rsidP="00B413CA">
            <w:pPr>
              <w:keepNext/>
              <w:tabs>
                <w:tab w:val="left" w:pos="851"/>
              </w:tabs>
              <w:spacing w:line="360" w:lineRule="exact"/>
              <w:outlineLvl w:val="2"/>
              <w:rPr>
                <w:sz w:val="28"/>
                <w:szCs w:val="28"/>
              </w:rPr>
            </w:pPr>
          </w:p>
        </w:tc>
        <w:tc>
          <w:tcPr>
            <w:tcW w:w="2566" w:type="pct"/>
            <w:tcBorders>
              <w:top w:val="single" w:sz="4" w:space="0" w:color="auto"/>
              <w:left w:val="single" w:sz="4" w:space="0" w:color="auto"/>
              <w:bottom w:val="single" w:sz="4" w:space="0" w:color="auto"/>
              <w:right w:val="single" w:sz="4" w:space="0" w:color="auto"/>
            </w:tcBorders>
            <w:tcMar>
              <w:left w:w="85" w:type="dxa"/>
              <w:right w:w="85" w:type="dxa"/>
            </w:tcMar>
          </w:tcPr>
          <w:p w:rsidR="0092774A" w:rsidRPr="0030009C" w:rsidRDefault="0092774A" w:rsidP="00B413CA">
            <w:pPr>
              <w:keepNext/>
              <w:tabs>
                <w:tab w:val="left" w:pos="851"/>
              </w:tabs>
              <w:spacing w:line="360" w:lineRule="exact"/>
              <w:ind w:left="-18"/>
              <w:rPr>
                <w:sz w:val="28"/>
                <w:szCs w:val="28"/>
              </w:rPr>
            </w:pPr>
            <w:proofErr w:type="spellStart"/>
            <w:r w:rsidRPr="0030009C">
              <w:rPr>
                <w:sz w:val="28"/>
                <w:szCs w:val="28"/>
              </w:rPr>
              <w:t>Nhà</w:t>
            </w:r>
            <w:proofErr w:type="spellEnd"/>
            <w:r w:rsidRPr="0030009C">
              <w:rPr>
                <w:sz w:val="28"/>
                <w:szCs w:val="28"/>
              </w:rPr>
              <w:t xml:space="preserve"> </w:t>
            </w:r>
            <w:proofErr w:type="spellStart"/>
            <w:r w:rsidRPr="0030009C">
              <w:rPr>
                <w:sz w:val="28"/>
                <w:szCs w:val="28"/>
              </w:rPr>
              <w:t>thầu</w:t>
            </w:r>
            <w:proofErr w:type="spellEnd"/>
            <w:r w:rsidRPr="0030009C">
              <w:rPr>
                <w:sz w:val="28"/>
                <w:szCs w:val="28"/>
              </w:rPr>
              <w:t xml:space="preserve"> </w:t>
            </w:r>
            <w:proofErr w:type="spellStart"/>
            <w:r w:rsidRPr="0030009C">
              <w:rPr>
                <w:sz w:val="28"/>
                <w:szCs w:val="28"/>
              </w:rPr>
              <w:t>không</w:t>
            </w:r>
            <w:proofErr w:type="spellEnd"/>
            <w:r w:rsidRPr="0030009C">
              <w:rPr>
                <w:sz w:val="28"/>
                <w:szCs w:val="28"/>
              </w:rPr>
              <w:t xml:space="preserve"> </w:t>
            </w:r>
            <w:proofErr w:type="spellStart"/>
            <w:r w:rsidRPr="0030009C">
              <w:rPr>
                <w:sz w:val="28"/>
                <w:szCs w:val="28"/>
              </w:rPr>
              <w:t>Có</w:t>
            </w:r>
            <w:proofErr w:type="spellEnd"/>
            <w:r w:rsidRPr="0030009C">
              <w:rPr>
                <w:sz w:val="28"/>
                <w:szCs w:val="28"/>
              </w:rPr>
              <w:t xml:space="preserve"> </w:t>
            </w:r>
            <w:proofErr w:type="spellStart"/>
            <w:r w:rsidRPr="0030009C">
              <w:rPr>
                <w:sz w:val="28"/>
                <w:szCs w:val="28"/>
              </w:rPr>
              <w:t>hợp</w:t>
            </w:r>
            <w:proofErr w:type="spellEnd"/>
            <w:r w:rsidRPr="0030009C">
              <w:rPr>
                <w:sz w:val="28"/>
                <w:szCs w:val="28"/>
              </w:rPr>
              <w:t xml:space="preserve"> </w:t>
            </w:r>
            <w:proofErr w:type="spellStart"/>
            <w:r w:rsidRPr="0030009C">
              <w:rPr>
                <w:sz w:val="28"/>
                <w:szCs w:val="28"/>
              </w:rPr>
              <w:t>đồng</w:t>
            </w:r>
            <w:proofErr w:type="spellEnd"/>
            <w:r w:rsidRPr="0030009C">
              <w:rPr>
                <w:sz w:val="28"/>
                <w:szCs w:val="28"/>
              </w:rPr>
              <w:t xml:space="preserve"> </w:t>
            </w:r>
            <w:proofErr w:type="spellStart"/>
            <w:r w:rsidRPr="0030009C">
              <w:rPr>
                <w:sz w:val="28"/>
                <w:szCs w:val="28"/>
              </w:rPr>
              <w:t>nguyên</w:t>
            </w:r>
            <w:proofErr w:type="spellEnd"/>
            <w:r w:rsidRPr="0030009C">
              <w:rPr>
                <w:sz w:val="28"/>
                <w:szCs w:val="28"/>
              </w:rPr>
              <w:t xml:space="preserve"> </w:t>
            </w:r>
            <w:proofErr w:type="spellStart"/>
            <w:r w:rsidRPr="0030009C">
              <w:rPr>
                <w:sz w:val="28"/>
                <w:szCs w:val="28"/>
              </w:rPr>
              <w:t>tắc</w:t>
            </w:r>
            <w:proofErr w:type="spellEnd"/>
            <w:r w:rsidRPr="0030009C">
              <w:rPr>
                <w:sz w:val="28"/>
                <w:szCs w:val="28"/>
              </w:rPr>
              <w:t xml:space="preserve"> </w:t>
            </w:r>
            <w:proofErr w:type="spellStart"/>
            <w:r w:rsidRPr="0030009C">
              <w:rPr>
                <w:sz w:val="28"/>
                <w:szCs w:val="28"/>
              </w:rPr>
              <w:t>với</w:t>
            </w:r>
            <w:proofErr w:type="spellEnd"/>
            <w:r w:rsidRPr="0030009C">
              <w:rPr>
                <w:sz w:val="28"/>
                <w:szCs w:val="28"/>
              </w:rPr>
              <w:t xml:space="preserve"> </w:t>
            </w:r>
            <w:proofErr w:type="spellStart"/>
            <w:r w:rsidRPr="0030009C">
              <w:rPr>
                <w:sz w:val="28"/>
                <w:szCs w:val="28"/>
              </w:rPr>
              <w:t>doanh</w:t>
            </w:r>
            <w:proofErr w:type="spellEnd"/>
            <w:r w:rsidRPr="0030009C">
              <w:rPr>
                <w:sz w:val="28"/>
                <w:szCs w:val="28"/>
              </w:rPr>
              <w:t xml:space="preserve"> </w:t>
            </w:r>
            <w:proofErr w:type="spellStart"/>
            <w:r w:rsidRPr="0030009C">
              <w:rPr>
                <w:sz w:val="28"/>
                <w:szCs w:val="28"/>
              </w:rPr>
              <w:t>nghiệp</w:t>
            </w:r>
            <w:proofErr w:type="spellEnd"/>
            <w:r w:rsidRPr="0030009C">
              <w:rPr>
                <w:sz w:val="28"/>
                <w:szCs w:val="28"/>
              </w:rPr>
              <w:t xml:space="preserve"> </w:t>
            </w:r>
            <w:proofErr w:type="spellStart"/>
            <w:r w:rsidRPr="0030009C">
              <w:rPr>
                <w:sz w:val="28"/>
                <w:szCs w:val="28"/>
              </w:rPr>
              <w:t>hoặc</w:t>
            </w:r>
            <w:proofErr w:type="spellEnd"/>
            <w:r w:rsidRPr="0030009C">
              <w:rPr>
                <w:sz w:val="28"/>
                <w:szCs w:val="28"/>
              </w:rPr>
              <w:t xml:space="preserve"> </w:t>
            </w:r>
            <w:proofErr w:type="spellStart"/>
            <w:r w:rsidRPr="0030009C">
              <w:rPr>
                <w:sz w:val="28"/>
                <w:szCs w:val="28"/>
              </w:rPr>
              <w:t>tổ</w:t>
            </w:r>
            <w:proofErr w:type="spellEnd"/>
            <w:r w:rsidRPr="0030009C">
              <w:rPr>
                <w:sz w:val="28"/>
                <w:szCs w:val="28"/>
              </w:rPr>
              <w:t xml:space="preserve"> </w:t>
            </w:r>
            <w:proofErr w:type="spellStart"/>
            <w:r w:rsidRPr="0030009C">
              <w:rPr>
                <w:sz w:val="28"/>
                <w:szCs w:val="28"/>
              </w:rPr>
              <w:t>chức</w:t>
            </w:r>
            <w:proofErr w:type="spellEnd"/>
            <w:r w:rsidRPr="0030009C">
              <w:rPr>
                <w:sz w:val="28"/>
                <w:szCs w:val="28"/>
              </w:rPr>
              <w:t xml:space="preserve"> </w:t>
            </w:r>
            <w:proofErr w:type="spellStart"/>
            <w:r w:rsidRPr="0030009C">
              <w:rPr>
                <w:sz w:val="28"/>
                <w:szCs w:val="28"/>
              </w:rPr>
              <w:t>đủ</w:t>
            </w:r>
            <w:proofErr w:type="spellEnd"/>
            <w:r w:rsidRPr="0030009C">
              <w:rPr>
                <w:sz w:val="28"/>
                <w:szCs w:val="28"/>
              </w:rPr>
              <w:t xml:space="preserve"> </w:t>
            </w:r>
            <w:proofErr w:type="spellStart"/>
            <w:r w:rsidRPr="0030009C">
              <w:rPr>
                <w:sz w:val="28"/>
                <w:szCs w:val="28"/>
              </w:rPr>
              <w:t>điều</w:t>
            </w:r>
            <w:proofErr w:type="spellEnd"/>
            <w:r w:rsidRPr="0030009C">
              <w:rPr>
                <w:sz w:val="28"/>
                <w:szCs w:val="28"/>
              </w:rPr>
              <w:t xml:space="preserve"> </w:t>
            </w:r>
            <w:proofErr w:type="spellStart"/>
            <w:r w:rsidRPr="0030009C">
              <w:rPr>
                <w:sz w:val="28"/>
                <w:szCs w:val="28"/>
              </w:rPr>
              <w:t>kiện</w:t>
            </w:r>
            <w:proofErr w:type="spellEnd"/>
            <w:r w:rsidRPr="0030009C">
              <w:rPr>
                <w:sz w:val="28"/>
                <w:szCs w:val="28"/>
              </w:rPr>
              <w:t xml:space="preserve"> </w:t>
            </w:r>
            <w:proofErr w:type="spellStart"/>
            <w:r w:rsidRPr="0030009C">
              <w:rPr>
                <w:sz w:val="28"/>
                <w:szCs w:val="28"/>
              </w:rPr>
              <w:t>cung</w:t>
            </w:r>
            <w:proofErr w:type="spellEnd"/>
            <w:r w:rsidRPr="0030009C">
              <w:rPr>
                <w:sz w:val="28"/>
                <w:szCs w:val="28"/>
              </w:rPr>
              <w:t xml:space="preserve"> </w:t>
            </w:r>
            <w:proofErr w:type="spellStart"/>
            <w:r w:rsidRPr="0030009C">
              <w:rPr>
                <w:sz w:val="28"/>
                <w:szCs w:val="28"/>
              </w:rPr>
              <w:t>cấp</w:t>
            </w:r>
            <w:proofErr w:type="spellEnd"/>
            <w:r w:rsidRPr="0030009C">
              <w:rPr>
                <w:sz w:val="28"/>
                <w:szCs w:val="28"/>
              </w:rPr>
              <w:t xml:space="preserve"> </w:t>
            </w:r>
            <w:proofErr w:type="spellStart"/>
            <w:r w:rsidRPr="0030009C">
              <w:rPr>
                <w:sz w:val="28"/>
                <w:szCs w:val="28"/>
              </w:rPr>
              <w:t>dịch</w:t>
            </w:r>
            <w:proofErr w:type="spellEnd"/>
            <w:r w:rsidRPr="0030009C">
              <w:rPr>
                <w:sz w:val="28"/>
                <w:szCs w:val="28"/>
              </w:rPr>
              <w:t xml:space="preserve"> </w:t>
            </w:r>
            <w:proofErr w:type="spellStart"/>
            <w:r w:rsidRPr="0030009C">
              <w:rPr>
                <w:sz w:val="28"/>
                <w:szCs w:val="28"/>
              </w:rPr>
              <w:t>vụ</w:t>
            </w:r>
            <w:proofErr w:type="spellEnd"/>
            <w:r w:rsidRPr="0030009C">
              <w:rPr>
                <w:sz w:val="28"/>
                <w:szCs w:val="28"/>
              </w:rPr>
              <w:t xml:space="preserve"> </w:t>
            </w:r>
            <w:proofErr w:type="spellStart"/>
            <w:r w:rsidRPr="0030009C">
              <w:rPr>
                <w:sz w:val="28"/>
                <w:szCs w:val="28"/>
              </w:rPr>
              <w:t>bảo</w:t>
            </w:r>
            <w:proofErr w:type="spellEnd"/>
            <w:r w:rsidRPr="0030009C">
              <w:rPr>
                <w:sz w:val="28"/>
                <w:szCs w:val="28"/>
              </w:rPr>
              <w:t xml:space="preserve"> </w:t>
            </w:r>
            <w:proofErr w:type="spellStart"/>
            <w:r w:rsidRPr="0030009C">
              <w:rPr>
                <w:sz w:val="28"/>
                <w:szCs w:val="28"/>
              </w:rPr>
              <w:t>vệ</w:t>
            </w:r>
            <w:proofErr w:type="spellEnd"/>
            <w:r w:rsidRPr="0030009C">
              <w:rPr>
                <w:sz w:val="28"/>
                <w:szCs w:val="28"/>
              </w:rPr>
              <w:t xml:space="preserve"> </w:t>
            </w:r>
            <w:proofErr w:type="spellStart"/>
            <w:r w:rsidRPr="0030009C">
              <w:rPr>
                <w:sz w:val="28"/>
                <w:szCs w:val="28"/>
              </w:rPr>
              <w:t>theo</w:t>
            </w:r>
            <w:proofErr w:type="spellEnd"/>
            <w:r w:rsidRPr="0030009C">
              <w:rPr>
                <w:sz w:val="28"/>
                <w:szCs w:val="28"/>
              </w:rPr>
              <w:t xml:space="preserve"> </w:t>
            </w:r>
            <w:proofErr w:type="spellStart"/>
            <w:r w:rsidRPr="0030009C">
              <w:rPr>
                <w:sz w:val="28"/>
                <w:szCs w:val="28"/>
              </w:rPr>
              <w:t>quy</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w:t>
            </w:r>
            <w:proofErr w:type="spellStart"/>
            <w:r w:rsidRPr="0030009C">
              <w:rPr>
                <w:sz w:val="28"/>
                <w:szCs w:val="28"/>
              </w:rPr>
              <w:t>của</w:t>
            </w:r>
            <w:proofErr w:type="spellEnd"/>
            <w:r w:rsidRPr="0030009C">
              <w:rPr>
                <w:sz w:val="28"/>
                <w:szCs w:val="28"/>
              </w:rPr>
              <w:t xml:space="preserve"> </w:t>
            </w:r>
            <w:proofErr w:type="spellStart"/>
            <w:r w:rsidRPr="0030009C">
              <w:rPr>
                <w:sz w:val="28"/>
                <w:szCs w:val="28"/>
              </w:rPr>
              <w:t>nghị</w:t>
            </w:r>
            <w:proofErr w:type="spellEnd"/>
            <w:r w:rsidRPr="0030009C">
              <w:rPr>
                <w:sz w:val="28"/>
                <w:szCs w:val="28"/>
              </w:rPr>
              <w:t xml:space="preserve"> </w:t>
            </w:r>
            <w:proofErr w:type="spellStart"/>
            <w:r w:rsidRPr="0030009C">
              <w:rPr>
                <w:sz w:val="28"/>
                <w:szCs w:val="28"/>
              </w:rPr>
              <w:t>định</w:t>
            </w:r>
            <w:proofErr w:type="spellEnd"/>
            <w:r w:rsidRPr="0030009C">
              <w:rPr>
                <w:sz w:val="28"/>
                <w:szCs w:val="28"/>
              </w:rPr>
              <w:t xml:space="preserve"> 96/2016/NĐ-CP </w:t>
            </w:r>
            <w:proofErr w:type="spellStart"/>
            <w:r w:rsidRPr="0030009C">
              <w:rPr>
                <w:sz w:val="28"/>
                <w:szCs w:val="28"/>
              </w:rPr>
              <w:t>ngày</w:t>
            </w:r>
            <w:proofErr w:type="spellEnd"/>
            <w:r w:rsidRPr="0030009C">
              <w:rPr>
                <w:sz w:val="28"/>
                <w:szCs w:val="28"/>
              </w:rPr>
              <w:t xml:space="preserve"> 01/7/2016. (</w:t>
            </w:r>
            <w:proofErr w:type="spellStart"/>
            <w:r w:rsidRPr="0030009C">
              <w:rPr>
                <w:sz w:val="28"/>
                <w:szCs w:val="28"/>
              </w:rPr>
              <w:t>Kèm</w:t>
            </w:r>
            <w:proofErr w:type="spellEnd"/>
            <w:r w:rsidRPr="0030009C">
              <w:rPr>
                <w:sz w:val="28"/>
                <w:szCs w:val="28"/>
              </w:rPr>
              <w:t xml:space="preserve"> </w:t>
            </w:r>
            <w:proofErr w:type="spellStart"/>
            <w:r w:rsidRPr="0030009C">
              <w:rPr>
                <w:sz w:val="28"/>
                <w:szCs w:val="28"/>
              </w:rPr>
              <w:t>tài</w:t>
            </w:r>
            <w:proofErr w:type="spellEnd"/>
            <w:r w:rsidRPr="0030009C">
              <w:rPr>
                <w:sz w:val="28"/>
                <w:szCs w:val="28"/>
              </w:rPr>
              <w:t xml:space="preserve"> </w:t>
            </w:r>
            <w:proofErr w:type="spellStart"/>
            <w:r w:rsidRPr="0030009C">
              <w:rPr>
                <w:sz w:val="28"/>
                <w:szCs w:val="28"/>
              </w:rPr>
              <w:t>liệu</w:t>
            </w:r>
            <w:proofErr w:type="spellEnd"/>
            <w:r w:rsidRPr="0030009C">
              <w:rPr>
                <w:sz w:val="28"/>
                <w:szCs w:val="28"/>
              </w:rPr>
              <w:t xml:space="preserve"> </w:t>
            </w:r>
            <w:proofErr w:type="spellStart"/>
            <w:r w:rsidRPr="0030009C">
              <w:rPr>
                <w:sz w:val="28"/>
                <w:szCs w:val="28"/>
              </w:rPr>
              <w:t>chứng</w:t>
            </w:r>
            <w:proofErr w:type="spellEnd"/>
            <w:r w:rsidRPr="0030009C">
              <w:rPr>
                <w:sz w:val="28"/>
                <w:szCs w:val="28"/>
              </w:rPr>
              <w:t xml:space="preserve"> minh) </w:t>
            </w:r>
            <w:proofErr w:type="spellStart"/>
            <w:r w:rsidRPr="0030009C">
              <w:rPr>
                <w:sz w:val="28"/>
                <w:szCs w:val="28"/>
              </w:rPr>
              <w:t>và</w:t>
            </w:r>
            <w:proofErr w:type="spellEnd"/>
            <w:r w:rsidRPr="0030009C">
              <w:rPr>
                <w:sz w:val="28"/>
                <w:szCs w:val="28"/>
              </w:rPr>
              <w:t xml:space="preserve"> </w:t>
            </w:r>
            <w:proofErr w:type="spellStart"/>
            <w:r w:rsidRPr="0030009C">
              <w:rPr>
                <w:sz w:val="28"/>
                <w:szCs w:val="28"/>
              </w:rPr>
              <w:t>không</w:t>
            </w:r>
            <w:proofErr w:type="spellEnd"/>
            <w:r w:rsidRPr="0030009C">
              <w:rPr>
                <w:sz w:val="28"/>
                <w:szCs w:val="28"/>
              </w:rPr>
              <w:t xml:space="preserve"> </w:t>
            </w:r>
            <w:proofErr w:type="spellStart"/>
            <w:r w:rsidRPr="0030009C">
              <w:rPr>
                <w:sz w:val="28"/>
                <w:szCs w:val="28"/>
              </w:rPr>
              <w:t>có</w:t>
            </w:r>
            <w:proofErr w:type="spellEnd"/>
            <w:r w:rsidRPr="0030009C">
              <w:rPr>
                <w:sz w:val="28"/>
                <w:szCs w:val="28"/>
              </w:rPr>
              <w:t xml:space="preserve"> cam </w:t>
            </w:r>
            <w:proofErr w:type="spellStart"/>
            <w:r w:rsidRPr="0030009C">
              <w:rPr>
                <w:sz w:val="28"/>
                <w:szCs w:val="28"/>
              </w:rPr>
              <w:t>kết</w:t>
            </w:r>
            <w:proofErr w:type="spellEnd"/>
            <w:r w:rsidRPr="0030009C">
              <w:rPr>
                <w:sz w:val="28"/>
                <w:szCs w:val="28"/>
              </w:rPr>
              <w:t xml:space="preserve"> </w:t>
            </w:r>
            <w:proofErr w:type="spellStart"/>
            <w:r w:rsidRPr="0030009C">
              <w:rPr>
                <w:sz w:val="28"/>
                <w:szCs w:val="28"/>
              </w:rPr>
              <w:t>đủ</w:t>
            </w:r>
            <w:proofErr w:type="spellEnd"/>
            <w:r w:rsidRPr="0030009C">
              <w:rPr>
                <w:sz w:val="28"/>
                <w:szCs w:val="28"/>
              </w:rPr>
              <w:t xml:space="preserve"> </w:t>
            </w:r>
            <w:proofErr w:type="spellStart"/>
            <w:r w:rsidRPr="0030009C">
              <w:rPr>
                <w:sz w:val="28"/>
                <w:szCs w:val="28"/>
              </w:rPr>
              <w:t>nhân</w:t>
            </w:r>
            <w:proofErr w:type="spellEnd"/>
            <w:r w:rsidRPr="0030009C">
              <w:rPr>
                <w:sz w:val="28"/>
                <w:szCs w:val="28"/>
              </w:rPr>
              <w:t xml:space="preserve"> </w:t>
            </w:r>
            <w:proofErr w:type="spellStart"/>
            <w:r w:rsidRPr="0030009C">
              <w:rPr>
                <w:sz w:val="28"/>
                <w:szCs w:val="28"/>
              </w:rPr>
              <w:t>sự</w:t>
            </w:r>
            <w:proofErr w:type="spellEnd"/>
            <w:r w:rsidRPr="0030009C">
              <w:rPr>
                <w:sz w:val="28"/>
                <w:szCs w:val="28"/>
              </w:rPr>
              <w:t xml:space="preserve">, </w:t>
            </w:r>
            <w:proofErr w:type="spellStart"/>
            <w:r w:rsidRPr="0030009C">
              <w:rPr>
                <w:sz w:val="28"/>
                <w:szCs w:val="28"/>
              </w:rPr>
              <w:t>công</w:t>
            </w:r>
            <w:proofErr w:type="spellEnd"/>
            <w:r w:rsidRPr="0030009C">
              <w:rPr>
                <w:sz w:val="28"/>
                <w:szCs w:val="28"/>
              </w:rPr>
              <w:t xml:space="preserve"> </w:t>
            </w:r>
            <w:proofErr w:type="spellStart"/>
            <w:r w:rsidRPr="0030009C">
              <w:rPr>
                <w:sz w:val="28"/>
                <w:szCs w:val="28"/>
              </w:rPr>
              <w:t>cụ</w:t>
            </w:r>
            <w:proofErr w:type="spellEnd"/>
            <w:r w:rsidRPr="0030009C">
              <w:rPr>
                <w:sz w:val="28"/>
                <w:szCs w:val="28"/>
              </w:rPr>
              <w:t xml:space="preserve"> </w:t>
            </w:r>
            <w:proofErr w:type="spellStart"/>
            <w:r w:rsidRPr="0030009C">
              <w:rPr>
                <w:sz w:val="28"/>
                <w:szCs w:val="28"/>
              </w:rPr>
              <w:t>hỗ</w:t>
            </w:r>
            <w:proofErr w:type="spellEnd"/>
            <w:r w:rsidRPr="0030009C">
              <w:rPr>
                <w:sz w:val="28"/>
                <w:szCs w:val="28"/>
              </w:rPr>
              <w:t xml:space="preserve"> </w:t>
            </w:r>
            <w:proofErr w:type="spellStart"/>
            <w:r w:rsidRPr="0030009C">
              <w:rPr>
                <w:sz w:val="28"/>
                <w:szCs w:val="28"/>
              </w:rPr>
              <w:t>trợ</w:t>
            </w:r>
            <w:proofErr w:type="spellEnd"/>
            <w:r w:rsidRPr="0030009C">
              <w:rPr>
                <w:sz w:val="28"/>
                <w:szCs w:val="28"/>
              </w:rPr>
              <w:t xml:space="preserve"> </w:t>
            </w:r>
            <w:proofErr w:type="spellStart"/>
            <w:r w:rsidRPr="0030009C">
              <w:rPr>
                <w:sz w:val="28"/>
                <w:szCs w:val="28"/>
              </w:rPr>
              <w:t>đáp</w:t>
            </w:r>
            <w:proofErr w:type="spellEnd"/>
            <w:r w:rsidRPr="0030009C">
              <w:rPr>
                <w:sz w:val="28"/>
                <w:szCs w:val="28"/>
              </w:rPr>
              <w:t xml:space="preserve"> </w:t>
            </w:r>
            <w:proofErr w:type="spellStart"/>
            <w:r w:rsidRPr="0030009C">
              <w:rPr>
                <w:sz w:val="28"/>
                <w:szCs w:val="28"/>
              </w:rPr>
              <w:t>ứng</w:t>
            </w:r>
            <w:proofErr w:type="spellEnd"/>
            <w:r w:rsidRPr="0030009C">
              <w:rPr>
                <w:sz w:val="28"/>
                <w:szCs w:val="28"/>
              </w:rPr>
              <w:t xml:space="preserve"> HSMT</w:t>
            </w:r>
          </w:p>
        </w:tc>
        <w:tc>
          <w:tcPr>
            <w:tcW w:w="749" w:type="pct"/>
            <w:tcBorders>
              <w:top w:val="single" w:sz="4" w:space="0" w:color="auto"/>
              <w:left w:val="single" w:sz="4" w:space="0" w:color="auto"/>
              <w:bottom w:val="single" w:sz="4" w:space="0" w:color="auto"/>
              <w:right w:val="single" w:sz="4" w:space="0" w:color="auto"/>
            </w:tcBorders>
          </w:tcPr>
          <w:p w:rsidR="0092774A" w:rsidRPr="0030009C" w:rsidRDefault="0092774A" w:rsidP="00B413CA">
            <w:pPr>
              <w:keepNext/>
              <w:tabs>
                <w:tab w:val="left" w:pos="851"/>
              </w:tabs>
              <w:spacing w:line="360" w:lineRule="exact"/>
              <w:jc w:val="center"/>
              <w:outlineLvl w:val="2"/>
              <w:rPr>
                <w:b/>
                <w:sz w:val="28"/>
                <w:szCs w:val="28"/>
              </w:rPr>
            </w:pPr>
            <w:proofErr w:type="spellStart"/>
            <w:r w:rsidRPr="0030009C">
              <w:rPr>
                <w:sz w:val="28"/>
                <w:szCs w:val="28"/>
              </w:rPr>
              <w:t>Không</w:t>
            </w:r>
            <w:proofErr w:type="spellEnd"/>
            <w:r w:rsidRPr="0030009C">
              <w:rPr>
                <w:sz w:val="28"/>
                <w:szCs w:val="28"/>
              </w:rPr>
              <w:t xml:space="preserve"> </w:t>
            </w:r>
            <w:proofErr w:type="spellStart"/>
            <w:r w:rsidRPr="0030009C">
              <w:rPr>
                <w:sz w:val="28"/>
                <w:szCs w:val="28"/>
              </w:rPr>
              <w:t>đạt</w:t>
            </w:r>
            <w:proofErr w:type="spellEnd"/>
          </w:p>
        </w:tc>
      </w:tr>
      <w:bookmarkEnd w:id="0"/>
    </w:tbl>
    <w:p w:rsidR="0092774A" w:rsidRDefault="0092774A" w:rsidP="0092774A">
      <w:pPr>
        <w:spacing w:before="120" w:after="120"/>
        <w:ind w:firstLine="709"/>
        <w:rPr>
          <w:sz w:val="28"/>
          <w:szCs w:val="28"/>
        </w:rPr>
      </w:pPr>
    </w:p>
    <w:p w:rsidR="0092774A" w:rsidRPr="0097778D" w:rsidRDefault="0092774A" w:rsidP="0092774A">
      <w:pPr>
        <w:spacing w:before="120" w:after="120"/>
        <w:ind w:firstLine="709"/>
        <w:rPr>
          <w:sz w:val="28"/>
          <w:szCs w:val="28"/>
        </w:rPr>
      </w:pPr>
      <w:r w:rsidRPr="0097778D">
        <w:rPr>
          <w:sz w:val="28"/>
          <w:szCs w:val="28"/>
        </w:rPr>
        <w:t xml:space="preserve">E-HSDT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đáp</w:t>
      </w:r>
      <w:proofErr w:type="spellEnd"/>
      <w:r w:rsidRPr="0097778D">
        <w:rPr>
          <w:sz w:val="28"/>
          <w:szCs w:val="28"/>
        </w:rPr>
        <w:t xml:space="preserve"> </w:t>
      </w:r>
      <w:proofErr w:type="spellStart"/>
      <w:r w:rsidRPr="0097778D">
        <w:rPr>
          <w:sz w:val="28"/>
          <w:szCs w:val="28"/>
        </w:rPr>
        <w:t>ứng</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về</w:t>
      </w:r>
      <w:proofErr w:type="spellEnd"/>
      <w:r w:rsidRPr="0097778D">
        <w:rPr>
          <w:sz w:val="28"/>
          <w:szCs w:val="28"/>
        </w:rPr>
        <w:t xml:space="preserve"> </w:t>
      </w:r>
      <w:proofErr w:type="spellStart"/>
      <w:r w:rsidRPr="0097778D">
        <w:rPr>
          <w:sz w:val="28"/>
          <w:szCs w:val="28"/>
        </w:rPr>
        <w:t>kỹ</w:t>
      </w:r>
      <w:proofErr w:type="spellEnd"/>
      <w:r w:rsidRPr="0097778D">
        <w:rPr>
          <w:sz w:val="28"/>
          <w:szCs w:val="28"/>
        </w:rPr>
        <w:t xml:space="preserve"> </w:t>
      </w:r>
      <w:proofErr w:type="spellStart"/>
      <w:r w:rsidRPr="0097778D">
        <w:rPr>
          <w:sz w:val="28"/>
          <w:szCs w:val="28"/>
        </w:rPr>
        <w:t>thuật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có</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chí</w:t>
      </w:r>
      <w:proofErr w:type="spellEnd"/>
      <w:r>
        <w:rPr>
          <w:sz w:val="28"/>
          <w:szCs w:val="28"/>
        </w:rPr>
        <w:t xml:space="preserve"> chi </w:t>
      </w:r>
      <w:proofErr w:type="spellStart"/>
      <w:r>
        <w:rPr>
          <w:sz w:val="28"/>
          <w:szCs w:val="28"/>
        </w:rPr>
        <w:t>tiết</w:t>
      </w:r>
      <w:proofErr w:type="spellEnd"/>
      <w:r>
        <w:rPr>
          <w:sz w:val="28"/>
          <w:szCs w:val="28"/>
        </w:rPr>
        <w:t xml:space="preserve"> </w:t>
      </w:r>
      <w:proofErr w:type="spellStart"/>
      <w:r w:rsidRPr="0097778D">
        <w:rPr>
          <w:sz w:val="28"/>
          <w:szCs w:val="28"/>
        </w:rPr>
        <w:t>đều</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w:t>
      </w:r>
    </w:p>
    <w:p w:rsidR="00750F1C" w:rsidRDefault="00750F1C">
      <w:bookmarkStart w:id="1" w:name="_GoBack"/>
      <w:bookmarkEnd w:id="1"/>
    </w:p>
    <w:sectPr w:rsidR="00750F1C" w:rsidSect="00177BA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4A"/>
    <w:rsid w:val="00177BAD"/>
    <w:rsid w:val="00427AEA"/>
    <w:rsid w:val="00750F1C"/>
    <w:rsid w:val="008C7905"/>
    <w:rsid w:val="0092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D67FA-E6E4-4384-A497-37D03F03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4A"/>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2025-11-27T15:18:00Z</dcterms:created>
  <dcterms:modified xsi:type="dcterms:W3CDTF">2025-11-27T15:19:00Z</dcterms:modified>
</cp:coreProperties>
</file>