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50" w:rsidRPr="0097778D" w:rsidRDefault="009C7E50" w:rsidP="009C7E50">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9C7E50" w:rsidRPr="0097778D" w:rsidRDefault="009C7E50" w:rsidP="009C7E50">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rsidR="009C7E50" w:rsidRPr="008165DB" w:rsidRDefault="009C7E50" w:rsidP="009C7E50">
      <w:pPr>
        <w:spacing w:before="120" w:after="120"/>
        <w:ind w:firstLine="709"/>
        <w:rPr>
          <w:b/>
          <w:sz w:val="28"/>
          <w:szCs w:val="28"/>
          <w:lang w:val="nl-NL"/>
        </w:rPr>
      </w:pPr>
      <w:r w:rsidRPr="008165DB">
        <w:tab/>
      </w:r>
      <w:r w:rsidRPr="008165DB">
        <w:rPr>
          <w:b/>
          <w:sz w:val="28"/>
          <w:szCs w:val="28"/>
          <w:lang w:val="nl-NL"/>
        </w:rPr>
        <w:t>1. Giới thiệu chung về dự án/dự toán mua sắm, gói thầu:</w:t>
      </w:r>
    </w:p>
    <w:p w:rsidR="009C7E50" w:rsidRDefault="009C7E50" w:rsidP="009C7E50">
      <w:pPr>
        <w:ind w:firstLine="709"/>
        <w:rPr>
          <w:szCs w:val="24"/>
        </w:rPr>
      </w:pPr>
      <w:r>
        <w:rPr>
          <w:szCs w:val="24"/>
        </w:rPr>
        <w:t>Gói thầu số 01: thuê dịch vụ tổ chức chuỗi sự kiện bế mạc năm Du lịch quốc gia - Huế 2025</w:t>
      </w:r>
    </w:p>
    <w:p w:rsidR="009C7E50" w:rsidRPr="00E37A3E" w:rsidRDefault="009C7E50" w:rsidP="009C7E50">
      <w:pPr>
        <w:ind w:firstLine="709"/>
        <w:rPr>
          <w:szCs w:val="24"/>
        </w:rPr>
      </w:pPr>
      <w:r>
        <w:rPr>
          <w:szCs w:val="24"/>
        </w:rPr>
        <w:t>Dự toán mua sắm: Kinh phí thuê dịch vụ tổ chức chuỗi sự kiện bế mạc năm Du lịch quốc gia - Huế 2025</w:t>
      </w:r>
    </w:p>
    <w:p w:rsidR="009C7E50" w:rsidRPr="00E37A3E" w:rsidRDefault="009C7E50" w:rsidP="009C7E50">
      <w:pPr>
        <w:ind w:firstLine="709"/>
        <w:rPr>
          <w:szCs w:val="24"/>
        </w:rPr>
      </w:pPr>
      <w:r w:rsidRPr="00E37A3E">
        <w:rPr>
          <w:szCs w:val="24"/>
        </w:rPr>
        <w:t>Địa điểm thực hiện: Ngọ Môn, Thành phố Huế.</w:t>
      </w:r>
    </w:p>
    <w:p w:rsidR="009C7E50" w:rsidRPr="00E37A3E" w:rsidRDefault="009C7E50" w:rsidP="009C7E50">
      <w:pPr>
        <w:ind w:firstLine="709"/>
        <w:rPr>
          <w:szCs w:val="24"/>
        </w:rPr>
      </w:pPr>
      <w:r w:rsidRPr="00E37A3E">
        <w:rPr>
          <w:szCs w:val="24"/>
        </w:rPr>
        <w:t>Thời gian thực hiện các công việc trong gói thầu: 15 ngày.</w:t>
      </w:r>
    </w:p>
    <w:p w:rsidR="009C7E50" w:rsidRPr="00E37A3E" w:rsidRDefault="009C7E50" w:rsidP="009C7E50">
      <w:pPr>
        <w:ind w:firstLine="709"/>
        <w:rPr>
          <w:szCs w:val="24"/>
        </w:rPr>
      </w:pPr>
      <w:r w:rsidRPr="00E37A3E">
        <w:rPr>
          <w:szCs w:val="24"/>
        </w:rPr>
        <w:t>Hình thức lựa chọn nhà thầu: Đấu thầu rồng rãi trong nước, qua mạng.</w:t>
      </w:r>
    </w:p>
    <w:p w:rsidR="009C7E50" w:rsidRPr="00E37A3E" w:rsidRDefault="009C7E50" w:rsidP="009C7E50">
      <w:pPr>
        <w:ind w:firstLine="709"/>
        <w:rPr>
          <w:szCs w:val="24"/>
        </w:rPr>
      </w:pPr>
      <w:r w:rsidRPr="00E37A3E">
        <w:rPr>
          <w:szCs w:val="24"/>
        </w:rPr>
        <w:t>Phương thức: 01 giai đoạn 01 túi hồ sơ</w:t>
      </w:r>
    </w:p>
    <w:p w:rsidR="009C7E50" w:rsidRPr="00E37A3E" w:rsidRDefault="009C7E50" w:rsidP="009C7E50">
      <w:pPr>
        <w:ind w:firstLine="709"/>
        <w:rPr>
          <w:szCs w:val="24"/>
        </w:rPr>
      </w:pPr>
      <w:r w:rsidRPr="00E37A3E">
        <w:rPr>
          <w:szCs w:val="24"/>
        </w:rPr>
        <w:t>Loại hợp đồng: Trọn gói</w:t>
      </w:r>
    </w:p>
    <w:p w:rsidR="009C7E50" w:rsidRPr="00E37A3E" w:rsidRDefault="009C7E50" w:rsidP="009C7E50">
      <w:pPr>
        <w:ind w:firstLine="709"/>
        <w:rPr>
          <w:szCs w:val="24"/>
        </w:rPr>
      </w:pPr>
      <w:r w:rsidRPr="00E37A3E">
        <w:rPr>
          <w:szCs w:val="24"/>
        </w:rPr>
        <w:t xml:space="preserve">Quy mô gói thầu: Cung cấp dịch vụ </w:t>
      </w:r>
    </w:p>
    <w:p w:rsidR="009C7E50" w:rsidRDefault="009C7E50" w:rsidP="009C7E50">
      <w:pPr>
        <w:spacing w:before="120" w:after="120"/>
        <w:ind w:firstLine="709"/>
        <w:rPr>
          <w:b/>
          <w:sz w:val="28"/>
          <w:szCs w:val="28"/>
          <w:lang w:val="nl-NL"/>
        </w:rPr>
      </w:pPr>
      <w:r w:rsidRPr="008165DB">
        <w:rPr>
          <w:b/>
          <w:sz w:val="28"/>
          <w:szCs w:val="28"/>
          <w:lang w:val="nl-NL"/>
        </w:rPr>
        <w:t xml:space="preserve">2. </w:t>
      </w:r>
      <w:r>
        <w:rPr>
          <w:b/>
          <w:sz w:val="28"/>
          <w:szCs w:val="28"/>
          <w:lang w:val="nl-NL"/>
        </w:rPr>
        <w:t>Nội dung</w:t>
      </w:r>
      <w:r w:rsidRPr="008165DB">
        <w:rPr>
          <w:b/>
          <w:sz w:val="28"/>
          <w:szCs w:val="28"/>
          <w:lang w:val="nl-NL"/>
        </w:rPr>
        <w:t xml:space="preserve"> công việc:</w:t>
      </w:r>
    </w:p>
    <w:tbl>
      <w:tblPr>
        <w:tblW w:w="10065" w:type="dxa"/>
        <w:tblInd w:w="-459" w:type="dxa"/>
        <w:tblLayout w:type="fixed"/>
        <w:tblLook w:val="04A0" w:firstRow="1" w:lastRow="0" w:firstColumn="1" w:lastColumn="0" w:noHBand="0" w:noVBand="1"/>
      </w:tblPr>
      <w:tblGrid>
        <w:gridCol w:w="670"/>
        <w:gridCol w:w="3271"/>
        <w:gridCol w:w="3686"/>
        <w:gridCol w:w="1560"/>
        <w:gridCol w:w="878"/>
      </w:tblGrid>
      <w:tr w:rsidR="00293252" w:rsidRPr="00E37A3E" w:rsidTr="00293252">
        <w:trPr>
          <w:trHeight w:val="1095"/>
        </w:trPr>
        <w:tc>
          <w:tcPr>
            <w:tcW w:w="670" w:type="dxa"/>
            <w:tcBorders>
              <w:top w:val="single" w:sz="4" w:space="0" w:color="auto"/>
              <w:left w:val="single" w:sz="4" w:space="0" w:color="auto"/>
              <w:bottom w:val="single" w:sz="4" w:space="0" w:color="auto"/>
              <w:right w:val="single" w:sz="4" w:space="0" w:color="auto"/>
            </w:tcBorders>
            <w:shd w:val="clear" w:color="000000" w:fill="E2EFD9"/>
            <w:vAlign w:val="center"/>
            <w:hideMark/>
          </w:tcPr>
          <w:p w:rsidR="00293252" w:rsidRPr="00E37A3E" w:rsidRDefault="00293252" w:rsidP="00234D10">
            <w:pPr>
              <w:jc w:val="center"/>
              <w:rPr>
                <w:b/>
                <w:bCs/>
                <w:color w:val="000000"/>
                <w:szCs w:val="24"/>
              </w:rPr>
            </w:pPr>
            <w:r w:rsidRPr="00E37A3E">
              <w:rPr>
                <w:b/>
                <w:bCs/>
                <w:color w:val="000000"/>
                <w:szCs w:val="24"/>
              </w:rPr>
              <w:t>STT</w:t>
            </w:r>
          </w:p>
        </w:tc>
        <w:tc>
          <w:tcPr>
            <w:tcW w:w="3271" w:type="dxa"/>
            <w:tcBorders>
              <w:top w:val="single" w:sz="4" w:space="0" w:color="auto"/>
              <w:left w:val="nil"/>
              <w:bottom w:val="single" w:sz="4" w:space="0" w:color="auto"/>
              <w:right w:val="single" w:sz="4" w:space="0" w:color="auto"/>
            </w:tcBorders>
            <w:shd w:val="clear" w:color="000000" w:fill="E2EFD9"/>
            <w:vAlign w:val="center"/>
            <w:hideMark/>
          </w:tcPr>
          <w:p w:rsidR="00293252" w:rsidRPr="00E37A3E" w:rsidRDefault="00293252" w:rsidP="00234D10">
            <w:pPr>
              <w:jc w:val="center"/>
              <w:rPr>
                <w:b/>
                <w:bCs/>
                <w:color w:val="000000"/>
                <w:szCs w:val="24"/>
              </w:rPr>
            </w:pPr>
            <w:r w:rsidRPr="00E37A3E">
              <w:rPr>
                <w:b/>
                <w:bCs/>
                <w:color w:val="000000"/>
                <w:szCs w:val="24"/>
              </w:rPr>
              <w:t>Danh mục dịch vụ</w:t>
            </w:r>
          </w:p>
        </w:tc>
        <w:tc>
          <w:tcPr>
            <w:tcW w:w="3686" w:type="dxa"/>
            <w:tcBorders>
              <w:top w:val="single" w:sz="4" w:space="0" w:color="auto"/>
              <w:left w:val="nil"/>
              <w:bottom w:val="single" w:sz="4" w:space="0" w:color="auto"/>
              <w:right w:val="single" w:sz="4" w:space="0" w:color="auto"/>
            </w:tcBorders>
            <w:shd w:val="clear" w:color="000000" w:fill="E2EFD9"/>
            <w:vAlign w:val="center"/>
            <w:hideMark/>
          </w:tcPr>
          <w:p w:rsidR="00293252" w:rsidRPr="00E37A3E" w:rsidRDefault="00293252" w:rsidP="00234D10">
            <w:pPr>
              <w:jc w:val="center"/>
              <w:rPr>
                <w:b/>
                <w:bCs/>
                <w:color w:val="000000"/>
                <w:szCs w:val="24"/>
              </w:rPr>
            </w:pPr>
            <w:r w:rsidRPr="00E37A3E">
              <w:rPr>
                <w:b/>
                <w:bCs/>
                <w:color w:val="000000"/>
                <w:szCs w:val="24"/>
              </w:rPr>
              <w:t>Mô tả dịch vụ</w:t>
            </w:r>
            <w:r w:rsidRPr="00E37A3E">
              <w:rPr>
                <w:b/>
                <w:bCs/>
                <w:color w:val="000000"/>
                <w:szCs w:val="24"/>
                <w:vertAlign w:val="superscript"/>
              </w:rPr>
              <w:t>(*)</w:t>
            </w:r>
            <w:bookmarkStart w:id="2" w:name="_GoBack"/>
            <w:bookmarkEnd w:id="2"/>
          </w:p>
        </w:tc>
        <w:tc>
          <w:tcPr>
            <w:tcW w:w="1560" w:type="dxa"/>
            <w:tcBorders>
              <w:top w:val="single" w:sz="4" w:space="0" w:color="auto"/>
              <w:left w:val="nil"/>
              <w:bottom w:val="single" w:sz="4" w:space="0" w:color="auto"/>
              <w:right w:val="single" w:sz="4" w:space="0" w:color="auto"/>
            </w:tcBorders>
            <w:shd w:val="clear" w:color="000000" w:fill="E2EFD9"/>
            <w:vAlign w:val="center"/>
            <w:hideMark/>
          </w:tcPr>
          <w:p w:rsidR="00293252" w:rsidRPr="00E37A3E" w:rsidRDefault="00293252" w:rsidP="00234D10">
            <w:pPr>
              <w:jc w:val="center"/>
              <w:rPr>
                <w:b/>
                <w:bCs/>
                <w:color w:val="000000"/>
                <w:szCs w:val="24"/>
              </w:rPr>
            </w:pPr>
            <w:r w:rsidRPr="00E37A3E">
              <w:rPr>
                <w:b/>
                <w:bCs/>
                <w:color w:val="000000"/>
                <w:szCs w:val="24"/>
              </w:rPr>
              <w:t>Khối lượng mời thầu</w:t>
            </w:r>
          </w:p>
        </w:tc>
        <w:tc>
          <w:tcPr>
            <w:tcW w:w="878" w:type="dxa"/>
            <w:tcBorders>
              <w:top w:val="single" w:sz="4" w:space="0" w:color="auto"/>
              <w:left w:val="nil"/>
              <w:bottom w:val="single" w:sz="4" w:space="0" w:color="auto"/>
              <w:right w:val="single" w:sz="4" w:space="0" w:color="auto"/>
            </w:tcBorders>
            <w:shd w:val="clear" w:color="000000" w:fill="E2EFD9"/>
            <w:vAlign w:val="center"/>
            <w:hideMark/>
          </w:tcPr>
          <w:p w:rsidR="00293252" w:rsidRPr="00E37A3E" w:rsidRDefault="00293252" w:rsidP="00234D10">
            <w:pPr>
              <w:jc w:val="center"/>
              <w:rPr>
                <w:b/>
                <w:bCs/>
                <w:color w:val="000000"/>
                <w:szCs w:val="24"/>
              </w:rPr>
            </w:pPr>
            <w:r w:rsidRPr="00E37A3E">
              <w:rPr>
                <w:b/>
                <w:bCs/>
                <w:color w:val="000000"/>
                <w:szCs w:val="24"/>
              </w:rPr>
              <w:t>Đơn vị tính</w:t>
            </w:r>
          </w:p>
        </w:tc>
      </w:tr>
      <w:tr w:rsidR="00293252" w:rsidRPr="00E37A3E" w:rsidTr="00293252">
        <w:trPr>
          <w:trHeight w:val="37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I</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KHU VỰC ĐĂNG KÝ</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43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KHU VỰC ĐĂNG KÝ</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GIAN HÀNG ĐĂNG KÝ</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Gian cơ bản: 3m x 3m , có mái che, hệ thống ổ điện + đèn chiếu sáng cơ bản</w:t>
            </w:r>
            <w:r w:rsidRPr="00E37A3E">
              <w:rPr>
                <w:sz w:val="22"/>
                <w:szCs w:val="22"/>
              </w:rPr>
              <w:br/>
              <w:t>Số lượng: 6</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6</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Gian</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BÀN ĐĂNG KÝ</w:t>
            </w:r>
            <w:r w:rsidRPr="00E37A3E">
              <w:rPr>
                <w:sz w:val="22"/>
                <w:szCs w:val="22"/>
              </w:rPr>
              <w:br/>
              <w:t>Bàn gỗ MDF phủ laminate trắng, kích thước 1.8m × 0.6m × 0.75m, phủ khăn bàn đen mờ.</w:t>
            </w:r>
            <w:r w:rsidRPr="00E37A3E">
              <w:rPr>
                <w:sz w:val="22"/>
                <w:szCs w:val="22"/>
              </w:rPr>
              <w:br/>
              <w:t>Mỗi gian hàng 2 bàn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Bàn</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 xml:space="preserve">GHÊ ĐĂNG KÝ </w:t>
            </w:r>
            <w:r w:rsidRPr="00E37A3E">
              <w:rPr>
                <w:sz w:val="22"/>
                <w:szCs w:val="22"/>
              </w:rPr>
              <w:br/>
              <w:t>Ghế banquet, bọc đen</w:t>
            </w:r>
            <w:r w:rsidRPr="00E37A3E">
              <w:rPr>
                <w:sz w:val="22"/>
                <w:szCs w:val="22"/>
              </w:rPr>
              <w:br/>
              <w:t>Mỗi gian hàng 4 ghế</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24</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Ghế</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xml:space="preserve">TRÁN GIAN HÀNG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Khung sắt hộp mạ kẽm 20mm×20mm căng bạt 02 da, chống xuyên sáng, phân chia từng gian  </w:t>
            </w:r>
            <w:r w:rsidRPr="00E37A3E">
              <w:rPr>
                <w:sz w:val="22"/>
                <w:szCs w:val="22"/>
              </w:rPr>
              <w:br/>
              <w:t>Kích thước: 3m x 0.6m Cao x 6 cái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E71DC8">
            <w:pPr>
              <w:jc w:val="center"/>
              <w:rPr>
                <w:sz w:val="22"/>
                <w:szCs w:val="22"/>
              </w:rPr>
            </w:pPr>
            <w:r w:rsidRPr="00E37A3E">
              <w:rPr>
                <w:sz w:val="22"/>
                <w:szCs w:val="22"/>
              </w:rPr>
              <w:t>1</w:t>
            </w:r>
            <w:r>
              <w:rPr>
                <w:sz w:val="22"/>
                <w:szCs w:val="22"/>
              </w:rPr>
              <w:t>0,8</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STANDEE CHÂN SẮT</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Khung chân sắt sơn tĩnh điện, ốp formex dán decal in nội dung theo thiết kế.</w:t>
            </w:r>
            <w:r w:rsidRPr="00E37A3E">
              <w:rPr>
                <w:sz w:val="22"/>
                <w:szCs w:val="22"/>
              </w:rPr>
              <w:br/>
              <w:t>Kích thước:Ngang 0.8m x Cao 1,8m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69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1,6</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BẢNG ĐIỀU HƯỚNG</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Chân sắt, ốp fomex 01 mặt Khung sắt hộp 20×20mm, phủ sơn tĩnh điện đen mờ.</w:t>
            </w:r>
            <w:r w:rsidRPr="00E37A3E">
              <w:rPr>
                <w:sz w:val="22"/>
                <w:szCs w:val="22"/>
              </w:rPr>
              <w:br/>
              <w:t>Tấm bảng bằng formex 5mm dán decal in nội dung theo thiết kế</w:t>
            </w:r>
            <w:r w:rsidRPr="00E37A3E">
              <w:rPr>
                <w:sz w:val="22"/>
                <w:szCs w:val="22"/>
              </w:rPr>
              <w:br/>
              <w:t>Chân đế thép dày 5mm, có đối trọng cố định.</w:t>
            </w:r>
            <w:r w:rsidRPr="00E37A3E">
              <w:rPr>
                <w:sz w:val="22"/>
                <w:szCs w:val="22"/>
              </w:rPr>
              <w:br/>
              <w:t>KT: 0.8m x 0.6m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16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1,7</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HÀNG RÀO PHÂN KHU ĐĂNG KÝ</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Trụ inox (hoặc sắt sơn tĩnh điện) có dây rút tự động (thường là vải hoặc nhựa cuộn trong thân trụ).</w:t>
            </w:r>
            <w:r w:rsidRPr="00E37A3E">
              <w:rPr>
                <w:sz w:val="22"/>
                <w:szCs w:val="22"/>
              </w:rPr>
              <w:br/>
              <w:t>Dây kéo ra nối với trụ khác để tạo lối đi, khu vực chờ, hoặc phân luồng trong sự kiện.</w:t>
            </w:r>
            <w:r w:rsidRPr="00E37A3E">
              <w:rPr>
                <w:sz w:val="22"/>
                <w:szCs w:val="22"/>
              </w:rPr>
              <w:br/>
              <w:t>Chiều cao trung bình: 0.9 – 1m, dây dài khoảng 1.5 – 2m.</w:t>
            </w:r>
            <w:r w:rsidRPr="00E37A3E">
              <w:rPr>
                <w:sz w:val="22"/>
                <w:szCs w:val="22"/>
              </w:rPr>
              <w:br/>
              <w:t>Màu dây phổ biến: đỏ, đen, xanh navy, hoặc in logo sự kiện.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30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Trụ</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KHU VỰC CHỤP ẢNH</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16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VÁCH CHỤP ẢNH</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Kết cấu khung sắt hộp 30×30mm, sơn tĩnh điện đen.</w:t>
            </w:r>
            <w:r w:rsidRPr="00E37A3E">
              <w:rPr>
                <w:sz w:val="22"/>
                <w:szCs w:val="22"/>
              </w:rPr>
              <w:br/>
              <w:t>In phông bạt Hiflex in UV, dán căng 2 mặt.</w:t>
            </w:r>
            <w:r w:rsidRPr="00E37A3E">
              <w:rPr>
                <w:sz w:val="22"/>
                <w:szCs w:val="22"/>
              </w:rPr>
              <w:br/>
              <w:t xml:space="preserve">Cố định bằng đế sắt nặng, dây giằng phía sau đảm bảo </w:t>
            </w:r>
            <w:proofErr w:type="gramStart"/>
            <w:r w:rsidRPr="00E37A3E">
              <w:rPr>
                <w:sz w:val="22"/>
                <w:szCs w:val="22"/>
              </w:rPr>
              <w:t>an</w:t>
            </w:r>
            <w:proofErr w:type="gramEnd"/>
            <w:r w:rsidRPr="00E37A3E">
              <w:rPr>
                <w:sz w:val="22"/>
                <w:szCs w:val="22"/>
              </w:rPr>
              <w:t xml:space="preserve"> toàn.</w:t>
            </w:r>
            <w:r w:rsidRPr="00E37A3E">
              <w:rPr>
                <w:sz w:val="22"/>
                <w:szCs w:val="22"/>
              </w:rPr>
              <w:br/>
              <w:t xml:space="preserve">Kích thước: </w:t>
            </w:r>
            <w:r w:rsidRPr="00E37A3E">
              <w:rPr>
                <w:sz w:val="22"/>
                <w:szCs w:val="22"/>
              </w:rPr>
              <w:br/>
              <w:t xml:space="preserve">(1): 9m Ngang x 3m Cao </w:t>
            </w:r>
            <w:r w:rsidRPr="00E37A3E">
              <w:rPr>
                <w:sz w:val="22"/>
                <w:szCs w:val="22"/>
              </w:rPr>
              <w:br/>
              <w:t>(2): 30m Ngang x 3m Cao</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207</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2,2</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Back chữ L cố định phía sau</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16</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40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CỔNG CHÀO</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5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3,1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xml:space="preserve">CỔNG CHÀO HÌNH CHỮ U NGƯỢC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Khung sắt hộp 40×40mm, sơn tĩnh điện đen.</w:t>
            </w:r>
            <w:r w:rsidRPr="00E37A3E">
              <w:rPr>
                <w:sz w:val="22"/>
                <w:szCs w:val="22"/>
              </w:rPr>
              <w:br/>
              <w:t>Căng bạt 2 da chống xuyên in UV chất lượng cao theo thiết kế.</w:t>
            </w:r>
            <w:r w:rsidRPr="00E37A3E">
              <w:rPr>
                <w:sz w:val="22"/>
                <w:szCs w:val="22"/>
              </w:rPr>
              <w:br/>
              <w:t>Kích thước phủ bì: 6m (Ngang) × 4.5m (Cao).</w:t>
            </w:r>
            <w:r w:rsidRPr="00E37A3E">
              <w:rPr>
                <w:sz w:val="22"/>
                <w:szCs w:val="22"/>
              </w:rPr>
              <w:br/>
              <w:t>Bệ chân cổng dày 0.6m, có gia cố đối trọng 2 bên.</w:t>
            </w:r>
            <w:r w:rsidRPr="00E37A3E">
              <w:rPr>
                <w:sz w:val="22"/>
                <w:szCs w:val="22"/>
              </w:rPr>
              <w:br/>
              <w:t>Chiều cao tổng thể: 5,0m</w:t>
            </w:r>
            <w:r w:rsidRPr="00E37A3E">
              <w:rPr>
                <w:sz w:val="22"/>
                <w:szCs w:val="22"/>
              </w:rPr>
              <w:br/>
              <w:t>Chiều cao lọt lòng: 4.5m</w:t>
            </w:r>
            <w:r w:rsidRPr="00E37A3E">
              <w:rPr>
                <w:sz w:val="22"/>
                <w:szCs w:val="22"/>
              </w:rPr>
              <w:br/>
              <w:t>Chiều ngang lọt lòng: 8m</w:t>
            </w:r>
            <w:r w:rsidRPr="00E37A3E">
              <w:rPr>
                <w:sz w:val="22"/>
                <w:szCs w:val="22"/>
              </w:rPr>
              <w:br/>
              <w:t>Bề rộng trụ 2 bên: 2m</w:t>
            </w:r>
            <w:r w:rsidRPr="00E37A3E">
              <w:rPr>
                <w:sz w:val="22"/>
                <w:szCs w:val="22"/>
              </w:rPr>
              <w:br/>
              <w:t>Độ dày khung (mặt trước đến sau): 0,6m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Cổng</w:t>
            </w:r>
          </w:p>
        </w:tc>
      </w:tr>
      <w:tr w:rsidR="00293252" w:rsidRPr="00E37A3E" w:rsidTr="00293252">
        <w:trPr>
          <w:trHeight w:val="169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3,2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ĐÈN HẮT SÁNG</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Mỗi trụ lắp 2 đèn COB 100W chiếu xa (ánh sáng trắng 6000K, góc chiếu 60°).</w:t>
            </w:r>
            <w:r w:rsidRPr="00E37A3E">
              <w:rPr>
                <w:sz w:val="22"/>
                <w:szCs w:val="22"/>
              </w:rPr>
              <w:br/>
              <w:t>Kết hợp 2 đèn Par LED 54x3W RGB hắt màu trang trí (đổi màu, hiệu ứng fade/strobe).</w:t>
            </w:r>
            <w:r w:rsidRPr="00E37A3E">
              <w:rPr>
                <w:sz w:val="22"/>
                <w:szCs w:val="22"/>
              </w:rPr>
              <w:br/>
              <w:t>Tổng cộng: 8 đèn COB + 8 đèn Par LED.</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Trụ</w:t>
            </w:r>
          </w:p>
        </w:tc>
      </w:tr>
      <w:tr w:rsidR="00293252" w:rsidRPr="00E37A3E" w:rsidTr="00293252">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II</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xml:space="preserve">SÂN KHẤU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SÂN KHẤU</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SÀN SÂN KHẤU 1</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SÀN SÂN KHẤU TẦNG 2</w:t>
            </w:r>
            <w:r w:rsidRPr="00E37A3E">
              <w:rPr>
                <w:sz w:val="22"/>
                <w:szCs w:val="22"/>
              </w:rPr>
              <w:br/>
              <w:t>Xà gồ sắt trãi ván công nghiệp chịu lực, khung sắt hộp 40x80mm.</w:t>
            </w:r>
            <w:r w:rsidRPr="00E37A3E">
              <w:rPr>
                <w:sz w:val="22"/>
                <w:szCs w:val="22"/>
              </w:rPr>
              <w:br/>
              <w:t>Tải trọng chịu lực trung bình: 250–300 kg/m².</w:t>
            </w:r>
            <w:r w:rsidRPr="00E37A3E">
              <w:rPr>
                <w:sz w:val="22"/>
                <w:szCs w:val="22"/>
              </w:rPr>
              <w:br/>
            </w:r>
            <w:r w:rsidRPr="00E37A3E">
              <w:rPr>
                <w:b/>
                <w:bCs/>
                <w:i/>
                <w:iCs/>
                <w:sz w:val="22"/>
                <w:szCs w:val="22"/>
              </w:rPr>
              <w:t>KT: 40m x 7,1m x 2,8m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231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1,2</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PHỦ MẶT SÂN KHẤU</w:t>
            </w:r>
            <w:r w:rsidRPr="00E37A3E">
              <w:rPr>
                <w:sz w:val="22"/>
                <w:szCs w:val="22"/>
              </w:rPr>
              <w:br/>
              <w:t>Phủ mặt: Thảm sự kiện mới</w:t>
            </w:r>
            <w:r w:rsidRPr="00E37A3E">
              <w:rPr>
                <w:sz w:val="22"/>
                <w:szCs w:val="22"/>
              </w:rPr>
              <w:br/>
            </w:r>
            <w:r w:rsidRPr="00E37A3E">
              <w:rPr>
                <w:b/>
                <w:bCs/>
                <w:i/>
                <w:iCs/>
                <w:sz w:val="22"/>
                <w:szCs w:val="22"/>
              </w:rPr>
              <w:t>KT: 40m x 7,1m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231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PHỦ MẶT TRƯỚC &amp; HÔNG SÂN KHẤU</w:t>
            </w:r>
            <w:r w:rsidRPr="00E37A3E">
              <w:rPr>
                <w:sz w:val="22"/>
                <w:szCs w:val="22"/>
              </w:rPr>
              <w:br/>
              <w:t>Phủ mặt: Thảm sự kiện mới</w:t>
            </w:r>
            <w:r w:rsidRPr="00E37A3E">
              <w:rPr>
                <w:sz w:val="22"/>
                <w:szCs w:val="22"/>
              </w:rPr>
              <w:br/>
            </w:r>
            <w:r w:rsidRPr="00E37A3E">
              <w:rPr>
                <w:b/>
                <w:bCs/>
                <w:i/>
                <w:iCs/>
                <w:sz w:val="22"/>
                <w:szCs w:val="22"/>
              </w:rPr>
              <w:t xml:space="preserve">KT: </w:t>
            </w:r>
            <w:r w:rsidRPr="00E37A3E">
              <w:rPr>
                <w:sz w:val="22"/>
                <w:szCs w:val="22"/>
              </w:rPr>
              <w:t>((4m*0.8m)*2)+((3.1m*0.8m)*2)+((4m*0.8m)*2)+28m*0.8m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1,6</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PHỦ MẶT TRƯỚC &amp; HÔNG SÂN KHẤU</w:t>
            </w:r>
            <w:r w:rsidRPr="00E37A3E">
              <w:rPr>
                <w:b/>
                <w:bCs/>
                <w:sz w:val="22"/>
                <w:szCs w:val="22"/>
              </w:rPr>
              <w:br/>
            </w:r>
            <w:r w:rsidRPr="00E37A3E">
              <w:rPr>
                <w:sz w:val="22"/>
                <w:szCs w:val="22"/>
              </w:rPr>
              <w:t>Phủ mặt: Thảm sự kiện mới</w:t>
            </w:r>
            <w:r w:rsidRPr="00E37A3E">
              <w:rPr>
                <w:b/>
                <w:bCs/>
                <w:sz w:val="22"/>
                <w:szCs w:val="22"/>
              </w:rPr>
              <w:br/>
            </w:r>
            <w:r w:rsidRPr="00E37A3E">
              <w:rPr>
                <w:b/>
                <w:bCs/>
                <w:i/>
                <w:iCs/>
                <w:sz w:val="22"/>
                <w:szCs w:val="22"/>
              </w:rPr>
              <w:t>KT: 14m x 1,6m + 2m x 3,6m x 2 bên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37</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1,7</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BẬC TAM CẤP PHÍA TRƯỚC SÂN KHẤU</w:t>
            </w:r>
            <w:r w:rsidRPr="00E37A3E">
              <w:rPr>
                <w:b/>
                <w:bCs/>
                <w:sz w:val="22"/>
                <w:szCs w:val="22"/>
              </w:rPr>
              <w:br/>
            </w:r>
            <w:r w:rsidRPr="00E37A3E">
              <w:rPr>
                <w:sz w:val="22"/>
                <w:szCs w:val="22"/>
              </w:rPr>
              <w:t>Xà gồ sắt trải ván công nghiệp chiụ lực</w:t>
            </w:r>
            <w:r w:rsidRPr="00E37A3E">
              <w:rPr>
                <w:b/>
                <w:bCs/>
                <w:sz w:val="22"/>
                <w:szCs w:val="22"/>
              </w:rPr>
              <w:t xml:space="preserve"> </w:t>
            </w:r>
            <w:r w:rsidRPr="00E37A3E">
              <w:rPr>
                <w:b/>
                <w:bCs/>
                <w:sz w:val="22"/>
                <w:szCs w:val="22"/>
              </w:rPr>
              <w:br/>
            </w:r>
            <w:r w:rsidRPr="00E37A3E">
              <w:rPr>
                <w:b/>
                <w:bCs/>
                <w:i/>
                <w:iCs/>
                <w:sz w:val="22"/>
                <w:szCs w:val="22"/>
              </w:rPr>
              <w:t>KT: 3,3m x 0.9m x 0,6m</w:t>
            </w:r>
            <w:r w:rsidRPr="00E37A3E">
              <w:rPr>
                <w:b/>
                <w:bCs/>
                <w:sz w:val="22"/>
                <w:szCs w:val="22"/>
              </w:rPr>
              <w:t xml:space="preserve"> x 2 cái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6</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1,8</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BẬC TAM CẤP HAI BÊN SÂN KHẤU</w:t>
            </w:r>
            <w:r w:rsidRPr="00E37A3E">
              <w:rPr>
                <w:b/>
                <w:bCs/>
                <w:sz w:val="22"/>
                <w:szCs w:val="22"/>
              </w:rPr>
              <w:br/>
            </w:r>
            <w:r w:rsidRPr="00E37A3E">
              <w:rPr>
                <w:sz w:val="22"/>
                <w:szCs w:val="22"/>
              </w:rPr>
              <w:t>Xà gồ sắt trải ván công nghiệp chiụ lực</w:t>
            </w:r>
            <w:r w:rsidRPr="00E37A3E">
              <w:rPr>
                <w:b/>
                <w:bCs/>
                <w:sz w:val="22"/>
                <w:szCs w:val="22"/>
              </w:rPr>
              <w:t xml:space="preserve"> </w:t>
            </w:r>
            <w:r w:rsidRPr="00E37A3E">
              <w:rPr>
                <w:b/>
                <w:bCs/>
                <w:sz w:val="22"/>
                <w:szCs w:val="22"/>
              </w:rPr>
              <w:br/>
            </w:r>
            <w:r w:rsidRPr="00E37A3E">
              <w:rPr>
                <w:b/>
                <w:bCs/>
                <w:i/>
                <w:iCs/>
                <w:sz w:val="22"/>
                <w:szCs w:val="22"/>
              </w:rPr>
              <w:t>KT: 4m x 0.9m x 0,6m</w:t>
            </w:r>
            <w:r w:rsidRPr="00E37A3E">
              <w:rPr>
                <w:b/>
                <w:bCs/>
                <w:sz w:val="22"/>
                <w:szCs w:val="22"/>
              </w:rPr>
              <w:t xml:space="preserve"> x 2 cái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7</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1,9</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VÁN NGHIÊNG TRƯỚC SÂN KHẤU</w:t>
            </w:r>
            <w:r w:rsidRPr="00E37A3E">
              <w:rPr>
                <w:sz w:val="22"/>
                <w:szCs w:val="22"/>
              </w:rPr>
              <w:br w:type="page"/>
              <w:t>Xà gồ sắt trãi ván công nghiệp chịu lực, khung sắt hộp 40x80mm.</w:t>
            </w:r>
            <w:r w:rsidRPr="00E37A3E">
              <w:rPr>
                <w:sz w:val="22"/>
                <w:szCs w:val="22"/>
              </w:rPr>
              <w:br w:type="page"/>
            </w:r>
            <w:r w:rsidRPr="00E37A3E">
              <w:rPr>
                <w:b/>
                <w:bCs/>
                <w:i/>
                <w:iCs/>
                <w:sz w:val="22"/>
                <w:szCs w:val="22"/>
              </w:rPr>
              <w:t>KT: 7,4m x 1,2m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9</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1.10</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VÁN NGHIÊNG PHÍA TRƯỚC SÂN KHẤU</w:t>
            </w:r>
            <w:r w:rsidRPr="00E37A3E">
              <w:rPr>
                <w:sz w:val="22"/>
                <w:szCs w:val="22"/>
              </w:rPr>
              <w:br/>
              <w:t>Xà gồ sắt trãi ván công nghiệp chịu lực, khung sắt hộp 40x80mm.</w:t>
            </w:r>
            <w:r w:rsidRPr="00E37A3E">
              <w:rPr>
                <w:sz w:val="22"/>
                <w:szCs w:val="22"/>
              </w:rPr>
              <w:br/>
            </w:r>
            <w:r w:rsidRPr="00E37A3E">
              <w:rPr>
                <w:b/>
                <w:bCs/>
                <w:i/>
                <w:iCs/>
                <w:sz w:val="22"/>
                <w:szCs w:val="22"/>
              </w:rPr>
              <w:t>KT: 2m x 5m x 1.8m x 2 bên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1.11</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SÀN SÂN KHẤU 2</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SÀN SÂN KHẤU TẦNG 1</w:t>
            </w:r>
            <w:r w:rsidRPr="00E37A3E">
              <w:rPr>
                <w:sz w:val="22"/>
                <w:szCs w:val="22"/>
              </w:rPr>
              <w:br/>
              <w:t>Xà gồ sắt trãi ván công nghiệp chịu lực, khung sắt hộp 40x80mm.</w:t>
            </w:r>
            <w:r w:rsidRPr="00E37A3E">
              <w:rPr>
                <w:sz w:val="22"/>
                <w:szCs w:val="22"/>
              </w:rPr>
              <w:br/>
              <w:t>Tải trọng chịu lực trung bình: 250–300 kg/m².</w:t>
            </w:r>
            <w:r w:rsidRPr="00E37A3E">
              <w:rPr>
                <w:sz w:val="22"/>
                <w:szCs w:val="22"/>
              </w:rPr>
              <w:br/>
            </w:r>
            <w:r w:rsidRPr="00E37A3E">
              <w:rPr>
                <w:b/>
                <w:bCs/>
                <w:i/>
                <w:iCs/>
                <w:sz w:val="22"/>
                <w:szCs w:val="22"/>
              </w:rPr>
              <w:t>KT: 41m x 13,7m x 2m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562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1.12</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PHỦ MẶT SÂN KHẤU</w:t>
            </w:r>
            <w:r w:rsidRPr="00E37A3E">
              <w:rPr>
                <w:sz w:val="22"/>
                <w:szCs w:val="22"/>
              </w:rPr>
              <w:br/>
              <w:t>Phủ mặt: Thảm sự kiện mới</w:t>
            </w:r>
            <w:r w:rsidRPr="00E37A3E">
              <w:rPr>
                <w:sz w:val="22"/>
                <w:szCs w:val="22"/>
              </w:rPr>
              <w:br/>
            </w:r>
            <w:r w:rsidRPr="00E37A3E">
              <w:rPr>
                <w:b/>
                <w:bCs/>
                <w:i/>
                <w:iCs/>
                <w:sz w:val="22"/>
                <w:szCs w:val="22"/>
              </w:rPr>
              <w:t>KT: 41m x 13,7m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562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1.13</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PHỦ MẶT TRƯỚC &amp; HÔNG SÂN KHẤU</w:t>
            </w:r>
            <w:r w:rsidRPr="00E37A3E">
              <w:rPr>
                <w:sz w:val="22"/>
                <w:szCs w:val="22"/>
              </w:rPr>
              <w:br/>
              <w:t>Trải thảm màu … mới.</w:t>
            </w:r>
            <w:r w:rsidRPr="00E37A3E">
              <w:rPr>
                <w:sz w:val="22"/>
                <w:szCs w:val="22"/>
              </w:rPr>
              <w:br/>
            </w:r>
            <w:r w:rsidRPr="00E37A3E">
              <w:rPr>
                <w:b/>
                <w:bCs/>
                <w:i/>
                <w:iCs/>
                <w:sz w:val="22"/>
                <w:szCs w:val="22"/>
              </w:rPr>
              <w:t>KT: 41m x 2m x (13,7m x 2m x 2 bên)</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137</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1.14</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BỤC PHỤ SÂN KHẤU</w:t>
            </w:r>
            <w:r w:rsidRPr="00E37A3E">
              <w:rPr>
                <w:b/>
                <w:bCs/>
                <w:sz w:val="22"/>
                <w:szCs w:val="22"/>
              </w:rPr>
              <w:br/>
            </w:r>
            <w:r w:rsidRPr="00E37A3E">
              <w:rPr>
                <w:sz w:val="22"/>
                <w:szCs w:val="22"/>
              </w:rPr>
              <w:t>Xà gồ sắt trãi ván công nghiệp chịu lực, khung sắt hộp 40x40mm.</w:t>
            </w:r>
            <w:r w:rsidRPr="00E37A3E">
              <w:rPr>
                <w:sz w:val="22"/>
                <w:szCs w:val="22"/>
              </w:rPr>
              <w:br/>
            </w:r>
            <w:r w:rsidRPr="00E37A3E">
              <w:rPr>
                <w:b/>
                <w:bCs/>
                <w:i/>
                <w:iCs/>
                <w:sz w:val="22"/>
                <w:szCs w:val="22"/>
              </w:rPr>
              <w:t>KT: 3,3m x 2,8m x 2m</w:t>
            </w:r>
            <w:r w:rsidRPr="00E37A3E">
              <w:rPr>
                <w:b/>
                <w:bCs/>
                <w:sz w:val="22"/>
                <w:szCs w:val="22"/>
              </w:rPr>
              <w:t xml:space="preserve"> x 2 cái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1.15</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PHỦ MẶT BỤC PHỤ</w:t>
            </w:r>
            <w:r w:rsidRPr="00E37A3E">
              <w:rPr>
                <w:b/>
                <w:bCs/>
                <w:sz w:val="22"/>
                <w:szCs w:val="22"/>
              </w:rPr>
              <w:br/>
            </w:r>
            <w:r w:rsidRPr="00E37A3E">
              <w:rPr>
                <w:sz w:val="22"/>
                <w:szCs w:val="22"/>
              </w:rPr>
              <w:t>Phủ mặt: Thảm sự kiện mới</w:t>
            </w:r>
            <w:r w:rsidRPr="00E37A3E">
              <w:rPr>
                <w:b/>
                <w:bCs/>
                <w:sz w:val="22"/>
                <w:szCs w:val="22"/>
              </w:rPr>
              <w:br/>
            </w:r>
            <w:r w:rsidRPr="00E37A3E">
              <w:rPr>
                <w:b/>
                <w:bCs/>
                <w:i/>
                <w:iCs/>
                <w:sz w:val="22"/>
                <w:szCs w:val="22"/>
              </w:rPr>
              <w:t>KT:3,3m x 2,8m</w:t>
            </w:r>
            <w:r w:rsidRPr="00E37A3E">
              <w:rPr>
                <w:b/>
                <w:bCs/>
                <w:sz w:val="22"/>
                <w:szCs w:val="22"/>
              </w:rPr>
              <w:t xml:space="preserve"> x 2 cái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1.16</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PHỦ CẠNH BỤC PHỤ</w:t>
            </w:r>
            <w:r w:rsidRPr="00E37A3E">
              <w:rPr>
                <w:b/>
                <w:bCs/>
                <w:sz w:val="22"/>
                <w:szCs w:val="22"/>
              </w:rPr>
              <w:br/>
            </w:r>
            <w:r w:rsidRPr="00E37A3E">
              <w:rPr>
                <w:sz w:val="22"/>
                <w:szCs w:val="22"/>
              </w:rPr>
              <w:t>Phủ mặt: Thảm sự kiện mới</w:t>
            </w:r>
            <w:r w:rsidRPr="00E37A3E">
              <w:rPr>
                <w:b/>
                <w:bCs/>
                <w:sz w:val="22"/>
                <w:szCs w:val="22"/>
              </w:rPr>
              <w:br/>
            </w:r>
            <w:r w:rsidRPr="00E37A3E">
              <w:rPr>
                <w:b/>
                <w:bCs/>
                <w:i/>
                <w:iCs/>
                <w:sz w:val="22"/>
                <w:szCs w:val="22"/>
              </w:rPr>
              <w:t>KT: 2,8m x 2m</w:t>
            </w:r>
            <w:r w:rsidRPr="00E37A3E">
              <w:rPr>
                <w:b/>
                <w:bCs/>
                <w:sz w:val="22"/>
                <w:szCs w:val="22"/>
              </w:rPr>
              <w:t xml:space="preserve"> x 2 cái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1.17</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BẬC TAM CẤP BỤC PHỤ</w:t>
            </w:r>
            <w:r w:rsidRPr="00E37A3E">
              <w:rPr>
                <w:sz w:val="22"/>
                <w:szCs w:val="22"/>
              </w:rPr>
              <w:br/>
              <w:t xml:space="preserve">Xà gồ sắt trãi ván công nghiệp chịu lực, khung sắt hộp 40x80mm. </w:t>
            </w:r>
            <w:r w:rsidRPr="00E37A3E">
              <w:rPr>
                <w:sz w:val="22"/>
                <w:szCs w:val="22"/>
              </w:rPr>
              <w:br/>
            </w:r>
            <w:r w:rsidRPr="00E37A3E">
              <w:rPr>
                <w:b/>
                <w:bCs/>
                <w:i/>
                <w:iCs/>
                <w:sz w:val="22"/>
                <w:szCs w:val="22"/>
              </w:rPr>
              <w:t>KT: 2.8m x 2.7m x 1.8m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1.18</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BẬC TAM CẤP 2 BÊN SÂN KHẤU</w:t>
            </w:r>
            <w:r w:rsidRPr="00E37A3E">
              <w:rPr>
                <w:sz w:val="22"/>
                <w:szCs w:val="22"/>
              </w:rPr>
              <w:br/>
              <w:t xml:space="preserve">Xà gồ sắt trãi ván công nghiệp chịu lực, khung sắt hộp 40x80mm. </w:t>
            </w:r>
            <w:r w:rsidRPr="00E37A3E">
              <w:rPr>
                <w:sz w:val="22"/>
                <w:szCs w:val="22"/>
              </w:rPr>
              <w:br/>
            </w:r>
            <w:r w:rsidRPr="00E37A3E">
              <w:rPr>
                <w:b/>
                <w:bCs/>
                <w:i/>
                <w:iCs/>
                <w:sz w:val="22"/>
                <w:szCs w:val="22"/>
              </w:rPr>
              <w:t>KT: 4m x 2.7m x 1.8m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1.19</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VÁN NGHIÊNG 2 BÊN SÂN KHẤU</w:t>
            </w:r>
            <w:r w:rsidRPr="00E37A3E">
              <w:rPr>
                <w:sz w:val="22"/>
                <w:szCs w:val="22"/>
              </w:rPr>
              <w:br/>
              <w:t>Xà gồ sắt trãi ván công nghiệp chịu lực, khung sắt hộp 40x80mm.</w:t>
            </w:r>
            <w:r w:rsidRPr="00E37A3E">
              <w:rPr>
                <w:sz w:val="22"/>
                <w:szCs w:val="22"/>
              </w:rPr>
              <w:br/>
            </w:r>
            <w:r w:rsidRPr="00E37A3E">
              <w:rPr>
                <w:b/>
                <w:bCs/>
                <w:i/>
                <w:iCs/>
                <w:sz w:val="22"/>
                <w:szCs w:val="22"/>
              </w:rPr>
              <w:t>KT: 3m x 7m x 1.8m x 2 bên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1.20</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SÀN CATWALK</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SÀN SÂN KHẤU</w:t>
            </w:r>
            <w:r w:rsidRPr="00E37A3E">
              <w:rPr>
                <w:sz w:val="22"/>
                <w:szCs w:val="22"/>
              </w:rPr>
              <w:br w:type="page"/>
              <w:t xml:space="preserve">Xà gồ sắt trãi ván công nghiệp chịu lực, khung sắt hộp 40x80mm. </w:t>
            </w:r>
            <w:r w:rsidRPr="00E37A3E">
              <w:rPr>
                <w:sz w:val="22"/>
                <w:szCs w:val="22"/>
              </w:rPr>
              <w:br w:type="page"/>
              <w:t>Tải trọng chịu lực trung bình: 250–300 kg/m².</w:t>
            </w:r>
            <w:r w:rsidRPr="00E37A3E">
              <w:rPr>
                <w:sz w:val="22"/>
                <w:szCs w:val="22"/>
              </w:rPr>
              <w:br w:type="page"/>
            </w:r>
            <w:r w:rsidRPr="00E37A3E">
              <w:rPr>
                <w:b/>
                <w:bCs/>
                <w:i/>
                <w:iCs/>
                <w:sz w:val="22"/>
                <w:szCs w:val="22"/>
              </w:rPr>
              <w:t>KT: 3m x 20m x 2m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60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1.21</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PHỦ MẶT TRÊN SÂN KHẤU</w:t>
            </w:r>
            <w:r w:rsidRPr="00E37A3E">
              <w:rPr>
                <w:sz w:val="22"/>
                <w:szCs w:val="22"/>
              </w:rPr>
              <w:br/>
              <w:t>Trải thảm màu … mới.</w:t>
            </w:r>
            <w:r w:rsidRPr="00E37A3E">
              <w:rPr>
                <w:sz w:val="22"/>
                <w:szCs w:val="22"/>
              </w:rPr>
              <w:br/>
            </w:r>
            <w:r w:rsidRPr="00E37A3E">
              <w:rPr>
                <w:b/>
                <w:bCs/>
                <w:i/>
                <w:iCs/>
                <w:sz w:val="22"/>
                <w:szCs w:val="22"/>
              </w:rPr>
              <w:t>KT: 3m x 20m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60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1.22</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PHỦ MẶT TRƯỚC &amp; HÔNG SÂN KHẤU</w:t>
            </w:r>
            <w:r w:rsidRPr="00E37A3E">
              <w:rPr>
                <w:b/>
                <w:bCs/>
                <w:sz w:val="22"/>
                <w:szCs w:val="22"/>
              </w:rPr>
              <w:br/>
            </w:r>
            <w:r w:rsidRPr="00E37A3E">
              <w:rPr>
                <w:sz w:val="22"/>
                <w:szCs w:val="22"/>
              </w:rPr>
              <w:t>Trải thảm màu … mới.</w:t>
            </w:r>
            <w:r w:rsidRPr="00E37A3E">
              <w:rPr>
                <w:sz w:val="22"/>
                <w:szCs w:val="22"/>
              </w:rPr>
              <w:br/>
            </w:r>
            <w:r w:rsidRPr="00E37A3E">
              <w:rPr>
                <w:b/>
                <w:bCs/>
                <w:i/>
                <w:iCs/>
                <w:sz w:val="22"/>
                <w:szCs w:val="22"/>
              </w:rPr>
              <w:t>KT: 3m x 20m + 20m x 2m x 2 bên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140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1.23</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SÀN SÂN KHẤU NHỎ</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SÀN SÂN KHẤU</w:t>
            </w:r>
            <w:r w:rsidRPr="00E37A3E">
              <w:rPr>
                <w:sz w:val="22"/>
                <w:szCs w:val="22"/>
              </w:rPr>
              <w:br/>
              <w:t xml:space="preserve">Xà gồ sắt trãi ván công nghiệp chịu lực, khung sắt hộp 40x80mm. </w:t>
            </w:r>
            <w:r w:rsidRPr="00E37A3E">
              <w:rPr>
                <w:sz w:val="22"/>
                <w:szCs w:val="22"/>
              </w:rPr>
              <w:br/>
              <w:t>Tải trọng chịu lực trung bình: 250–300 kg/m².</w:t>
            </w:r>
            <w:r w:rsidRPr="00E37A3E">
              <w:rPr>
                <w:sz w:val="22"/>
                <w:szCs w:val="22"/>
              </w:rPr>
              <w:br/>
            </w:r>
            <w:r w:rsidRPr="00E37A3E">
              <w:rPr>
                <w:b/>
                <w:bCs/>
                <w:i/>
                <w:iCs/>
                <w:sz w:val="22"/>
                <w:szCs w:val="22"/>
              </w:rPr>
              <w:t>KT: 12m x 7m x 2m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84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1.24</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PHỦ MẶT TRÊN SÂN KHẤU</w:t>
            </w:r>
            <w:r w:rsidRPr="00E37A3E">
              <w:rPr>
                <w:sz w:val="22"/>
                <w:szCs w:val="22"/>
              </w:rPr>
              <w:br/>
              <w:t>Trải thảm màu … mới.</w:t>
            </w:r>
            <w:r w:rsidRPr="00E37A3E">
              <w:rPr>
                <w:sz w:val="22"/>
                <w:szCs w:val="22"/>
              </w:rPr>
              <w:br/>
            </w:r>
            <w:r w:rsidRPr="00E37A3E">
              <w:rPr>
                <w:b/>
                <w:bCs/>
                <w:i/>
                <w:iCs/>
                <w:sz w:val="22"/>
                <w:szCs w:val="22"/>
              </w:rPr>
              <w:t>KT: 12m x 7m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84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1.25</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PHỦ MẶT TRƯỚC &amp; HÔNG SÂN KHẤU</w:t>
            </w:r>
            <w:r w:rsidRPr="00E37A3E">
              <w:rPr>
                <w:b/>
                <w:bCs/>
                <w:sz w:val="22"/>
                <w:szCs w:val="22"/>
              </w:rPr>
              <w:br/>
            </w:r>
            <w:r w:rsidRPr="00E37A3E">
              <w:rPr>
                <w:sz w:val="22"/>
                <w:szCs w:val="22"/>
              </w:rPr>
              <w:t>Trải thảm màu … mới.</w:t>
            </w:r>
            <w:r w:rsidRPr="00E37A3E">
              <w:rPr>
                <w:sz w:val="22"/>
                <w:szCs w:val="22"/>
              </w:rPr>
              <w:br/>
            </w:r>
            <w:r w:rsidRPr="00E37A3E">
              <w:rPr>
                <w:b/>
                <w:bCs/>
                <w:i/>
                <w:iCs/>
                <w:sz w:val="22"/>
                <w:szCs w:val="22"/>
              </w:rPr>
              <w:t>KT: 12m x 2m x 7m x 2m x 2 bên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8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1.26</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SÀN NÂNG</w:t>
            </w:r>
            <w:r w:rsidRPr="00E37A3E">
              <w:rPr>
                <w:b/>
                <w:bCs/>
                <w:sz w:val="22"/>
                <w:szCs w:val="22"/>
              </w:rPr>
              <w:br/>
            </w:r>
            <w:r w:rsidRPr="00E37A3E">
              <w:rPr>
                <w:sz w:val="22"/>
                <w:szCs w:val="22"/>
              </w:rPr>
              <w:t>Khổ sàn nâng 2,4m x 1,2m, cao tối đa 5m. Phủ vải đen che hông</w:t>
            </w:r>
            <w:r w:rsidRPr="00E37A3E">
              <w:rPr>
                <w:b/>
                <w:bCs/>
                <w:sz w:val="22"/>
                <w:szCs w:val="22"/>
              </w:rPr>
              <w:br/>
            </w:r>
            <w:r w:rsidRPr="00E37A3E">
              <w:rPr>
                <w:b/>
                <w:bCs/>
                <w:i/>
                <w:iCs/>
                <w:sz w:val="22"/>
                <w:szCs w:val="22"/>
              </w:rPr>
              <w:t>KT: 4,5m x 2,5m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1.27</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BẬC TAM CẤP PHÍA TRƯỚC</w:t>
            </w:r>
            <w:r w:rsidRPr="00E37A3E">
              <w:rPr>
                <w:sz w:val="22"/>
                <w:szCs w:val="22"/>
              </w:rPr>
              <w:br/>
              <w:t xml:space="preserve">Xà gồ sắt trãi ván công nghiệp chịu lực, khung sắt hộp 40x80mm. </w:t>
            </w:r>
            <w:r w:rsidRPr="00E37A3E">
              <w:rPr>
                <w:sz w:val="22"/>
                <w:szCs w:val="22"/>
              </w:rPr>
              <w:br/>
            </w:r>
            <w:r w:rsidRPr="00E37A3E">
              <w:rPr>
                <w:b/>
                <w:bCs/>
                <w:i/>
                <w:iCs/>
                <w:sz w:val="22"/>
                <w:szCs w:val="22"/>
              </w:rPr>
              <w:t>KT: 2m x 2m x 1.4m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25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1.28</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BỤC SÀN CẠNH SÂN KHẤU</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Xà gồ sắt trãi ván công nghiệp chịu lực, khung sắt hộp 40x80mm.</w:t>
            </w:r>
            <w:r w:rsidRPr="00E37A3E">
              <w:rPr>
                <w:sz w:val="22"/>
                <w:szCs w:val="22"/>
              </w:rPr>
              <w:br/>
              <w:t>Tải trọng chịu lực trung bình: 250–300 kg/m².</w:t>
            </w:r>
            <w:r w:rsidRPr="00E37A3E">
              <w:rPr>
                <w:sz w:val="22"/>
                <w:szCs w:val="22"/>
              </w:rPr>
              <w:br/>
            </w:r>
            <w:r w:rsidRPr="00E37A3E">
              <w:rPr>
                <w:b/>
                <w:bCs/>
                <w:i/>
                <w:iCs/>
                <w:sz w:val="22"/>
                <w:szCs w:val="22"/>
              </w:rPr>
              <w:t xml:space="preserve">KT: </w:t>
            </w:r>
            <w:r w:rsidRPr="00E37A3E">
              <w:rPr>
                <w:b/>
                <w:bCs/>
                <w:i/>
                <w:iCs/>
                <w:sz w:val="22"/>
                <w:szCs w:val="22"/>
              </w:rPr>
              <w:br/>
              <w:t>18m x 1m x 1.6m x 2 bên</w:t>
            </w:r>
            <w:r w:rsidRPr="00E37A3E">
              <w:rPr>
                <w:b/>
                <w:bCs/>
                <w:i/>
                <w:iCs/>
                <w:sz w:val="22"/>
                <w:szCs w:val="22"/>
              </w:rPr>
              <w:br/>
              <w:t>20m x 1m x 1,6m x 2 bên</w:t>
            </w:r>
            <w:r w:rsidRPr="00E37A3E">
              <w:rPr>
                <w:b/>
                <w:bCs/>
                <w:i/>
                <w:iCs/>
                <w:sz w:val="22"/>
                <w:szCs w:val="22"/>
              </w:rPr>
              <w:br/>
              <w:t>4.5m x 1m x 1.6m x 2 bên</w:t>
            </w:r>
            <w:r w:rsidRPr="00E37A3E">
              <w:rPr>
                <w:b/>
                <w:bCs/>
                <w:i/>
                <w:iCs/>
                <w:sz w:val="22"/>
                <w:szCs w:val="22"/>
              </w:rPr>
              <w:br/>
              <w:t>9m x 1m x 1.6m x 2 bên</w:t>
            </w:r>
            <w:r w:rsidRPr="00E37A3E">
              <w:rPr>
                <w:b/>
                <w:bCs/>
                <w:i/>
                <w:iCs/>
                <w:sz w:val="22"/>
                <w:szCs w:val="22"/>
              </w:rPr>
              <w:br/>
              <w:t>14m x 1m x 1,6m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117</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9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1.29</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PHỦ MẶT TRÊN BỤC</w:t>
            </w:r>
            <w:r w:rsidRPr="00E37A3E">
              <w:rPr>
                <w:sz w:val="22"/>
                <w:szCs w:val="22"/>
              </w:rPr>
              <w:br w:type="page"/>
              <w:t>Trải thảm màu … mới.</w:t>
            </w:r>
            <w:r w:rsidRPr="00E37A3E">
              <w:rPr>
                <w:sz w:val="22"/>
                <w:szCs w:val="22"/>
              </w:rPr>
              <w:br w:type="page"/>
            </w:r>
            <w:r w:rsidRPr="00E37A3E">
              <w:rPr>
                <w:b/>
                <w:bCs/>
                <w:i/>
                <w:iCs/>
                <w:sz w:val="22"/>
                <w:szCs w:val="22"/>
              </w:rPr>
              <w:t>KT:</w:t>
            </w:r>
            <w:r w:rsidRPr="00E37A3E">
              <w:rPr>
                <w:b/>
                <w:bCs/>
                <w:i/>
                <w:iCs/>
                <w:sz w:val="22"/>
                <w:szCs w:val="22"/>
              </w:rPr>
              <w:br w:type="page"/>
              <w:t>18m x 1m x 2 bên</w:t>
            </w:r>
            <w:r w:rsidRPr="00E37A3E">
              <w:rPr>
                <w:b/>
                <w:bCs/>
                <w:i/>
                <w:iCs/>
                <w:sz w:val="22"/>
                <w:szCs w:val="22"/>
              </w:rPr>
              <w:br w:type="page"/>
              <w:t>20m x 1m  x 2 bên</w:t>
            </w:r>
            <w:r w:rsidRPr="00E37A3E">
              <w:rPr>
                <w:b/>
                <w:bCs/>
                <w:i/>
                <w:iCs/>
                <w:sz w:val="22"/>
                <w:szCs w:val="22"/>
              </w:rPr>
              <w:br w:type="page"/>
              <w:t>9m x 1m x 2 bên</w:t>
            </w:r>
            <w:r w:rsidRPr="00E37A3E">
              <w:rPr>
                <w:b/>
                <w:bCs/>
                <w:i/>
                <w:iCs/>
                <w:sz w:val="22"/>
                <w:szCs w:val="22"/>
              </w:rPr>
              <w:br w:type="page"/>
              <w:t>14m x 1m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106</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22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1.30</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 xml:space="preserve">PHỦ MẶT TRƯỚC &amp; HÔNG BỤC </w:t>
            </w:r>
            <w:r w:rsidRPr="00E37A3E">
              <w:rPr>
                <w:b/>
                <w:bCs/>
                <w:sz w:val="22"/>
                <w:szCs w:val="22"/>
              </w:rPr>
              <w:br/>
            </w:r>
            <w:r w:rsidRPr="00E37A3E">
              <w:rPr>
                <w:sz w:val="22"/>
                <w:szCs w:val="22"/>
              </w:rPr>
              <w:t>Trải thảm màu … mới.</w:t>
            </w:r>
            <w:r w:rsidRPr="00E37A3E">
              <w:rPr>
                <w:sz w:val="22"/>
                <w:szCs w:val="22"/>
              </w:rPr>
              <w:br/>
            </w:r>
            <w:r w:rsidRPr="00E37A3E">
              <w:rPr>
                <w:b/>
                <w:bCs/>
                <w:i/>
                <w:iCs/>
                <w:sz w:val="22"/>
                <w:szCs w:val="22"/>
              </w:rPr>
              <w:t xml:space="preserve">KT: </w:t>
            </w:r>
            <w:r w:rsidRPr="00E37A3E">
              <w:rPr>
                <w:b/>
                <w:bCs/>
                <w:i/>
                <w:iCs/>
                <w:sz w:val="22"/>
                <w:szCs w:val="22"/>
              </w:rPr>
              <w:br/>
              <w:t>19m x 1.6m x 2 bên</w:t>
            </w:r>
            <w:r w:rsidRPr="00E37A3E">
              <w:rPr>
                <w:b/>
                <w:bCs/>
                <w:i/>
                <w:iCs/>
                <w:sz w:val="22"/>
                <w:szCs w:val="22"/>
              </w:rPr>
              <w:br/>
              <w:t>18m x 1,6m x 2 bên</w:t>
            </w:r>
            <w:r w:rsidRPr="00E37A3E">
              <w:rPr>
                <w:b/>
                <w:bCs/>
                <w:i/>
                <w:iCs/>
                <w:sz w:val="22"/>
                <w:szCs w:val="22"/>
              </w:rPr>
              <w:br/>
              <w:t>4.5m x 1.6m x 2 bên</w:t>
            </w:r>
            <w:r w:rsidRPr="00E37A3E">
              <w:rPr>
                <w:b/>
                <w:bCs/>
                <w:i/>
                <w:iCs/>
                <w:sz w:val="22"/>
                <w:szCs w:val="22"/>
              </w:rPr>
              <w:br/>
              <w:t>9m x 1.6m x 2 bên</w:t>
            </w:r>
            <w:r w:rsidRPr="00E37A3E">
              <w:rPr>
                <w:b/>
                <w:bCs/>
                <w:i/>
                <w:iCs/>
                <w:sz w:val="22"/>
                <w:szCs w:val="22"/>
              </w:rPr>
              <w:br/>
              <w:t>16m x 1,6m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190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1.31</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BẬC TAM CẤP PHÍA SAU SÂN KHẤU</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BẬC 1</w:t>
            </w:r>
            <w:r w:rsidRPr="00E37A3E">
              <w:rPr>
                <w:b/>
                <w:bCs/>
                <w:sz w:val="22"/>
                <w:szCs w:val="22"/>
              </w:rPr>
              <w:br/>
            </w:r>
            <w:r w:rsidRPr="00E37A3E">
              <w:rPr>
                <w:sz w:val="22"/>
                <w:szCs w:val="22"/>
              </w:rPr>
              <w:t>Xà gồ sắt trãi ván công nghiệp chịu lực, khung sắt hộp 40x80mm.</w:t>
            </w:r>
            <w:r w:rsidRPr="00E37A3E">
              <w:rPr>
                <w:sz w:val="22"/>
                <w:szCs w:val="22"/>
              </w:rPr>
              <w:br/>
            </w:r>
            <w:r w:rsidRPr="00E37A3E">
              <w:rPr>
                <w:b/>
                <w:bCs/>
                <w:i/>
                <w:iCs/>
                <w:sz w:val="22"/>
                <w:szCs w:val="22"/>
              </w:rPr>
              <w:t>KT: 2m x 3.3m x 2.2m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7</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1.32</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Trải ván lối đi</w:t>
            </w:r>
            <w:r w:rsidRPr="00E37A3E">
              <w:rPr>
                <w:sz w:val="22"/>
                <w:szCs w:val="22"/>
              </w:rPr>
              <w:br/>
            </w:r>
            <w:r w:rsidRPr="00E37A3E">
              <w:rPr>
                <w:b/>
                <w:bCs/>
                <w:i/>
                <w:iCs/>
                <w:sz w:val="22"/>
                <w:szCs w:val="22"/>
              </w:rPr>
              <w:t>KT: 2m x 5.5m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1.33</w:t>
            </w: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BẬC 2</w:t>
            </w:r>
            <w:r w:rsidRPr="00E37A3E">
              <w:rPr>
                <w:b/>
                <w:bCs/>
                <w:sz w:val="22"/>
                <w:szCs w:val="22"/>
              </w:rPr>
              <w:br/>
            </w:r>
            <w:r w:rsidRPr="00E37A3E">
              <w:rPr>
                <w:sz w:val="22"/>
                <w:szCs w:val="22"/>
              </w:rPr>
              <w:t xml:space="preserve">Xà gồ sắt trải ván công nghiệp chiụ lực </w:t>
            </w:r>
            <w:r w:rsidRPr="00E37A3E">
              <w:rPr>
                <w:sz w:val="22"/>
                <w:szCs w:val="22"/>
              </w:rPr>
              <w:br/>
            </w:r>
            <w:r w:rsidRPr="00E37A3E">
              <w:rPr>
                <w:b/>
                <w:bCs/>
                <w:i/>
                <w:iCs/>
                <w:sz w:val="22"/>
                <w:szCs w:val="22"/>
              </w:rPr>
              <w:t>KT: 2m x 1.8m x 1.1m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BỤC DJ</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sz w:val="22"/>
                <w:szCs w:val="22"/>
              </w:rPr>
              <w:t>Xà gồ sắt trãi ván công nghiệp chịu lực, khung sắt hộp 40x80mm.</w:t>
            </w:r>
            <w:r w:rsidRPr="00E37A3E">
              <w:rPr>
                <w:b/>
                <w:bCs/>
                <w:sz w:val="22"/>
                <w:szCs w:val="22"/>
              </w:rPr>
              <w:br/>
            </w:r>
            <w:r w:rsidRPr="00E37A3E">
              <w:rPr>
                <w:b/>
                <w:bCs/>
                <w:i/>
                <w:iCs/>
                <w:sz w:val="22"/>
                <w:szCs w:val="22"/>
              </w:rPr>
              <w:t>KT: 3.5m x 0.8m x 0.9mH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Nhân sự vận hành sân khấu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Nhân sự vận hành sân khấu trình độ cao, kết nối đồng bộ với FOH (7 người)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Gói</w:t>
            </w:r>
          </w:p>
        </w:tc>
      </w:tr>
      <w:tr w:rsidR="00293252" w:rsidRPr="00E37A3E" w:rsidTr="00293252">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III</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xml:space="preserve">LAYER TRUSS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LAYER TRUSS</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LAYER TRUSS TRUNG TÂM</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Truss trung tâm, Module 2x2x2m, bao gồm tay ngang, tay chéo, phụ kiện nối đầy đủ. Chức năng: đỡ ánh sáng chính, LED wall trung tâm.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2.300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 xml:space="preserve"> m3 </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LAYER 2 BÊN CÁNH</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Truss cánh trái và phải, Module 2x2x2m, gồm tay ngang, tay chéo, phụ kiện nối đầy đủ. Chức năng: đỡ ánh sáng, LED wall phụ hai bên.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4.000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 xml:space="preserve"> m3 </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1,3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LAYERTRUSS CỤM ÁNH SÁNG TRUNG TÂM PHÍA SAU</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Truss phía sau sân khấu, Module 2x2x2m, tay ngang, tay chéo, phụ kiện đầy đủ. Chức năng: đỡ đèn chiếu hiệu ứng, LED wall phía sau.</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400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 xml:space="preserve"> m3 </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LAYER 2 CỤM ÁNH SÁNG MẶT</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Truss phía trước sân khấu, Module 2x2x2m, tay ngang, tay chéo, phụ kiện đầy đủ. Chức năng: đỡ đèn chiếu mặt sân khấu.</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500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 xml:space="preserve"> m3 </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HỆ THỐNG TRỤ TRUSS</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Hệ thống trụ truss chuyên dụng gia cố âm thanh, ánh sáng, màn hình LED</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24</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1,6</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BỒN NƯỚC GIA CỐ</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Thùng chứa 4m3 nước, lắp đặt trong khung thép 2x2x1m. Được gia cố vào hệ khung layer truss bằng tăng đơ cáp lụa D10mm. Phần nước bơm vào thùng bên A cung cấp, bên B kéo ống tự bơm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60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1,7</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MÂM THAO TÁC</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Mâm thao tác, kích thước 2x0,48m, lắp lớp 1 để thi công LED, decor, ánh sáng.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IV</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ÂM THANH ÁNH SÁNG</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HỆ THỐNG ÁM THANH</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52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color w:val="000000"/>
                <w:sz w:val="22"/>
                <w:szCs w:val="22"/>
              </w:rPr>
            </w:pPr>
            <w:r w:rsidRPr="00E37A3E">
              <w:rPr>
                <w:b/>
                <w:bCs/>
                <w:color w:val="000000"/>
                <w:sz w:val="22"/>
                <w:szCs w:val="22"/>
              </w:rPr>
              <w:t>Loa FOH (ĐỊNH HƯỚNG - CARDIOID)</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Thiết kế / cách phân chia: 3-way line array (2 × 12" LF, 1 × 10" MF horn, 2 × 1.4" HF comp)</w:t>
            </w:r>
            <w:r w:rsidRPr="00E37A3E">
              <w:rPr>
                <w:sz w:val="22"/>
                <w:szCs w:val="22"/>
              </w:rPr>
              <w:br/>
              <w:t>Dải tần đáp: 48 Hz – 17 kHz (–5 dB, tiêu chuẩn)</w:t>
            </w:r>
            <w:r w:rsidRPr="00E37A3E">
              <w:rPr>
                <w:sz w:val="22"/>
                <w:szCs w:val="22"/>
              </w:rPr>
              <w:br/>
              <w:t>SPL tối đa: 145 dB (peak, 1 m)</w:t>
            </w:r>
            <w:r w:rsidRPr="00E37A3E">
              <w:rPr>
                <w:sz w:val="22"/>
                <w:szCs w:val="22"/>
              </w:rPr>
              <w:br/>
              <w:t>Độ phân tán (Horizontal): 80° ngang (duy trì xuống ~250 Hz)</w:t>
            </w:r>
            <w:r w:rsidRPr="00E37A3E">
              <w:rPr>
                <w:sz w:val="22"/>
                <w:szCs w:val="22"/>
              </w:rPr>
              <w:br/>
              <w:t>Công suất / Trở kháng: LF: 500 W RMS / 2000 W peak, MHF: 200 W RMS / 800 W peak/  LF/MHF: 6 Ω / 12 Ω</w:t>
            </w:r>
            <w:r w:rsidRPr="00E37A3E">
              <w:rPr>
                <w:sz w:val="22"/>
                <w:szCs w:val="22"/>
              </w:rPr>
              <w:br/>
              <w:t>Kích thước &amp; Trọng lượng: Kích thước: 360 × 1100 × 570 mm (HxWxD)/ Trọng lượng: 60 kg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52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color w:val="000000"/>
                <w:sz w:val="22"/>
                <w:szCs w:val="22"/>
              </w:rPr>
            </w:pPr>
            <w:r w:rsidRPr="00E37A3E">
              <w:rPr>
                <w:b/>
                <w:bCs/>
                <w:color w:val="000000"/>
                <w:sz w:val="22"/>
                <w:szCs w:val="22"/>
              </w:rPr>
              <w:t>Loa OUTFILL (ĐỊNH HƯỚNG - CARDIOID)</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Thiết kế / cách phân chia: 3-way line array (2 × 12" LF, 1 × 10" MF horn, 2 × 1.4" HF comp)</w:t>
            </w:r>
            <w:r w:rsidRPr="00E37A3E">
              <w:rPr>
                <w:sz w:val="22"/>
                <w:szCs w:val="22"/>
              </w:rPr>
              <w:br/>
              <w:t>Dải tần đáp: 48 Hz – 17 kHz (–5 dB)</w:t>
            </w:r>
            <w:r w:rsidRPr="00E37A3E">
              <w:rPr>
                <w:sz w:val="22"/>
                <w:szCs w:val="22"/>
              </w:rPr>
              <w:br/>
              <w:t>SPL tối đa: 145 dB (peak)</w:t>
            </w:r>
            <w:r w:rsidRPr="00E37A3E">
              <w:rPr>
                <w:sz w:val="22"/>
                <w:szCs w:val="22"/>
              </w:rPr>
              <w:br/>
              <w:t>Độ phân tán (Horizontal): 120° ngang (down to ~250 Hz)</w:t>
            </w:r>
            <w:r w:rsidRPr="00E37A3E">
              <w:rPr>
                <w:sz w:val="22"/>
                <w:szCs w:val="22"/>
              </w:rPr>
              <w:br/>
              <w:t>Công suất / Trở kháng: LF: 500 W RMS / 2000 W peak, MHF: 200 W RMS / 800 W peak/  LF/MHF: 6 Ω / 12 Ω</w:t>
            </w:r>
            <w:r w:rsidRPr="00E37A3E">
              <w:rPr>
                <w:sz w:val="22"/>
                <w:szCs w:val="22"/>
              </w:rPr>
              <w:br/>
              <w:t>Kích thước &amp; Trọng lượng: Kích thước: 360 × 1100 × 570 mm (HxWxD)/ Trọng lượng: 60 kg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52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lastRenderedPageBreak/>
              <w:t>1,3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color w:val="000000"/>
                <w:sz w:val="22"/>
                <w:szCs w:val="22"/>
              </w:rPr>
            </w:pPr>
            <w:r w:rsidRPr="00E37A3E">
              <w:rPr>
                <w:b/>
                <w:bCs/>
                <w:color w:val="000000"/>
                <w:sz w:val="22"/>
                <w:szCs w:val="22"/>
              </w:rPr>
              <w:t>Loa DELAY (ĐỊNH HƯỚNG - CARDIOID)</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Thiết kế / cách phân chia: 3-way line array (2 × 12" LF, 1 × 10" MF horn, 2 × 1.4" HF comp)</w:t>
            </w:r>
            <w:r w:rsidRPr="00E37A3E">
              <w:rPr>
                <w:sz w:val="22"/>
                <w:szCs w:val="22"/>
              </w:rPr>
              <w:br/>
              <w:t>Dải tần đáp: 48 Hz – 17 kHz (–5 dB)</w:t>
            </w:r>
            <w:r w:rsidRPr="00E37A3E">
              <w:rPr>
                <w:sz w:val="22"/>
                <w:szCs w:val="22"/>
              </w:rPr>
              <w:br/>
              <w:t>SPL tối đa: 145 dB (peak)</w:t>
            </w:r>
            <w:r w:rsidRPr="00E37A3E">
              <w:rPr>
                <w:sz w:val="22"/>
                <w:szCs w:val="22"/>
              </w:rPr>
              <w:br/>
              <w:t>Độ phân tán (Horizontal): 120° ngang (down to ~250 Hz)</w:t>
            </w:r>
            <w:r w:rsidRPr="00E37A3E">
              <w:rPr>
                <w:sz w:val="22"/>
                <w:szCs w:val="22"/>
              </w:rPr>
              <w:br/>
              <w:t>Công suất / Trở kháng: LF: 500 W RMS / 2000 W peak, MHF: 200 W RMS / 800 W peak/  LF/MHF: 6 Ω / 12 Ω</w:t>
            </w:r>
            <w:r w:rsidRPr="00E37A3E">
              <w:rPr>
                <w:sz w:val="22"/>
                <w:szCs w:val="22"/>
              </w:rPr>
              <w:br/>
              <w:t>Kích thước &amp; Trọng lượng: Kích thước: 360 × 1100 × 570 mm (HxWxD)/ Trọng lượng: 60 kg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196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color w:val="000000"/>
                <w:sz w:val="22"/>
                <w:szCs w:val="22"/>
              </w:rPr>
            </w:pPr>
            <w:r w:rsidRPr="00E37A3E">
              <w:rPr>
                <w:b/>
                <w:bCs/>
                <w:color w:val="000000"/>
                <w:sz w:val="22"/>
                <w:szCs w:val="22"/>
              </w:rPr>
              <w:t>Loa SUB (ĐỊNH HƯỚNG - CARDIOID)</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Thiết kế / cách phân chia: Subwoofer 2-way bass reflex, gồm 3 driver 18" (2 hướng về trước, 1 hướng về sau) để có thể tạo cardioid / hypercardioid</w:t>
            </w:r>
            <w:r w:rsidRPr="00E37A3E">
              <w:rPr>
                <w:sz w:val="22"/>
                <w:szCs w:val="22"/>
              </w:rPr>
              <w:br w:type="page"/>
              <w:t>Dải tần đáp: tới ~27 Hz ở mode chuẩn</w:t>
            </w:r>
            <w:r w:rsidRPr="00E37A3E">
              <w:rPr>
                <w:sz w:val="22"/>
                <w:szCs w:val="22"/>
              </w:rPr>
              <w:br w:type="page"/>
              <w:t>SPL tối đa: SPL tối đa (peak) theo hệ thống (âm nhạc)</w:t>
            </w:r>
            <w:r w:rsidRPr="00E37A3E">
              <w:rPr>
                <w:sz w:val="22"/>
                <w:szCs w:val="22"/>
              </w:rPr>
              <w:br w:type="page"/>
              <w:t>Độ phân tán (Horizontal): Khả năng điều chỉnh phân tần hướng (cardioid) để hạn chế năng lượng phía sau hệ thống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55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Loa Monitor</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Hệ thống: Loa 2 đường tiếng </w:t>
            </w:r>
            <w:r w:rsidRPr="00E37A3E">
              <w:rPr>
                <w:sz w:val="22"/>
                <w:szCs w:val="22"/>
              </w:rPr>
              <w:br/>
              <w:t>Công suất: 700W</w:t>
            </w:r>
            <w:r w:rsidRPr="00E37A3E">
              <w:rPr>
                <w:sz w:val="22"/>
                <w:szCs w:val="22"/>
              </w:rPr>
              <w:br/>
              <w:t>Trở kháng danh định: 8 Ω</w:t>
            </w:r>
            <w:r w:rsidRPr="00E37A3E">
              <w:rPr>
                <w:sz w:val="22"/>
                <w:szCs w:val="22"/>
              </w:rPr>
              <w:br/>
              <w:t>Đáp tuyến tần số (–10 dB): 48 Hz – 19 kHz</w:t>
            </w:r>
            <w:r w:rsidRPr="00E37A3E">
              <w:rPr>
                <w:sz w:val="22"/>
                <w:szCs w:val="22"/>
              </w:rPr>
              <w:br/>
              <w:t>Độ nhạy/phản hồi: 98 dB (1 W / 1 m)</w:t>
            </w:r>
            <w:r w:rsidRPr="00E37A3E">
              <w:rPr>
                <w:sz w:val="22"/>
                <w:szCs w:val="22"/>
              </w:rPr>
              <w:br/>
              <w:t>SPL (1 m) liên tục: 126 dB</w:t>
            </w:r>
            <w:r w:rsidRPr="00E37A3E">
              <w:rPr>
                <w:sz w:val="22"/>
                <w:szCs w:val="22"/>
              </w:rPr>
              <w:br/>
              <w:t>SPL (1 m) đỉnh (peak): 129 dB</w:t>
            </w:r>
            <w:r w:rsidRPr="00E37A3E">
              <w:rPr>
                <w:sz w:val="22"/>
                <w:szCs w:val="22"/>
              </w:rPr>
              <w:br/>
              <w:t>Củ loa thấp / trung (LF-MF): 12″ woofer, cuộn dây 3″</w:t>
            </w:r>
            <w:r w:rsidRPr="00E37A3E">
              <w:rPr>
                <w:sz w:val="22"/>
                <w:szCs w:val="22"/>
              </w:rPr>
              <w:br/>
              <w:t>Củ loa cao tần (HF): Driver 1.75″ (Neodymium PETP diaphragm)</w:t>
            </w:r>
            <w:r w:rsidRPr="00E37A3E">
              <w:rPr>
                <w:sz w:val="22"/>
                <w:szCs w:val="22"/>
              </w:rPr>
              <w:br/>
              <w:t>Độ phủ hướng tính (Directivity): Horizontal: từ 50° tới 100°/ Vertical: 55°</w:t>
            </w:r>
            <w:r w:rsidRPr="00E37A3E">
              <w:rPr>
                <w:sz w:val="22"/>
                <w:szCs w:val="22"/>
              </w:rPr>
              <w:br/>
              <w:t>Trọng lượng: 21,7 kg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516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lastRenderedPageBreak/>
              <w:t>1,6</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color w:val="000000"/>
                <w:sz w:val="22"/>
                <w:szCs w:val="22"/>
              </w:rPr>
            </w:pPr>
            <w:r w:rsidRPr="00E37A3E">
              <w:rPr>
                <w:b/>
                <w:bCs/>
                <w:color w:val="000000"/>
                <w:sz w:val="22"/>
                <w:szCs w:val="22"/>
              </w:rPr>
              <w:t>Loa Sidefill (ĐỊNH HƯỚNG - CARDIOID)</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Kiểu hệ thống: Dạng line array 2 × 10″ + 3 × 1,75″ drivers (active + passive model)</w:t>
            </w:r>
            <w:r w:rsidRPr="00E37A3E">
              <w:rPr>
                <w:sz w:val="22"/>
                <w:szCs w:val="22"/>
              </w:rPr>
              <w:br/>
              <w:t>Công suất (Class D Bi-amplified): LF: 2400 W / HF: 600 W</w:t>
            </w:r>
            <w:r w:rsidRPr="00E37A3E">
              <w:rPr>
                <w:sz w:val="22"/>
                <w:szCs w:val="22"/>
              </w:rPr>
              <w:br/>
              <w:t>Đáp tuyến tần số (–10 dB): 70 Hz – 18 kHz</w:t>
            </w:r>
            <w:r w:rsidRPr="00E37A3E">
              <w:rPr>
                <w:sz w:val="22"/>
                <w:szCs w:val="22"/>
              </w:rPr>
              <w:br/>
              <w:t>SPL tại 1 m: 134 dB (continuous): 137 dB (peak)</w:t>
            </w:r>
            <w:r w:rsidRPr="00E37A3E">
              <w:rPr>
                <w:sz w:val="22"/>
                <w:szCs w:val="22"/>
              </w:rPr>
              <w:br/>
              <w:t>Trở kháng đầu vào / Độ nhạy: Input sensitivity: 8 dBu / 1,94 V / Input impedance: 20 kΩ balanced</w:t>
            </w:r>
            <w:r w:rsidRPr="00E37A3E">
              <w:rPr>
                <w:sz w:val="22"/>
                <w:szCs w:val="22"/>
              </w:rPr>
              <w:br/>
              <w:t>Crossover: 1,1 kHz</w:t>
            </w:r>
            <w:r w:rsidRPr="00E37A3E">
              <w:rPr>
                <w:sz w:val="22"/>
                <w:szCs w:val="22"/>
              </w:rPr>
              <w:br/>
              <w:t>Độ phủ hướng (Directivity): H × V: 120° × 7° / Q (hướng): 64, DI: 18 dB</w:t>
            </w:r>
            <w:r w:rsidRPr="00E37A3E">
              <w:rPr>
                <w:sz w:val="22"/>
                <w:szCs w:val="22"/>
              </w:rPr>
              <w:br/>
              <w:t>Củ loa LF / MF: 2 × 10″ neodymium woofers (cuộn dây 2,5″)</w:t>
            </w:r>
            <w:r w:rsidRPr="00E37A3E">
              <w:rPr>
                <w:sz w:val="22"/>
                <w:szCs w:val="22"/>
              </w:rPr>
              <w:br/>
              <w:t>Củ loa HF: 3 × 1,75″ PEN diaphragm neodymium drivers</w:t>
            </w:r>
            <w:r w:rsidRPr="00E37A3E">
              <w:rPr>
                <w:sz w:val="22"/>
                <w:szCs w:val="22"/>
              </w:rPr>
              <w:br/>
              <w:t>Kích thước (HxWxD): 314 × 764 × 574 mm</w:t>
            </w:r>
            <w:r w:rsidRPr="00E37A3E">
              <w:rPr>
                <w:sz w:val="22"/>
                <w:szCs w:val="22"/>
              </w:rPr>
              <w:br/>
              <w:t>Trọng lượng: 37 kg</w:t>
            </w:r>
            <w:r w:rsidRPr="00E37A3E">
              <w:rPr>
                <w:sz w:val="22"/>
                <w:szCs w:val="22"/>
              </w:rPr>
              <w:br/>
              <w:t>Kết nối &amp; điều khiển: 1 x XLR input / 1 x XLR link , 1 x AC PowerCon input / 1 x AC PowerCon link , 1 x EtherCon RJ45 input / 1 x EtherCon RJ45 link (Ethernet control) , Điều khiển DSP nội bộ (crossover, EQ, delay, limiter, presets</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72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lastRenderedPageBreak/>
              <w:t>1,7</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color w:val="000000"/>
                <w:sz w:val="22"/>
                <w:szCs w:val="22"/>
              </w:rPr>
            </w:pPr>
            <w:r w:rsidRPr="00E37A3E">
              <w:rPr>
                <w:b/>
                <w:bCs/>
                <w:color w:val="000000"/>
                <w:sz w:val="22"/>
                <w:szCs w:val="22"/>
              </w:rPr>
              <w:t>Amplifier - Hệ thống khuếch tán âm thanh</w:t>
            </w:r>
            <w:r w:rsidRPr="00E37A3E">
              <w:rPr>
                <w:b/>
                <w:bCs/>
                <w:color w:val="000000"/>
                <w:sz w:val="22"/>
                <w:szCs w:val="22"/>
              </w:rPr>
              <w:br w:type="page"/>
              <w:t>(ĐÒNG BỘ VỚI HÃNG LOA)</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Chế độ xử lý &amp; DSP:</w:t>
            </w:r>
            <w:r w:rsidRPr="00E37A3E">
              <w:rPr>
                <w:sz w:val="22"/>
                <w:szCs w:val="22"/>
              </w:rPr>
              <w:br w:type="page"/>
              <w:t>- Delay tín hiệu: có thể điều chỉnh delay lên đến 10 giây (≈ 3440 m) cho mỗi kênh độc lập</w:t>
            </w:r>
            <w:r w:rsidRPr="00E37A3E">
              <w:rPr>
                <w:sz w:val="22"/>
                <w:szCs w:val="22"/>
              </w:rPr>
              <w:br w:type="page"/>
              <w:t>- Bộ lọc / EQ: 2 × 16-băng tần (16-band) với các lựa chọn parametric, notch, shelving, asymmetric</w:t>
            </w:r>
            <w:r w:rsidRPr="00E37A3E">
              <w:rPr>
                <w:sz w:val="22"/>
                <w:szCs w:val="22"/>
              </w:rPr>
              <w:br w:type="page"/>
              <w:t>- Giao diện điều khiển: màn hình TFT màu + rotary encoder; mặt trước của ampli hơi nghiêng để dễ thao tác khi đặt thấp</w:t>
            </w:r>
            <w:r w:rsidRPr="00E37A3E">
              <w:rPr>
                <w:sz w:val="22"/>
                <w:szCs w:val="22"/>
              </w:rPr>
              <w:br w:type="page"/>
              <w:t>- LoadMatch: chức năng bù trở kháng dây dẫn loa (cable compensation) để giữ cân bằng âm sắc khi sử dụng dây dài (lên đến ~70 m)</w:t>
            </w:r>
            <w:r w:rsidRPr="00E37A3E">
              <w:rPr>
                <w:sz w:val="22"/>
                <w:szCs w:val="22"/>
              </w:rPr>
              <w:br w:type="page"/>
              <w:t>- Nguồn &amp; công nghệ: Class D, nguồn switching với Power Factor Correction (PFC), hỗ trợ điện áp từ ~100 V đến 230 V, 50/60 Hz</w:t>
            </w:r>
            <w:r w:rsidRPr="00E37A3E">
              <w:rPr>
                <w:sz w:val="22"/>
                <w:szCs w:val="22"/>
              </w:rPr>
              <w:br w:type="page"/>
              <w:t>Công suất đầu ra tối đa:</w:t>
            </w:r>
            <w:r w:rsidRPr="00E37A3E">
              <w:rPr>
                <w:sz w:val="22"/>
                <w:szCs w:val="22"/>
              </w:rPr>
              <w:br w:type="page"/>
              <w:t>- 4 × 4000 W @ 4 Ω (khi tất cả kênh hoạt động)</w:t>
            </w:r>
            <w:r w:rsidRPr="00E37A3E">
              <w:rPr>
                <w:sz w:val="22"/>
                <w:szCs w:val="22"/>
              </w:rPr>
              <w:br w:type="page"/>
              <w:t>- 4 × 2000 W @ 8 Ω</w:t>
            </w:r>
            <w:r w:rsidRPr="00E37A3E">
              <w:rPr>
                <w:sz w:val="22"/>
                <w:szCs w:val="22"/>
              </w:rPr>
              <w:br w:type="page"/>
              <w:t>Kết nối &amp; giao tiếp:</w:t>
            </w:r>
            <w:r w:rsidRPr="00E37A3E">
              <w:rPr>
                <w:sz w:val="22"/>
                <w:szCs w:val="22"/>
              </w:rPr>
              <w:br w:type="page"/>
              <w:t>- Ngõ vào: Analog XLR, AES / AES3 digital input</w:t>
            </w:r>
            <w:r w:rsidRPr="00E37A3E">
              <w:rPr>
                <w:sz w:val="22"/>
                <w:szCs w:val="22"/>
              </w:rPr>
              <w:br w:type="page"/>
              <w:t>- Ngõ ra / loa: NL8 (4 kênh trên 1 đầu ra), tùy chọn NL4 hoặc EP5 cho từng kênh riêng biệt</w:t>
            </w:r>
            <w:r w:rsidRPr="00E37A3E">
              <w:rPr>
                <w:sz w:val="22"/>
                <w:szCs w:val="22"/>
              </w:rPr>
              <w:br w:type="page"/>
              <w:t>- Kết nối mạng điều khiển: RJ45 / etherCON cho OCA / Ethernet / CAN-Bus</w:t>
            </w:r>
            <w:r w:rsidRPr="00E37A3E">
              <w:rPr>
                <w:sz w:val="22"/>
                <w:szCs w:val="22"/>
              </w:rPr>
              <w:br w:type="page"/>
              <w:t>- Trễ tín hiệu &amp; xử lý nội bộ: độ trễ analog &amp; digital ~0,3 ms</w:t>
            </w:r>
            <w:r w:rsidRPr="00E37A3E">
              <w:rPr>
                <w:sz w:val="22"/>
                <w:szCs w:val="22"/>
              </w:rPr>
              <w:br w:type="page"/>
              <w:t>Kích thước &amp; trọng lượng:</w:t>
            </w:r>
            <w:r w:rsidRPr="00E37A3E">
              <w:rPr>
                <w:sz w:val="22"/>
                <w:szCs w:val="22"/>
              </w:rPr>
              <w:br w:type="page"/>
              <w:t>- Kích thước: 2 RU × 19″ × 530,5 mm</w:t>
            </w:r>
            <w:r w:rsidRPr="00E37A3E">
              <w:rPr>
                <w:sz w:val="22"/>
                <w:szCs w:val="22"/>
              </w:rPr>
              <w:br w:type="page"/>
              <w:t>- Trọng lượng: khoảng 19 kg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280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1,8</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color w:val="000000"/>
                <w:sz w:val="22"/>
                <w:szCs w:val="22"/>
              </w:rPr>
            </w:pPr>
            <w:r w:rsidRPr="00E37A3E">
              <w:rPr>
                <w:b/>
                <w:bCs/>
                <w:color w:val="000000"/>
                <w:sz w:val="22"/>
                <w:szCs w:val="22"/>
              </w:rPr>
              <w:t>Khung treo loa (ĐÒNG BỘ VỚI HÃNG LOA)</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Khối lượng khung (không loa): 65 kg</w:t>
            </w:r>
            <w:r w:rsidRPr="00E37A3E">
              <w:rPr>
                <w:sz w:val="22"/>
                <w:szCs w:val="22"/>
              </w:rPr>
              <w:br/>
              <w:t xml:space="preserve">Tải trọng: 1,5 tấn (1500 kg) </w:t>
            </w:r>
            <w:r w:rsidRPr="00E37A3E">
              <w:rPr>
                <w:sz w:val="22"/>
                <w:szCs w:val="22"/>
              </w:rPr>
              <w:br/>
              <w:t>Số loa tối đa khi treo: lên đến 10 cabinet (trong mọi cấu hình góc splay) với tổng trọng lượng tối đa 665 kg</w:t>
            </w:r>
            <w:r w:rsidRPr="00E37A3E">
              <w:rPr>
                <w:sz w:val="22"/>
                <w:szCs w:val="22"/>
              </w:rPr>
              <w:br/>
              <w:t>Khi sử dụng single hoist (một điểm treo): Hạn chế tổng trọng lượng 1.025 kg</w:t>
            </w:r>
            <w:r w:rsidRPr="00E37A3E">
              <w:rPr>
                <w:sz w:val="22"/>
                <w:szCs w:val="22"/>
              </w:rPr>
              <w:br/>
              <w:t>Khi sử dụng dual hoist (hai điểm treo): Hạn chế tổng trọng lượng 1.500 kg</w:t>
            </w:r>
            <w:r w:rsidRPr="00E37A3E">
              <w:rPr>
                <w:sz w:val="22"/>
                <w:szCs w:val="22"/>
              </w:rPr>
              <w:br/>
              <w:t>Số điểm an toàn thứ cấp (safety points): 4 điểm (2 ở thanh trước, 2 ở thanh ngang) để gắn dây an toàn phụ trợ (safety chain)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622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lastRenderedPageBreak/>
              <w:t>1,9</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BẦN ĐIỀU CHỈNH ÂM THANH</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5D216C" w:rsidRDefault="00293252" w:rsidP="00234D10">
            <w:pPr>
              <w:jc w:val="left"/>
              <w:rPr>
                <w:sz w:val="20"/>
              </w:rPr>
            </w:pPr>
            <w:r w:rsidRPr="005D216C">
              <w:rPr>
                <w:sz w:val="20"/>
              </w:rPr>
              <w:t>Số kênh đầu vào (Input Channels): 120 kênh với xử lý đầy đủ</w:t>
            </w:r>
            <w:r w:rsidRPr="005D216C">
              <w:rPr>
                <w:sz w:val="20"/>
              </w:rPr>
              <w:br w:type="page"/>
              <w:t>Aux / Sub-Group busses: 48 busses toàn bộ với xử lý đầy đủ</w:t>
            </w:r>
            <w:r w:rsidRPr="005D216C">
              <w:rPr>
                <w:sz w:val="20"/>
              </w:rPr>
              <w:br w:type="page"/>
              <w:t>Matrix: 16×16 (16 input × 16 output), tất cả các đường ma trận có xử lý đầy đủ</w:t>
            </w:r>
            <w:r w:rsidRPr="005D216C">
              <w:rPr>
                <w:sz w:val="20"/>
              </w:rPr>
              <w:br w:type="page"/>
              <w:t>Fader &amp; giao diện người dùng: 37 fader motorised (100 mm), cảm ứng chạm. Màn hình cảm ứng 15″ LCD độ phân giải cao. LED bargraph 20 thanh × 38 đơn vị</w:t>
            </w:r>
            <w:r w:rsidRPr="005D216C">
              <w:rPr>
                <w:sz w:val="20"/>
              </w:rPr>
              <w:br w:type="page"/>
              <w:t xml:space="preserve">Kết nối đầu vào / đầu ra (I/O): </w:t>
            </w:r>
            <w:r w:rsidRPr="005D216C">
              <w:rPr>
                <w:sz w:val="20"/>
              </w:rPr>
              <w:br w:type="page"/>
              <w:t xml:space="preserve">- 8 x Mic/Line inputs (XLR) </w:t>
            </w:r>
            <w:r w:rsidRPr="005D216C">
              <w:rPr>
                <w:sz w:val="20"/>
              </w:rPr>
              <w:br w:type="page"/>
              <w:t xml:space="preserve">- 8 x Line Outputs (XLR) </w:t>
            </w:r>
            <w:r w:rsidRPr="005D216C">
              <w:rPr>
                <w:sz w:val="20"/>
              </w:rPr>
              <w:br w:type="page"/>
              <w:t xml:space="preserve">- 4 x AES/EBU Inputs (kênh kép) </w:t>
            </w:r>
            <w:r w:rsidRPr="005D216C">
              <w:rPr>
                <w:sz w:val="20"/>
              </w:rPr>
              <w:br w:type="page"/>
              <w:t xml:space="preserve">- 4 x AES/EBU Outputs </w:t>
            </w:r>
            <w:r w:rsidRPr="005D216C">
              <w:rPr>
                <w:sz w:val="20"/>
              </w:rPr>
              <w:br w:type="page"/>
              <w:t xml:space="preserve">- 2 x Redundant MADI BNC I/O </w:t>
            </w:r>
            <w:r w:rsidRPr="005D216C">
              <w:rPr>
                <w:sz w:val="20"/>
              </w:rPr>
              <w:br w:type="page"/>
              <w:t>- Word Clock I/O, MIDI, VGA, Ethernet, USB 2.0, giao diện tùy chọn Optocore, Waves port tùy chọn</w:t>
            </w:r>
            <w:r w:rsidRPr="005D216C">
              <w:rPr>
                <w:sz w:val="20"/>
              </w:rPr>
              <w:br w:type="page"/>
              <w:t xml:space="preserve">Xử lý tín hiệu &amp; hiệu năng: </w:t>
            </w:r>
            <w:r w:rsidRPr="005D216C">
              <w:rPr>
                <w:sz w:val="20"/>
              </w:rPr>
              <w:br w:type="page"/>
              <w:t xml:space="preserve">- Delay biến đổi lên đến 1,3 giây (coarse + fine) </w:t>
            </w:r>
            <w:r w:rsidRPr="005D216C">
              <w:rPr>
                <w:sz w:val="20"/>
              </w:rPr>
              <w:br w:type="page"/>
              <w:t xml:space="preserve">- Nội bộ xử lý 40-bit floating point </w:t>
            </w:r>
            <w:r w:rsidRPr="005D216C">
              <w:rPr>
                <w:sz w:val="20"/>
              </w:rPr>
              <w:br w:type="page"/>
              <w:t xml:space="preserve">- A/D &amp; D/A chuyển đổi 24-bit </w:t>
            </w:r>
            <w:r w:rsidRPr="005D216C">
              <w:rPr>
                <w:sz w:val="20"/>
              </w:rPr>
              <w:br w:type="page"/>
              <w:t>- Tần số mẫu (Sample Rate): 48 kHz hoặc 96 kHz</w:t>
            </w:r>
            <w:r w:rsidRPr="005D216C">
              <w:rPr>
                <w:sz w:val="20"/>
              </w:rPr>
              <w:br w:type="page"/>
              <w:t xml:space="preserve">- Hệ thống hiệu ứng nội bộ: 16 FX stereo slot, nhiều loại hiệu ứng: reverb, delay, chorus, pitch shifter, enhancer </w:t>
            </w:r>
            <w:r w:rsidRPr="005D216C">
              <w:rPr>
                <w:sz w:val="20"/>
              </w:rPr>
              <w:br w:type="page"/>
              <w:t xml:space="preserve">- 24 graphic EQs 32-band </w:t>
            </w:r>
            <w:r w:rsidRPr="005D216C">
              <w:rPr>
                <w:sz w:val="20"/>
              </w:rPr>
              <w:br w:type="page"/>
              <w:t>- Chức năng DiGiTube, Dynamic EQ, Multiband Compressor trên mỗi kênh và bus</w:t>
            </w:r>
            <w:r w:rsidRPr="005D216C">
              <w:rPr>
                <w:sz w:val="20"/>
              </w:rPr>
              <w:br w:type="page"/>
              <w:t xml:space="preserve">Độ trễ hệ thống (Latency): </w:t>
            </w:r>
            <w:r w:rsidRPr="005D216C">
              <w:rPr>
                <w:sz w:val="20"/>
              </w:rPr>
              <w:br w:type="page"/>
              <w:t xml:space="preserve">- ~2 ms (thông thường ở 48k, từ stage input → L/R output) </w:t>
            </w:r>
            <w:r w:rsidRPr="005D216C">
              <w:rPr>
                <w:sz w:val="20"/>
              </w:rPr>
              <w:br w:type="page"/>
              <w:t>- ~1,1 ms khi ở 96 kHz</w:t>
            </w:r>
            <w:r w:rsidRPr="005D216C">
              <w:rPr>
                <w:sz w:val="20"/>
              </w:rPr>
              <w:br w:type="page"/>
              <w:t>Đáp tuyến tần số / Độ méo (THD, S/N):</w:t>
            </w:r>
            <w:r w:rsidRPr="005D216C">
              <w:rPr>
                <w:sz w:val="20"/>
              </w:rPr>
              <w:br w:type="page"/>
              <w:t xml:space="preserve">- Tần số phản hồi: ±0,6 dB (20 Hz – 20 kHz) </w:t>
            </w:r>
            <w:r w:rsidRPr="005D216C">
              <w:rPr>
                <w:sz w:val="20"/>
              </w:rPr>
              <w:br w:type="page"/>
              <w:t xml:space="preserve">- THD &lt; 0,05% (ở unity gain, tín hiệu 10 dB) </w:t>
            </w:r>
            <w:r w:rsidRPr="005D216C">
              <w:rPr>
                <w:sz w:val="20"/>
              </w:rPr>
              <w:br w:type="page"/>
              <w:t xml:space="preserve">- Tách kênh (Channel Separation): &gt; 90 dB (40 Hz – 15 kHz) </w:t>
            </w:r>
            <w:r w:rsidRPr="005D216C">
              <w:rPr>
                <w:sz w:val="20"/>
              </w:rPr>
              <w:br w:type="page"/>
              <w:t>- Noise output &lt; –90 dBu (20 Hz – 20 kHz)</w:t>
            </w:r>
            <w:r w:rsidRPr="005D216C">
              <w:rPr>
                <w:sz w:val="20"/>
              </w:rPr>
              <w:br w:type="page"/>
              <w:t xml:space="preserve">Nguồn &amp; tiêu thụ điện: </w:t>
            </w:r>
            <w:r w:rsidRPr="005D216C">
              <w:rPr>
                <w:sz w:val="20"/>
              </w:rPr>
              <w:br w:type="page"/>
              <w:t xml:space="preserve">- Điện áp hoạt động: 90 – 264 VAC, 47-63 Hz (tự động điều chỉnh) </w:t>
            </w:r>
            <w:r w:rsidRPr="005D216C">
              <w:rPr>
                <w:sz w:val="20"/>
              </w:rPr>
              <w:br w:type="page"/>
              <w:t xml:space="preserve">- Công suất tiêu thụ (typical): ~208 W / 230 VA </w:t>
            </w:r>
            <w:r w:rsidRPr="005D216C">
              <w:rPr>
                <w:sz w:val="20"/>
              </w:rPr>
              <w:br w:type="page"/>
              <w:t>- Cung cấp nguồn kép dự phòng (redundant PSU) có sẵn</w:t>
            </w:r>
            <w:r w:rsidRPr="005D216C">
              <w:rPr>
                <w:sz w:val="20"/>
              </w:rPr>
              <w:br w:type="page"/>
              <w:t xml:space="preserve">Kích thước &amp; trọng lượng: </w:t>
            </w:r>
            <w:r w:rsidRPr="005D216C">
              <w:rPr>
                <w:sz w:val="20"/>
              </w:rPr>
              <w:br w:type="page"/>
              <w:t xml:space="preserve">- Kích thước: rộng 1347 mm × sâu 811,3 mm × cao 254 mm </w:t>
            </w:r>
            <w:r w:rsidRPr="005D216C">
              <w:rPr>
                <w:sz w:val="20"/>
              </w:rPr>
              <w:br w:type="page"/>
              <w:t xml:space="preserve">- Trọng lượng: ~71 kg </w:t>
            </w:r>
            <w:r w:rsidRPr="005D216C">
              <w:rPr>
                <w:sz w:val="20"/>
              </w:rPr>
              <w:br w:type="page"/>
              <w:t>- Với flightcase tùy chọn: ~127 kg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SD-RACK - I/O 32 BIT ( HMA OPTICAL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1,11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D2-RACK</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1,12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Dây dẫn truyền tín hiệu</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1,13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Phụ kiện, thiết bị kèm theo</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1,14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color w:val="000000"/>
                <w:sz w:val="22"/>
                <w:szCs w:val="22"/>
              </w:rPr>
            </w:pPr>
            <w:r w:rsidRPr="00E37A3E">
              <w:rPr>
                <w:color w:val="000000"/>
                <w:sz w:val="22"/>
                <w:szCs w:val="22"/>
              </w:rPr>
              <w:t>Gói nhân sự kĩ sư âm thanh cân chỉnh hệ thống (3 người - 3 ngày)</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color w:val="000000"/>
                <w:sz w:val="22"/>
                <w:szCs w:val="22"/>
              </w:rPr>
            </w:pPr>
            <w:r w:rsidRPr="00E37A3E">
              <w:rPr>
                <w:color w:val="000000"/>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color w:val="000000"/>
                <w:sz w:val="22"/>
                <w:szCs w:val="22"/>
              </w:rPr>
            </w:pPr>
            <w:r w:rsidRPr="00E37A3E">
              <w:rPr>
                <w:color w:val="000000"/>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color w:val="000000"/>
                <w:sz w:val="22"/>
                <w:szCs w:val="22"/>
              </w:rPr>
            </w:pPr>
            <w:r w:rsidRPr="00E37A3E">
              <w:rPr>
                <w:color w:val="000000"/>
                <w:sz w:val="22"/>
                <w:szCs w:val="22"/>
              </w:rPr>
              <w:t>Gói</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1,15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color w:val="000000"/>
                <w:sz w:val="22"/>
                <w:szCs w:val="22"/>
              </w:rPr>
            </w:pPr>
            <w:r w:rsidRPr="00E37A3E">
              <w:rPr>
                <w:color w:val="000000"/>
                <w:sz w:val="22"/>
                <w:szCs w:val="22"/>
              </w:rPr>
              <w:t>Microphone + in ear</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color w:val="000000"/>
                <w:sz w:val="22"/>
                <w:szCs w:val="22"/>
              </w:rPr>
            </w:pPr>
            <w:r w:rsidRPr="00E37A3E">
              <w:rPr>
                <w:color w:val="000000"/>
                <w:sz w:val="22"/>
                <w:szCs w:val="22"/>
              </w:rPr>
              <w:t>21 nghệ sĩ + MC</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color w:val="000000"/>
                <w:sz w:val="22"/>
                <w:szCs w:val="22"/>
              </w:rPr>
            </w:pPr>
            <w:r w:rsidRPr="00E37A3E">
              <w:rPr>
                <w:color w:val="000000"/>
                <w:sz w:val="22"/>
                <w:szCs w:val="22"/>
              </w:rPr>
              <w:t>22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color w:val="000000"/>
                <w:sz w:val="22"/>
                <w:szCs w:val="22"/>
              </w:rPr>
            </w:pPr>
            <w:r w:rsidRPr="00E37A3E">
              <w:rPr>
                <w:color w:val="000000"/>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HỆ THỐNG ÁNH SÁNG</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PARLED RGBW OUTDOOR ( 18 X 15W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2,2</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LED BAR RGB</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2,3</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xml:space="preserve">LED BAR PIXEL RGBW </w:t>
            </w:r>
            <w:r w:rsidRPr="00E37A3E">
              <w:rPr>
                <w:sz w:val="22"/>
                <w:szCs w:val="22"/>
              </w:rPr>
              <w:lastRenderedPageBreak/>
              <w:t>(Madtrix)</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lastRenderedPageBreak/>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2,6</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SPOT LED PROFILE GTD 1500II</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2,7</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SPOT LED 600W</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2,9</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MOVING HEAD BEAM 450W</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2,10</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STROBE LED 1000W RGBW</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2,11</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MOVING WASH LED ZOOM 12x60W</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2,12</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BLINDER LED 4 CELLS</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2,13</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FOLLOW 4000W</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2,14</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GRAND MA2 FULLSIZE</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2,15</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GRAND MA3 FULLSIZE</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2,16</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NPU</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2,17</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ARTNET -SACN</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2,18</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FOG MACHINE 1500</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2,19</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FOG MACHINE 3000</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2,20</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FOG MACHINE HAZE</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2,21</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SWITCH LUMINEX GIGACORE 30</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Chiếc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2,22</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Gói nhân sự vận hành áng sáng chuyên nghiệp tình độ cao (3 người 3 ngày)</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Gói</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HỆ THỐNG THIẾT BỊ HỖ TRỢ BAND NHẠC</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3,1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HỆ THỐNG THIẾT BỊ HỖ TRỢ BAND NHẠC</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i/>
                <w:iCs/>
                <w:sz w:val="22"/>
                <w:szCs w:val="22"/>
              </w:rPr>
            </w:pPr>
            <w:r w:rsidRPr="00E37A3E">
              <w:rPr>
                <w:i/>
                <w:iCs/>
                <w:sz w:val="22"/>
                <w:szCs w:val="22"/>
              </w:rPr>
              <w:t>Thiết bị phụ trợ hệ thống âm thanh sân khấu phục vụ chương trình truyền hình trực tiếp:</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V</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LED</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LED</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 </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LED TRUNG TÂM</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i/>
                <w:iCs/>
                <w:sz w:val="22"/>
                <w:szCs w:val="22"/>
              </w:rPr>
            </w:pPr>
            <w:r w:rsidRPr="00E37A3E">
              <w:rPr>
                <w:i/>
                <w:iCs/>
                <w:sz w:val="22"/>
                <w:szCs w:val="22"/>
              </w:rPr>
              <w:t>Màn hình Led P3 outdoor sử dụng trình chiếu các hình ảnh, nội dung chương trình, TVC giới thiệu, bảo đảm kỹ thuật chạy chương trình.</w:t>
            </w:r>
            <w:r w:rsidRPr="00E37A3E">
              <w:rPr>
                <w:i/>
                <w:iCs/>
                <w:sz w:val="22"/>
                <w:szCs w:val="22"/>
              </w:rPr>
              <w:br/>
              <w:t>Cabin led: 0.5m x 0.5m.</w:t>
            </w:r>
            <w:r w:rsidRPr="00E37A3E">
              <w:rPr>
                <w:i/>
                <w:iCs/>
                <w:sz w:val="22"/>
                <w:szCs w:val="22"/>
              </w:rPr>
              <w:br/>
              <w:t>KT: 12m x 14.5mH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154</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LED LOGO</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i/>
                <w:iCs/>
                <w:sz w:val="22"/>
                <w:szCs w:val="22"/>
              </w:rPr>
            </w:pPr>
            <w:r w:rsidRPr="00E37A3E">
              <w:rPr>
                <w:i/>
                <w:iCs/>
                <w:sz w:val="22"/>
                <w:szCs w:val="22"/>
              </w:rPr>
              <w:t>Màn hình Led P3 outdoor sử dụng trình chiếu các hình ảnh, nội dung chương trình, TVC giới thiệu, bảo đảm kỹ thuật chạy chương trình.</w:t>
            </w:r>
            <w:r w:rsidRPr="00E37A3E">
              <w:rPr>
                <w:i/>
                <w:iCs/>
                <w:sz w:val="22"/>
                <w:szCs w:val="22"/>
              </w:rPr>
              <w:br/>
              <w:t>Cabin led: 0.5m x 0.5m.</w:t>
            </w:r>
            <w:r w:rsidRPr="00E37A3E">
              <w:rPr>
                <w:i/>
                <w:iCs/>
                <w:sz w:val="22"/>
                <w:szCs w:val="22"/>
              </w:rPr>
              <w:br/>
              <w:t>KT: 5m x 2.5mH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 xml:space="preserve">                                    12,5 </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LED DJ</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i/>
                <w:iCs/>
                <w:sz w:val="22"/>
                <w:szCs w:val="22"/>
              </w:rPr>
            </w:pPr>
            <w:r w:rsidRPr="00E37A3E">
              <w:rPr>
                <w:i/>
                <w:iCs/>
                <w:sz w:val="22"/>
                <w:szCs w:val="22"/>
              </w:rPr>
              <w:t>Màn hình Led P3 outdoor sử dụng trình chiếu các hình ảnh, nội dung chương trình, TVC giới thiệu, bảo đảm kỹ thuật chạy chương trình.</w:t>
            </w:r>
            <w:r w:rsidRPr="00E37A3E">
              <w:rPr>
                <w:i/>
                <w:iCs/>
                <w:sz w:val="22"/>
                <w:szCs w:val="22"/>
              </w:rPr>
              <w:br/>
              <w:t>Cabin led: 0.5m x 0.5m.</w:t>
            </w:r>
            <w:r w:rsidRPr="00E37A3E">
              <w:rPr>
                <w:i/>
                <w:iCs/>
                <w:sz w:val="22"/>
                <w:szCs w:val="22"/>
              </w:rPr>
              <w:br/>
              <w:t>KT: 10.5m x 1mH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 xml:space="preserve">                                    10,5 </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1,4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LED CÁNH TRÁI I</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i/>
                <w:iCs/>
                <w:sz w:val="22"/>
                <w:szCs w:val="22"/>
              </w:rPr>
            </w:pPr>
            <w:r w:rsidRPr="00E37A3E">
              <w:rPr>
                <w:i/>
                <w:iCs/>
                <w:sz w:val="22"/>
                <w:szCs w:val="22"/>
              </w:rPr>
              <w:t>Màn hình Led P3 outdoor sử dụng trình chiếu các hình ảnh, nội dung chương trình, TVC giới thiệu, bảo đảm kỹ thuật chạy chương trình.</w:t>
            </w:r>
            <w:r w:rsidRPr="00E37A3E">
              <w:rPr>
                <w:i/>
                <w:iCs/>
                <w:sz w:val="22"/>
                <w:szCs w:val="22"/>
              </w:rPr>
              <w:br/>
              <w:t>Cabin led: 0.5m x 0.5m.</w:t>
            </w:r>
            <w:r w:rsidRPr="00E37A3E">
              <w:rPr>
                <w:i/>
                <w:iCs/>
                <w:sz w:val="22"/>
                <w:szCs w:val="22"/>
              </w:rPr>
              <w:br/>
              <w:t>Kích thước: 13m x 10mH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 xml:space="preserve">                                    57,5 </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LED CÁNH TRÁI II</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i/>
                <w:iCs/>
                <w:sz w:val="22"/>
                <w:szCs w:val="22"/>
              </w:rPr>
            </w:pPr>
            <w:r w:rsidRPr="00E37A3E">
              <w:rPr>
                <w:i/>
                <w:iCs/>
                <w:sz w:val="22"/>
                <w:szCs w:val="22"/>
              </w:rPr>
              <w:t>Màn hình Led P3 outdoor sử dụng trình chiếu các hình ảnh, nội dung chương trình, TVC giới thiệu, bảo đảm kỹ thuật chạy chương trình.</w:t>
            </w:r>
            <w:r w:rsidRPr="00E37A3E">
              <w:rPr>
                <w:i/>
                <w:iCs/>
                <w:sz w:val="22"/>
                <w:szCs w:val="22"/>
              </w:rPr>
              <w:br w:type="page"/>
              <w:t>Cabin led: 0.5m x 0.5m.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72</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1,6</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LED CÁNH TRÁI I</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i/>
                <w:iCs/>
                <w:sz w:val="22"/>
                <w:szCs w:val="22"/>
              </w:rPr>
            </w:pPr>
            <w:r w:rsidRPr="00E37A3E">
              <w:rPr>
                <w:i/>
                <w:iCs/>
                <w:sz w:val="22"/>
                <w:szCs w:val="22"/>
              </w:rPr>
              <w:t>Màn hình Led P3 outdoor sử dụng trình chiếu các hình ảnh, nội dung chương trình, TVC giới thiệu, bảo đảm kỹ thuật chạy chương trình.</w:t>
            </w:r>
            <w:r w:rsidRPr="00E37A3E">
              <w:rPr>
                <w:i/>
                <w:iCs/>
                <w:sz w:val="22"/>
                <w:szCs w:val="22"/>
              </w:rPr>
              <w:br/>
              <w:t>Cabin led: 0.5m x 0.5m.</w:t>
            </w:r>
            <w:r w:rsidRPr="00E37A3E">
              <w:rPr>
                <w:i/>
                <w:iCs/>
                <w:sz w:val="22"/>
                <w:szCs w:val="22"/>
              </w:rPr>
              <w:br/>
              <w:t>Kích thước: 13m x 10mH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 xml:space="preserve">                                    57,5 </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1,7</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LED CÁNH TRÁI II</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i/>
                <w:iCs/>
                <w:sz w:val="22"/>
                <w:szCs w:val="22"/>
              </w:rPr>
            </w:pPr>
            <w:r w:rsidRPr="00E37A3E">
              <w:rPr>
                <w:i/>
                <w:iCs/>
                <w:sz w:val="22"/>
                <w:szCs w:val="22"/>
              </w:rPr>
              <w:t>Màn hình Led P3 outdoor sử dụng trình chiếu các hình ảnh, nội dung chương trình, TVC giới thiệu, bảo đảm kỹ thuật chạy chương trình.</w:t>
            </w:r>
            <w:r w:rsidRPr="00E37A3E">
              <w:rPr>
                <w:i/>
                <w:iCs/>
                <w:sz w:val="22"/>
                <w:szCs w:val="22"/>
              </w:rPr>
              <w:br/>
              <w:t>Cabin led: 0.5m x 0.5m.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72</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1,8</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MÀN HÌNH LIVE LED</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i/>
                <w:iCs/>
                <w:sz w:val="22"/>
                <w:szCs w:val="22"/>
              </w:rPr>
            </w:pPr>
            <w:r w:rsidRPr="00E37A3E">
              <w:rPr>
                <w:i/>
                <w:iCs/>
                <w:sz w:val="22"/>
                <w:szCs w:val="22"/>
              </w:rPr>
              <w:t>Màn hình Led P3 outdoor sử dụng trình chiếu các hình ảnh, nội dung chương trình, TVC giới thiệu, bảo đảm kỹ thuật chạy chương trình.</w:t>
            </w:r>
            <w:r w:rsidRPr="00E37A3E">
              <w:rPr>
                <w:i/>
                <w:iCs/>
                <w:sz w:val="22"/>
                <w:szCs w:val="22"/>
              </w:rPr>
              <w:br/>
              <w:t>Cabin led: 0.5m x 0.5m.</w:t>
            </w:r>
            <w:r w:rsidRPr="00E37A3E">
              <w:rPr>
                <w:i/>
                <w:iCs/>
                <w:sz w:val="22"/>
                <w:szCs w:val="22"/>
              </w:rPr>
              <w:br/>
              <w:t>Kích thước: (9m x 5mH) x 2 bên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90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xml:space="preserve">MÁY LASER RGB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5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MÁY LASER</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Công suất 65W</w:t>
            </w:r>
            <w:r w:rsidRPr="00E37A3E">
              <w:rPr>
                <w:sz w:val="22"/>
                <w:szCs w:val="22"/>
              </w:rPr>
              <w:br/>
              <w:t>- Đỏ 5W + Xanh Lá 5W+ Xanh Dương 10W</w:t>
            </w:r>
            <w:r w:rsidRPr="00E37A3E">
              <w:rPr>
                <w:sz w:val="22"/>
                <w:szCs w:val="22"/>
              </w:rPr>
              <w:br/>
              <w:t>- Bước sóng: Đỏ: 635mm + Xanh lá: 520mm + Xanh Dương: 450mm</w:t>
            </w:r>
            <w:r w:rsidRPr="00E37A3E">
              <w:rPr>
                <w:sz w:val="22"/>
                <w:szCs w:val="22"/>
              </w:rPr>
              <w:br/>
              <w:t>- Mẫu laser: Tín hiệu đường chuyền Analog gồm hơn 128 chùm tia và mẫu đồ hoạ được tích hợp bên trong.</w:t>
            </w:r>
            <w:r w:rsidRPr="00E37A3E">
              <w:rPr>
                <w:sz w:val="22"/>
                <w:szCs w:val="22"/>
              </w:rPr>
              <w:br/>
              <w:t>- Chế độ điều khiển: Tự động- Tự động chạy theo âm thanh.</w:t>
            </w:r>
            <w:r w:rsidRPr="00E37A3E">
              <w:rPr>
                <w:sz w:val="22"/>
                <w:szCs w:val="22"/>
              </w:rPr>
              <w:br/>
              <w:t>- Kết nối cổng IDLA</w:t>
            </w:r>
            <w:r w:rsidRPr="00E37A3E">
              <w:rPr>
                <w:sz w:val="22"/>
                <w:szCs w:val="22"/>
              </w:rPr>
              <w:br/>
              <w:t>- Tín hiệu DMX512</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6</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Máy</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LED MATRIX</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3,1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LED MATRIX</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Khung sắt sơn đen, tạo hình theo thiết kế, chạy viền led matrix</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80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ĐẠO CỤ THIẾT BỊ ÂM NHẠC</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BÀN DJ</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Bàn</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TRỐNG</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43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VI</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KHU VỰC SỰ KIỆN</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HÀNG RÀO CHỐNG LẬT</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Khung thép mạ kẽm, chân chống chéo, liên kết móc </w:t>
            </w:r>
            <w:proofErr w:type="gramStart"/>
            <w:r w:rsidRPr="00E37A3E">
              <w:rPr>
                <w:sz w:val="22"/>
                <w:szCs w:val="22"/>
              </w:rPr>
              <w:t>an</w:t>
            </w:r>
            <w:proofErr w:type="gramEnd"/>
            <w:r w:rsidRPr="00E37A3E">
              <w:rPr>
                <w:sz w:val="22"/>
                <w:szCs w:val="22"/>
              </w:rPr>
              <w:t xml:space="preserve"> toàn. Dùng ngăn cách và đảm bảo </w:t>
            </w:r>
            <w:proofErr w:type="gramStart"/>
            <w:r w:rsidRPr="00E37A3E">
              <w:rPr>
                <w:sz w:val="22"/>
                <w:szCs w:val="22"/>
              </w:rPr>
              <w:t>an</w:t>
            </w:r>
            <w:proofErr w:type="gramEnd"/>
            <w:r w:rsidRPr="00E37A3E">
              <w:rPr>
                <w:sz w:val="22"/>
                <w:szCs w:val="22"/>
              </w:rPr>
              <w:t xml:space="preserve"> ninh khu vực sự kiện.</w:t>
            </w:r>
            <w:r w:rsidRPr="00E37A3E">
              <w:rPr>
                <w:sz w:val="22"/>
                <w:szCs w:val="22"/>
              </w:rPr>
              <w:br/>
              <w:t>KT: 2m x 1.2mH</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900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w:t>
            </w:r>
          </w:p>
        </w:tc>
      </w:tr>
      <w:tr w:rsidR="00293252" w:rsidRPr="00E37A3E" w:rsidTr="00293252">
        <w:trPr>
          <w:trHeight w:val="840"/>
        </w:trPr>
        <w:tc>
          <w:tcPr>
            <w:tcW w:w="67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2</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NHÀ THAY ĐỒ DIỄN VIÊN</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Khung trụ tròn</w:t>
            </w:r>
            <w:r w:rsidRPr="00E37A3E">
              <w:rPr>
                <w:sz w:val="22"/>
                <w:szCs w:val="22"/>
              </w:rPr>
              <w:br/>
              <w:t xml:space="preserve">KT: 20m Ngang x 11m Sâu x 5m Cao </w:t>
            </w:r>
            <w:r w:rsidRPr="00E37A3E">
              <w:rPr>
                <w:sz w:val="22"/>
                <w:szCs w:val="22"/>
              </w:rPr>
              <w:br/>
              <w:t>Bạt đen che 4 mặt và mái che</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220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28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Bàn IBM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Ghế ngồi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Gương trang điểm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Quạt hơi nước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Dù / áo mưa dự phòng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17"/>
        </w:trPr>
        <w:tc>
          <w:tcPr>
            <w:tcW w:w="6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3</w:t>
            </w:r>
          </w:p>
        </w:tc>
        <w:tc>
          <w:tcPr>
            <w:tcW w:w="32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NHÀ FOH</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Khung trụ tròn</w:t>
            </w:r>
            <w:r w:rsidRPr="00E37A3E">
              <w:rPr>
                <w:sz w:val="22"/>
                <w:szCs w:val="22"/>
              </w:rPr>
              <w:br/>
              <w:t xml:space="preserve">KT: 20m Ngang x 11m Sâu x 5m Cao </w:t>
            </w:r>
            <w:r w:rsidRPr="00E37A3E">
              <w:rPr>
                <w:sz w:val="22"/>
                <w:szCs w:val="22"/>
              </w:rPr>
              <w:br/>
              <w:t>Bạt đen che 4 mặt và mái che</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220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2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Bàn IBM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Ghế ngồi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Quạt hơi nước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Dù, áo mưa dự phòng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Màn hình theo dõi camera (cân màu) (27inch)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Màn hình dành cho đạo diễn sân khấu (43 inch)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Bộ lưu điện lớn dự phòng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2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Máy MacBook Pro  mở nhạc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60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Nhân sự vận hành FOH (5 người chuyên nghiệp, kết nối hệ thống backstage)</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Gói</w:t>
            </w:r>
          </w:p>
        </w:tc>
      </w:tr>
      <w:tr w:rsidR="00293252" w:rsidRPr="00E37A3E" w:rsidTr="00293252">
        <w:trPr>
          <w:trHeight w:val="1120"/>
        </w:trPr>
        <w:tc>
          <w:tcPr>
            <w:tcW w:w="67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KH</w:t>
            </w:r>
            <w:r>
              <w:rPr>
                <w:b/>
                <w:bCs/>
                <w:sz w:val="22"/>
                <w:szCs w:val="22"/>
              </w:rPr>
              <w:t>Á</w:t>
            </w:r>
            <w:r w:rsidRPr="00E37A3E">
              <w:rPr>
                <w:b/>
                <w:bCs/>
                <w:sz w:val="22"/>
                <w:szCs w:val="22"/>
              </w:rPr>
              <w:t>N ĐÀI</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Hệ thống layer truss chuyên dụng.</w:t>
            </w:r>
            <w:r w:rsidRPr="00E37A3E">
              <w:rPr>
                <w:sz w:val="22"/>
                <w:szCs w:val="22"/>
              </w:rPr>
              <w:br/>
              <w:t>Trải ván công nghiệp chịu lực.</w:t>
            </w:r>
            <w:r w:rsidRPr="00E37A3E">
              <w:rPr>
                <w:sz w:val="22"/>
                <w:szCs w:val="22"/>
              </w:rPr>
              <w:br/>
              <w:t>Bao gồm lan can</w:t>
            </w:r>
            <w:r w:rsidRPr="00E37A3E">
              <w:rPr>
                <w:sz w:val="22"/>
                <w:szCs w:val="22"/>
              </w:rPr>
              <w:br/>
              <w:t>KT: 20.8mL x 16.8mD x 8.1mH x 2 cụm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699</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125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Hệ thống layer truss chuyên dụng.</w:t>
            </w:r>
            <w:r w:rsidRPr="00E37A3E">
              <w:rPr>
                <w:sz w:val="22"/>
                <w:szCs w:val="22"/>
              </w:rPr>
              <w:br/>
              <w:t>Trải ván công nghiệp chịu lực.</w:t>
            </w:r>
            <w:r w:rsidRPr="00E37A3E">
              <w:rPr>
                <w:sz w:val="22"/>
                <w:szCs w:val="22"/>
              </w:rPr>
              <w:br/>
              <w:t>Bao gồm lan can</w:t>
            </w:r>
            <w:r w:rsidRPr="00E37A3E">
              <w:rPr>
                <w:sz w:val="22"/>
                <w:szCs w:val="22"/>
              </w:rPr>
              <w:br/>
              <w:t>KT: 45mL x 16.8mD x 5.2mH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756</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56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THẢM ĐEN</w:t>
            </w:r>
            <w:r w:rsidRPr="00E37A3E">
              <w:rPr>
                <w:b/>
                <w:bCs/>
                <w:sz w:val="22"/>
                <w:szCs w:val="22"/>
              </w:rPr>
              <w:br/>
            </w:r>
            <w:r w:rsidRPr="00E37A3E">
              <w:rPr>
                <w:sz w:val="22"/>
                <w:szCs w:val="22"/>
              </w:rPr>
              <w:t>Phủ thảm đen mặt trên và mặt trước của khán đài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2.000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84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TAM CẤP</w:t>
            </w:r>
            <w:r w:rsidRPr="00E37A3E">
              <w:rPr>
                <w:b/>
                <w:bCs/>
                <w:sz w:val="22"/>
                <w:szCs w:val="22"/>
              </w:rPr>
              <w:br/>
            </w:r>
            <w:r w:rsidRPr="00E37A3E">
              <w:rPr>
                <w:sz w:val="22"/>
                <w:szCs w:val="22"/>
              </w:rPr>
              <w:t>Khung sắt phủ ván công nghiệp chịu lực, trải thảm đen.</w:t>
            </w:r>
            <w:r w:rsidRPr="00E37A3E">
              <w:rPr>
                <w:sz w:val="22"/>
                <w:szCs w:val="22"/>
              </w:rPr>
              <w:br/>
              <w:t>KT: 4mL x 1,2mD x 0.6mH x 8 cái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23</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56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THẢM ĐEN</w:t>
            </w:r>
            <w:r w:rsidRPr="00E37A3E">
              <w:rPr>
                <w:b/>
                <w:bCs/>
                <w:sz w:val="22"/>
                <w:szCs w:val="22"/>
              </w:rPr>
              <w:br/>
            </w:r>
            <w:r w:rsidRPr="00E37A3E">
              <w:rPr>
                <w:sz w:val="22"/>
                <w:szCs w:val="22"/>
              </w:rPr>
              <w:t>Phủ thảm đen mặt trên và mặt trước của khán đài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1.552</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56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VÁCH CHE CẠNH BÊN</w:t>
            </w:r>
            <w:r w:rsidRPr="00E37A3E">
              <w:rPr>
                <w:b/>
                <w:bCs/>
                <w:sz w:val="22"/>
                <w:szCs w:val="22"/>
              </w:rPr>
              <w:br/>
            </w:r>
            <w:r w:rsidRPr="00E37A3E">
              <w:rPr>
                <w:sz w:val="22"/>
                <w:szCs w:val="22"/>
              </w:rPr>
              <w:t>Khung sắt căng bạt đen che 2 bên cạnh của khán đài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56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VÁCH CHE MẶT SAU</w:t>
            </w:r>
            <w:r w:rsidRPr="00E37A3E">
              <w:rPr>
                <w:b/>
                <w:bCs/>
                <w:sz w:val="22"/>
                <w:szCs w:val="22"/>
              </w:rPr>
              <w:br/>
            </w:r>
            <w:r w:rsidRPr="00E37A3E">
              <w:rPr>
                <w:sz w:val="22"/>
                <w:szCs w:val="22"/>
              </w:rPr>
              <w:t>Khung sắt căng bạt đen che mặt sau của khán đài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573</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560"/>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b/>
                <w:bCs/>
                <w:sz w:val="22"/>
                <w:szCs w:val="22"/>
              </w:rPr>
              <w:t>VÁCH CHE MẶT SAU</w:t>
            </w:r>
            <w:r w:rsidRPr="00E37A3E">
              <w:rPr>
                <w:b/>
                <w:bCs/>
                <w:sz w:val="22"/>
                <w:szCs w:val="22"/>
              </w:rPr>
              <w:br/>
            </w:r>
            <w:r w:rsidRPr="00E37A3E">
              <w:rPr>
                <w:sz w:val="22"/>
                <w:szCs w:val="22"/>
              </w:rPr>
              <w:t xml:space="preserve">Khung sắt căng bạt đen che mặt sau </w:t>
            </w:r>
            <w:r w:rsidRPr="00E37A3E">
              <w:rPr>
                <w:sz w:val="22"/>
                <w:szCs w:val="22"/>
              </w:rPr>
              <w:lastRenderedPageBreak/>
              <w:t>của khán đài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573</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BẢNG TÊN TỪNG KHU VỰC ĐỂ NHẬN DIỆN</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Bảng Khu vực để khán giả dễn nhận diện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8</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BÀN GHẾ NGỒI KHU VỰC VIP</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 Bàn có kích thước ngang 0,60m, cao 0,75m. Mặt bàn phủ khăn đen. </w:t>
            </w:r>
            <w:proofErr w:type="gramStart"/>
            <w:r w:rsidRPr="00E37A3E">
              <w:rPr>
                <w:sz w:val="22"/>
                <w:szCs w:val="22"/>
              </w:rPr>
              <w:t>có</w:t>
            </w:r>
            <w:proofErr w:type="gramEnd"/>
            <w:r w:rsidRPr="00E37A3E">
              <w:rPr>
                <w:sz w:val="22"/>
                <w:szCs w:val="22"/>
              </w:rPr>
              <w:t xml:space="preserve"> bảng tên</w:t>
            </w:r>
            <w:r w:rsidRPr="00E37A3E">
              <w:rPr>
                <w:sz w:val="22"/>
                <w:szCs w:val="22"/>
              </w:rPr>
              <w:br/>
              <w:t>+ Ghế đặt trên khán đài VIP là ghế tựa nệm Hoà Phát, chân inox, kích thước 0,45m x 0,45m. Lưng tựa bọc áo ghế đen có gài chân và đánh số.</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400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 xml:space="preserve">Bộ </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9</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BÀN GHẾ NGỒI KHU VỰC ĐẠI BIỂU</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 Bàn có kích thước ngang 0,60m, cao 0,75m. Mặt bàn phủ khăn đen. </w:t>
            </w:r>
            <w:proofErr w:type="gramStart"/>
            <w:r w:rsidRPr="00E37A3E">
              <w:rPr>
                <w:sz w:val="22"/>
                <w:szCs w:val="22"/>
              </w:rPr>
              <w:t>có</w:t>
            </w:r>
            <w:proofErr w:type="gramEnd"/>
            <w:r w:rsidRPr="00E37A3E">
              <w:rPr>
                <w:sz w:val="22"/>
                <w:szCs w:val="22"/>
              </w:rPr>
              <w:t xml:space="preserve"> bảng tên</w:t>
            </w:r>
            <w:r w:rsidRPr="00E37A3E">
              <w:rPr>
                <w:sz w:val="22"/>
                <w:szCs w:val="22"/>
              </w:rPr>
              <w:br/>
              <w:t>+ Ghế đặt trên khán đài VIP là ghế tựa nệm Hoà Phát, chân inox, kích thước 0,45m x 0,45m. Lưng tựa bọc áo ghế đen có gài chân và đánh số.</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600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Bộ</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GHẾ NGỒI KHU VỰC ST1, ST2</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Ghế Tiffany </w:t>
            </w:r>
            <w:r>
              <w:rPr>
                <w:sz w:val="22"/>
                <w:szCs w:val="22"/>
              </w:rPr>
              <w:t>hoặc tương đương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2.000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VII</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KHU VỰC KỸ THUẬT</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NHÀ BẠT KHU VỰC KỸ THUẬT</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Nhà bạt trụ truss che khu vực khán đài đại biểu, bạt xám, không bao gồm vải che trần</w:t>
            </w:r>
            <w:r w:rsidRPr="00E37A3E">
              <w:rPr>
                <w:sz w:val="22"/>
                <w:szCs w:val="22"/>
              </w:rPr>
              <w:br/>
              <w:t xml:space="preserve"> KT: 45m ngang x 18m Sâu, Trụ cao 10m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810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GIA CỐ AN TOÀN</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Cột chống, chân choãi, dây cáp cố định</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6</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Cụm</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THÙNG ĐỐI TRỌNG</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Thùng đối trọng 1000 Lít</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Thùng</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BỤC KHU VỰC KỸ THUẬT</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Xà gồ sắt trải ván công nghiệp chiụ lực </w:t>
            </w:r>
            <w:r w:rsidRPr="00E37A3E">
              <w:rPr>
                <w:sz w:val="22"/>
                <w:szCs w:val="22"/>
              </w:rPr>
              <w:br/>
            </w:r>
            <w:r w:rsidRPr="00E37A3E">
              <w:rPr>
                <w:b/>
                <w:bCs/>
                <w:i/>
                <w:iCs/>
                <w:sz w:val="22"/>
                <w:szCs w:val="22"/>
              </w:rPr>
              <w:t>KT: 6m x 9m x 2m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54</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m2</w:t>
            </w:r>
          </w:p>
        </w:tc>
      </w:tr>
      <w:tr w:rsidR="00293252" w:rsidRPr="00E37A3E" w:rsidTr="00293252">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VIII</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NHÂN SỰ</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5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NHÂN SỰ  PHỤC VỤ CHƯƠNG TRÌNH</w:t>
            </w:r>
            <w:r>
              <w:rPr>
                <w:b/>
                <w:bCs/>
                <w:sz w:val="22"/>
                <w:szCs w:val="22"/>
              </w:rPr>
              <w:t xml:space="preserve"> ( 3 ngày)</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Nhân sự soát vé check - in và tặng quà cho khách, hỗ trợ điều phối, hậu cần, các khu vực trong sự kiện. Nhân sự hỗ trợ cho tổ hậu đài. </w:t>
            </w:r>
            <w:r w:rsidRPr="00E37A3E">
              <w:rPr>
                <w:sz w:val="22"/>
                <w:szCs w:val="22"/>
              </w:rPr>
              <w:br/>
              <w:t xml:space="preserve">Thời gian làm việc: 8 tiếng   </w:t>
            </w:r>
            <w:r w:rsidRPr="00E37A3E">
              <w:rPr>
                <w:sz w:val="22"/>
                <w:szCs w:val="22"/>
              </w:rPr>
              <w:br/>
              <w:t xml:space="preserve">Trang phục: Áo có cổ/ </w:t>
            </w:r>
            <w:proofErr w:type="gramStart"/>
            <w:r w:rsidRPr="00E37A3E">
              <w:rPr>
                <w:sz w:val="22"/>
                <w:szCs w:val="22"/>
              </w:rPr>
              <w:t>sơ</w:t>
            </w:r>
            <w:proofErr w:type="gramEnd"/>
            <w:r w:rsidRPr="00E37A3E">
              <w:rPr>
                <w:sz w:val="22"/>
                <w:szCs w:val="22"/>
              </w:rPr>
              <w:t xml:space="preserve"> mi đen, quần tây đen, giày đen. </w:t>
            </w:r>
            <w:r w:rsidRPr="00E37A3E">
              <w:rPr>
                <w:sz w:val="22"/>
                <w:szCs w:val="22"/>
              </w:rPr>
              <w:br/>
              <w:t xml:space="preserve">Khu vực check - in: 20 người </w:t>
            </w:r>
            <w:r w:rsidRPr="00E37A3E">
              <w:rPr>
                <w:sz w:val="22"/>
                <w:szCs w:val="22"/>
              </w:rPr>
              <w:br/>
              <w:t>Khu vực đổi quà check in: 20 người</w:t>
            </w:r>
            <w:r w:rsidRPr="00E37A3E">
              <w:rPr>
                <w:sz w:val="22"/>
                <w:szCs w:val="22"/>
              </w:rPr>
              <w:br/>
              <w:t>Khu vực sự kiện (khu vực khán đài, sân khấu, khu vực FANZONE): 60 người</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Người</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MC</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Mc đài truyền hình Việt Nam (Đức Bảo, Khánh Vy hoặc tương đương)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Người</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xml:space="preserve">LỄ TÂN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PGs khu vực VIP</w:t>
            </w:r>
            <w:r w:rsidRPr="00E37A3E">
              <w:rPr>
                <w:sz w:val="22"/>
                <w:szCs w:val="22"/>
              </w:rPr>
              <w:br/>
              <w:t xml:space="preserve">Thời gian làm việc: 8 tiếng </w:t>
            </w:r>
            <w:r w:rsidRPr="00E37A3E">
              <w:rPr>
                <w:sz w:val="22"/>
                <w:szCs w:val="22"/>
              </w:rPr>
              <w:br/>
              <w:t xml:space="preserve">Chi phí đã bao gồm trang phục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Người</w:t>
            </w:r>
          </w:p>
        </w:tc>
      </w:tr>
      <w:tr w:rsidR="00293252" w:rsidRPr="00E37A3E" w:rsidTr="00293252">
        <w:trPr>
          <w:trHeight w:val="19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BẢO AN CHO SỰ KIỆN - CA NGÀY</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Giám sát, đảm bảo an toàn về người và tài sản cho sự kiện</w:t>
            </w:r>
            <w:r w:rsidRPr="00E37A3E">
              <w:rPr>
                <w:sz w:val="22"/>
                <w:szCs w:val="22"/>
              </w:rPr>
              <w:br w:type="page"/>
            </w:r>
            <w:r>
              <w:rPr>
                <w:sz w:val="22"/>
                <w:szCs w:val="22"/>
              </w:rPr>
              <w:t xml:space="preserve"> </w:t>
            </w:r>
            <w:r w:rsidRPr="00E37A3E">
              <w:rPr>
                <w:sz w:val="22"/>
                <w:szCs w:val="22"/>
              </w:rPr>
              <w:t>Giữ gìn an ninh trật tự từ lúc bắt đầu đến lúc kết thúc</w:t>
            </w:r>
            <w:r w:rsidRPr="00E37A3E">
              <w:rPr>
                <w:sz w:val="22"/>
                <w:szCs w:val="22"/>
              </w:rPr>
              <w:br w:type="page"/>
              <w:t>Trang phục: Đồ cơ động, đèn pin chích điện, gậy baton</w:t>
            </w:r>
            <w:r w:rsidRPr="00E37A3E">
              <w:rPr>
                <w:sz w:val="22"/>
                <w:szCs w:val="22"/>
              </w:rPr>
              <w:br w:type="page"/>
              <w:t xml:space="preserve">Thời gian làm việc dự kiến: </w:t>
            </w:r>
            <w:r w:rsidRPr="00E37A3E">
              <w:rPr>
                <w:sz w:val="22"/>
                <w:szCs w:val="22"/>
              </w:rPr>
              <w:br w:type="page"/>
              <w:t>- 7 người ngày setup (6am - 10pm) x 4 ngày setup</w:t>
            </w:r>
            <w:r w:rsidRPr="00E37A3E">
              <w:rPr>
                <w:sz w:val="22"/>
                <w:szCs w:val="22"/>
              </w:rPr>
              <w:br w:type="page"/>
              <w:t>- 10 người trước khi sự kiện diễn ra (6am - 2pm)</w:t>
            </w:r>
            <w:r w:rsidRPr="00E37A3E">
              <w:rPr>
                <w:sz w:val="22"/>
                <w:szCs w:val="22"/>
              </w:rPr>
              <w:br w:type="page"/>
              <w:t>- 20 người chạy sự kiện (2pm-10pm)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688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Giờ</w:t>
            </w:r>
          </w:p>
        </w:tc>
      </w:tr>
      <w:tr w:rsidR="00293252" w:rsidRPr="00E37A3E" w:rsidTr="00293252">
        <w:trPr>
          <w:trHeight w:val="926"/>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BẢO AN CHO SỰ KIỆN - CA ĐÊM</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Giám sát, đảm bảo an toàn về người và tài sản cho sự kiện</w:t>
            </w:r>
            <w:r w:rsidRPr="00E37A3E">
              <w:rPr>
                <w:sz w:val="22"/>
                <w:szCs w:val="22"/>
              </w:rPr>
              <w:br/>
              <w:t>Giữ gìn an ninh trật tự từ lúc bắt đầu đến lúc kết thúc</w:t>
            </w:r>
            <w:r w:rsidRPr="00E37A3E">
              <w:rPr>
                <w:sz w:val="22"/>
                <w:szCs w:val="22"/>
              </w:rPr>
              <w:br/>
              <w:t>Trang phục: Đồ cơ động, đèn pin chích điện, gậy baton</w:t>
            </w:r>
            <w:r w:rsidRPr="00E37A3E">
              <w:rPr>
                <w:sz w:val="22"/>
                <w:szCs w:val="22"/>
              </w:rPr>
              <w:br/>
              <w:t xml:space="preserve">Thời gian làm việc dự kiến: </w:t>
            </w:r>
            <w:r w:rsidRPr="00E37A3E">
              <w:rPr>
                <w:sz w:val="22"/>
                <w:szCs w:val="22"/>
              </w:rPr>
              <w:br/>
              <w:t>11 người trực ca đêm (10pm - 6am) x 7 đêm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616</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Giờ</w:t>
            </w:r>
          </w:p>
        </w:tc>
      </w:tr>
      <w:tr w:rsidR="00293252" w:rsidRPr="00E37A3E" w:rsidTr="00293252">
        <w:trPr>
          <w:trHeight w:val="11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6</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xml:space="preserve">BẢO AN CHO KHÁCH VIP &amp; CA SĨ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Bảo đảm an toàn cho khách VIP trong suốt thời gian sự kiện bắt đầu đến lúc sự kiện kết thúc</w:t>
            </w:r>
            <w:r w:rsidRPr="00E37A3E">
              <w:rPr>
                <w:sz w:val="22"/>
                <w:szCs w:val="22"/>
              </w:rPr>
              <w:br/>
              <w:t>Trang phục: Đồ cơ động</w:t>
            </w:r>
            <w:r w:rsidRPr="00E37A3E">
              <w:rPr>
                <w:sz w:val="22"/>
                <w:szCs w:val="22"/>
              </w:rPr>
              <w:br/>
              <w:t>Thời gian làm việc:</w:t>
            </w:r>
            <w:r w:rsidRPr="00E37A3E">
              <w:rPr>
                <w:i/>
                <w:iCs/>
                <w:sz w:val="22"/>
                <w:szCs w:val="22"/>
              </w:rPr>
              <w:t xml:space="preserve"> 29 người (4pm - 10pm)</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174</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Giờ</w:t>
            </w:r>
          </w:p>
        </w:tc>
      </w:tr>
      <w:tr w:rsidR="00293252" w:rsidRPr="00E37A3E" w:rsidTr="00293252">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IX</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xml:space="preserve">HẠNG MỤC KHÁC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Ô LỆCH TÂM CHO NGHỆ SĨ</w:t>
            </w:r>
            <w:r>
              <w:rPr>
                <w:b/>
                <w:bCs/>
                <w:sz w:val="22"/>
                <w:szCs w:val="22"/>
              </w:rPr>
              <w:t xml:space="preserve"> ( 3 ngày)</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Mái bạt PVC chống thấm, màu xanh đậm mới</w:t>
            </w:r>
            <w:r w:rsidRPr="00E37A3E">
              <w:rPr>
                <w:sz w:val="22"/>
                <w:szCs w:val="22"/>
              </w:rPr>
              <w:br/>
              <w:t>Kích thước: 2.5x2.5m</w:t>
            </w:r>
            <w:r w:rsidRPr="00E37A3E">
              <w:rPr>
                <w:sz w:val="22"/>
                <w:szCs w:val="22"/>
              </w:rPr>
              <w:br/>
              <w:t>Đế bê tông, chắc chắn</w:t>
            </w:r>
            <w:r w:rsidRPr="00E37A3E">
              <w:rPr>
                <w:sz w:val="22"/>
                <w:szCs w:val="22"/>
              </w:rPr>
              <w:br/>
              <w:t>Chân thường</w:t>
            </w:r>
            <w:r w:rsidRPr="00E37A3E">
              <w:rPr>
                <w:sz w:val="22"/>
                <w:szCs w:val="22"/>
              </w:rPr>
              <w:br/>
              <w:t>Thời gian lắp đặt và sử dụng: 3 ngày</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Cái</w:t>
            </w:r>
          </w:p>
        </w:tc>
      </w:tr>
      <w:tr w:rsidR="00293252" w:rsidRPr="00E37A3E" w:rsidTr="00293252">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X</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HIỆU ỨNG SÂN KHẤU</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1</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HIỆU ỨNG SÂN KHẤU</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PHÁO CHUỘT</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Cáp</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PHÁO XOAY</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30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Bàn</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PHÁO ĐIỆN 30 GIÂY</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Ống</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PHÁO PHỤT 1 GIÂY</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Ống</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PHÁO HOA TẦM THẤP</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Phút</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1,6</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KHÓI LẠNH</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Bình</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1,7</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KHÓI CO2 (MỖI MÁY 2 CHAI KHÍ)</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 xml:space="preserve">Máy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1,8</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xml:space="preserve">HIỆU ỨNG LỬA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Máy lửa cao 8m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8</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 xml:space="preserve">Máy </w:t>
            </w:r>
          </w:p>
        </w:tc>
      </w:tr>
      <w:tr w:rsidR="00293252" w:rsidRPr="00E37A3E" w:rsidTr="00293252">
        <w:trPr>
          <w:trHeight w:val="79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1,9</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PHÁO THÁC</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Các ống pháo thác từ độ cao lắp đặt đổ xuống mặt đất khoảng 3m</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center"/>
              <w:rPr>
                <w:sz w:val="22"/>
                <w:szCs w:val="22"/>
              </w:rPr>
            </w:pPr>
            <w:r w:rsidRPr="00E37A3E">
              <w:rPr>
                <w:sz w:val="22"/>
                <w:szCs w:val="22"/>
              </w:rPr>
              <w:t>Gói</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XI</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HỖ TRỢ THI CÔNG SẢN XUẤT</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HỆ THỐNG XE NÂNG</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Hệ thống xe nâng được bố trí để hỗ trợ công tác thi công và lắp đặt</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Xe</w:t>
            </w:r>
          </w:p>
        </w:tc>
      </w:tr>
      <w:tr w:rsidR="00293252" w:rsidRPr="00E37A3E" w:rsidTr="00293252">
        <w:trPr>
          <w:trHeight w:val="56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HỆ THỐNG XE CẨU</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Hệ thống xe cẩu được bố trí để hỗ trợ công tác thi công và lắp đặt</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Xe</w:t>
            </w:r>
          </w:p>
        </w:tc>
      </w:tr>
      <w:tr w:rsidR="00293252" w:rsidRPr="00E37A3E" w:rsidTr="00293252">
        <w:trPr>
          <w:trHeight w:val="16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lastRenderedPageBreak/>
              <w:t>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 w:val="22"/>
                <w:szCs w:val="22"/>
              </w:rPr>
            </w:pPr>
            <w:r w:rsidRPr="00E37A3E">
              <w:rPr>
                <w:b/>
                <w:bCs/>
                <w:sz w:val="22"/>
                <w:szCs w:val="22"/>
              </w:rPr>
              <w:t>HỆ THỐNG CẢNH BÁO</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Biển báo an toàn khu vực thi công</w:t>
            </w:r>
            <w:r w:rsidRPr="00E37A3E">
              <w:rPr>
                <w:sz w:val="22"/>
                <w:szCs w:val="22"/>
              </w:rPr>
              <w:br w:type="page"/>
              <w:t>- Biển chỉ dẫn lối đi và khu vực hạn chế</w:t>
            </w:r>
            <w:r w:rsidRPr="00E37A3E">
              <w:rPr>
                <w:sz w:val="22"/>
                <w:szCs w:val="22"/>
              </w:rPr>
              <w:br w:type="page"/>
              <w:t>- Biển cảnh báo nguy hiểm điện/thiết bị</w:t>
            </w:r>
            <w:r w:rsidRPr="00E37A3E">
              <w:rPr>
                <w:sz w:val="22"/>
                <w:szCs w:val="22"/>
              </w:rPr>
              <w:br w:type="page"/>
              <w:t>- Đèn báo hiệu an toàn (đèn nhấp nháy, đèn cảnh báo)</w:t>
            </w:r>
            <w:r w:rsidRPr="00E37A3E">
              <w:rPr>
                <w:sz w:val="22"/>
                <w:szCs w:val="22"/>
              </w:rPr>
              <w:br w:type="page"/>
              <w:t>- Hàng rào/giăng dây cảnh báo khu vực thi công</w:t>
            </w:r>
            <w:r w:rsidRPr="00E37A3E">
              <w:rPr>
                <w:sz w:val="22"/>
                <w:szCs w:val="22"/>
              </w:rPr>
              <w:br w:type="page"/>
              <w:t>- Trụ/biển đứng hướng dẫn cho nhân sự và khách ra vào</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Gói</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b/>
                <w:bCs/>
                <w:sz w:val="22"/>
                <w:szCs w:val="22"/>
              </w:rPr>
            </w:pPr>
            <w:r w:rsidRPr="00E37A3E">
              <w:rPr>
                <w:b/>
                <w:bCs/>
                <w:sz w:val="22"/>
                <w:szCs w:val="22"/>
              </w:rPr>
              <w:t>XII</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VISUAL CHO MÀN HÌNH LED</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 </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b/>
                <w:bCs/>
                <w:sz w:val="22"/>
                <w:szCs w:val="22"/>
              </w:rPr>
            </w:pPr>
            <w:r w:rsidRPr="00E37A3E">
              <w:rPr>
                <w:b/>
                <w:bCs/>
                <w:sz w:val="22"/>
                <w:szCs w:val="22"/>
              </w:rPr>
              <w:t> </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2,1</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Key visual chính trong chương trình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Tiết mục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2,2</w:t>
            </w:r>
          </w:p>
        </w:tc>
        <w:tc>
          <w:tcPr>
            <w:tcW w:w="3271"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 </w:t>
            </w:r>
          </w:p>
        </w:tc>
        <w:tc>
          <w:tcPr>
            <w:tcW w:w="3686"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left"/>
              <w:rPr>
                <w:sz w:val="22"/>
                <w:szCs w:val="22"/>
              </w:rPr>
            </w:pPr>
            <w:r w:rsidRPr="00E37A3E">
              <w:rPr>
                <w:sz w:val="22"/>
                <w:szCs w:val="22"/>
              </w:rPr>
              <w:t>Visual hiệu ứng theo từng tiết mục.</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25</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Tiết mục</w:t>
            </w:r>
          </w:p>
        </w:tc>
      </w:tr>
      <w:tr w:rsidR="00293252" w:rsidRPr="00E37A3E" w:rsidTr="00293252">
        <w:trPr>
          <w:trHeight w:val="28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2,3</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Key moment (điểm nhấn hình ảnh) cho chương trình.</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Tiết mục</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2,4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Lighting Show</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Lập timeline và thiết kế kỹ thuật VFX, SFX, ánh sáng sân khấu.</w:t>
            </w:r>
            <w:r w:rsidRPr="00E37A3E">
              <w:rPr>
                <w:sz w:val="22"/>
                <w:szCs w:val="22"/>
              </w:rPr>
              <w:br/>
              <w:t>Lên kịch bản âm thanh – ánh sáng tương ứng từng tiết mục, đảm bảo đồng bộ hiệu ứng với tiết tấu chương trình.</w:t>
            </w:r>
            <w:r w:rsidRPr="00E37A3E">
              <w:rPr>
                <w:sz w:val="22"/>
                <w:szCs w:val="22"/>
              </w:rPr>
              <w:br/>
              <w:t>Thiết kế chuyển cảnh, hiệu ứng đặc biệt (laser, mapping...).</w:t>
            </w:r>
            <w:r w:rsidRPr="00E37A3E">
              <w:rPr>
                <w:sz w:val="22"/>
                <w:szCs w:val="22"/>
              </w:rPr>
              <w:br/>
              <w:t>Thời lượng dự kiến: 03 phút.</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Tiết mục</w:t>
            </w:r>
          </w:p>
        </w:tc>
      </w:tr>
      <w:tr w:rsidR="00293252" w:rsidRPr="00E37A3E" w:rsidTr="00293252">
        <w:trPr>
          <w:trHeight w:val="120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XIII</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Cs w:val="24"/>
              </w:rPr>
            </w:pPr>
            <w:r w:rsidRPr="00E37A3E">
              <w:rPr>
                <w:b/>
                <w:bCs/>
                <w:szCs w:val="24"/>
              </w:rPr>
              <w:t>ĐIỆN, AN NINH, VỆ SINH, Y TẾ,…cho 2 đêm (20&amp;21/12/2025)</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Cs w:val="24"/>
              </w:rPr>
            </w:pPr>
            <w:r w:rsidRPr="00E37A3E">
              <w:rPr>
                <w:b/>
                <w:bCs/>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Cs w:val="24"/>
              </w:rPr>
            </w:pPr>
            <w:r w:rsidRPr="00E37A3E">
              <w:rPr>
                <w:b/>
                <w:bCs/>
                <w:szCs w:val="24"/>
              </w:rPr>
              <w:t> </w:t>
            </w:r>
          </w:p>
        </w:tc>
        <w:tc>
          <w:tcPr>
            <w:tcW w:w="878"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b/>
                <w:bCs/>
                <w:szCs w:val="24"/>
              </w:rPr>
            </w:pPr>
            <w:r w:rsidRPr="00E37A3E">
              <w:rPr>
                <w:b/>
                <w:bCs/>
                <w:szCs w:val="24"/>
              </w:rPr>
              <w:t> </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1</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Công tác An ninh trật tự, giao thông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 xml:space="preserve">Bố trí lực lượng </w:t>
            </w:r>
            <w:proofErr w:type="gramStart"/>
            <w:r w:rsidRPr="00E37A3E">
              <w:rPr>
                <w:sz w:val="22"/>
                <w:szCs w:val="22"/>
              </w:rPr>
              <w:t>an</w:t>
            </w:r>
            <w:proofErr w:type="gramEnd"/>
            <w:r w:rsidRPr="00E37A3E">
              <w:rPr>
                <w:sz w:val="22"/>
                <w:szCs w:val="22"/>
              </w:rPr>
              <w:t xml:space="preserve"> ninh, bảo vệ, điều phối giao thông phục vụ chương</w:t>
            </w:r>
            <w:r>
              <w:rPr>
                <w:sz w:val="22"/>
                <w:szCs w:val="22"/>
              </w:rPr>
              <w:t xml:space="preserve"> trình trong 2 ngày 20 &amp; 21/12.</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Người</w:t>
            </w:r>
          </w:p>
        </w:tc>
      </w:tr>
      <w:tr w:rsidR="00293252" w:rsidRPr="00E37A3E" w:rsidTr="00293252">
        <w:trPr>
          <w:trHeight w:val="112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2</w:t>
            </w:r>
          </w:p>
        </w:tc>
        <w:tc>
          <w:tcPr>
            <w:tcW w:w="327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Xe cứu thương và cán bộ y tế trực sự kiện (phục vụ 2 đêm 20&amp;21/12 cho chương trình tổng duyệt và chính thức )</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Bố trí xe cứu thương và đội ngũ y tế túc trực trong 2 ngày 20 &amp; 21/12.</w:t>
            </w:r>
            <w:r w:rsidRPr="00E37A3E">
              <w:rPr>
                <w:sz w:val="22"/>
                <w:szCs w:val="22"/>
              </w:rPr>
              <w:br/>
              <w:t xml:space="preserve">1 xe cứu thương × 2 ngày × </w:t>
            </w:r>
            <w:r>
              <w:rPr>
                <w:sz w:val="22"/>
                <w:szCs w:val="22"/>
              </w:rPr>
              <w:t>10 nhân sự y tế × 2 ngày</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Xe</w:t>
            </w:r>
          </w:p>
        </w:tc>
      </w:tr>
      <w:tr w:rsidR="00293252" w:rsidRPr="00E37A3E" w:rsidTr="00293252">
        <w:trPr>
          <w:trHeight w:val="675"/>
        </w:trPr>
        <w:tc>
          <w:tcPr>
            <w:tcW w:w="670"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b/>
                <w:bCs/>
                <w:sz w:val="22"/>
                <w:szCs w:val="22"/>
              </w:rPr>
            </w:pPr>
          </w:p>
        </w:tc>
        <w:tc>
          <w:tcPr>
            <w:tcW w:w="3271" w:type="dxa"/>
            <w:vMerge/>
            <w:tcBorders>
              <w:top w:val="nil"/>
              <w:left w:val="single" w:sz="4" w:space="0" w:color="auto"/>
              <w:bottom w:val="single" w:sz="4" w:space="0" w:color="auto"/>
              <w:right w:val="single" w:sz="4" w:space="0" w:color="auto"/>
            </w:tcBorders>
            <w:vAlign w:val="center"/>
            <w:hideMark/>
          </w:tcPr>
          <w:p w:rsidR="00293252" w:rsidRPr="00E37A3E" w:rsidRDefault="00293252" w:rsidP="00234D10">
            <w:pPr>
              <w:jc w:val="left"/>
              <w:rPr>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Nhân sự y tế trực tại sự kiện</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Người</w:t>
            </w:r>
          </w:p>
        </w:tc>
      </w:tr>
      <w:tr w:rsidR="00293252" w:rsidRPr="00E37A3E" w:rsidTr="00293252">
        <w:trPr>
          <w:trHeight w:val="480"/>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3</w:t>
            </w:r>
          </w:p>
        </w:tc>
        <w:tc>
          <w:tcPr>
            <w:tcW w:w="32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Hệ thống điện</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Chi phí khảo sát tư vấn công suất</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Gói</w:t>
            </w:r>
          </w:p>
        </w:tc>
      </w:tr>
      <w:tr w:rsidR="00293252" w:rsidRPr="00E37A3E" w:rsidTr="00293252">
        <w:trPr>
          <w:trHeight w:val="465"/>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Chi phí hạ áp đã bao gồm thuê áp và nhân công</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Gói</w:t>
            </w:r>
          </w:p>
        </w:tc>
      </w:tr>
      <w:tr w:rsidR="00293252" w:rsidRPr="00E37A3E" w:rsidTr="00293252">
        <w:trPr>
          <w:trHeight w:val="465"/>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Thuê  Dây cáp 3 pha 4 lõi nhôm AXV/DSTA 3x70+1x35</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1000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m</w:t>
            </w:r>
          </w:p>
        </w:tc>
      </w:tr>
      <w:tr w:rsidR="00293252" w:rsidRPr="00E37A3E" w:rsidTr="00293252">
        <w:trPr>
          <w:trHeight w:val="4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Công suất sử dụng cho ngày 19 đến 21/12/2025</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4500</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KW/h</w:t>
            </w:r>
          </w:p>
        </w:tc>
      </w:tr>
      <w:tr w:rsidR="00293252" w:rsidRPr="00E37A3E" w:rsidTr="00293252">
        <w:trPr>
          <w:trHeight w:val="480"/>
        </w:trPr>
        <w:tc>
          <w:tcPr>
            <w:tcW w:w="670"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b/>
                <w:bCs/>
                <w:sz w:val="22"/>
                <w:szCs w:val="22"/>
              </w:rPr>
            </w:pPr>
          </w:p>
        </w:tc>
        <w:tc>
          <w:tcPr>
            <w:tcW w:w="3271" w:type="dxa"/>
            <w:vMerge/>
            <w:tcBorders>
              <w:top w:val="nil"/>
              <w:left w:val="single" w:sz="4" w:space="0" w:color="auto"/>
              <w:bottom w:val="single" w:sz="4" w:space="0" w:color="000000"/>
              <w:right w:val="single" w:sz="4" w:space="0" w:color="auto"/>
            </w:tcBorders>
            <w:vAlign w:val="center"/>
            <w:hideMark/>
          </w:tcPr>
          <w:p w:rsidR="00293252" w:rsidRPr="00E37A3E" w:rsidRDefault="00293252" w:rsidP="00234D10">
            <w:pPr>
              <w:jc w:val="left"/>
              <w:rPr>
                <w:sz w:val="22"/>
                <w:szCs w:val="22"/>
              </w:rPr>
            </w:pP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Kỹ thuật trực điện</w:t>
            </w:r>
            <w:r>
              <w:rPr>
                <w:sz w:val="22"/>
                <w:szCs w:val="22"/>
              </w:rPr>
              <w:t xml:space="preserve"> ( 3 ngày)</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12</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Người</w:t>
            </w:r>
          </w:p>
        </w:tc>
      </w:tr>
      <w:tr w:rsidR="00293252" w:rsidRPr="00E37A3E" w:rsidTr="00293252">
        <w:trPr>
          <w:trHeight w:val="84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t>4</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Xe Cứu hỏa, Ph</w:t>
            </w:r>
            <w:r>
              <w:rPr>
                <w:sz w:val="22"/>
                <w:szCs w:val="22"/>
              </w:rPr>
              <w:t>òng cháy chữa cháy trong 2 ngày</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Bố trí xe và lực lượng PCCC thườn</w:t>
            </w:r>
            <w:r>
              <w:rPr>
                <w:sz w:val="22"/>
                <w:szCs w:val="22"/>
              </w:rPr>
              <w:t>g trực trong 2 ngày 20 &amp; 21/12.</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5</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Xe</w:t>
            </w:r>
          </w:p>
        </w:tc>
      </w:tr>
      <w:tr w:rsidR="00293252" w:rsidRPr="00E37A3E" w:rsidTr="00293252">
        <w:trPr>
          <w:trHeight w:val="140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293252" w:rsidRPr="00E37A3E" w:rsidRDefault="00293252" w:rsidP="00234D10">
            <w:pPr>
              <w:jc w:val="center"/>
              <w:rPr>
                <w:b/>
                <w:bCs/>
                <w:sz w:val="22"/>
                <w:szCs w:val="22"/>
              </w:rPr>
            </w:pPr>
            <w:r w:rsidRPr="00E37A3E">
              <w:rPr>
                <w:b/>
                <w:bCs/>
                <w:sz w:val="22"/>
                <w:szCs w:val="22"/>
              </w:rPr>
              <w:lastRenderedPageBreak/>
              <w:t>5</w:t>
            </w:r>
          </w:p>
        </w:tc>
        <w:tc>
          <w:tcPr>
            <w:tcW w:w="3271"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Môi trường đô thị (nhà vệ sinh di động, công tác vệ sinh môi trường phục vụ 2 đêm 20&amp;21/12 cho chương trình tổng duyệt và chính thức)</w:t>
            </w:r>
          </w:p>
        </w:tc>
        <w:tc>
          <w:tcPr>
            <w:tcW w:w="3686" w:type="dxa"/>
            <w:tcBorders>
              <w:top w:val="nil"/>
              <w:left w:val="nil"/>
              <w:bottom w:val="single" w:sz="4" w:space="0" w:color="auto"/>
              <w:right w:val="single" w:sz="4" w:space="0" w:color="auto"/>
            </w:tcBorders>
            <w:shd w:val="clear" w:color="000000" w:fill="FFFFFF"/>
            <w:vAlign w:val="center"/>
            <w:hideMark/>
          </w:tcPr>
          <w:p w:rsidR="00293252" w:rsidRPr="00E37A3E" w:rsidRDefault="00293252" w:rsidP="00234D10">
            <w:pPr>
              <w:jc w:val="left"/>
              <w:rPr>
                <w:sz w:val="22"/>
                <w:szCs w:val="22"/>
              </w:rPr>
            </w:pPr>
            <w:r w:rsidRPr="00E37A3E">
              <w:rPr>
                <w:sz w:val="22"/>
                <w:szCs w:val="22"/>
              </w:rPr>
              <w:t>Trang bị nhà vệ sinh di động, công tác vệ sinh và xử lý rác thải môi trường trong 2 ngày diễn ra chương trình (20 &amp; 21/12).</w:t>
            </w:r>
          </w:p>
        </w:tc>
        <w:tc>
          <w:tcPr>
            <w:tcW w:w="1560"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1</w:t>
            </w:r>
          </w:p>
        </w:tc>
        <w:tc>
          <w:tcPr>
            <w:tcW w:w="878" w:type="dxa"/>
            <w:tcBorders>
              <w:top w:val="nil"/>
              <w:left w:val="nil"/>
              <w:bottom w:val="single" w:sz="4" w:space="0" w:color="auto"/>
              <w:right w:val="single" w:sz="4" w:space="0" w:color="auto"/>
            </w:tcBorders>
            <w:shd w:val="clear" w:color="000000" w:fill="FFFFFF"/>
            <w:noWrap/>
            <w:vAlign w:val="center"/>
            <w:hideMark/>
          </w:tcPr>
          <w:p w:rsidR="00293252" w:rsidRPr="00E37A3E" w:rsidRDefault="00293252" w:rsidP="00234D10">
            <w:pPr>
              <w:jc w:val="center"/>
              <w:rPr>
                <w:sz w:val="22"/>
                <w:szCs w:val="22"/>
              </w:rPr>
            </w:pPr>
            <w:r w:rsidRPr="00E37A3E">
              <w:rPr>
                <w:sz w:val="22"/>
                <w:szCs w:val="22"/>
              </w:rPr>
              <w:t>Gói</w:t>
            </w:r>
          </w:p>
        </w:tc>
      </w:tr>
    </w:tbl>
    <w:p w:rsidR="009C7E50" w:rsidRPr="00032CCB" w:rsidRDefault="009C7E50" w:rsidP="009C7E50">
      <w:pPr>
        <w:spacing w:before="120" w:after="120"/>
        <w:ind w:firstLine="709"/>
        <w:rPr>
          <w:b/>
          <w:sz w:val="28"/>
          <w:szCs w:val="28"/>
          <w:lang w:val="nl-NL"/>
        </w:rPr>
      </w:pPr>
      <w:r w:rsidRPr="008165DB">
        <w:rPr>
          <w:b/>
          <w:sz w:val="28"/>
          <w:szCs w:val="28"/>
          <w:lang w:val="nl-NL"/>
        </w:rPr>
        <w:t>3. Yêu cầu kỹ thuật của gói thầu:</w:t>
      </w:r>
    </w:p>
    <w:p w:rsidR="009C7E50" w:rsidRPr="008165DB" w:rsidRDefault="009C7E50" w:rsidP="009C7E50">
      <w:pPr>
        <w:keepNext/>
        <w:autoSpaceDE w:val="0"/>
        <w:autoSpaceDN w:val="0"/>
        <w:adjustRightInd w:val="0"/>
        <w:spacing w:before="120" w:after="120"/>
        <w:ind w:firstLine="709"/>
        <w:rPr>
          <w:b/>
          <w:sz w:val="26"/>
          <w:szCs w:val="26"/>
          <w:lang w:val="es-ES"/>
        </w:rPr>
      </w:pPr>
      <w:r w:rsidRPr="008165DB">
        <w:rPr>
          <w:b/>
          <w:bCs/>
          <w:sz w:val="26"/>
          <w:szCs w:val="26"/>
          <w:lang w:val="nl-NL"/>
        </w:rPr>
        <w:t xml:space="preserve">3.1 </w:t>
      </w:r>
      <w:r w:rsidRPr="008165DB">
        <w:rPr>
          <w:b/>
          <w:sz w:val="26"/>
          <w:szCs w:val="26"/>
          <w:lang w:val="es-ES"/>
        </w:rPr>
        <w:t>Các yêu cầu về tiêu chuẩn thực hiện dịch vụ</w:t>
      </w:r>
    </w:p>
    <w:p w:rsidR="009C7E50" w:rsidRDefault="009C7E50" w:rsidP="009C7E50">
      <w:pPr>
        <w:keepNext/>
        <w:autoSpaceDE w:val="0"/>
        <w:autoSpaceDN w:val="0"/>
        <w:adjustRightInd w:val="0"/>
        <w:spacing w:before="120" w:after="120"/>
        <w:ind w:firstLine="709"/>
        <w:rPr>
          <w:b/>
          <w:sz w:val="26"/>
          <w:szCs w:val="26"/>
          <w:lang w:val="sv-SE"/>
        </w:rPr>
      </w:pPr>
      <w:r>
        <w:rPr>
          <w:b/>
          <w:sz w:val="26"/>
          <w:szCs w:val="26"/>
          <w:lang w:val="sv-SE"/>
        </w:rPr>
        <w:t xml:space="preserve">*Yêu cầu chung: </w:t>
      </w:r>
    </w:p>
    <w:p w:rsidR="009C7E50" w:rsidRDefault="009C7E50" w:rsidP="009C7E50">
      <w:pPr>
        <w:keepNext/>
        <w:autoSpaceDE w:val="0"/>
        <w:autoSpaceDN w:val="0"/>
        <w:adjustRightInd w:val="0"/>
        <w:spacing w:before="120" w:after="120"/>
        <w:ind w:firstLine="709"/>
        <w:rPr>
          <w:b/>
          <w:sz w:val="26"/>
          <w:szCs w:val="26"/>
          <w:lang w:val="sv-SE"/>
        </w:rPr>
      </w:pPr>
      <w:r>
        <w:rPr>
          <w:b/>
          <w:sz w:val="26"/>
          <w:szCs w:val="26"/>
          <w:lang w:val="sv-SE"/>
        </w:rPr>
        <w:t xml:space="preserve">- </w:t>
      </w:r>
      <w:r w:rsidRPr="00032CCB">
        <w:rPr>
          <w:sz w:val="26"/>
          <w:szCs w:val="26"/>
          <w:lang w:val="sv-SE"/>
        </w:rPr>
        <w:t>Kế hoạch thực hiện:</w:t>
      </w:r>
      <w:r>
        <w:rPr>
          <w:b/>
          <w:sz w:val="26"/>
          <w:szCs w:val="26"/>
          <w:lang w:val="sv-SE"/>
        </w:rPr>
        <w:t xml:space="preserve"> </w:t>
      </w:r>
    </w:p>
    <w:p w:rsidR="009C7E50" w:rsidRDefault="009C7E50" w:rsidP="009C7E50">
      <w:pPr>
        <w:keepNext/>
        <w:autoSpaceDE w:val="0"/>
        <w:autoSpaceDN w:val="0"/>
        <w:adjustRightInd w:val="0"/>
        <w:spacing w:before="120" w:after="120"/>
        <w:ind w:firstLine="709"/>
        <w:rPr>
          <w:sz w:val="26"/>
          <w:szCs w:val="26"/>
          <w:lang w:val="sv-SE"/>
        </w:rPr>
      </w:pPr>
      <w:r w:rsidRPr="00032CCB">
        <w:rPr>
          <w:sz w:val="26"/>
          <w:szCs w:val="26"/>
          <w:lang w:val="sv-SE"/>
        </w:rPr>
        <w:t>+ Thời gian bắt đầu sự kiện: Ngày 20/12/2025</w:t>
      </w:r>
      <w:r>
        <w:rPr>
          <w:sz w:val="26"/>
          <w:szCs w:val="26"/>
          <w:lang w:val="sv-SE"/>
        </w:rPr>
        <w:t>.</w:t>
      </w:r>
    </w:p>
    <w:p w:rsidR="009C7E50" w:rsidRPr="00032CCB" w:rsidRDefault="009C7E50" w:rsidP="009C7E50">
      <w:pPr>
        <w:keepNext/>
        <w:autoSpaceDE w:val="0"/>
        <w:autoSpaceDN w:val="0"/>
        <w:adjustRightInd w:val="0"/>
        <w:spacing w:before="120" w:after="120"/>
        <w:ind w:firstLine="709"/>
        <w:rPr>
          <w:sz w:val="26"/>
          <w:szCs w:val="26"/>
          <w:lang w:val="sv-SE"/>
        </w:rPr>
      </w:pPr>
      <w:r>
        <w:rPr>
          <w:sz w:val="26"/>
          <w:szCs w:val="26"/>
          <w:lang w:val="sv-SE"/>
        </w:rPr>
        <w:t>+ Thời gian tổng duyệt: Ngày 19/12/2025</w:t>
      </w:r>
    </w:p>
    <w:p w:rsidR="009C7E50" w:rsidRPr="0032450F" w:rsidRDefault="009C7E50" w:rsidP="009C7E50">
      <w:pPr>
        <w:keepNext/>
        <w:autoSpaceDE w:val="0"/>
        <w:autoSpaceDN w:val="0"/>
        <w:adjustRightInd w:val="0"/>
        <w:spacing w:before="120" w:after="120"/>
        <w:ind w:firstLine="709"/>
        <w:rPr>
          <w:sz w:val="26"/>
          <w:szCs w:val="26"/>
          <w:lang w:val="sv-SE"/>
        </w:rPr>
      </w:pPr>
      <w:r w:rsidRPr="0032450F">
        <w:rPr>
          <w:sz w:val="26"/>
          <w:szCs w:val="26"/>
          <w:lang w:val="sv-SE"/>
        </w:rPr>
        <w:t>+ Thời gian</w:t>
      </w:r>
      <w:r>
        <w:rPr>
          <w:sz w:val="26"/>
          <w:szCs w:val="26"/>
          <w:lang w:val="sv-SE"/>
        </w:rPr>
        <w:t xml:space="preserve"> hoàn thiện trước ngày 19/12/2025</w:t>
      </w:r>
    </w:p>
    <w:p w:rsidR="009C7E50" w:rsidRPr="005926F1" w:rsidRDefault="009C7E50" w:rsidP="009C7E50">
      <w:pPr>
        <w:keepNext/>
        <w:autoSpaceDE w:val="0"/>
        <w:autoSpaceDN w:val="0"/>
        <w:adjustRightInd w:val="0"/>
        <w:spacing w:before="120" w:after="120"/>
        <w:ind w:firstLine="709"/>
        <w:rPr>
          <w:sz w:val="26"/>
          <w:szCs w:val="26"/>
          <w:lang w:val="sv-SE"/>
        </w:rPr>
      </w:pPr>
      <w:r w:rsidRPr="005926F1">
        <w:rPr>
          <w:sz w:val="26"/>
          <w:szCs w:val="26"/>
          <w:lang w:val="sv-SE"/>
        </w:rPr>
        <w:t xml:space="preserve">- Nhà thầu phải có cam kết </w:t>
      </w:r>
      <w:r>
        <w:rPr>
          <w:sz w:val="26"/>
          <w:szCs w:val="26"/>
          <w:lang w:val="sv-SE"/>
        </w:rPr>
        <w:t xml:space="preserve">đủ năng lực </w:t>
      </w:r>
      <w:r w:rsidRPr="005926F1">
        <w:rPr>
          <w:sz w:val="26"/>
          <w:szCs w:val="26"/>
          <w:lang w:val="sv-SE"/>
        </w:rPr>
        <w:t>đáp ứng tất cả các danh mục dịch vụ ở muc 2, chương V -HSMT</w:t>
      </w:r>
    </w:p>
    <w:p w:rsidR="009C7E50" w:rsidRPr="008165DB" w:rsidRDefault="009C7E50" w:rsidP="009C7E50">
      <w:pPr>
        <w:keepNext/>
        <w:autoSpaceDE w:val="0"/>
        <w:autoSpaceDN w:val="0"/>
        <w:adjustRightInd w:val="0"/>
        <w:spacing w:before="120" w:after="120"/>
        <w:ind w:firstLine="709"/>
        <w:rPr>
          <w:b/>
          <w:sz w:val="26"/>
          <w:szCs w:val="26"/>
          <w:lang w:val="sv-SE"/>
        </w:rPr>
      </w:pPr>
      <w:r>
        <w:rPr>
          <w:b/>
          <w:sz w:val="26"/>
          <w:szCs w:val="26"/>
          <w:lang w:val="sv-SE"/>
        </w:rPr>
        <w:t xml:space="preserve">* </w:t>
      </w:r>
      <w:r w:rsidRPr="008165DB">
        <w:rPr>
          <w:b/>
          <w:sz w:val="26"/>
          <w:szCs w:val="26"/>
          <w:lang w:val="sv-SE"/>
        </w:rPr>
        <w:t>Ghi chú:</w:t>
      </w:r>
    </w:p>
    <w:p w:rsidR="009C7E50" w:rsidRPr="008165DB" w:rsidRDefault="009C7E50" w:rsidP="009C7E50">
      <w:pPr>
        <w:keepNext/>
        <w:numPr>
          <w:ilvl w:val="0"/>
          <w:numId w:val="1"/>
        </w:numPr>
        <w:tabs>
          <w:tab w:val="left" w:pos="993"/>
        </w:tabs>
        <w:ind w:left="0" w:firstLine="709"/>
        <w:rPr>
          <w:i/>
          <w:sz w:val="26"/>
          <w:szCs w:val="26"/>
          <w:lang w:val="sv-SE"/>
        </w:rPr>
      </w:pPr>
      <w:r w:rsidRPr="008165DB">
        <w:rPr>
          <w:i/>
          <w:sz w:val="26"/>
          <w:szCs w:val="26"/>
          <w:lang w:val="sv-SE"/>
        </w:rPr>
        <w:t xml:space="preserve">Nhãn hiệu, mã hiệu, xuất xứ….. hàng hóa nêu trong E-HSMT (nếu có) chỉ mang tính tham khảo và minh họa cho yêu cầu về kỹ thuật của hàng hóa, nhà thầu có thể dự thầu hàng hóa của hãng khác. </w:t>
      </w:r>
      <w:r>
        <w:rPr>
          <w:i/>
          <w:sz w:val="26"/>
          <w:szCs w:val="26"/>
          <w:lang w:val="sv-SE"/>
        </w:rPr>
        <w:t>Nhà</w:t>
      </w:r>
      <w:r w:rsidRPr="008165DB">
        <w:rPr>
          <w:i/>
          <w:sz w:val="26"/>
          <w:szCs w:val="26"/>
          <w:lang w:val="sv-SE"/>
        </w:rPr>
        <w:t xml:space="preserve"> thầu </w:t>
      </w:r>
      <w:r>
        <w:rPr>
          <w:i/>
          <w:sz w:val="26"/>
          <w:szCs w:val="26"/>
          <w:lang w:val="sv-SE"/>
        </w:rPr>
        <w:t xml:space="preserve">khi </w:t>
      </w:r>
      <w:r w:rsidRPr="008165DB">
        <w:rPr>
          <w:i/>
          <w:sz w:val="26"/>
          <w:szCs w:val="26"/>
          <w:lang w:val="sv-SE"/>
        </w:rPr>
        <w:t>dự thầu</w:t>
      </w:r>
      <w:r>
        <w:rPr>
          <w:i/>
          <w:sz w:val="26"/>
          <w:szCs w:val="26"/>
          <w:lang w:val="sv-SE"/>
        </w:rPr>
        <w:t xml:space="preserve"> phải đề xuất nhãn mác xuất xứ hàng hóa thiết bị . Trường hợp nhà thầu không đề xuất loại hàng hóa thiết bị xuất xứ thì chủ đầu tư chỉ định loại thiết bị hàng hóa có tốt nhất model mới nhất trên thị trường và khi dự thầu</w:t>
      </w:r>
      <w:r w:rsidRPr="008165DB">
        <w:rPr>
          <w:i/>
          <w:sz w:val="26"/>
          <w:szCs w:val="26"/>
          <w:lang w:val="sv-SE"/>
        </w:rPr>
        <w:t xml:space="preserve"> có nhãn hiệu khác so với E-HSMT thì nhà thầu phải đảm bảo hàng hóa dự thầu có đặc tính kỹ thuật, có tính năng sử dụng tương đương hoặc tốt hơn với các hàng hóa yêu cầu</w:t>
      </w:r>
      <w:r>
        <w:rPr>
          <w:i/>
          <w:sz w:val="26"/>
          <w:szCs w:val="26"/>
          <w:lang w:val="sv-SE"/>
        </w:rPr>
        <w:t>, có sẵn hồ sơ để chứng minh hàng hóa có thông số tương đương với thiết bị đã duyệt.</w:t>
      </w:r>
      <w:r w:rsidRPr="008165DB">
        <w:rPr>
          <w:i/>
          <w:sz w:val="26"/>
          <w:szCs w:val="26"/>
          <w:lang w:val="sv-SE"/>
        </w:rPr>
        <w:t>.</w:t>
      </w:r>
    </w:p>
    <w:p w:rsidR="009C7E50" w:rsidRPr="008165DB" w:rsidRDefault="009C7E50" w:rsidP="009C7E50">
      <w:pPr>
        <w:keepNext/>
        <w:numPr>
          <w:ilvl w:val="0"/>
          <w:numId w:val="1"/>
        </w:numPr>
        <w:tabs>
          <w:tab w:val="left" w:pos="993"/>
        </w:tabs>
        <w:ind w:left="0" w:firstLine="709"/>
        <w:rPr>
          <w:b/>
          <w:bCs/>
          <w:sz w:val="26"/>
          <w:szCs w:val="26"/>
          <w:lang w:val="sv-SE"/>
        </w:rPr>
      </w:pPr>
      <w:r w:rsidRPr="008165DB">
        <w:rPr>
          <w:i/>
          <w:sz w:val="26"/>
          <w:szCs w:val="26"/>
          <w:lang w:val="sv-SE"/>
        </w:rPr>
        <w:t>“Tương đương” có nghĩa là có đặc tính kỹ thuật tương tự, có tính năng sử dụng là tương đương với các hàng hóa đã nêu trên.</w:t>
      </w:r>
    </w:p>
    <w:p w:rsidR="009C7E50" w:rsidRPr="008165DB" w:rsidRDefault="009C7E50" w:rsidP="009C7E50">
      <w:pPr>
        <w:keepNext/>
        <w:numPr>
          <w:ilvl w:val="1"/>
          <w:numId w:val="2"/>
        </w:numPr>
        <w:tabs>
          <w:tab w:val="left" w:pos="1134"/>
        </w:tabs>
        <w:autoSpaceDE w:val="0"/>
        <w:autoSpaceDN w:val="0"/>
        <w:adjustRightInd w:val="0"/>
        <w:ind w:left="0" w:firstLine="709"/>
        <w:rPr>
          <w:b/>
          <w:sz w:val="26"/>
          <w:szCs w:val="26"/>
          <w:lang w:val="sv-SE"/>
        </w:rPr>
      </w:pPr>
      <w:r w:rsidRPr="008165DB">
        <w:rPr>
          <w:b/>
          <w:sz w:val="26"/>
          <w:szCs w:val="26"/>
          <w:lang w:val="sv-SE"/>
        </w:rPr>
        <w:t xml:space="preserve">Yêu cầu cam kết đầu ra cho sản phẩm dịch vụ: </w:t>
      </w:r>
    </w:p>
    <w:p w:rsidR="009C7E50" w:rsidRPr="008165DB" w:rsidRDefault="009C7E50" w:rsidP="009C7E50">
      <w:pPr>
        <w:keepNext/>
        <w:autoSpaceDE w:val="0"/>
        <w:autoSpaceDN w:val="0"/>
        <w:adjustRightInd w:val="0"/>
        <w:ind w:firstLine="709"/>
        <w:rPr>
          <w:sz w:val="26"/>
          <w:szCs w:val="26"/>
          <w:lang w:val="sv-SE"/>
        </w:rPr>
      </w:pPr>
      <w:r w:rsidRPr="008165DB">
        <w:rPr>
          <w:sz w:val="26"/>
          <w:szCs w:val="26"/>
          <w:lang w:val="sv-SE"/>
        </w:rPr>
        <w:t>Nhà thầu phải cam kết:</w:t>
      </w:r>
    </w:p>
    <w:p w:rsidR="009C7E50" w:rsidRPr="008165DB" w:rsidRDefault="009C7E50" w:rsidP="009C7E50">
      <w:pPr>
        <w:keepNext/>
        <w:tabs>
          <w:tab w:val="left" w:pos="709"/>
        </w:tabs>
        <w:autoSpaceDE w:val="0"/>
        <w:autoSpaceDN w:val="0"/>
        <w:adjustRightInd w:val="0"/>
        <w:ind w:firstLine="709"/>
        <w:rPr>
          <w:sz w:val="26"/>
          <w:szCs w:val="26"/>
          <w:lang w:val="sv-SE"/>
        </w:rPr>
      </w:pPr>
      <w:r w:rsidRPr="008165DB">
        <w:rPr>
          <w:sz w:val="26"/>
          <w:szCs w:val="26"/>
          <w:lang w:val="sv-SE"/>
        </w:rPr>
        <w:t xml:space="preserve">+  Cung cấp dịch vụ phải đảm bảo yêu cầu về kỹ thuật, mỹ thuật và chịu trách nhiệm tính đồng bộ về mặt kỹ thuật và công nghệ, tính an toàn của các hệ thống thiết bị cho trong suốt quá trình diễn ra chương trình nhằm phù hợp và theo yêu cầu của </w:t>
      </w:r>
      <w:r>
        <w:rPr>
          <w:sz w:val="26"/>
          <w:szCs w:val="26"/>
          <w:lang w:val="sv-SE"/>
        </w:rPr>
        <w:t>Chủ đầu tư</w:t>
      </w:r>
      <w:r w:rsidRPr="008165DB">
        <w:rPr>
          <w:sz w:val="26"/>
          <w:szCs w:val="26"/>
          <w:lang w:val="sv-SE"/>
        </w:rPr>
        <w:t>.</w:t>
      </w:r>
    </w:p>
    <w:p w:rsidR="009C7E50" w:rsidRPr="008165DB" w:rsidRDefault="009C7E50" w:rsidP="009C7E50">
      <w:pPr>
        <w:keepNext/>
        <w:autoSpaceDE w:val="0"/>
        <w:autoSpaceDN w:val="0"/>
        <w:adjustRightInd w:val="0"/>
        <w:ind w:firstLine="709"/>
        <w:rPr>
          <w:sz w:val="26"/>
          <w:szCs w:val="26"/>
          <w:lang w:val="sv-SE"/>
        </w:rPr>
      </w:pPr>
      <w:r w:rsidRPr="008165DB">
        <w:rPr>
          <w:sz w:val="26"/>
          <w:szCs w:val="26"/>
          <w:lang w:val="sv-SE"/>
        </w:rPr>
        <w:t xml:space="preserve">+ Cam kết tất cả các thiết bị nhà thầu phục vụ cho gói thầu này phải có nguồn gốc xuất xứ rõ ràng và chuẩn bị sẳn tài liệu (nhằm chứng minh gồm: hóa đơn (nếu thiết bị thuộc sở hữu) hoặc hợp đồng đi thuê và hóa đơn của bên cho thuê) (khi </w:t>
      </w:r>
      <w:r>
        <w:rPr>
          <w:sz w:val="26"/>
          <w:szCs w:val="26"/>
          <w:lang w:val="sv-SE"/>
        </w:rPr>
        <w:t>Chủ đầu tư</w:t>
      </w:r>
      <w:r w:rsidRPr="008165DB">
        <w:rPr>
          <w:sz w:val="26"/>
          <w:szCs w:val="26"/>
          <w:lang w:val="sv-SE"/>
        </w:rPr>
        <w:t xml:space="preserve"> yêu cầu trong quá trình đối chiếu hồ sơ dự thầu hoặc hoàn thiện hợp đồng (nếu có), </w:t>
      </w:r>
    </w:p>
    <w:p w:rsidR="009C7E50" w:rsidRPr="008165DB" w:rsidRDefault="009C7E50" w:rsidP="009C7E50">
      <w:pPr>
        <w:keepNext/>
        <w:autoSpaceDE w:val="0"/>
        <w:autoSpaceDN w:val="0"/>
        <w:adjustRightInd w:val="0"/>
        <w:ind w:firstLine="709"/>
        <w:rPr>
          <w:sz w:val="26"/>
          <w:szCs w:val="26"/>
          <w:lang w:val="sv-SE"/>
        </w:rPr>
      </w:pPr>
      <w:r w:rsidRPr="008165DB">
        <w:rPr>
          <w:sz w:val="26"/>
          <w:szCs w:val="26"/>
          <w:lang w:val="sv-SE"/>
        </w:rPr>
        <w:t xml:space="preserve">+ Nhà thầu phải có nhân sự hỗ trợ kỹ thuật cho </w:t>
      </w:r>
      <w:r>
        <w:rPr>
          <w:sz w:val="26"/>
          <w:szCs w:val="26"/>
          <w:lang w:val="sv-SE"/>
        </w:rPr>
        <w:t>chủ đầu tư</w:t>
      </w:r>
      <w:r w:rsidRPr="008165DB">
        <w:rPr>
          <w:sz w:val="26"/>
          <w:szCs w:val="26"/>
          <w:lang w:val="sv-SE"/>
        </w:rPr>
        <w:t xml:space="preserve"> liên tục trong suốt thời gian diễn ra sự kiện. Trong thời gian thực hiện tổ chức sự kiện nếu có sai sót xẩy ra Nhà thầu phải tiến hành hoàn thiện những sai sót ngay kể từ khi nh</w:t>
      </w:r>
      <w:r>
        <w:rPr>
          <w:sz w:val="26"/>
          <w:szCs w:val="26"/>
          <w:lang w:val="sv-SE"/>
        </w:rPr>
        <w:t>ận được yêu cầu của Chủ đầu tư</w:t>
      </w:r>
      <w:r w:rsidRPr="008165DB">
        <w:rPr>
          <w:sz w:val="26"/>
          <w:szCs w:val="26"/>
          <w:lang w:val="sv-SE"/>
        </w:rPr>
        <w:t>.</w:t>
      </w:r>
    </w:p>
    <w:p w:rsidR="009C7E50" w:rsidRPr="008165DB" w:rsidRDefault="009C7E50" w:rsidP="009C7E50">
      <w:pPr>
        <w:spacing w:before="60" w:after="60"/>
        <w:ind w:firstLine="709"/>
        <w:rPr>
          <w:b/>
          <w:sz w:val="28"/>
          <w:szCs w:val="28"/>
          <w:lang w:val="nl-NL"/>
        </w:rPr>
      </w:pPr>
      <w:r w:rsidRPr="008165DB">
        <w:rPr>
          <w:b/>
          <w:sz w:val="28"/>
          <w:szCs w:val="28"/>
          <w:lang w:val="nl-NL"/>
        </w:rPr>
        <w:t>4. Giải pháp và phương pháp luận:</w:t>
      </w:r>
    </w:p>
    <w:p w:rsidR="009C7E50" w:rsidRPr="008165DB" w:rsidRDefault="009C7E50" w:rsidP="009C7E50">
      <w:pPr>
        <w:spacing w:before="60" w:after="60"/>
        <w:ind w:firstLine="709"/>
        <w:rPr>
          <w:spacing w:val="-2"/>
          <w:sz w:val="28"/>
          <w:szCs w:val="28"/>
          <w:lang w:val="nl-NL"/>
        </w:rPr>
      </w:pPr>
      <w:r>
        <w:rPr>
          <w:spacing w:val="-2"/>
          <w:sz w:val="28"/>
          <w:szCs w:val="28"/>
          <w:lang w:val="nl-NL"/>
        </w:rPr>
        <w:lastRenderedPageBreak/>
        <w:t>Nhà thầu</w:t>
      </w:r>
      <w:r w:rsidRPr="008165DB">
        <w:rPr>
          <w:spacing w:val="-2"/>
          <w:sz w:val="28"/>
          <w:szCs w:val="28"/>
          <w:lang w:val="nl-NL"/>
        </w:rPr>
        <w:t xml:space="preserve"> đề xuất giải pháp, phương pháp luận tổng quát thực hiện dịch vụ theo các nội dung quy định tại Chương V, gồm các phần như sau: </w:t>
      </w:r>
    </w:p>
    <w:p w:rsidR="009C7E50" w:rsidRPr="008165DB" w:rsidRDefault="009C7E50" w:rsidP="009C7E50">
      <w:pPr>
        <w:spacing w:before="60" w:after="60"/>
        <w:ind w:firstLine="709"/>
        <w:rPr>
          <w:spacing w:val="-2"/>
          <w:sz w:val="28"/>
          <w:szCs w:val="28"/>
          <w:lang w:val="nl-NL"/>
        </w:rPr>
      </w:pPr>
      <w:r w:rsidRPr="008165DB">
        <w:rPr>
          <w:spacing w:val="-2"/>
          <w:sz w:val="28"/>
          <w:szCs w:val="28"/>
          <w:lang w:val="nl-NL"/>
        </w:rPr>
        <w:t>1. Giải pháp và phương pháp luận;</w:t>
      </w:r>
    </w:p>
    <w:p w:rsidR="009C7E50" w:rsidRPr="008165DB" w:rsidRDefault="009C7E50" w:rsidP="009C7E50">
      <w:pPr>
        <w:spacing w:before="60" w:after="60"/>
        <w:ind w:firstLine="709"/>
        <w:rPr>
          <w:spacing w:val="-2"/>
          <w:sz w:val="28"/>
          <w:szCs w:val="28"/>
          <w:lang w:val="nl-NL"/>
        </w:rPr>
      </w:pPr>
      <w:r w:rsidRPr="008165DB">
        <w:rPr>
          <w:spacing w:val="-2"/>
          <w:sz w:val="28"/>
          <w:szCs w:val="28"/>
          <w:lang w:val="nl-NL"/>
        </w:rPr>
        <w:t>2.  Kế hoạch công tác.</w:t>
      </w:r>
    </w:p>
    <w:p w:rsidR="009C7E50" w:rsidRPr="008165DB" w:rsidRDefault="009C7E50" w:rsidP="009C7E50">
      <w:pPr>
        <w:spacing w:before="60" w:after="60"/>
        <w:ind w:firstLine="709"/>
        <w:rPr>
          <w:b/>
          <w:sz w:val="28"/>
          <w:szCs w:val="28"/>
          <w:lang w:val="nl-NL"/>
        </w:rPr>
      </w:pPr>
      <w:r w:rsidRPr="008165DB">
        <w:rPr>
          <w:b/>
          <w:sz w:val="28"/>
          <w:szCs w:val="28"/>
          <w:lang w:val="nl-NL"/>
        </w:rPr>
        <w:t>5. Quy định về kiểm tra, nghiệm thu sản phẩm:</w:t>
      </w:r>
    </w:p>
    <w:p w:rsidR="009C7E50" w:rsidRPr="008165DB" w:rsidRDefault="009C7E50" w:rsidP="009C7E50">
      <w:pPr>
        <w:spacing w:before="60" w:after="60"/>
        <w:ind w:firstLine="709"/>
        <w:rPr>
          <w:spacing w:val="-2"/>
          <w:sz w:val="28"/>
          <w:szCs w:val="28"/>
          <w:lang w:val="nl-NL"/>
        </w:rPr>
      </w:pPr>
      <w:r w:rsidRPr="008165DB">
        <w:rPr>
          <w:spacing w:val="-2"/>
          <w:sz w:val="28"/>
          <w:szCs w:val="28"/>
          <w:lang w:val="nl-NL"/>
        </w:rPr>
        <w:t>Chất l</w:t>
      </w:r>
      <w:r w:rsidRPr="008165DB">
        <w:rPr>
          <w:rFonts w:hint="eastAsia"/>
          <w:spacing w:val="-2"/>
          <w:sz w:val="28"/>
          <w:szCs w:val="28"/>
          <w:lang w:val="nl-NL"/>
        </w:rPr>
        <w:t>ư</w:t>
      </w:r>
      <w:r w:rsidRPr="008165DB">
        <w:rPr>
          <w:spacing w:val="-2"/>
          <w:sz w:val="28"/>
          <w:szCs w:val="28"/>
          <w:lang w:val="nl-NL"/>
        </w:rPr>
        <w:t xml:space="preserve">ợng dịch vụ cung cấp sẽ </w:t>
      </w:r>
      <w:r w:rsidRPr="008165DB">
        <w:rPr>
          <w:rFonts w:hint="eastAsia"/>
          <w:spacing w:val="-2"/>
          <w:sz w:val="28"/>
          <w:szCs w:val="28"/>
          <w:lang w:val="nl-NL"/>
        </w:rPr>
        <w:t>đư</w:t>
      </w:r>
      <w:r w:rsidRPr="008165DB">
        <w:rPr>
          <w:spacing w:val="-2"/>
          <w:sz w:val="28"/>
          <w:szCs w:val="28"/>
          <w:lang w:val="nl-NL"/>
        </w:rPr>
        <w:t xml:space="preserve">ợc kiểm tra, </w:t>
      </w:r>
      <w:r w:rsidRPr="008165DB">
        <w:rPr>
          <w:rFonts w:hint="eastAsia"/>
          <w:spacing w:val="-2"/>
          <w:sz w:val="28"/>
          <w:szCs w:val="28"/>
          <w:lang w:val="nl-NL"/>
        </w:rPr>
        <w:t>đá</w:t>
      </w:r>
      <w:r w:rsidRPr="008165DB">
        <w:rPr>
          <w:spacing w:val="-2"/>
          <w:sz w:val="28"/>
          <w:szCs w:val="28"/>
          <w:lang w:val="nl-NL"/>
        </w:rPr>
        <w:t>nh giá (cả về chất l</w:t>
      </w:r>
      <w:r w:rsidRPr="008165DB">
        <w:rPr>
          <w:rFonts w:hint="eastAsia"/>
          <w:spacing w:val="-2"/>
          <w:sz w:val="28"/>
          <w:szCs w:val="28"/>
          <w:lang w:val="nl-NL"/>
        </w:rPr>
        <w:t>ư</w:t>
      </w:r>
      <w:r w:rsidRPr="008165DB">
        <w:rPr>
          <w:spacing w:val="-2"/>
          <w:sz w:val="28"/>
          <w:szCs w:val="28"/>
          <w:lang w:val="nl-NL"/>
        </w:rPr>
        <w:t xml:space="preserve">ợng dịch vụ và ý thức chấp hành kỷ luật của nhân viên) hàng ngày, hàng tháng </w:t>
      </w:r>
      <w:r w:rsidRPr="008165DB">
        <w:rPr>
          <w:rFonts w:hint="eastAsia"/>
          <w:spacing w:val="-2"/>
          <w:sz w:val="28"/>
          <w:szCs w:val="28"/>
          <w:lang w:val="nl-NL"/>
        </w:rPr>
        <w:t>đ</w:t>
      </w:r>
      <w:r w:rsidRPr="008165DB">
        <w:rPr>
          <w:spacing w:val="-2"/>
          <w:sz w:val="28"/>
          <w:szCs w:val="28"/>
          <w:lang w:val="nl-NL"/>
        </w:rPr>
        <w:t>ể hai bên có c</w:t>
      </w:r>
      <w:r w:rsidRPr="008165DB">
        <w:rPr>
          <w:rFonts w:hint="eastAsia"/>
          <w:spacing w:val="-2"/>
          <w:sz w:val="28"/>
          <w:szCs w:val="28"/>
          <w:lang w:val="nl-NL"/>
        </w:rPr>
        <w:t>ơ</w:t>
      </w:r>
      <w:r w:rsidRPr="008165DB">
        <w:rPr>
          <w:spacing w:val="-2"/>
          <w:sz w:val="28"/>
          <w:szCs w:val="28"/>
          <w:lang w:val="nl-NL"/>
        </w:rPr>
        <w:t xml:space="preserve"> sở nghiệm thu chất l</w:t>
      </w:r>
      <w:r w:rsidRPr="008165DB">
        <w:rPr>
          <w:rFonts w:hint="eastAsia"/>
          <w:spacing w:val="-2"/>
          <w:sz w:val="28"/>
          <w:szCs w:val="28"/>
          <w:lang w:val="nl-NL"/>
        </w:rPr>
        <w:t>ư</w:t>
      </w:r>
      <w:r w:rsidRPr="008165DB">
        <w:rPr>
          <w:spacing w:val="-2"/>
          <w:sz w:val="28"/>
          <w:szCs w:val="28"/>
          <w:lang w:val="nl-NL"/>
        </w:rPr>
        <w:t>ợng dịch vụ.</w:t>
      </w:r>
    </w:p>
    <w:p w:rsidR="009C7E50" w:rsidRPr="008165DB" w:rsidRDefault="009C7E50" w:rsidP="009C7E50">
      <w:pPr>
        <w:spacing w:before="60" w:after="60"/>
        <w:ind w:firstLine="709"/>
        <w:rPr>
          <w:spacing w:val="-2"/>
          <w:sz w:val="28"/>
          <w:szCs w:val="28"/>
          <w:lang w:val="nl-NL"/>
        </w:rPr>
      </w:pPr>
      <w:r w:rsidRPr="008165DB">
        <w:rPr>
          <w:spacing w:val="-2"/>
          <w:sz w:val="28"/>
          <w:szCs w:val="28"/>
          <w:lang w:val="nl-NL"/>
        </w:rPr>
        <w:t xml:space="preserve">Trong quá trình thực hiện hợp </w:t>
      </w:r>
      <w:r w:rsidRPr="008165DB">
        <w:rPr>
          <w:rFonts w:hint="eastAsia"/>
          <w:spacing w:val="-2"/>
          <w:sz w:val="28"/>
          <w:szCs w:val="28"/>
          <w:lang w:val="nl-NL"/>
        </w:rPr>
        <w:t>đ</w:t>
      </w:r>
      <w:r w:rsidRPr="008165DB">
        <w:rPr>
          <w:spacing w:val="-2"/>
          <w:sz w:val="28"/>
          <w:szCs w:val="28"/>
          <w:lang w:val="nl-NL"/>
        </w:rPr>
        <w:t xml:space="preserve">ồng, Chủ </w:t>
      </w:r>
      <w:r w:rsidRPr="008165DB">
        <w:rPr>
          <w:rFonts w:hint="eastAsia"/>
          <w:spacing w:val="-2"/>
          <w:sz w:val="28"/>
          <w:szCs w:val="28"/>
          <w:lang w:val="nl-NL"/>
        </w:rPr>
        <w:t>đ</w:t>
      </w:r>
      <w:r w:rsidRPr="008165DB">
        <w:rPr>
          <w:spacing w:val="-2"/>
          <w:sz w:val="28"/>
          <w:szCs w:val="28"/>
          <w:lang w:val="nl-NL"/>
        </w:rPr>
        <w:t>ầu t</w:t>
      </w:r>
      <w:r w:rsidRPr="008165DB">
        <w:rPr>
          <w:rFonts w:hint="eastAsia"/>
          <w:spacing w:val="-2"/>
          <w:sz w:val="28"/>
          <w:szCs w:val="28"/>
          <w:lang w:val="nl-NL"/>
        </w:rPr>
        <w:t>ư</w:t>
      </w:r>
      <w:r w:rsidRPr="008165DB">
        <w:rPr>
          <w:spacing w:val="-2"/>
          <w:sz w:val="28"/>
          <w:szCs w:val="28"/>
          <w:lang w:val="nl-NL"/>
        </w:rPr>
        <w:t xml:space="preserve"> sẽ th</w:t>
      </w:r>
      <w:r w:rsidRPr="008165DB">
        <w:rPr>
          <w:rFonts w:hint="eastAsia"/>
          <w:spacing w:val="-2"/>
          <w:sz w:val="28"/>
          <w:szCs w:val="28"/>
          <w:lang w:val="nl-NL"/>
        </w:rPr>
        <w:t>ư</w:t>
      </w:r>
      <w:r w:rsidRPr="008165DB">
        <w:rPr>
          <w:spacing w:val="-2"/>
          <w:sz w:val="28"/>
          <w:szCs w:val="28"/>
          <w:lang w:val="nl-NL"/>
        </w:rPr>
        <w:t xml:space="preserve">ờng xuyên kiểm tra </w:t>
      </w:r>
      <w:r w:rsidRPr="008165DB">
        <w:rPr>
          <w:rFonts w:hint="eastAsia"/>
          <w:spacing w:val="-2"/>
          <w:sz w:val="28"/>
          <w:szCs w:val="28"/>
          <w:lang w:val="nl-NL"/>
        </w:rPr>
        <w:t>đá</w:t>
      </w:r>
      <w:r w:rsidRPr="008165DB">
        <w:rPr>
          <w:spacing w:val="-2"/>
          <w:sz w:val="28"/>
          <w:szCs w:val="28"/>
          <w:lang w:val="nl-NL"/>
        </w:rPr>
        <w:t>nh giá chất l</w:t>
      </w:r>
      <w:r w:rsidRPr="008165DB">
        <w:rPr>
          <w:rFonts w:hint="eastAsia"/>
          <w:spacing w:val="-2"/>
          <w:sz w:val="28"/>
          <w:szCs w:val="28"/>
          <w:lang w:val="nl-NL"/>
        </w:rPr>
        <w:t>ư</w:t>
      </w:r>
      <w:r w:rsidRPr="008165DB">
        <w:rPr>
          <w:spacing w:val="-2"/>
          <w:sz w:val="28"/>
          <w:szCs w:val="28"/>
          <w:lang w:val="nl-NL"/>
        </w:rPr>
        <w:t>ợng cung cấp dịch vụ của nhà thầu. Chất l</w:t>
      </w:r>
      <w:r w:rsidRPr="008165DB">
        <w:rPr>
          <w:rFonts w:hint="eastAsia"/>
          <w:spacing w:val="-2"/>
          <w:sz w:val="28"/>
          <w:szCs w:val="28"/>
          <w:lang w:val="nl-NL"/>
        </w:rPr>
        <w:t>ư</w:t>
      </w:r>
      <w:r w:rsidRPr="008165DB">
        <w:rPr>
          <w:spacing w:val="-2"/>
          <w:sz w:val="28"/>
          <w:szCs w:val="28"/>
          <w:lang w:val="nl-NL"/>
        </w:rPr>
        <w:t xml:space="preserve">ợng dịch vụ do Nhà thầu cung cấp phải đảm bảo </w:t>
      </w:r>
      <w:r w:rsidRPr="008165DB">
        <w:rPr>
          <w:rFonts w:hint="eastAsia"/>
          <w:spacing w:val="-2"/>
          <w:sz w:val="28"/>
          <w:szCs w:val="28"/>
          <w:lang w:val="nl-NL"/>
        </w:rPr>
        <w:t>đá</w:t>
      </w:r>
      <w:r w:rsidRPr="008165DB">
        <w:rPr>
          <w:spacing w:val="-2"/>
          <w:sz w:val="28"/>
          <w:szCs w:val="28"/>
          <w:lang w:val="nl-NL"/>
        </w:rPr>
        <w:t xml:space="preserve">p ứng theo yêu cầu kỹ thuật </w:t>
      </w:r>
      <w:r w:rsidRPr="008165DB">
        <w:rPr>
          <w:rFonts w:hint="eastAsia"/>
          <w:spacing w:val="-2"/>
          <w:sz w:val="28"/>
          <w:szCs w:val="28"/>
          <w:lang w:val="nl-NL"/>
        </w:rPr>
        <w:t>đã</w:t>
      </w:r>
      <w:r w:rsidRPr="008165DB">
        <w:rPr>
          <w:spacing w:val="-2"/>
          <w:sz w:val="28"/>
          <w:szCs w:val="28"/>
          <w:lang w:val="nl-NL"/>
        </w:rPr>
        <w:t xml:space="preserve"> nêu trong hồ sơ mởi thầu</w:t>
      </w:r>
    </w:p>
    <w:p w:rsidR="00750F1C" w:rsidRDefault="00750F1C"/>
    <w:sectPr w:rsidR="00750F1C" w:rsidSect="00177BA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24B4"/>
    <w:multiLevelType w:val="hybridMultilevel"/>
    <w:tmpl w:val="789A2AAE"/>
    <w:lvl w:ilvl="0" w:tplc="0866921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B0040"/>
    <w:multiLevelType w:val="multilevel"/>
    <w:tmpl w:val="7EB45F58"/>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50"/>
    <w:rsid w:val="00035D4A"/>
    <w:rsid w:val="00177BAD"/>
    <w:rsid w:val="00234D10"/>
    <w:rsid w:val="00293252"/>
    <w:rsid w:val="00427AEA"/>
    <w:rsid w:val="005A7689"/>
    <w:rsid w:val="00750F1C"/>
    <w:rsid w:val="008C7905"/>
    <w:rsid w:val="009C7E50"/>
    <w:rsid w:val="00E7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E50"/>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E50"/>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4116</Words>
  <Characters>23463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2025-11-27T15:25:00Z</dcterms:created>
  <dcterms:modified xsi:type="dcterms:W3CDTF">2025-11-28T12:06:00Z</dcterms:modified>
</cp:coreProperties>
</file>