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DD" w:rsidRPr="00EC44CA" w:rsidRDefault="002208DD" w:rsidP="002208DD">
      <w:pPr>
        <w:widowControl w:val="0"/>
        <w:spacing w:before="120" w:after="120" w:line="264" w:lineRule="auto"/>
        <w:jc w:val="center"/>
        <w:outlineLvl w:val="1"/>
        <w:rPr>
          <w:szCs w:val="28"/>
          <w:lang w:val="nl-NL"/>
        </w:rPr>
      </w:pPr>
      <w:r w:rsidRPr="00EC44CA">
        <w:rPr>
          <w:b/>
          <w:szCs w:val="28"/>
          <w:lang w:val="nl-NL"/>
        </w:rPr>
        <w:t>Chương V. YÊU CẦU VỀ KỸ THUẬT</w:t>
      </w:r>
    </w:p>
    <w:p w:rsidR="002208DD" w:rsidRPr="00450C8C" w:rsidRDefault="002208DD" w:rsidP="002208DD">
      <w:pPr>
        <w:pStyle w:val="SectionVIHeader0"/>
        <w:widowControl w:val="0"/>
        <w:spacing w:before="60" w:after="0"/>
        <w:ind w:firstLine="567"/>
        <w:jc w:val="both"/>
        <w:rPr>
          <w:sz w:val="28"/>
          <w:szCs w:val="28"/>
          <w:lang w:val="nl-NL"/>
        </w:rPr>
      </w:pPr>
      <w:r w:rsidRPr="00450C8C">
        <w:rPr>
          <w:sz w:val="28"/>
          <w:szCs w:val="28"/>
          <w:lang w:val="nl-NL"/>
        </w:rPr>
        <w:t>Mục 1. Yêu cầu về kỹ thuật</w:t>
      </w:r>
    </w:p>
    <w:p w:rsidR="002208DD" w:rsidRPr="00450C8C" w:rsidRDefault="002208DD" w:rsidP="002208DD">
      <w:pPr>
        <w:spacing w:before="60"/>
        <w:ind w:firstLine="567"/>
        <w:rPr>
          <w:szCs w:val="28"/>
          <w:lang w:val="nl-NL"/>
        </w:rPr>
      </w:pPr>
      <w:r w:rsidRPr="00450C8C">
        <w:rPr>
          <w:szCs w:val="28"/>
          <w:lang w:val="nl-NL"/>
        </w:rPr>
        <w:t xml:space="preserve">Yêu cầu về kỹ thuật bao gồm các nội dung cơ bản như sau: </w:t>
      </w:r>
    </w:p>
    <w:p w:rsidR="002208DD" w:rsidRPr="00450C8C" w:rsidRDefault="002208DD" w:rsidP="002208DD">
      <w:pPr>
        <w:spacing w:before="60"/>
        <w:ind w:firstLine="567"/>
        <w:rPr>
          <w:b/>
          <w:szCs w:val="28"/>
          <w:lang w:val="nl-NL"/>
        </w:rPr>
      </w:pPr>
      <w:r w:rsidRPr="00450C8C">
        <w:rPr>
          <w:b/>
          <w:szCs w:val="28"/>
          <w:lang w:val="nl-NL"/>
        </w:rPr>
        <w:t>1. Giới thiệu chung về dự án và gói thầu:</w:t>
      </w:r>
    </w:p>
    <w:p w:rsidR="002208DD" w:rsidRPr="00450C8C" w:rsidRDefault="002208DD" w:rsidP="002208DD">
      <w:pPr>
        <w:widowControl w:val="0"/>
        <w:spacing w:before="120"/>
        <w:ind w:firstLine="567"/>
        <w:rPr>
          <w:bCs/>
          <w:szCs w:val="28"/>
          <w:lang w:val="nl-NL"/>
        </w:rPr>
      </w:pPr>
      <w:r w:rsidRPr="00450C8C">
        <w:rPr>
          <w:bCs/>
          <w:szCs w:val="28"/>
          <w:lang w:val="nl-NL"/>
        </w:rPr>
        <w:t>- Tên dự toán: Mua sắm trang thiết bị kỹ thuật, dụng cụ tập luyện và thi đấu năm 2025 tại Trung tâm Huấn luyện và Thi đấu TDTT Thanh Hóa.</w:t>
      </w:r>
    </w:p>
    <w:p w:rsidR="002208DD" w:rsidRPr="00450C8C" w:rsidRDefault="002208DD" w:rsidP="002208DD">
      <w:pPr>
        <w:widowControl w:val="0"/>
        <w:spacing w:before="120"/>
        <w:ind w:firstLine="567"/>
        <w:rPr>
          <w:bCs/>
          <w:szCs w:val="28"/>
          <w:lang w:val="nl-NL"/>
        </w:rPr>
      </w:pPr>
      <w:r w:rsidRPr="00EC44CA">
        <w:rPr>
          <w:bCs/>
          <w:szCs w:val="28"/>
          <w:lang w:val="vi-VN"/>
        </w:rPr>
        <w:t>- Tên Gói thầu số 1: Mua sắm trang thiết bị kỹ thuật, dụng cụ tập luyện và thi đấu năm 2025 tại Trung tâm Huấn luyện và Thi đấu TDTT Thanh Hóa</w:t>
      </w:r>
      <w:r w:rsidRPr="00450C8C">
        <w:rPr>
          <w:bCs/>
          <w:szCs w:val="28"/>
          <w:lang w:val="nl-NL"/>
        </w:rPr>
        <w:t>.</w:t>
      </w:r>
    </w:p>
    <w:p w:rsidR="002208DD" w:rsidRPr="00EC44CA" w:rsidRDefault="002208DD" w:rsidP="002208DD">
      <w:pPr>
        <w:widowControl w:val="0"/>
        <w:spacing w:before="120"/>
        <w:ind w:firstLine="567"/>
        <w:rPr>
          <w:bCs/>
          <w:i/>
          <w:szCs w:val="28"/>
          <w:lang w:val="pt-BR"/>
        </w:rPr>
      </w:pPr>
      <w:r w:rsidRPr="00EC44CA">
        <w:rPr>
          <w:bCs/>
          <w:szCs w:val="28"/>
          <w:lang w:val="pt-BR"/>
        </w:rPr>
        <w:t>- Giá gói thầu</w:t>
      </w:r>
      <w:r w:rsidRPr="00450C8C">
        <w:rPr>
          <w:iCs/>
          <w:szCs w:val="28"/>
          <w:lang w:val="nl-NL"/>
        </w:rPr>
        <w:t>: 7.083.846.000 VND.</w:t>
      </w:r>
      <w:r w:rsidRPr="00EC44CA">
        <w:rPr>
          <w:bCs/>
          <w:i/>
          <w:szCs w:val="28"/>
          <w:lang w:val="pt-BR"/>
        </w:rPr>
        <w:t xml:space="preserve"> </w:t>
      </w:r>
    </w:p>
    <w:p w:rsidR="002208DD" w:rsidRPr="00EC44CA" w:rsidRDefault="002208DD" w:rsidP="002208DD">
      <w:pPr>
        <w:widowControl w:val="0"/>
        <w:spacing w:before="120"/>
        <w:ind w:firstLine="567"/>
        <w:rPr>
          <w:szCs w:val="28"/>
          <w:lang w:val="pt-BR"/>
        </w:rPr>
      </w:pPr>
      <w:r w:rsidRPr="00EC44CA">
        <w:rPr>
          <w:bCs/>
          <w:szCs w:val="28"/>
          <w:lang w:val="pt-BR"/>
        </w:rPr>
        <w:t>- Hình thức lựa chọn nhà thầu</w:t>
      </w:r>
      <w:r w:rsidRPr="00EC44CA">
        <w:rPr>
          <w:szCs w:val="28"/>
          <w:lang w:val="pt-BR"/>
        </w:rPr>
        <w:t xml:space="preserve">: Chào hàng cạnh tranh trong nước qua hệ thống mạng đấu thầu quốc gia. </w:t>
      </w:r>
    </w:p>
    <w:p w:rsidR="002208DD" w:rsidRPr="00EC44CA" w:rsidRDefault="002208DD" w:rsidP="002208DD">
      <w:pPr>
        <w:widowControl w:val="0"/>
        <w:spacing w:before="120"/>
        <w:ind w:firstLine="567"/>
        <w:rPr>
          <w:szCs w:val="28"/>
          <w:lang w:val="pt-BR"/>
        </w:rPr>
      </w:pPr>
      <w:r w:rsidRPr="00EC44CA">
        <w:rPr>
          <w:bCs/>
          <w:szCs w:val="28"/>
          <w:lang w:val="pt-BR"/>
        </w:rPr>
        <w:t>- Phương thức đấu thầu</w:t>
      </w:r>
      <w:r w:rsidRPr="00EC44CA">
        <w:rPr>
          <w:szCs w:val="28"/>
          <w:lang w:val="pt-BR"/>
        </w:rPr>
        <w:t>: Một giai đoạn, một túi hồ sơ.</w:t>
      </w:r>
    </w:p>
    <w:p w:rsidR="002208DD" w:rsidRPr="00EC44CA" w:rsidRDefault="002208DD" w:rsidP="002208DD">
      <w:pPr>
        <w:widowControl w:val="0"/>
        <w:spacing w:before="120"/>
        <w:ind w:firstLine="567"/>
        <w:rPr>
          <w:szCs w:val="28"/>
          <w:lang w:val="pt-BR"/>
        </w:rPr>
      </w:pPr>
      <w:r w:rsidRPr="00EC44CA">
        <w:rPr>
          <w:bCs/>
          <w:szCs w:val="28"/>
          <w:lang w:val="pt-BR"/>
        </w:rPr>
        <w:t>- Hình thức hợp đồng:</w:t>
      </w:r>
      <w:r w:rsidRPr="00EC44CA">
        <w:rPr>
          <w:szCs w:val="28"/>
          <w:lang w:val="pt-BR"/>
        </w:rPr>
        <w:t xml:space="preserve"> Hợp đồng trọn gói.</w:t>
      </w:r>
    </w:p>
    <w:p w:rsidR="002208DD" w:rsidRPr="00EC44CA" w:rsidRDefault="002208DD" w:rsidP="002208DD">
      <w:pPr>
        <w:widowControl w:val="0"/>
        <w:spacing w:before="120"/>
        <w:ind w:firstLine="567"/>
        <w:rPr>
          <w:szCs w:val="28"/>
          <w:lang w:val="pt-BR"/>
        </w:rPr>
      </w:pPr>
      <w:r w:rsidRPr="00EC44CA">
        <w:rPr>
          <w:bCs/>
          <w:szCs w:val="28"/>
          <w:lang w:val="pt-BR"/>
        </w:rPr>
        <w:t>- Thời gian thực hiện hợp đồng: 30 ngày.</w:t>
      </w:r>
    </w:p>
    <w:p w:rsidR="002208DD" w:rsidRPr="00EC44CA" w:rsidRDefault="002208DD" w:rsidP="002208DD">
      <w:pPr>
        <w:widowControl w:val="0"/>
        <w:spacing w:before="120"/>
        <w:ind w:firstLine="567"/>
        <w:rPr>
          <w:bCs/>
          <w:szCs w:val="28"/>
          <w:lang w:val="pt-BR"/>
        </w:rPr>
      </w:pPr>
      <w:r w:rsidRPr="00EC44CA">
        <w:rPr>
          <w:bCs/>
          <w:szCs w:val="28"/>
          <w:lang w:val="pt-BR"/>
        </w:rPr>
        <w:t>- Tóm tắt công việc chính của gói thầu: Mua sắm trang thiết bị kỹ thuật, dụng cụ tập luyện và thi đấu năm 2025 tại Trung tâm Huấn luyện và Thi đấu TDTT Thanh Hóa.</w:t>
      </w:r>
    </w:p>
    <w:p w:rsidR="002208DD" w:rsidRPr="00EC44CA" w:rsidRDefault="002208DD" w:rsidP="002208DD">
      <w:pPr>
        <w:widowControl w:val="0"/>
        <w:spacing w:before="120"/>
        <w:ind w:firstLine="567"/>
        <w:rPr>
          <w:b/>
          <w:szCs w:val="28"/>
          <w:lang w:val="pt-BR"/>
        </w:rPr>
      </w:pPr>
      <w:r w:rsidRPr="00EC44CA">
        <w:rPr>
          <w:b/>
          <w:szCs w:val="28"/>
          <w:lang w:val="pt-BR"/>
        </w:rPr>
        <w:t>2. Yêu cầu về kỹ thuật</w:t>
      </w:r>
    </w:p>
    <w:p w:rsidR="002208DD" w:rsidRPr="00EC44CA" w:rsidRDefault="002208DD" w:rsidP="002208DD">
      <w:pPr>
        <w:spacing w:before="60"/>
        <w:ind w:firstLine="567"/>
        <w:rPr>
          <w:szCs w:val="28"/>
          <w:lang w:val="pt-BR"/>
        </w:rPr>
      </w:pPr>
      <w:r w:rsidRPr="00EC44CA">
        <w:rPr>
          <w:szCs w:val="28"/>
          <w:lang w:val="pt-BR"/>
        </w:rPr>
        <w:t>Thông số kỹ thuật của hàng hóa phải đáp ứng tương đương hoặc tốt hơn các thông số kỹ thuật và các tiêu chuẩn sau đây:</w:t>
      </w:r>
    </w:p>
    <w:p w:rsidR="002208DD" w:rsidRPr="00EC44CA" w:rsidRDefault="002208DD" w:rsidP="002208DD">
      <w:pPr>
        <w:spacing w:before="60"/>
        <w:ind w:firstLine="567"/>
        <w:rPr>
          <w:szCs w:val="28"/>
          <w:lang w:val="pt-BR"/>
        </w:rPr>
      </w:pPr>
      <w:r w:rsidRPr="00EC44CA">
        <w:rPr>
          <w:szCs w:val="28"/>
          <w:lang w:val="pt-BR"/>
        </w:rPr>
        <w:t>Ghi chú: Các ký mã hiệu, model, hãng sản xuất, xuất xứ riêng (nếu có) trong đặc tính yêu cầu kỹ thuật dưới đây chỉ mang tính chất tham khảo.</w:t>
      </w:r>
    </w:p>
    <w:tbl>
      <w:tblPr>
        <w:tblW w:w="5000" w:type="pct"/>
        <w:tblLook w:val="04A0" w:firstRow="1" w:lastRow="0" w:firstColumn="1" w:lastColumn="0" w:noHBand="0" w:noVBand="1"/>
      </w:tblPr>
      <w:tblGrid>
        <w:gridCol w:w="746"/>
        <w:gridCol w:w="1538"/>
        <w:gridCol w:w="1336"/>
        <w:gridCol w:w="4173"/>
        <w:gridCol w:w="870"/>
        <w:gridCol w:w="913"/>
      </w:tblGrid>
      <w:tr w:rsidR="002208DD" w:rsidRPr="00EC44CA" w:rsidTr="00B24005">
        <w:trPr>
          <w:trHeight w:val="20"/>
        </w:trPr>
        <w:tc>
          <w:tcPr>
            <w:tcW w:w="361" w:type="pct"/>
            <w:tcBorders>
              <w:top w:val="single" w:sz="4" w:space="0" w:color="auto"/>
              <w:left w:val="single" w:sz="4" w:space="0" w:color="auto"/>
              <w:bottom w:val="single" w:sz="4" w:space="0" w:color="auto"/>
              <w:right w:val="single" w:sz="4" w:space="0" w:color="auto"/>
            </w:tcBorders>
            <w:vAlign w:val="center"/>
            <w:hideMark/>
          </w:tcPr>
          <w:p w:rsidR="002208DD" w:rsidRPr="00EC44CA" w:rsidRDefault="002208DD" w:rsidP="00B24005">
            <w:pPr>
              <w:jc w:val="center"/>
              <w:rPr>
                <w:b/>
                <w:bCs/>
                <w:szCs w:val="24"/>
              </w:rPr>
            </w:pPr>
            <w:r w:rsidRPr="00EC44CA">
              <w:rPr>
                <w:b/>
                <w:bCs/>
                <w:szCs w:val="24"/>
              </w:rPr>
              <w:t>STT</w:t>
            </w:r>
          </w:p>
        </w:tc>
        <w:tc>
          <w:tcPr>
            <w:tcW w:w="726" w:type="pct"/>
            <w:tcBorders>
              <w:top w:val="single" w:sz="4" w:space="0" w:color="auto"/>
              <w:left w:val="nil"/>
              <w:bottom w:val="single" w:sz="4" w:space="0" w:color="auto"/>
              <w:right w:val="single" w:sz="4" w:space="0" w:color="auto"/>
            </w:tcBorders>
            <w:vAlign w:val="center"/>
            <w:hideMark/>
          </w:tcPr>
          <w:p w:rsidR="002208DD" w:rsidRPr="00EC44CA" w:rsidRDefault="002208DD" w:rsidP="00B24005">
            <w:pPr>
              <w:jc w:val="center"/>
              <w:rPr>
                <w:b/>
                <w:bCs/>
                <w:szCs w:val="24"/>
              </w:rPr>
            </w:pPr>
            <w:r w:rsidRPr="00EC44CA">
              <w:rPr>
                <w:b/>
                <w:bCs/>
                <w:szCs w:val="24"/>
              </w:rPr>
              <w:t>Đội tuyển</w:t>
            </w:r>
          </w:p>
        </w:tc>
        <w:tc>
          <w:tcPr>
            <w:tcW w:w="691" w:type="pct"/>
            <w:tcBorders>
              <w:top w:val="single" w:sz="4" w:space="0" w:color="auto"/>
              <w:left w:val="nil"/>
              <w:bottom w:val="single" w:sz="4" w:space="0" w:color="auto"/>
              <w:right w:val="single" w:sz="4" w:space="0" w:color="auto"/>
            </w:tcBorders>
            <w:vAlign w:val="center"/>
            <w:hideMark/>
          </w:tcPr>
          <w:p w:rsidR="002208DD" w:rsidRPr="00EC44CA" w:rsidRDefault="002208DD" w:rsidP="00B24005">
            <w:pPr>
              <w:rPr>
                <w:b/>
                <w:bCs/>
                <w:szCs w:val="24"/>
              </w:rPr>
            </w:pPr>
            <w:r w:rsidRPr="00EC44CA">
              <w:rPr>
                <w:b/>
                <w:bCs/>
                <w:szCs w:val="24"/>
              </w:rPr>
              <w:t>Tên Sản phầm</w:t>
            </w:r>
          </w:p>
        </w:tc>
        <w:tc>
          <w:tcPr>
            <w:tcW w:w="2325" w:type="pct"/>
            <w:tcBorders>
              <w:top w:val="single" w:sz="4" w:space="0" w:color="auto"/>
              <w:left w:val="nil"/>
              <w:bottom w:val="single" w:sz="4" w:space="0" w:color="auto"/>
              <w:right w:val="single" w:sz="4" w:space="0" w:color="auto"/>
            </w:tcBorders>
            <w:shd w:val="clear" w:color="000000" w:fill="FFFFFF"/>
            <w:vAlign w:val="center"/>
            <w:hideMark/>
          </w:tcPr>
          <w:p w:rsidR="002208DD" w:rsidRPr="00EC44CA" w:rsidRDefault="002208DD" w:rsidP="00B24005">
            <w:pPr>
              <w:rPr>
                <w:b/>
                <w:bCs/>
                <w:szCs w:val="24"/>
              </w:rPr>
            </w:pPr>
            <w:r w:rsidRPr="00EC44CA">
              <w:rPr>
                <w:b/>
                <w:bCs/>
                <w:szCs w:val="24"/>
              </w:rPr>
              <w:t>Thông số kỹ thuật</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b/>
                <w:bCs/>
                <w:szCs w:val="24"/>
              </w:rPr>
            </w:pPr>
            <w:r w:rsidRPr="00EC44CA">
              <w:rPr>
                <w:b/>
                <w:bCs/>
                <w:szCs w:val="24"/>
              </w:rPr>
              <w:t>ĐVT</w:t>
            </w:r>
          </w:p>
        </w:tc>
        <w:tc>
          <w:tcPr>
            <w:tcW w:w="439" w:type="pct"/>
            <w:tcBorders>
              <w:top w:val="single" w:sz="4" w:space="0" w:color="auto"/>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b/>
                <w:bCs/>
                <w:szCs w:val="24"/>
              </w:rPr>
            </w:pPr>
            <w:r w:rsidRPr="00EC44CA">
              <w:rPr>
                <w:b/>
                <w:bCs/>
                <w:szCs w:val="24"/>
              </w:rPr>
              <w:t>Số lượng</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Bơi</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Ba lô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Với thiết kế tiết kiệm không gian tiên tiến, giúp tối đa hóa dung lượng lưu trữ, thiết kế mới cũng bao gồm nhiều túi phía trước và bên, túi lưới mở rộng để tách các mặt hàng khô và ướt</w:t>
            </w:r>
            <w:proofErr w:type="gramStart"/>
            <w:r w:rsidRPr="00EC44CA">
              <w:rPr>
                <w:szCs w:val="24"/>
              </w:rPr>
              <w:t>,một</w:t>
            </w:r>
            <w:proofErr w:type="gramEnd"/>
            <w:r w:rsidRPr="00EC44CA">
              <w:rPr>
                <w:szCs w:val="24"/>
              </w:rPr>
              <w:t xml:space="preserve"> túi lưới, </w:t>
            </w:r>
            <w:r w:rsidRPr="00EC44CA">
              <w:rPr>
                <w:szCs w:val="24"/>
              </w:rPr>
              <w:lastRenderedPageBreak/>
              <w:t xml:space="preserve">dây đai điều chỉnh và một không gian lưu trữ bảo vệ cho các thiết bị điện tử lớn. </w:t>
            </w:r>
            <w:r w:rsidRPr="00EC44CA">
              <w:rPr>
                <w:szCs w:val="24"/>
              </w:rPr>
              <w:br/>
              <w:t>Được thiết kế với vải công nghệ để đảm bảo cảm giác nhẹ và bền, khả năng chịu nước.</w:t>
            </w:r>
            <w:r w:rsidRPr="00EC44CA">
              <w:rPr>
                <w:szCs w:val="24"/>
              </w:rPr>
              <w:br/>
              <w:t>Kích thước: 51 cm x 34 cm x 27 cm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9</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 Áo bơi thi đấu nữ</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 70% Nylon / 30% Lycra Spandex</w:t>
            </w:r>
            <w:r w:rsidRPr="00EC44CA">
              <w:rPr>
                <w:szCs w:val="24"/>
              </w:rPr>
              <w:br/>
              <w:t>Được thiết kế với công nghệ Speed ​​Dry Fabrication độc quyền</w:t>
            </w:r>
            <w:r w:rsidRPr="00EC44CA">
              <w:rPr>
                <w:szCs w:val="24"/>
              </w:rPr>
              <w:br/>
              <w:t>Công nghệ Super Flex Bonding công nghệ cao cho phép các đường may được liên kết hoàn toàn phù hợp với cơ thể người bơi và tạo độ co giãn 360 độ bền bỉ.</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 Quần bơi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thiết kế với công nghệ Speed ​​Dry Fabrication độc quyền</w:t>
            </w:r>
            <w:r w:rsidRPr="00EC44CA">
              <w:rPr>
                <w:szCs w:val="24"/>
              </w:rPr>
              <w:br/>
              <w:t>Công nghệ Super Flex Bonding công nghệ cao cho phép các đường may liên kết hoàn toàn phù hợp với cơ thể của người bơi và cung cấp độ co giãn 360 độ bền bỉ</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Đồng hồ</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VẬT LIỆU DÂY ĐEO: silicone</w:t>
            </w:r>
            <w:r w:rsidRPr="00EC44CA">
              <w:rPr>
                <w:szCs w:val="24"/>
              </w:rPr>
              <w:br/>
              <w:t>CHẤT LIỆU MẶT KÍNH : Corning® Gorilla® Glass 3  DX</w:t>
            </w:r>
            <w:r w:rsidRPr="00EC44CA">
              <w:rPr>
                <w:szCs w:val="24"/>
              </w:rPr>
              <w:br/>
              <w:t>CHẤT LIỆU VIỀN: CHẤT LIỆU KHUNG BEZEL</w:t>
            </w:r>
            <w:r w:rsidRPr="00EC44CA">
              <w:rPr>
                <w:szCs w:val="24"/>
              </w:rPr>
              <w:br/>
              <w:t>TƯƠNG THÍCH VỚI DÂY ĐỒNG HỒ QUICKFIT: yes (22 mm compatible)</w:t>
            </w:r>
            <w:r w:rsidRPr="00EC44CA">
              <w:rPr>
                <w:szCs w:val="24"/>
              </w:rPr>
              <w:br/>
              <w:t xml:space="preserve">KÍCH THƯỚC SẢN PHẨM: 47.2 x 47.2 x 13.2 (mm), Phù hợp với </w:t>
            </w:r>
            <w:r w:rsidRPr="00EC44CA">
              <w:rPr>
                <w:szCs w:val="24"/>
              </w:rPr>
              <w:lastRenderedPageBreak/>
              <w:t>cổ tay có chu vi từ 135-205mm</w:t>
            </w:r>
            <w:r w:rsidRPr="00EC44CA">
              <w:rPr>
                <w:szCs w:val="24"/>
              </w:rPr>
              <w:br/>
              <w:t>TRỌNG LƯỢNG: 53 g</w:t>
            </w:r>
            <w:r w:rsidRPr="00EC44CA">
              <w:rPr>
                <w:szCs w:val="24"/>
              </w:rPr>
              <w:br/>
              <w:t>KÍCH THƯỚC MÀN HÌNH: Đường kính 1,4” (35,4 mm)</w:t>
            </w:r>
            <w:r w:rsidRPr="00EC44CA">
              <w:rPr>
                <w:szCs w:val="24"/>
              </w:rPr>
              <w:br/>
              <w:t>ĐỘ PHÂN GIẢI MÀN HÌNH: 454 x 454 pixels</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Chân vịt bơi lội ngắn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Chân Vịt Đôi Ngắn được làm từ chất liệu cao su cao cấp với độ bền cao</w:t>
            </w:r>
            <w:r w:rsidRPr="00EC44CA">
              <w:rPr>
                <w:szCs w:val="24"/>
              </w:rPr>
              <w:br/>
              <w:t>Là sản phẩm được đa số VĐV bơi lặn sử dụng và tin dùng nhất</w:t>
            </w:r>
            <w:r w:rsidRPr="00EC44CA">
              <w:rPr>
                <w:szCs w:val="24"/>
              </w:rPr>
              <w:br/>
              <w:t>Thiết kế giúp đeo chân dễ dàng, nhiều size phù hợp với mọi người</w:t>
            </w:r>
            <w:r w:rsidRPr="00EC44CA">
              <w:rPr>
                <w:szCs w:val="24"/>
              </w:rPr>
              <w:br/>
              <w:t>Chân Vịt giúp gia tăng sức mạnh chân của người tập</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Mũ bơi thi đấu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Mũ được thiết kế với bề mặt vật liệu có gia công đặc biệt giúp giảm khoảng 12% lực cản của nước so với thông thường, hỗ trợ tốt hơn trong quá trình thi đấu của vận động viên.</w:t>
            </w:r>
            <w:r w:rsidRPr="00EC44CA">
              <w:rPr>
                <w:szCs w:val="24"/>
              </w:rPr>
              <w:br/>
              <w:t>Sử dụng chất liệu silicone đặc biệt, nón có độ co giãn tăng khoảng 1.5 lần, giảm cảm giác bị siết chặt.</w:t>
            </w:r>
            <w:r w:rsidRPr="00EC44CA">
              <w:rPr>
                <w:szCs w:val="24"/>
              </w:rPr>
              <w:br/>
              <w:t>Mặt trong của nón được gia công chống trượt, giảm thiểu sự di chuyển khi vận động viên nhảy xuống nước.</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Tay bàn quạt bơi lội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proofErr w:type="gramStart"/>
            <w:r w:rsidRPr="00EC44CA">
              <w:rPr>
                <w:szCs w:val="24"/>
              </w:rPr>
              <w:t>dành</w:t>
            </w:r>
            <w:proofErr w:type="gramEnd"/>
            <w:r w:rsidRPr="00EC44CA">
              <w:rPr>
                <w:szCs w:val="24"/>
              </w:rPr>
              <w:t xml:space="preserve"> cho vận động viên chuyên nghiệp, giúp tăng sức mạnh đôi tay. Dây đeo tay tùy chỉnh theo kích thước đôi tay. </w:t>
            </w:r>
            <w:r w:rsidRPr="00EC44CA">
              <w:rPr>
                <w:szCs w:val="24"/>
              </w:rPr>
              <w:br/>
              <w:t>Mầu sắc: Đen, Xanh, Xám, vàng</w:t>
            </w:r>
            <w:r w:rsidRPr="00EC44CA">
              <w:rPr>
                <w:szCs w:val="24"/>
              </w:rPr>
              <w:br/>
              <w:t xml:space="preserve">Chất liệu lòng bàn tay PP, dây đeo </w:t>
            </w:r>
            <w:r w:rsidRPr="00EC44CA">
              <w:rPr>
                <w:szCs w:val="24"/>
              </w:rPr>
              <w:lastRenderedPageBreak/>
              <w:t>silicon.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2</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Lặn</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chân bifin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Cao su</w:t>
            </w:r>
            <w:r w:rsidRPr="00EC44CA">
              <w:rPr>
                <w:szCs w:val="24"/>
              </w:rPr>
              <w:br/>
              <w:t xml:space="preserve">Rãnh </w:t>
            </w:r>
            <w:proofErr w:type="gramStart"/>
            <w:r w:rsidRPr="00EC44CA">
              <w:rPr>
                <w:szCs w:val="24"/>
              </w:rPr>
              <w:t>V :</w:t>
            </w:r>
            <w:proofErr w:type="gramEnd"/>
            <w:r w:rsidRPr="00EC44CA">
              <w:rPr>
                <w:szCs w:val="24"/>
              </w:rPr>
              <w:t xml:space="preserve"> Thiết kế Rãnh V  giúp phân tán nước hiệu quả, tạo sức đẩy mạnh mẽ trong từng cú đập chân.</w:t>
            </w:r>
            <w:r w:rsidRPr="00EC44CA">
              <w:rPr>
                <w:szCs w:val="24"/>
              </w:rPr>
              <w:br/>
              <w:t>Màu sắc: Đen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đồng hồ đo tập luyện thể thao</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VẬT LIỆU DÂY ĐEO: silicone</w:t>
            </w:r>
            <w:r w:rsidRPr="00EC44CA">
              <w:rPr>
                <w:szCs w:val="24"/>
              </w:rPr>
              <w:br/>
              <w:t>CHẤT LIỆU MẶT KÍNH : Tinh thể sapphire</w:t>
            </w:r>
            <w:r w:rsidRPr="00EC44CA">
              <w:rPr>
                <w:szCs w:val="24"/>
              </w:rPr>
              <w:br/>
              <w:t>CHẤT LIỆU VIỀN: titan</w:t>
            </w:r>
            <w:r w:rsidRPr="00EC44CA">
              <w:rPr>
                <w:szCs w:val="24"/>
              </w:rPr>
              <w:br/>
              <w:t>CHẤT LIỆU VỎ BỌC: polymer sợi gia cố có lớp vỏ bao bọc phía sau bằng kim loại</w:t>
            </w:r>
            <w:r w:rsidRPr="00EC44CA">
              <w:rPr>
                <w:szCs w:val="24"/>
              </w:rPr>
              <w:br/>
              <w:t>TƯƠNG THÍCH VỚI DÂY ĐỒNG HỒ QUICKFIT:bao gồm (26 mm)</w:t>
            </w:r>
            <w:r w:rsidRPr="00EC44CA">
              <w:rPr>
                <w:szCs w:val="24"/>
              </w:rPr>
              <w:br/>
              <w:t>KÍCH THƯỚC SẢN PHẨM 51 x 51 x 14,7 (mm)</w:t>
            </w:r>
            <w:r w:rsidRPr="00EC44CA">
              <w:rPr>
                <w:szCs w:val="24"/>
              </w:rPr>
              <w:br/>
              <w:t>TRỌNG LƯỢNG: Sapphire: 92g (vỏ chỉ 64g)</w:t>
            </w:r>
            <w:r w:rsidRPr="00EC44CA">
              <w:rPr>
                <w:szCs w:val="24"/>
              </w:rPr>
              <w:br/>
              <w:t xml:space="preserve">Chỉ số kháng nước </w:t>
            </w:r>
            <w:r w:rsidRPr="00EC44CA">
              <w:rPr>
                <w:szCs w:val="24"/>
              </w:rPr>
              <w:br/>
              <w:t xml:space="preserve">Tích hợp loa và mi-cro </w:t>
            </w:r>
            <w:r w:rsidRPr="00EC44CA">
              <w:rPr>
                <w:szCs w:val="24"/>
              </w:rPr>
              <w:br/>
              <w:t>KÍCH THƯỚC MÀN HÌNH: Đường kính 1,4” (35,56mm)</w:t>
            </w:r>
            <w:r w:rsidRPr="00EC44CA">
              <w:rPr>
                <w:szCs w:val="24"/>
              </w:rPr>
              <w:br/>
              <w:t>ĐỘ PHÂN GIẢI MÀN HÌNH: 454 x 454 pixels</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đồng hồ đo tập luyện thể thao</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VẬT LIỆU DÂY ĐEO: silicone</w:t>
            </w:r>
            <w:r w:rsidRPr="00EC44CA">
              <w:rPr>
                <w:szCs w:val="24"/>
              </w:rPr>
              <w:br/>
              <w:t>CHẤT LIỆU MẶT KÍNH: kính cường lực hóa học</w:t>
            </w:r>
            <w:r w:rsidRPr="00EC44CA">
              <w:rPr>
                <w:szCs w:val="24"/>
              </w:rPr>
              <w:br/>
              <w:t>CHẤT LIỆU VIỀN: Polyme cốt sợi</w:t>
            </w:r>
            <w:r w:rsidRPr="00EC44CA">
              <w:rPr>
                <w:szCs w:val="24"/>
              </w:rPr>
              <w:br/>
              <w:t>Dây đeo tháo nhanh: có (20 mm, iêu chuẩn ngành)</w:t>
            </w:r>
            <w:r w:rsidRPr="00EC44CA">
              <w:rPr>
                <w:szCs w:val="24"/>
              </w:rPr>
              <w:br/>
            </w:r>
            <w:r w:rsidRPr="00EC44CA">
              <w:rPr>
                <w:szCs w:val="24"/>
              </w:rPr>
              <w:lastRenderedPageBreak/>
              <w:t>KÍCH THƯỚC SẢN PHẨM: 43 x 43 x 11.6 (mm)</w:t>
            </w:r>
            <w:r w:rsidRPr="00EC44CA">
              <w:rPr>
                <w:szCs w:val="24"/>
              </w:rPr>
              <w:br/>
              <w:t>TRỌNG LƯỢNG: 39 g</w:t>
            </w:r>
            <w:r w:rsidRPr="00EC44CA">
              <w:rPr>
                <w:szCs w:val="24"/>
              </w:rPr>
              <w:br/>
              <w:t>KÍCH THƯỚC MÀN HÌNH: Đường kính 1,2” (30.4mm)</w:t>
            </w:r>
            <w:r w:rsidRPr="00EC44CA">
              <w:rPr>
                <w:szCs w:val="24"/>
              </w:rPr>
              <w:br/>
              <w:t>ĐỘ PHÂN GIẢI MÀN HÌNH: 390 x 390 pixels</w:t>
            </w:r>
            <w:r w:rsidRPr="00EC44CA">
              <w:rPr>
                <w:szCs w:val="24"/>
              </w:rPr>
              <w:br/>
              <w:t>MÀN HÌNH MÀU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đồng hồ bấm giờ</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Đồng hồ bấm giờ có thể đo được thời gian lên đến 10 giờ với độ chính xác đến 1/100 giây</w:t>
            </w:r>
            <w:r w:rsidRPr="00EC44CA">
              <w:rPr>
                <w:szCs w:val="24"/>
              </w:rPr>
              <w:br/>
              <w:t>Sản phẩm cũng có bộ nhớ lưu trữ 300 vòng chia/lặp</w:t>
            </w:r>
            <w:r w:rsidRPr="00EC44CA">
              <w:rPr>
                <w:szCs w:val="24"/>
              </w:rPr>
              <w:br/>
              <w:t>Đồng hồ bấm giờ còn có chế độ hiển thị thời gian và lịch tự động. Nó cũng bao gồm báo hiệu thời gian pin yếu, chống nước và có thể điều chỉnh độ tương phản màn hình.</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máy chạy bộ</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Khối lượng: 95/110 kg</w:t>
            </w:r>
            <w:r w:rsidRPr="00EC44CA">
              <w:rPr>
                <w:szCs w:val="24"/>
              </w:rPr>
              <w:br/>
              <w:t>Kích thước đóng thùng: 1820x925x420mm</w:t>
            </w:r>
            <w:r w:rsidRPr="00EC44CA">
              <w:rPr>
                <w:szCs w:val="24"/>
              </w:rPr>
              <w:br/>
              <w:t>Kích thước sử dụng: 1840x860x1340mm</w:t>
            </w:r>
            <w:r w:rsidRPr="00EC44CA">
              <w:rPr>
                <w:szCs w:val="24"/>
              </w:rPr>
              <w:br/>
              <w:t>Kích thước xếp gọn: 1300x860x1420mm</w:t>
            </w:r>
            <w:r w:rsidRPr="00EC44CA">
              <w:rPr>
                <w:szCs w:val="24"/>
              </w:rPr>
              <w:br/>
              <w:t>Màn hình: LCD</w:t>
            </w:r>
            <w:r w:rsidRPr="00EC44CA">
              <w:rPr>
                <w:szCs w:val="24"/>
              </w:rPr>
              <w:br/>
              <w:t>Điện áp: 220V, 50-60Hz</w:t>
            </w:r>
            <w:r w:rsidRPr="00EC44CA">
              <w:rPr>
                <w:szCs w:val="24"/>
              </w:rPr>
              <w:br/>
              <w:t>Động cơ: Kingtech hiệu suất 4.5 HP</w:t>
            </w:r>
            <w:r w:rsidRPr="00EC44CA">
              <w:rPr>
                <w:szCs w:val="24"/>
              </w:rPr>
              <w:br/>
              <w:t>Khung sườn: Kingtech Titan 2.0</w:t>
            </w:r>
            <w:r w:rsidRPr="00EC44CA">
              <w:rPr>
                <w:szCs w:val="24"/>
              </w:rPr>
              <w:br/>
              <w:t>Tải trọng sản phẩm: 150 Kg</w:t>
            </w:r>
            <w:r w:rsidRPr="00EC44CA">
              <w:rPr>
                <w:szCs w:val="24"/>
              </w:rPr>
              <w:br/>
              <w:t>Tốc độ tối đa: 18.8Km/h</w:t>
            </w:r>
            <w:r w:rsidRPr="00EC44CA">
              <w:rPr>
                <w:szCs w:val="24"/>
              </w:rPr>
              <w:br/>
              <w:t xml:space="preserve">Kích thước vùng chạy: </w:t>
            </w:r>
            <w:r w:rsidRPr="00EC44CA">
              <w:rPr>
                <w:szCs w:val="24"/>
              </w:rPr>
              <w:lastRenderedPageBreak/>
              <w:t>136x52(Cm) | (DxR)</w:t>
            </w:r>
            <w:r w:rsidRPr="00EC44CA">
              <w:rPr>
                <w:szCs w:val="24"/>
              </w:rPr>
              <w:br/>
              <w:t>Độ dốc: 15% Auto</w:t>
            </w:r>
            <w:r w:rsidRPr="00EC44CA">
              <w:rPr>
                <w:szCs w:val="24"/>
              </w:rPr>
              <w:br/>
              <w:t>Hệ thống giảm sốc: Đệm cao su</w:t>
            </w:r>
            <w:r w:rsidRPr="00EC44CA">
              <w:rPr>
                <w:szCs w:val="24"/>
              </w:rPr>
              <w:br/>
              <w:t>Kiểu thảm chạy: Kim Cương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chân bifin ngắn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Chân Vịt Đa Dụng: DMC ELITE 2 có khoang chân linh hoạt, phù hợp với hầu hết các kích thước chân.</w:t>
            </w:r>
            <w:r w:rsidRPr="00EC44CA">
              <w:rPr>
                <w:szCs w:val="24"/>
              </w:rPr>
              <w:br/>
              <w:t>Chất Liệu Silicone: Chất liệu silicone đảm bảo sự thoải mái tối đa cho đôi chân trong suốt buổi tập bơi.</w:t>
            </w:r>
            <w:r w:rsidRPr="00EC44CA">
              <w:rPr>
                <w:szCs w:val="24"/>
              </w:rPr>
              <w:br/>
              <w:t>Rãnh V-Rail: Thiết kế Rãnh V-Rail giúp phân tán nước hiệu quả, tạo sức đẩy mạnh mẽ trong từng cú đập chân.</w:t>
            </w:r>
            <w:r w:rsidRPr="00EC44CA">
              <w:rPr>
                <w:szCs w:val="24"/>
              </w:rPr>
              <w:br/>
              <w:t>Rãnh Thoát Nước: Rãnh thoát nước ở giữa dưới đế đảm bảo nước không tích tụ dưới chân vịt, giúp duy trì sự ổn định</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xe đạp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KHUNG: Alpha Platinum Aluminium, tapered head tube, internal routing, BSA 73, hidden rack and kickstand mounts, UDH, Boost148, 12 mm thru axle</w:t>
            </w:r>
            <w:r w:rsidRPr="00EC44CA">
              <w:rPr>
                <w:szCs w:val="24"/>
              </w:rPr>
              <w:br/>
              <w:t xml:space="preserve"> PHUỘC: RockShox Judy Silver, Solo Air spring, TurnKey lockout, tapered steerer, 42mm offset, Boost110, 15 mm Maxle Stealth, 120 mm travel</w:t>
            </w:r>
            <w:r w:rsidRPr="00EC44CA">
              <w:rPr>
                <w:szCs w:val="24"/>
              </w:rPr>
              <w:br/>
              <w:t>Hành trình phuộc tối đa: 130 mm (540 mm axle-to-crown)</w:t>
            </w:r>
            <w:r w:rsidRPr="00EC44CA">
              <w:rPr>
                <w:szCs w:val="24"/>
              </w:rPr>
              <w:br/>
              <w:t>ĐÙM TRƯỚC: TC500 alloy, CentreLock, 110×15 mm thru axle</w:t>
            </w:r>
            <w:r w:rsidRPr="00EC44CA">
              <w:rPr>
                <w:szCs w:val="24"/>
              </w:rPr>
              <w:br/>
              <w:t xml:space="preserve">ĐÙM SAU: Shimano TC500 </w:t>
            </w:r>
            <w:r w:rsidRPr="00EC44CA">
              <w:rPr>
                <w:szCs w:val="24"/>
              </w:rPr>
              <w:lastRenderedPageBreak/>
              <w:t>alloy, CentreLock, 148×12 mm thru axle</w:t>
            </w:r>
            <w:r w:rsidRPr="00EC44CA">
              <w:rPr>
                <w:szCs w:val="24"/>
              </w:rPr>
              <w:br/>
              <w:t>VÀNH XE: Bontrager Kovee, double-wall, Tubeless-Ready, 28-hole, 23 mm width, Presta valve</w:t>
            </w:r>
            <w:r w:rsidRPr="00EC44CA">
              <w:rPr>
                <w:szCs w:val="24"/>
              </w:rPr>
              <w:br/>
              <w:t>Khóa bánh sau: Bontrager Switch thru axle, removable lever</w:t>
            </w:r>
            <w:r w:rsidRPr="00EC44CA">
              <w:rPr>
                <w:szCs w:val="24"/>
              </w:rPr>
              <w:br/>
              <w:t>VỎ XE: Bontrager Sainte-Anne Pro XR, Tubeless Ready, dual compound, aramid bead, 60 tpi, 29×2.20″</w:t>
            </w:r>
            <w:r w:rsidRPr="00EC44CA">
              <w:rPr>
                <w:szCs w:val="24"/>
              </w:rPr>
              <w:br/>
              <w:t>Phụ kiện vỏ: Bontrager TLR sealant, 180 ml/6 oz</w:t>
            </w:r>
            <w:r w:rsidRPr="00EC44CA">
              <w:rPr>
                <w:szCs w:val="24"/>
              </w:rPr>
              <w:br/>
              <w:t>Cỡ vỏ lớn nhất: Frame: 29×2.40″, Fork: See manufacturer</w:t>
            </w:r>
            <w:r w:rsidRPr="00EC44CA">
              <w:rPr>
                <w:szCs w:val="24"/>
              </w:rPr>
              <w:br/>
              <w:t>TAY  ĐỀ: Deore M6100, 12-speed</w:t>
            </w:r>
            <w:r w:rsidRPr="00EC44CA">
              <w:rPr>
                <w:szCs w:val="24"/>
              </w:rPr>
              <w:br/>
              <w:t>ĐỀ SAU: XT M8100, long cage</w:t>
            </w:r>
            <w:r w:rsidRPr="00EC44CA">
              <w:rPr>
                <w:szCs w:val="24"/>
              </w:rPr>
              <w:br/>
              <w:t>GIÒ ĐẠP: Size: S , M MT512, 30T ring, 55 mm chain line, 170 mm length Size: ML , L , XL MT512, 30T ring, 55 mm chain line, 175 mm length</w:t>
            </w:r>
            <w:r w:rsidRPr="00EC44CA">
              <w:rPr>
                <w:szCs w:val="24"/>
              </w:rPr>
              <w:br/>
              <w:t>CHÉN TRỤC GIỮA: BB-MT501 BSA</w:t>
            </w:r>
            <w:r w:rsidRPr="00EC44CA">
              <w:rPr>
                <w:szCs w:val="24"/>
              </w:rPr>
              <w:br/>
              <w:t>Ổ LÍP Deore M6100, 10-51, 12-speed</w:t>
            </w:r>
            <w:r w:rsidRPr="00EC44CA">
              <w:rPr>
                <w:szCs w:val="24"/>
              </w:rPr>
              <w:br/>
              <w:t xml:space="preserve"> SÊN XE:  Deore M6100, 12-speed</w:t>
            </w:r>
            <w:r w:rsidRPr="00EC44CA">
              <w:rPr>
                <w:szCs w:val="24"/>
              </w:rPr>
              <w:br/>
              <w:t xml:space="preserve"> CỠ DĨA LỚN NHẤT: 1x: 34T (55 mm chain line), min 30T (52 mm chain line)</w:t>
            </w:r>
            <w:r w:rsidRPr="00EC44CA">
              <w:rPr>
                <w:szCs w:val="24"/>
              </w:rPr>
              <w:br/>
              <w:t xml:space="preserve"> Bàn đap: VP-536 nylon platform</w:t>
            </w:r>
            <w:r w:rsidRPr="00EC44CA">
              <w:rPr>
                <w:szCs w:val="24"/>
              </w:rPr>
              <w:br/>
              <w:t xml:space="preserve"> YÊN XE: Verse Short, chromoly rails, 145 mm width</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Kính bơi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Mắt kính có cấu hình thấp</w:t>
            </w:r>
            <w:proofErr w:type="gramStart"/>
            <w:r w:rsidRPr="00EC44CA">
              <w:rPr>
                <w:szCs w:val="24"/>
              </w:rPr>
              <w:t>,ôm</w:t>
            </w:r>
            <w:proofErr w:type="gramEnd"/>
            <w:r w:rsidRPr="00EC44CA">
              <w:rPr>
                <w:szCs w:val="24"/>
              </w:rPr>
              <w:t xml:space="preserve"> sát mắt giúp lướt nước và giảm tối đa lực cản</w:t>
            </w:r>
            <w:r w:rsidRPr="00EC44CA">
              <w:rPr>
                <w:szCs w:val="24"/>
              </w:rPr>
              <w:br/>
              <w:t>Kết cấu và thiết kế nhỏ- gọn-nhẹ</w:t>
            </w:r>
            <w:r w:rsidRPr="00EC44CA">
              <w:rPr>
                <w:szCs w:val="24"/>
              </w:rPr>
              <w:br/>
              <w:t>ĐỆM SILICONE MỀM:.</w:t>
            </w:r>
            <w:r w:rsidRPr="00EC44CA">
              <w:rPr>
                <w:szCs w:val="24"/>
              </w:rPr>
              <w:br/>
              <w:t>THIẾT KẾ GIẢM LỰC CẢN:</w:t>
            </w:r>
            <w:r w:rsidRPr="00EC44CA">
              <w:rPr>
                <w:szCs w:val="24"/>
              </w:rPr>
              <w:br/>
              <w:t>CẦU MŨI CÓ THỂ THÁO RỜI:</w:t>
            </w:r>
            <w:r w:rsidRPr="00EC44CA">
              <w:rPr>
                <w:szCs w:val="24"/>
              </w:rPr>
              <w:br/>
              <w:t>LỚP PHỦ CHỐNG SƯƠNG MÙ:</w:t>
            </w:r>
            <w:r w:rsidRPr="00EC44CA">
              <w:rPr>
                <w:szCs w:val="24"/>
              </w:rPr>
              <w:br/>
              <w:t>CHỐNG TIA UV</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Mũ bơi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Nón bơi thi đấu hỗ trợ vận động viên thi đấu giảm lực cản nước so với nón bơi thông thường.</w:t>
            </w:r>
            <w:r w:rsidRPr="00EC44CA">
              <w:rPr>
                <w:szCs w:val="24"/>
              </w:rPr>
              <w:br/>
              <w:t>Bền bỉ không gây dị ứng.</w:t>
            </w:r>
            <w:r w:rsidRPr="00EC44CA">
              <w:rPr>
                <w:szCs w:val="24"/>
              </w:rPr>
              <w:br/>
              <w:t>Chế tạo từ 100% từ Silicone.</w:t>
            </w:r>
            <w:r w:rsidRPr="00EC44CA">
              <w:rPr>
                <w:szCs w:val="24"/>
              </w:rPr>
              <w:br/>
              <w:t>Vành nón được cấu tạo dày hơn gia tăng sự chắc chắn và giảm lực cản.</w:t>
            </w:r>
            <w:r w:rsidRPr="00EC44CA">
              <w:rPr>
                <w:szCs w:val="24"/>
              </w:rPr>
              <w:br/>
              <w:t>Giá thành hợp lý.</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Chân vịt bản lớn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Vây đơn phổ biến nhất có lưỡi dài 66cm/26 inch.</w:t>
            </w:r>
            <w:r w:rsidRPr="00EC44CA">
              <w:rPr>
                <w:szCs w:val="24"/>
              </w:rPr>
              <w:br/>
              <w:t>Lưỡi bằng sợi thủy tinh</w:t>
            </w:r>
            <w:r w:rsidRPr="00EC44CA">
              <w:rPr>
                <w:szCs w:val="24"/>
              </w:rPr>
              <w:br/>
              <w:t xml:space="preserve"> Trọng lượng sản phẩm khoảng 1</w:t>
            </w:r>
            <w:proofErr w:type="gramStart"/>
            <w:r w:rsidRPr="00EC44CA">
              <w:rPr>
                <w:szCs w:val="24"/>
              </w:rPr>
              <w:t>,4</w:t>
            </w:r>
            <w:proofErr w:type="gramEnd"/>
            <w:r w:rsidRPr="00EC44CA">
              <w:rPr>
                <w:szCs w:val="24"/>
              </w:rPr>
              <w:t>-1,5kg.</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bộ tạ đĩa bọc cao su hiệu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tạ đĩa bọc cao su 157.5kg, bao gồm:</w:t>
            </w:r>
            <w:r w:rsidRPr="00EC44CA">
              <w:rPr>
                <w:szCs w:val="24"/>
              </w:rPr>
              <w:br/>
              <w:t>1.25kgx2; 2.5kgx2; 5kgx2; 10kgx2; 15kgx2; 20kgx2;</w:t>
            </w:r>
            <w:r w:rsidRPr="00EC44CA">
              <w:rPr>
                <w:szCs w:val="24"/>
              </w:rPr>
              <w:br/>
              <w:t>25kgx2</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Dây tập thể lực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Màu sắc: vàng + đen kết hợp.</w:t>
            </w:r>
            <w:r w:rsidRPr="00EC44CA">
              <w:rPr>
                <w:szCs w:val="24"/>
              </w:rPr>
              <w:br/>
              <w:t>– Kích cỡ: Free Size.</w:t>
            </w:r>
            <w:r w:rsidRPr="00EC44CA">
              <w:rPr>
                <w:szCs w:val="24"/>
              </w:rPr>
              <w:br/>
              <w:t>– Chất liệu: Polyester.</w:t>
            </w:r>
            <w:r w:rsidRPr="00EC44CA">
              <w:rPr>
                <w:szCs w:val="24"/>
              </w:rPr>
              <w:br/>
              <w:t>– Thuộc tính: Dây kháng lực.</w:t>
            </w:r>
            <w:r w:rsidRPr="00EC44CA">
              <w:rPr>
                <w:szCs w:val="24"/>
              </w:rPr>
              <w:br/>
              <w:t>– Trọng lượng bộ sản phẩm: 1.3 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Dây đàn hồi tập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Thông số của bộ 5 dây đàn hồi tập thể lực</w:t>
            </w:r>
            <w:r w:rsidRPr="00EC44CA">
              <w:rPr>
                <w:szCs w:val="24"/>
              </w:rPr>
              <w:br/>
              <w:t>Chất liệu: cao su thiên nhiên 2 lớp cao cấp</w:t>
            </w:r>
            <w:r w:rsidRPr="00EC44CA">
              <w:rPr>
                <w:szCs w:val="24"/>
              </w:rPr>
              <w:br/>
              <w:t>Sức kéo: tổng cộng 150Lbs</w:t>
            </w:r>
            <w:r w:rsidRPr="00EC44CA">
              <w:rPr>
                <w:szCs w:val="24"/>
              </w:rPr>
              <w:br/>
              <w:t>Móc khoá được may khung chéo theo tiêu chuẩn quốc tế chắc chắn 100% dài 5cm</w:t>
            </w:r>
            <w:r w:rsidRPr="00EC44CA">
              <w:rPr>
                <w:szCs w:val="24"/>
              </w:rPr>
              <w:br/>
              <w:t xml:space="preserve">Năm sợi dây móc có mức nặng nhẹ khác </w:t>
            </w:r>
            <w:proofErr w:type="gramStart"/>
            <w:r w:rsidRPr="00EC44CA">
              <w:rPr>
                <w:szCs w:val="24"/>
              </w:rPr>
              <w:t>nhau(</w:t>
            </w:r>
            <w:proofErr w:type="gramEnd"/>
            <w:r w:rsidRPr="00EC44CA">
              <w:rPr>
                <w:szCs w:val="24"/>
              </w:rPr>
              <w:t xml:space="preserve"> 20 lbs,25 lbs, 30lbs, 35 lbs, 40lbs) có thể tập riêng từng dây hoặc kết hợp 2 dây, 3 dây, 4 dây.</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Bóng ném bật tường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Đen + xám</w:t>
            </w:r>
            <w:r w:rsidRPr="00EC44CA">
              <w:rPr>
                <w:szCs w:val="24"/>
              </w:rPr>
              <w:br/>
              <w:t>-Chất liệu: Bông ngọc trai + PVC + cát sắt</w:t>
            </w:r>
            <w:r w:rsidRPr="00EC44CA">
              <w:rPr>
                <w:szCs w:val="24"/>
              </w:rPr>
              <w:br/>
              <w:t>-Đường kính: 35cm</w:t>
            </w:r>
            <w:r w:rsidRPr="00EC44CA">
              <w:rPr>
                <w:szCs w:val="24"/>
              </w:rPr>
              <w:br/>
              <w:t>Trọng lượng 5Kg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Bóng ném bật tường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Đen + xám</w:t>
            </w:r>
            <w:r w:rsidRPr="00EC44CA">
              <w:rPr>
                <w:szCs w:val="24"/>
              </w:rPr>
              <w:br/>
              <w:t>-Chất liệu: Bông ngọc trai + PVC + cát sắt</w:t>
            </w:r>
            <w:r w:rsidRPr="00EC44CA">
              <w:rPr>
                <w:szCs w:val="24"/>
              </w:rPr>
              <w:br/>
              <w:t>-Đường kính: 35cm</w:t>
            </w:r>
            <w:r w:rsidRPr="00EC44CA">
              <w:rPr>
                <w:szCs w:val="24"/>
              </w:rPr>
              <w:br/>
              <w:t>Trọng lượng 8Kg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Bóng ném bật tường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Đen + xám</w:t>
            </w:r>
            <w:r w:rsidRPr="00EC44CA">
              <w:rPr>
                <w:szCs w:val="24"/>
              </w:rPr>
              <w:br/>
              <w:t>-Chất liệu: Bông ngọc trai + PVC + cát sắt</w:t>
            </w:r>
            <w:r w:rsidRPr="00EC44CA">
              <w:rPr>
                <w:szCs w:val="24"/>
              </w:rPr>
              <w:br/>
              <w:t>-Đường kính: 35cm</w:t>
            </w:r>
            <w:r w:rsidRPr="00EC44CA">
              <w:rPr>
                <w:szCs w:val="24"/>
              </w:rPr>
              <w:br/>
              <w:t>Trọng lượng 10Kg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Bóng ném bật tường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Đen + xám</w:t>
            </w:r>
            <w:r w:rsidRPr="00EC44CA">
              <w:rPr>
                <w:szCs w:val="24"/>
              </w:rPr>
              <w:br/>
              <w:t>-Chất liệu: Bông ngọc trai + PVC + cát sắt</w:t>
            </w:r>
            <w:r w:rsidRPr="00EC44CA">
              <w:rPr>
                <w:szCs w:val="24"/>
              </w:rPr>
              <w:br/>
              <w:t>-Đường kính: 35cm</w:t>
            </w:r>
            <w:r w:rsidRPr="00EC44CA">
              <w:rPr>
                <w:szCs w:val="24"/>
              </w:rPr>
              <w:br/>
              <w:t>Trọng lượng 12Kg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Pencaksilat</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Võ phục </w:t>
            </w:r>
            <w:r w:rsidRPr="00EC44CA">
              <w:rPr>
                <w:szCs w:val="24"/>
              </w:rPr>
              <w:lastRenderedPageBreak/>
              <w:t>tập luyện (có đai)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 xml:space="preserve">Chất liệu: Vải kaki trơn với thành </w:t>
            </w:r>
            <w:r w:rsidRPr="00EC44CA">
              <w:rPr>
                <w:szCs w:val="24"/>
              </w:rPr>
              <w:lastRenderedPageBreak/>
              <w:t>phần vảo 65% Polyeste và 35% cotton rất thẩm mỹ và bền, dầy dặn. Đai được may bằng vải đường may chắc chắn tỉ mỉ.</w:t>
            </w:r>
            <w:r w:rsidRPr="00EC44CA">
              <w:rPr>
                <w:szCs w:val="24"/>
              </w:rPr>
              <w:br/>
              <w:t>Màu sắc:  đen</w:t>
            </w:r>
            <w:r w:rsidRPr="00EC44CA">
              <w:rPr>
                <w:szCs w:val="24"/>
              </w:rPr>
              <w:br/>
              <w:t>Size số: 150m- 180m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Võ phục thi đấu (có đai)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liệu: Vải kaki cao cấp với thành </w:t>
            </w:r>
            <w:proofErr w:type="gramStart"/>
            <w:r w:rsidRPr="00EC44CA">
              <w:rPr>
                <w:szCs w:val="24"/>
              </w:rPr>
              <w:t>phần  chính</w:t>
            </w:r>
            <w:proofErr w:type="gramEnd"/>
            <w:r w:rsidRPr="00EC44CA">
              <w:rPr>
                <w:szCs w:val="24"/>
              </w:rPr>
              <w:t xml:space="preserve"> là cotton rất thẩm mỹ và bền, dầy dặn. Đai được may bằng vải đường may chắc chắn tỉ mỉ.</w:t>
            </w:r>
            <w:r w:rsidRPr="00EC44CA">
              <w:rPr>
                <w:szCs w:val="24"/>
              </w:rPr>
              <w:br/>
              <w:t>Màu sắc:  đen</w:t>
            </w:r>
            <w:r w:rsidRPr="00EC44CA">
              <w:rPr>
                <w:szCs w:val="24"/>
              </w:rPr>
              <w:br/>
              <w:t>Size số: 150m- 180m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Bao tập</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Thông số: 40*140cm</w:t>
            </w:r>
            <w:r w:rsidRPr="00EC44CA">
              <w:rPr>
                <w:szCs w:val="24"/>
              </w:rPr>
              <w:br/>
              <w:t>Chất liệu: Sợi nhỏ, vải Oxford, xốp và bọt biển, Da PU</w:t>
            </w:r>
            <w:r w:rsidRPr="00EC44CA">
              <w:rPr>
                <w:szCs w:val="24"/>
              </w:rPr>
              <w:br/>
              <w:t>Vải sợi nhỏ và lớp lót bằng vải Oxford, được dệt kim tốt và chống mài mòn, lớp đệm được kết hợp từ nhiều lớp bọt và bọt biển hấp thụ năng lượng hiệu quả với độ cứng khác nhau, được buộc chặt bằng bàn xoay chịu lực bằng xích sắt.</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Cái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7</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Lãm pơ 40x60</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PU, có lót đệm mút bên trong</w:t>
            </w:r>
            <w:r w:rsidRPr="00EC44CA">
              <w:rPr>
                <w:szCs w:val="24"/>
              </w:rPr>
              <w:br/>
              <w:t>Màu sắc: Xanh/ Đỏ</w:t>
            </w:r>
            <w:r w:rsidRPr="00EC44CA">
              <w:rPr>
                <w:szCs w:val="24"/>
              </w:rPr>
              <w:br/>
              <w:t>Kích thước: 40x60cm</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Lãm pơ 30x50</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PU, có lót đệm mút bên trong</w:t>
            </w:r>
            <w:r w:rsidRPr="00EC44CA">
              <w:rPr>
                <w:szCs w:val="24"/>
              </w:rPr>
              <w:br/>
              <w:t>Màu sắc: Xanh/ Đỏ</w:t>
            </w:r>
            <w:r w:rsidRPr="00EC44CA">
              <w:rPr>
                <w:szCs w:val="24"/>
              </w:rPr>
              <w:br/>
              <w:t>Kích thước: 30x50cm</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Giáp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đen</w:t>
            </w:r>
            <w:r w:rsidRPr="00EC44CA">
              <w:rPr>
                <w:szCs w:val="24"/>
              </w:rPr>
              <w:br/>
              <w:t>Size: S, M, L, XL</w:t>
            </w:r>
            <w:r w:rsidRPr="00EC44CA">
              <w:rPr>
                <w:szCs w:val="24"/>
              </w:rPr>
              <w:br/>
              <w:t xml:space="preserve">Giáp Pencak Silat, mặt ngoài là da </w:t>
            </w:r>
            <w:r w:rsidRPr="00EC44CA">
              <w:rPr>
                <w:szCs w:val="24"/>
              </w:rPr>
              <w:lastRenderedPageBreak/>
              <w:t>công nghiệp cao cấp, mặt trong bọc vải kaki đen, bên trong lót mút, ống nhựa và cao su. Thiết kế chuyên nghiệp, an toàn và chắc chắn với phần khóa dán ở phía sau lưng giúp cố định khi mặc trên người, giảm lực từ những đòn đấm bụng và đá chân từ đối phương trong thi đấu cũng như tập luyện, tạo tâm thế tự tin cho vận động viên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Giáp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đen</w:t>
            </w:r>
            <w:r w:rsidRPr="00EC44CA">
              <w:rPr>
                <w:szCs w:val="24"/>
              </w:rPr>
              <w:br/>
              <w:t>Size: S, M, L, XL</w:t>
            </w:r>
            <w:r w:rsidRPr="00EC44CA">
              <w:rPr>
                <w:szCs w:val="24"/>
              </w:rPr>
              <w:br/>
              <w:t>Giáp Pencak Silat, mặt ngoài là da PU, mặt trong bọc vải kaki đen, bên trong lót mút, ống nhựa và cao su. Thiết kế chuyên nghiệp, an toàn và chắc chắn với phần khóa dán ở phía sau lưng giúp cố định khi mặc trên người, giảm lực từ những đòn đấm bụng và đá chân từ đối phương trong thi đấu cũng như tập luyện, tạo tâm thế tự tin cho vận động viên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Bảo hiểm cổ chân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Nylon, Spandex, Latex Filament</w:t>
            </w:r>
            <w:r w:rsidRPr="00EC44CA">
              <w:rPr>
                <w:szCs w:val="24"/>
              </w:rPr>
              <w:br/>
              <w:t>Bổ sung dải đàn hồi mỏng cung cấp lực nén nhẹ giúp giảm sưng đau</w:t>
            </w:r>
            <w:r w:rsidRPr="00EC44CA">
              <w:rPr>
                <w:szCs w:val="24"/>
              </w:rPr>
              <w:br/>
              <w:t>Vải lưới thoáng khí, thoát mồ hôi, tránh tình trạng hôi chân</w:t>
            </w:r>
            <w:r w:rsidRPr="00EC44CA">
              <w:rPr>
                <w:szCs w:val="24"/>
              </w:rPr>
              <w:br/>
              <w:t>Thiết kế ôm sát theo mắt cá chân, bảo vệ tối ưu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40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Bảo hiểm </w:t>
            </w:r>
            <w:r w:rsidRPr="00EC44CA">
              <w:rPr>
                <w:szCs w:val="24"/>
              </w:rPr>
              <w:lastRenderedPageBreak/>
              <w:t>đầu gối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 xml:space="preserve">Chất liệu: Nylon, Spring, Silica </w:t>
            </w:r>
            <w:r w:rsidRPr="00EC44CA">
              <w:rPr>
                <w:szCs w:val="24"/>
              </w:rPr>
              <w:lastRenderedPageBreak/>
              <w:t>Gel</w:t>
            </w:r>
            <w:r w:rsidRPr="00EC44CA">
              <w:rPr>
                <w:szCs w:val="24"/>
              </w:rPr>
              <w:br/>
              <w:t>Hệ thống 3 dây đai, 5 điểm cố định giữ đầu gối luôn ở vị trí đúng</w:t>
            </w:r>
            <w:r w:rsidRPr="00EC44CA">
              <w:rPr>
                <w:szCs w:val="24"/>
              </w:rPr>
              <w:br/>
              <w:t>4 thanh lò xo xoắn trợ lực đầu gối khi đập bóng, đập cầu</w:t>
            </w:r>
            <w:r w:rsidRPr="00EC44CA">
              <w:rPr>
                <w:szCs w:val="24"/>
              </w:rPr>
              <w:br/>
              <w:t>Mặt trong được thiết kế nhiều lỗ thoáng khí</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40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kuky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lưới, cao su tổng hợp</w:t>
            </w:r>
            <w:r w:rsidRPr="00EC44CA">
              <w:rPr>
                <w:szCs w:val="24"/>
              </w:rPr>
              <w:br/>
              <w:t>May bằng da và cao su tổng hợp, độ thoáng khí tuyệt vời, tiện lợi và thoải mái khi mặc, ổn định và chắc chắn; lớp đệm bên trong bằng bọt hấp thụ năng lượng và giảm chấn, phù hợp với thiết kế công năng chống chấn thương.</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Băng cơ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Giúp hồi phục chấn thương nhanh chóng.</w:t>
            </w:r>
            <w:r w:rsidRPr="00EC44CA">
              <w:rPr>
                <w:szCs w:val="24"/>
              </w:rPr>
              <w:br/>
              <w:t>Được làm từ 100% Cao su cao cấp, và chất liệu thun có lỗ thông hơi.</w:t>
            </w:r>
            <w:r w:rsidRPr="00EC44CA">
              <w:rPr>
                <w:szCs w:val="24"/>
              </w:rPr>
              <w:br/>
              <w:t>Độ dính nhẹ và không gây dị ứng.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Cuộn</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40</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Cử tạ</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Bộ sàn cao su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Gỗ+ khung thép+ cao su</w:t>
            </w:r>
            <w:r w:rsidRPr="00EC44CA">
              <w:rPr>
                <w:szCs w:val="24"/>
              </w:rPr>
              <w:br/>
              <w:t>Kích thước tổng: 3m*3m*5cm</w:t>
            </w:r>
            <w:r w:rsidRPr="00EC44CA">
              <w:rPr>
                <w:szCs w:val="24"/>
              </w:rPr>
              <w:br/>
              <w:t>+ Gỗ ép bề mặt chống trơn trượt: (3m*1m*5cm)*1 tấm</w:t>
            </w:r>
            <w:r w:rsidRPr="00EC44CA">
              <w:rPr>
                <w:szCs w:val="24"/>
              </w:rPr>
              <w:br/>
              <w:t>+ Cao su đặc: (1m*1m*5cm)*6 tấm</w:t>
            </w:r>
            <w:r w:rsidRPr="00EC44CA">
              <w:rPr>
                <w:szCs w:val="24"/>
              </w:rPr>
              <w:br/>
              <w:t>+ Khung sắt sơn tĩnh điện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Giầy cử tạ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Size: 34-46</w:t>
            </w:r>
            <w:r w:rsidRPr="00EC44CA">
              <w:rPr>
                <w:szCs w:val="24"/>
              </w:rPr>
              <w:br/>
              <w:t>Màu sắc: màu trắng phối đen, vàng phối đỏ</w:t>
            </w:r>
            <w:r w:rsidRPr="00EC44CA">
              <w:rPr>
                <w:szCs w:val="24"/>
              </w:rPr>
              <w:br/>
            </w:r>
            <w:r w:rsidRPr="00EC44CA">
              <w:rPr>
                <w:szCs w:val="24"/>
              </w:rPr>
              <w:lastRenderedPageBreak/>
              <w:t xml:space="preserve">Chất liệu: Phần trên của giày được làm bằng da bò kết hợp lưới giúp thoáng khí và độ bền tăng lên. Gót được làm bằng nhựa TPU cứng tạo nên sự chắc chắn và chống mài mòn rất cao.Đai dán đôi giúp cho chân được cố định và an </w:t>
            </w:r>
            <w:proofErr w:type="gramStart"/>
            <w:r w:rsidRPr="00EC44CA">
              <w:rPr>
                <w:szCs w:val="24"/>
              </w:rPr>
              <w:t>toàn  khi</w:t>
            </w:r>
            <w:proofErr w:type="gramEnd"/>
            <w:r w:rsidRPr="00EC44CA">
              <w:rPr>
                <w:szCs w:val="24"/>
              </w:rPr>
              <w:t xml:space="preserve"> nâng tạ.</w:t>
            </w:r>
            <w:r w:rsidRPr="00EC44CA">
              <w:rPr>
                <w:szCs w:val="24"/>
              </w:rPr>
              <w:br/>
              <w:t>Chiều cao gót chân 18mm</w:t>
            </w:r>
            <w:r w:rsidRPr="00EC44CA">
              <w:rPr>
                <w:szCs w:val="24"/>
              </w:rPr>
              <w:br/>
              <w:t>Đây là giầy được thiết kế chỉ dành riêng cho môn cử tạ</w:t>
            </w:r>
            <w:r w:rsidRPr="00EC44CA">
              <w:rPr>
                <w:szCs w:val="24"/>
              </w:rPr>
              <w:br/>
              <w:t>Đặc tính: Thông thoáng, hút ẩm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thi đấu</w:t>
            </w:r>
          </w:p>
        </w:tc>
        <w:tc>
          <w:tcPr>
            <w:tcW w:w="2325" w:type="pct"/>
            <w:tcBorders>
              <w:top w:val="nil"/>
              <w:left w:val="nil"/>
              <w:bottom w:val="single" w:sz="4" w:space="0" w:color="auto"/>
              <w:right w:val="single" w:sz="4" w:space="0" w:color="auto"/>
            </w:tcBorders>
            <w:vAlign w:val="center"/>
            <w:hideMark/>
          </w:tcPr>
          <w:p w:rsidR="002208DD" w:rsidRPr="00EC44CA" w:rsidRDefault="002208DD" w:rsidP="00B24005">
            <w:pPr>
              <w:rPr>
                <w:sz w:val="26"/>
                <w:szCs w:val="26"/>
              </w:rPr>
            </w:pPr>
            <w:r w:rsidRPr="00EC44CA">
              <w:rPr>
                <w:sz w:val="26"/>
                <w:szCs w:val="26"/>
              </w:rPr>
              <w:t>Chất liệu vải thun co  giãn 4 chiều, độ bền  cao, khả  năng  đàn  hồi  tốt,  kháng ẩm, loại bỏ nấm, côn trùng 88% polyester fiber + 12% spandex</w:t>
            </w:r>
            <w:r w:rsidRPr="00EC44CA">
              <w:rPr>
                <w:sz w:val="26"/>
                <w:szCs w:val="26"/>
              </w:rPr>
              <w:br/>
              <w:t>Size: S-5XL</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Vovinam</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Đích đấm, đá chữ nhật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Đích đá chữ nhật dùng tập võ thuật được may chắc chắn từ chất liệu da PU + vải và bên trong lót xốp EVA có độ đàn hồi cao. Phần tay cầm được may, gia cố chắc chắn và đảm bảo độ bền khi chịu lực tác động lớn.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Bó gối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làm bằng chất  liệu thun có chất cao su tổng hợp ,có độ đàn hồi cao giúp bảo vệ các khớp gối, những vùng bị chấn thương sẽ không còn cảm giác đau đớn, không gây ảnh hưởng đến sức khỏe người dùng,đặc biệt với các lỗ thông hơi, giúp giữ cho phần đầu gối luôn được thông thoáng và hoàn toàn không gây cảm giác bức bí khó chịu</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Đích tập đòn đạp hình vuông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proofErr w:type="gramStart"/>
            <w:r w:rsidRPr="00EC44CA">
              <w:rPr>
                <w:szCs w:val="24"/>
              </w:rPr>
              <w:t>được</w:t>
            </w:r>
            <w:proofErr w:type="gramEnd"/>
            <w:r w:rsidRPr="00EC44CA">
              <w:rPr>
                <w:szCs w:val="24"/>
              </w:rPr>
              <w:t xml:space="preserve"> may chắc chắn từ chất liệu da PU cao cấp, bên trong lót EVA và phù hợp dùng để tập luyện kỹ thuật trong các bộ môn võ thuật. Sản phẩm có kích thước 60 x 40cm, với độ dày lên tới 10cm</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Thảm tập luyện</w:t>
            </w:r>
          </w:p>
        </w:tc>
        <w:tc>
          <w:tcPr>
            <w:tcW w:w="2325" w:type="pct"/>
            <w:tcBorders>
              <w:top w:val="nil"/>
              <w:left w:val="nil"/>
              <w:bottom w:val="nil"/>
              <w:right w:val="nil"/>
            </w:tcBorders>
            <w:noWrap/>
            <w:vAlign w:val="bottom"/>
            <w:hideMark/>
          </w:tcPr>
          <w:p w:rsidR="002208DD" w:rsidRPr="00EC44CA" w:rsidRDefault="002208DD" w:rsidP="00B24005">
            <w:pPr>
              <w:rPr>
                <w:rFonts w:ascii="Calibri" w:hAnsi="Calibri" w:cs="Calibri"/>
                <w:sz w:val="22"/>
              </w:rPr>
            </w:pPr>
            <w:r w:rsidRPr="00EC44CA">
              <w:rPr>
                <w:rFonts w:ascii="Calibri" w:hAnsi="Calibri" w:cs="Calibri"/>
                <w:noProof/>
                <w:sz w:val="22"/>
              </w:rPr>
              <mc:AlternateContent>
                <mc:Choice Requires="wps">
                  <w:drawing>
                    <wp:anchor distT="0" distB="0" distL="114300" distR="114300" simplePos="0" relativeHeight="251659264" behindDoc="0" locked="0" layoutInCell="1" allowOverlap="1" wp14:anchorId="7E218BB4" wp14:editId="67F96A0E">
                      <wp:simplePos x="0" y="0"/>
                      <wp:positionH relativeFrom="column">
                        <wp:posOffset>0</wp:posOffset>
                      </wp:positionH>
                      <wp:positionV relativeFrom="paragraph">
                        <wp:posOffset>0</wp:posOffset>
                      </wp:positionV>
                      <wp:extent cx="304800" cy="304800"/>
                      <wp:effectExtent l="0" t="0" r="0" b="0"/>
                      <wp:wrapNone/>
                      <wp:docPr id="1025" name="Rectangle 1025" descr="Thảm võ Taekwondo Kwon">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Rectangle 1025" o:spid="_x0000_s1026" alt="Description: Thảm võ Taekwondo Kwon" style="position:absolute;margin-left:0;margin-top:0;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2PbvV&#10;TwIAAHwEAAAOAAAAAAAAAAAAAAAAAC4CAABkcnMvZTJvRG9jLnhtbFBLAQItABQABgAIAAAAIQBM&#10;oOks2AAAAAMBAAAPAAAAAAAAAAAAAAAAAKkEAABkcnMvZG93bnJldi54bWxQSwUGAAAAAAQABADz&#10;AAAArgU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952"/>
            </w:tblGrid>
            <w:tr w:rsidR="002208DD" w:rsidRPr="00EC44CA" w:rsidTr="00B24005">
              <w:trPr>
                <w:trHeight w:val="3720"/>
                <w:tblCellSpacing w:w="0" w:type="dxa"/>
              </w:trPr>
              <w:tc>
                <w:tcPr>
                  <w:tcW w:w="9000" w:type="dxa"/>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Các tấm thảm riêng lẻ (mỗi tấm rộng 1 m²) có thể được kết hợp thành một bề mặt chống trượt bằng các cạnh ghép vào nhau và cấu trúc hai bề mặt.</w:t>
                  </w:r>
                  <w:r w:rsidRPr="00EC44CA">
                    <w:rPr>
                      <w:szCs w:val="24"/>
                    </w:rPr>
                    <w:br/>
                    <w:t>Các tấm thảm lồng vào nhau hai màu (đỏ/xanh) giúp dễ dàng trải ra và tiết kiệm nhiều không gian.</w:t>
                  </w:r>
                  <w:r w:rsidRPr="00EC44CA">
                    <w:rPr>
                      <w:szCs w:val="24"/>
                    </w:rPr>
                    <w:br/>
                    <w:t>Với trọng lượng chỉ khoảng 3.500 gram, tấm thảm có thể dễ dàng di chuyển và lắp ráp.</w:t>
                  </w:r>
                  <w:r w:rsidRPr="00EC44CA">
                    <w:rPr>
                      <w:szCs w:val="24"/>
                    </w:rPr>
                    <w:br/>
                    <w:t>Lớp bọt chất lượng cao giúp giảm tiếng ồn và tăng khả năng cách nhiệt, giúp giảm chi phí sưởi ấm trong phòng tập.</w:t>
                  </w:r>
                  <w:r w:rsidRPr="00EC44CA">
                    <w:rPr>
                      <w:szCs w:val="24"/>
                    </w:rPr>
                    <w:br/>
                    <w:t>Tấm thảm ghép vào nhau này được Liên đoàn Taekwondo thế giới (WT) chính thức công nhận.</w:t>
                  </w:r>
                  <w:r w:rsidRPr="00EC44CA">
                    <w:rPr>
                      <w:szCs w:val="24"/>
                    </w:rPr>
                    <w:br/>
                    <w:t>Sản phẩm có giấy chứng nhận xuất xứ CO, chứng nhận chất lượng CQ</w:t>
                  </w:r>
                </w:p>
              </w:tc>
            </w:tr>
          </w:tbl>
          <w:p w:rsidR="002208DD" w:rsidRPr="00EC44CA" w:rsidRDefault="002208DD" w:rsidP="00B24005">
            <w:pPr>
              <w:rPr>
                <w:rFonts w:ascii="Calibri" w:hAnsi="Calibri" w:cs="Calibri"/>
                <w:sz w:val="22"/>
              </w:rPr>
            </w:pP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Tấm</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125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Mũ tập luyện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Mũ bảo vệ</w:t>
            </w:r>
            <w:r>
              <w:rPr>
                <w:szCs w:val="24"/>
              </w:rPr>
              <w:t xml:space="preserve"> </w:t>
            </w:r>
            <w:r w:rsidRPr="00EC44CA">
              <w:rPr>
                <w:szCs w:val="24"/>
              </w:rPr>
              <w:t>được thiết kế đặc biệt với phần đệm bổ sung giữa cằm và má để bảo vệ hiệu quả trong quá trình thi đấu.</w:t>
            </w:r>
            <w:r w:rsidRPr="00EC44CA">
              <w:rPr>
                <w:szCs w:val="24"/>
              </w:rPr>
              <w:br/>
              <w:t xml:space="preserve">Lớp đệm bọt mật độ cao và độ che phủ khuôn mặt lớn hơn giúp người tập và võ sĩ </w:t>
            </w:r>
            <w:proofErr w:type="gramStart"/>
            <w:r w:rsidRPr="00EC44CA">
              <w:rPr>
                <w:szCs w:val="24"/>
              </w:rPr>
              <w:t>an</w:t>
            </w:r>
            <w:proofErr w:type="gramEnd"/>
            <w:r w:rsidRPr="00EC44CA">
              <w:rPr>
                <w:szCs w:val="24"/>
              </w:rPr>
              <w:t xml:space="preserve"> toàn. </w:t>
            </w:r>
            <w:r w:rsidRPr="00EC44CA">
              <w:rPr>
                <w:szCs w:val="24"/>
              </w:rPr>
              <w:br/>
              <w:t xml:space="preserve">Dễ dàng chỉnh kích cỡ phù hợp với </w:t>
            </w:r>
            <w:r w:rsidRPr="00EC44CA">
              <w:rPr>
                <w:szCs w:val="24"/>
              </w:rPr>
              <w:lastRenderedPageBreak/>
              <w:t>phần dây đan và phần khóa dán bền chắc giúp võ sĩ thoải mái và hấp thụ sốc rất tốt.</w:t>
            </w:r>
            <w:r w:rsidRPr="00EC44CA">
              <w:rPr>
                <w:szCs w:val="24"/>
              </w:rPr>
              <w:br/>
              <w:t>Được làm thủ công bằng 100% da bò</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Quần áo ép cân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quần áo ép cân được làm từ chất liệu PVC tổng hợp cao cấp có khả năng giữ nhiệt cực tốt.</w:t>
            </w:r>
            <w:r w:rsidRPr="00EC44CA">
              <w:rPr>
                <w:szCs w:val="24"/>
              </w:rPr>
              <w:br/>
              <w:t>Khi tập luyện, lớp chất liệu này giúp tối đa hóa lượng mồ hôi tiết ra như khi ở trong phòng xông hơi/chạy/tập thể dục, giữ lại nhiệt độ cơ thể và thúc đẩy quá trình đổ mồ hôi gấp nhiều lần bình thường.</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Giáp thi đấu, tập luyện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Giáp Vovinam được thiết kế hai mặt, với mặt ngoài được bọc simili màu đỏ hoặc xanh, bên trên có in dòng chữ “VOVINAM – VIỆT VÕ ĐẠO” màu vàng, mặt trong được bọc vải kaki đen, bề trong sản phẩm được lót mút và cao su. </w:t>
            </w:r>
            <w:r w:rsidRPr="00EC44CA">
              <w:rPr>
                <w:szCs w:val="24"/>
              </w:rPr>
              <w:br/>
              <w:t>Sản phẩm được làm từ những nguyên liệu cao cấp cùng đường may tinh tế, chắc chắn nên sản phẩm có độ bền cao và chịu được lực tác động lớn từ bên ngoài.</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Cặp</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Giầy ba ta tập luyện.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Thân giày được làm từ Canvas ôm chân và rất mềm mại, thoát khi nóng rất tốt</w:t>
            </w:r>
            <w:r w:rsidRPr="00EC44CA">
              <w:rPr>
                <w:szCs w:val="24"/>
              </w:rPr>
              <w:br/>
              <w:t xml:space="preserve">- Đế giày được làm từ nhựa tổng </w:t>
            </w:r>
            <w:r w:rsidRPr="00EC44CA">
              <w:rPr>
                <w:szCs w:val="24"/>
              </w:rPr>
              <w:lastRenderedPageBreak/>
              <w:t>hợp và thiết kế bám sân</w:t>
            </w:r>
            <w:r w:rsidRPr="00EC44CA">
              <w:rPr>
                <w:szCs w:val="24"/>
              </w:rPr>
              <w:br/>
              <w:t xml:space="preserve">- Lót giày nằm bên trong được làm từ mary mesh tạo cảm giác êm và vừa vặn khi mang giày. </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135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Máy quay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Công nghệ Balanced Optical SteadyShot với chế độ Intelligent Active 5 trục</w:t>
            </w:r>
            <w:r w:rsidRPr="00EC44CA">
              <w:rPr>
                <w:szCs w:val="24"/>
              </w:rPr>
              <w:br/>
              <w:t>Máy quay 4K Ultra HD (3840 x 2160)</w:t>
            </w:r>
            <w:r w:rsidRPr="00EC44CA">
              <w:rPr>
                <w:szCs w:val="24"/>
              </w:rPr>
              <w:br/>
              <w:t>Ống kính góc rộng 26,8 mm612 ZEISS® Vario-Sonnar T*</w:t>
            </w:r>
            <w:r w:rsidRPr="00EC44CA">
              <w:rPr>
                <w:szCs w:val="24"/>
              </w:rPr>
              <w:br/>
              <w:t>Zoom quang học 20x với Clear Image Zoom 30x/40x (4K/HD)7</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 tay được làm từ chất liệu cao cấp để đảm bảo sự bền bỉ và thoải mái.</w:t>
            </w:r>
            <w:r w:rsidRPr="00EC44CA">
              <w:rPr>
                <w:szCs w:val="24"/>
              </w:rPr>
              <w:br/>
              <w:t>Da găng được làm từ 100% da bò cao cấp với độ bền cực cao, với thiết kế bảo vệ bàn tay và cổ tay tối đa trong quá trình tập luyện.</w:t>
            </w:r>
            <w:r w:rsidRPr="00EC44CA">
              <w:rPr>
                <w:szCs w:val="24"/>
              </w:rPr>
              <w:br/>
              <w:t>Thích hợp trong việc tập luyện với bao cát, đích đấm hoặc sparring với nhau.</w:t>
            </w:r>
            <w:r w:rsidRPr="00EC44CA">
              <w:rPr>
                <w:szCs w:val="24"/>
              </w:rPr>
              <w:br/>
              <w:t>Băng dán cổ tay bền dai chắc chắn, thoải mái giúp găng có tuổi thọ lâu dài.</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6</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Muay</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Lăm chân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Sản phẩm đích </w:t>
            </w:r>
            <w:proofErr w:type="gramStart"/>
            <w:r w:rsidRPr="00EC44CA">
              <w:rPr>
                <w:szCs w:val="24"/>
              </w:rPr>
              <w:t>đá  được</w:t>
            </w:r>
            <w:proofErr w:type="gramEnd"/>
            <w:r w:rsidRPr="00EC44CA">
              <w:rPr>
                <w:szCs w:val="24"/>
              </w:rPr>
              <w:t xml:space="preserve"> sản xuất thủ công được hoàn thiện theo các tiêu chuẩn khắt khe</w:t>
            </w:r>
            <w:r w:rsidRPr="00EC44CA">
              <w:rPr>
                <w:szCs w:val="24"/>
              </w:rPr>
              <w:br/>
              <w:t xml:space="preserve">Chất lượng sản phẩm đảm bảo cho võ sĩ Muay Thai,MMA,Boxing,KickBoxing </w:t>
            </w:r>
            <w:r w:rsidRPr="00EC44CA">
              <w:rPr>
                <w:szCs w:val="24"/>
              </w:rPr>
              <w:lastRenderedPageBreak/>
              <w:t>chuyên nghiệp tập luyện với cường độ cao và liên tục trong thời gian dài.</w:t>
            </w:r>
            <w:r w:rsidRPr="00EC44CA">
              <w:rPr>
                <w:szCs w:val="24"/>
              </w:rPr>
              <w:br/>
              <w:t>Khóa dán bằng nhám dễ dàng điểu chỉnh trong quá trình tập luyện.</w:t>
            </w:r>
            <w:r w:rsidRPr="00EC44CA">
              <w:rPr>
                <w:szCs w:val="24"/>
              </w:rPr>
              <w:br/>
              <w:t>Sản phẩm làm 100% da bò và lớp foam cao cấp.</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Lăm tay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thật hoàn thiện thủ công</w:t>
            </w:r>
            <w:r w:rsidRPr="00EC44CA">
              <w:rPr>
                <w:szCs w:val="24"/>
              </w:rPr>
              <w:br/>
              <w:t>– Lớp foam độ cứng trung bình nhưng đảm bảo độ bền.</w:t>
            </w:r>
            <w:r w:rsidRPr="00EC44CA">
              <w:rPr>
                <w:szCs w:val="24"/>
              </w:rPr>
              <w:br/>
              <w:t>– Trọng lượng nhẹ chỉ 590gr</w:t>
            </w:r>
            <w:proofErr w:type="gramStart"/>
            <w:r w:rsidRPr="00EC44CA">
              <w:rPr>
                <w:szCs w:val="24"/>
              </w:rPr>
              <w:t>. .</w:t>
            </w:r>
            <w:proofErr w:type="gramEnd"/>
            <w:r w:rsidRPr="00EC44CA">
              <w:rPr>
                <w:szCs w:val="24"/>
              </w:rPr>
              <w:t xml:space="preserve"> </w:t>
            </w:r>
            <w:proofErr w:type="gramStart"/>
            <w:r w:rsidRPr="00EC44CA">
              <w:rPr>
                <w:szCs w:val="24"/>
              </w:rPr>
              <w:t>size</w:t>
            </w:r>
            <w:proofErr w:type="gramEnd"/>
            <w:r w:rsidRPr="00EC44CA">
              <w:rPr>
                <w:szCs w:val="24"/>
              </w:rPr>
              <w:t xml:space="preserve"> xl</w:t>
            </w:r>
            <w:r w:rsidRPr="00EC44CA">
              <w:rPr>
                <w:szCs w:val="24"/>
              </w:rPr>
              <w:br/>
              <w:t>– Vị trí xỏ tay thiết kế hở ngón đeo vừa vặn trong lòng bàn tay.</w:t>
            </w:r>
            <w:r w:rsidRPr="00EC44CA">
              <w:rPr>
                <w:szCs w:val="24"/>
              </w:rPr>
              <w:br/>
              <w:t xml:space="preserve">Sản phẩm có giấy chứng nhận xuất xứ CO, chứng nhận chất lượng CQ                                          </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Bịt ống khuyển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Bảo hộ chân là dụng cụ tập luyện không thể thiếu của vận động viên Kickboxing, Muay Thai, MMA. Chất liệu da thật cao cấp cho tuổi thọ sử dụng lâu dài. Lớp foam dày 2 tầng hấp thụ lực và bảo vệ chân hiệu quả. Khóa nhám dễ dàng điều chỉnh.</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7</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Điền kinh</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Giày êm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Thiết kế upper sử dụng chất liệu vải dệt cao cấp thoáng khí</w:t>
            </w:r>
            <w:r w:rsidRPr="00EC44CA">
              <w:rPr>
                <w:szCs w:val="24"/>
              </w:rPr>
              <w:br/>
              <w:t>Công nghệ Flyknit+ kết hợp công nghệ Seamless ở mũi giày giúp loại bỏ các đường may, tạo nên thiết kế liền mạch</w:t>
            </w:r>
            <w:r w:rsidRPr="00EC44CA">
              <w:rPr>
                <w:szCs w:val="24"/>
              </w:rPr>
              <w:br/>
            </w:r>
            <w:r>
              <w:rPr>
                <w:szCs w:val="24"/>
              </w:rPr>
              <w:t>Giày</w:t>
            </w:r>
            <w:r w:rsidRPr="00EC44CA">
              <w:rPr>
                <w:szCs w:val="24"/>
              </w:rPr>
              <w:t xml:space="preserve"> còn được tích hợp thanh </w:t>
            </w:r>
            <w:r w:rsidRPr="00EC44CA">
              <w:rPr>
                <w:szCs w:val="24"/>
              </w:rPr>
              <w:lastRenderedPageBreak/>
              <w:t>carbon siêu nhẹ trong đế giày</w:t>
            </w:r>
            <w:r w:rsidRPr="00EC44CA">
              <w:rPr>
                <w:szCs w:val="24"/>
              </w:rPr>
              <w:br/>
              <w:t>Lớp đế cao su với thiết kế rãnh đặc biệt giúp tăng độ bám trên nhiều bề mặt</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Giày chạy dài</w:t>
            </w:r>
          </w:p>
        </w:tc>
        <w:tc>
          <w:tcPr>
            <w:tcW w:w="2325"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Chất liệu: Đế giầy nhựa dẻo cao cấp, đinh giầy làm bằng chất liệu thép pha kẽm. Thân giầy được thiết kế bằng vải và nilon tổng hợp. Cấu trúc bên trên liền mạch giảm thiểu nguy cơ trầy xước.</w:t>
            </w:r>
            <w:r w:rsidRPr="00EC44CA">
              <w:rPr>
                <w:szCs w:val="24"/>
              </w:rPr>
              <w:br/>
              <w:t>Size: 36- 44</w:t>
            </w:r>
            <w:r w:rsidRPr="00EC44CA">
              <w:rPr>
                <w:szCs w:val="24"/>
              </w:rPr>
              <w:br/>
              <w:t>Màu sắc: đa dạng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Giày chạy Ngắn</w:t>
            </w:r>
          </w:p>
        </w:tc>
        <w:tc>
          <w:tcPr>
            <w:tcW w:w="2325"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Giầy được thiết kế theo tiêu chuẩn của liên đoàn điền kinh thế giới.</w:t>
            </w:r>
            <w:r w:rsidRPr="00EC44CA">
              <w:rPr>
                <w:szCs w:val="24"/>
              </w:rPr>
              <w:br/>
              <w:t>Đế giầy được làm từ chất liệu nhựa cao cấp có khả năng uốn dẻo tốt, đinh giầy được làm từ hợp kim thép cao cấp</w:t>
            </w:r>
            <w:r w:rsidRPr="00EC44CA">
              <w:rPr>
                <w:szCs w:val="24"/>
              </w:rPr>
              <w:br/>
              <w:t>Là dòng cao cấp nhất trong điền kinh, giúp vận động viên có khả năng đạt được sức mạnh tối đa trong thi đấu chạy ngắn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Rào nhựa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Sản phẩm được thiết kế chiều cao từ 15 - 50 cm, phù cho nhiều đối tượng sử dụng khác nhau</w:t>
            </w:r>
            <w:r w:rsidRPr="00EC44CA">
              <w:rPr>
                <w:szCs w:val="24"/>
              </w:rPr>
              <w:br/>
              <w:t>Do được làm từ chất liệu PP nên bộ rào tập thể lực có trọng lượng rất nhẹ</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Rào nhựa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Sản phẩm được thiết kế chiều cao từ 15 - 50 cm, phù cho nhiều đối tượng sử dụng khác nhau</w:t>
            </w:r>
            <w:r w:rsidRPr="00EC44CA">
              <w:rPr>
                <w:szCs w:val="24"/>
              </w:rPr>
              <w:br/>
              <w:t>Do được làm từ chất liệu PP nên bộ rào tập thể lực có trọng lượng rất nhẹ</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Thang dây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Thang dây được thiết kế gập gọn rất tiện dụng, có các loại 6m, 8m, 10m </w:t>
            </w:r>
            <w:r w:rsidRPr="00EC44CA">
              <w:rPr>
                <w:szCs w:val="24"/>
              </w:rPr>
              <w:br/>
              <w:t>Dây thang được làm bằng vải dù, thanh thang được làm bằng nhựa dẻo, được thiết kế không gây sát thương cho người tập</w:t>
            </w:r>
            <w:r w:rsidRPr="00EC44CA">
              <w:rPr>
                <w:szCs w:val="24"/>
              </w:rPr>
              <w:br/>
              <w:t>Công dụng tốt nhất của nó chính là tập cổ chân, sự linh hoạt và tập tốc độ. Các môn thể thao như chạy bộ, bóng đá, các môn bóng sử dụng rất nhiểu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quả 7,26kg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xanh chủ đạo</w:t>
            </w:r>
            <w:r w:rsidRPr="00EC44CA">
              <w:rPr>
                <w:szCs w:val="24"/>
              </w:rPr>
              <w:br/>
              <w:t>Được làm từ thép cao cấp, được phủ lớp sơn tĩnh điện</w:t>
            </w:r>
            <w:r w:rsidRPr="00EC44CA">
              <w:rPr>
                <w:szCs w:val="24"/>
              </w:rPr>
              <w:br/>
              <w:t xml:space="preserve">Có nhiều trọng lượng khác nhau: 3kg, 4kg, 5kg, 6kg, </w:t>
            </w:r>
            <w:proofErr w:type="gramStart"/>
            <w:r w:rsidRPr="00EC44CA">
              <w:rPr>
                <w:szCs w:val="24"/>
              </w:rPr>
              <w:t>7.26kg</w:t>
            </w:r>
            <w:proofErr w:type="gramEnd"/>
            <w:r w:rsidRPr="00EC44CA">
              <w:rPr>
                <w:szCs w:val="24"/>
              </w:rPr>
              <w:t>.</w:t>
            </w:r>
            <w:r w:rsidRPr="00EC44CA">
              <w:rPr>
                <w:szCs w:val="24"/>
              </w:rPr>
              <w:br/>
              <w:t>Quả tạ với bề mặt mịn, được làm bằng hợp kim thép carbon cao cấp không gỉ.</w:t>
            </w:r>
            <w:r w:rsidRPr="00EC44CA">
              <w:rPr>
                <w:szCs w:val="24"/>
              </w:rPr>
              <w:br/>
              <w:t>Được thiết kế tiêu chuẩn IAFF phù hợp cho việc tập luyện và thi đấu.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quả 6kg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xanh chủ đạo</w:t>
            </w:r>
            <w:r w:rsidRPr="00EC44CA">
              <w:rPr>
                <w:szCs w:val="24"/>
              </w:rPr>
              <w:br/>
              <w:t>Được làm từ thép cao cấp, được phủ lớp sơn tĩnh điện</w:t>
            </w:r>
            <w:r w:rsidRPr="00EC44CA">
              <w:rPr>
                <w:szCs w:val="24"/>
              </w:rPr>
              <w:br/>
              <w:t xml:space="preserve">Có nhiều trọng lượng khác nhau: 3kg, 4kg, 5kg, 6kg, </w:t>
            </w:r>
            <w:proofErr w:type="gramStart"/>
            <w:r w:rsidRPr="00EC44CA">
              <w:rPr>
                <w:szCs w:val="24"/>
              </w:rPr>
              <w:t>7.26kg</w:t>
            </w:r>
            <w:proofErr w:type="gramEnd"/>
            <w:r w:rsidRPr="00EC44CA">
              <w:rPr>
                <w:szCs w:val="24"/>
              </w:rPr>
              <w:t>.</w:t>
            </w:r>
            <w:r w:rsidRPr="00EC44CA">
              <w:rPr>
                <w:szCs w:val="24"/>
              </w:rPr>
              <w:br/>
              <w:t>Quả tạ với bề mặt mịn, được làm bằng hợp kim thép carbon cao cấp không gỉ.</w:t>
            </w:r>
            <w:r w:rsidRPr="00EC44CA">
              <w:rPr>
                <w:szCs w:val="24"/>
              </w:rPr>
              <w:br/>
              <w:t>Được thiết kế tiêu chuẩn IAFF phù hợp cho việc tập luyện và thi đấu.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637"/>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quả 4kg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xanh chủ đạo</w:t>
            </w:r>
            <w:r w:rsidRPr="00EC44CA">
              <w:rPr>
                <w:szCs w:val="24"/>
              </w:rPr>
              <w:br/>
              <w:t>Được làm từ thép cao cấp, được phủ lớp sơn tĩnh điện</w:t>
            </w:r>
            <w:r w:rsidRPr="00EC44CA">
              <w:rPr>
                <w:szCs w:val="24"/>
              </w:rPr>
              <w:br/>
              <w:t xml:space="preserve">Có nhiều trọng lượng khác nhau: 3kg, 4kg, 5kg, 6kg, </w:t>
            </w:r>
            <w:proofErr w:type="gramStart"/>
            <w:r w:rsidRPr="00EC44CA">
              <w:rPr>
                <w:szCs w:val="24"/>
              </w:rPr>
              <w:t>7.26kg</w:t>
            </w:r>
            <w:proofErr w:type="gramEnd"/>
            <w:r w:rsidRPr="00EC44CA">
              <w:rPr>
                <w:szCs w:val="24"/>
              </w:rPr>
              <w:t>.</w:t>
            </w:r>
            <w:r w:rsidRPr="00EC44CA">
              <w:rPr>
                <w:szCs w:val="24"/>
              </w:rPr>
              <w:br/>
              <w:t>Quả tạ với bề mặt mịn, được làm bằng hợp kim thép carbon cao cấp không gỉ.</w:t>
            </w:r>
            <w:r w:rsidRPr="00EC44CA">
              <w:rPr>
                <w:szCs w:val="24"/>
              </w:rPr>
              <w:br/>
              <w:t>Được thiết kế tiêu chuẩn IAFF phù hợp cho việc tập luyện và thi đấu.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973"/>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bình vôi 10kg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Thép đúc nguyên khối, bọc cao su non giúp chống ồn và va đập gây chấn thương cho người sử dụng</w:t>
            </w:r>
            <w:r w:rsidRPr="00EC44CA">
              <w:rPr>
                <w:szCs w:val="24"/>
              </w:rPr>
              <w:br/>
              <w:t>Trọng lượng và thương hiệu chính hãng được in lên mỗi quả tạ</w:t>
            </w:r>
            <w:r w:rsidRPr="00EC44CA">
              <w:rPr>
                <w:szCs w:val="24"/>
              </w:rPr>
              <w:br/>
              <w:t>Màu sắc: Đỏ, Đen</w:t>
            </w:r>
            <w:r w:rsidRPr="00EC44CA">
              <w:rPr>
                <w:szCs w:val="24"/>
              </w:rPr>
              <w:br/>
              <w:t>Thiết kế: Dạng ấm bình vôi, hai mặt được làm dẹt chống lăn khi đặt trên sàn nhà, quai nắm rộng rãi vừa khít tay tạo sự chắc chắn khi tập hai hay một tay.</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bình vôi 14kg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Thép đúc nguyên khối, bọc cao su non giúp chống ồn và va đập gây chấn thương cho người sử dụng</w:t>
            </w:r>
            <w:r w:rsidRPr="00EC44CA">
              <w:rPr>
                <w:szCs w:val="24"/>
              </w:rPr>
              <w:br/>
              <w:t>Trọng lượng và thương hiệu chính hãng được in lên mỗi quả tạ</w:t>
            </w:r>
            <w:r w:rsidRPr="00EC44CA">
              <w:rPr>
                <w:szCs w:val="24"/>
              </w:rPr>
              <w:br/>
              <w:t>Màu sắc: Đỏ, Đen</w:t>
            </w:r>
            <w:r w:rsidRPr="00EC44CA">
              <w:rPr>
                <w:szCs w:val="24"/>
              </w:rPr>
              <w:br/>
              <w:t>Thiết kế: Dạng ấm bình vôi, hai mặt được làm dẹt chống lăn khi đặt trên sàn nhà, quai nắm rộng rãi vừa khít tay tạo sự chắc chắn khi tập hai hay một tay.</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bình vôi 16kg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Thép đúc nguyên khối, bọc cao su non giúp chống ồn và va đập gây chấn thương cho người sử dụng</w:t>
            </w:r>
            <w:r w:rsidRPr="00EC44CA">
              <w:rPr>
                <w:szCs w:val="24"/>
              </w:rPr>
              <w:br/>
              <w:t>Trọng lượng và thương hiệu chính hãng được in lên mỗi quả tạ</w:t>
            </w:r>
            <w:r w:rsidRPr="00EC44CA">
              <w:rPr>
                <w:szCs w:val="24"/>
              </w:rPr>
              <w:br/>
              <w:t>Màu sắc: Đỏ, Đen</w:t>
            </w:r>
            <w:r w:rsidRPr="00EC44CA">
              <w:rPr>
                <w:szCs w:val="24"/>
              </w:rPr>
              <w:br/>
              <w:t>Thiết kế: Dạng ấm bình vôi, hai mặt được làm dẹt chống lăn khi đặt trên sàn nhà, quai nắm rộng rãi vừa khít tay tạo sự chắc chắn khi tập hai hay một tay.</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Lao ném 500g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cấu tạo từ hợp kim nhôm rắn chắc, đầu lao được cấu tạo bằng thép pha sắt, giữa lao ném bọc thêm 1 lớp chống trơn trượt để tạo cho vận động viên có sự tập luyện và thi đấu tốt nhất.</w:t>
            </w:r>
            <w:r w:rsidRPr="00EC44CA">
              <w:rPr>
                <w:szCs w:val="24"/>
              </w:rPr>
              <w:br/>
              <w:t>Trọng lượng: 500g</w:t>
            </w:r>
            <w:r w:rsidRPr="00EC44CA">
              <w:rPr>
                <w:szCs w:val="24"/>
              </w:rPr>
              <w:br/>
              <w:t>Đạt tiêu chuẩn IAFF.</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Lao ném 800g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cấu tạo từ hợp kim nhôm rắn chắc, đầu lao được cấu tạo bằng thép pha sắt, giữa lao ném bọc thêm 1 lớp chống trơn trượt để tạo cho vận động viên có sự tập luyện và thi đấu tốt nhất.</w:t>
            </w:r>
            <w:r w:rsidRPr="00EC44CA">
              <w:rPr>
                <w:szCs w:val="24"/>
              </w:rPr>
              <w:br/>
              <w:t>Trọng lượng: 800g</w:t>
            </w:r>
            <w:r w:rsidRPr="00EC44CA">
              <w:rPr>
                <w:szCs w:val="24"/>
              </w:rPr>
              <w:br/>
              <w:t>Đạt tiêu chuẩn IAFF.</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Dây chun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Cao su thiên nhiên, co dãn, đàn hồi tốt, dạng ống tròn. -</w:t>
            </w:r>
            <w:r w:rsidRPr="00EC44CA">
              <w:rPr>
                <w:szCs w:val="24"/>
              </w:rPr>
              <w:br/>
              <w:t>Màu sắc: vàng, tím, đen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Mét</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Bàn đạp xuất phát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Trắng bạc</w:t>
            </w:r>
            <w:r w:rsidRPr="00EC44CA">
              <w:rPr>
                <w:szCs w:val="24"/>
              </w:rPr>
              <w:br/>
              <w:t>Cấu trúc ổn định với thép cao cấp và vật liệu cao su chống trượt.</w:t>
            </w:r>
            <w:r w:rsidRPr="00EC44CA">
              <w:rPr>
                <w:szCs w:val="24"/>
              </w:rPr>
              <w:br/>
            </w:r>
            <w:r w:rsidRPr="00EC44CA">
              <w:rPr>
                <w:szCs w:val="24"/>
              </w:rPr>
              <w:lastRenderedPageBreak/>
              <w:t>Bức sơn tĩnh điện epoxy, bảo vệ môi trường, chống axit, chống ướt</w:t>
            </w:r>
            <w:r w:rsidRPr="00EC44CA">
              <w:rPr>
                <w:szCs w:val="24"/>
              </w:rPr>
              <w:br/>
              <w:t>Mặt bàn đạp được bọc 1 lớp cao su.</w:t>
            </w:r>
            <w:r w:rsidRPr="00EC44CA">
              <w:rPr>
                <w:szCs w:val="24"/>
              </w:rPr>
              <w:br/>
              <w:t>Sản phẩm đạt tiêu chuẩn IAFF.</w:t>
            </w:r>
            <w:r w:rsidRPr="00EC44CA">
              <w:rPr>
                <w:szCs w:val="24"/>
              </w:rPr>
              <w:br/>
              <w:t>Được sử dụng trong tập luyện và thi đấu.</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845"/>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Thước dây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Dây thước được làm bằng sợi thủy tinh không bị co giãn bởi nhiêt độ môi trường, dây thước còn có khả năng chống nước, nhiệt độ ẩm và các hóa chất.</w:t>
            </w:r>
            <w:r w:rsidRPr="00EC44CA">
              <w:rPr>
                <w:szCs w:val="24"/>
              </w:rPr>
              <w:br/>
              <w:t>- Hộp thước màu đỏ nổi bật, làm từ chất liệu ABS giúp bền chống va đập giảm sốc hiệu quả, hạn chế hư hỏng khi sử dụng lâu.</w:t>
            </w:r>
            <w:r w:rsidRPr="00EC44CA">
              <w:rPr>
                <w:szCs w:val="24"/>
              </w:rPr>
              <w:br/>
              <w:t>- Kích thước được in rõ ràng, chính xác.</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Thước dây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Dây thước được làm bằng sợi thủy tinh không bị co giãn bởi nhiêt độ môi trường, dây thước còn có khả năng chống nước, nhiệt độ ẩm và các hóa chất.</w:t>
            </w:r>
            <w:r w:rsidRPr="00EC44CA">
              <w:rPr>
                <w:szCs w:val="24"/>
              </w:rPr>
              <w:br/>
              <w:t>- Hộp thước màu đỏ nổi bật, làm từ chất liệu ABS giúp bền chống va đập giảm sốc hiệu quả, hạn chế hư hỏng khi sử dụng lâu.</w:t>
            </w:r>
            <w:r w:rsidRPr="00EC44CA">
              <w:rPr>
                <w:szCs w:val="24"/>
              </w:rPr>
              <w:br/>
              <w:t>- Kích thước được in rõ ràng, chính xác.</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Gậy tiếp sức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Trọng lượng: 0.2 kg</w:t>
            </w:r>
            <w:r w:rsidRPr="00EC44CA">
              <w:rPr>
                <w:szCs w:val="24"/>
              </w:rPr>
              <w:br/>
              <w:t>Được làm từ chất liệu Nhôm cao cấp, ống tròn rỗng, có đường kính 25mm</w:t>
            </w:r>
            <w:r w:rsidRPr="00EC44CA">
              <w:rPr>
                <w:szCs w:val="24"/>
              </w:rPr>
              <w:br/>
              <w:t>Đạt tiêu chuẩn IA</w:t>
            </w:r>
            <w:r>
              <w:rPr>
                <w:szCs w:val="24"/>
              </w:rPr>
              <w:t>A</w:t>
            </w:r>
            <w:r w:rsidRPr="00EC44CA">
              <w:rPr>
                <w:szCs w:val="24"/>
              </w:rPr>
              <w:t>F.</w:t>
            </w:r>
            <w:r w:rsidRPr="00EC44CA">
              <w:rPr>
                <w:szCs w:val="24"/>
              </w:rPr>
              <w:br/>
            </w:r>
            <w:r w:rsidRPr="00EC44CA">
              <w:rPr>
                <w:szCs w:val="24"/>
              </w:rPr>
              <w:lastRenderedPageBreak/>
              <w:t>Được sử dụng trong tập luyện và thi đấu</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Rào nhảy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Được làm từ hợp kim sắt cao cấp, bề mặt được phun sơn tĩnh điện. </w:t>
            </w:r>
            <w:r w:rsidRPr="00EC44CA">
              <w:rPr>
                <w:szCs w:val="24"/>
              </w:rPr>
              <w:br/>
              <w:t>Có 5 nấc độ cao điều chỉnh: 762mm, 838mm, 914mm, 991mm, 1067mm.</w:t>
            </w:r>
            <w:r w:rsidRPr="00EC44CA">
              <w:rPr>
                <w:szCs w:val="24"/>
              </w:rPr>
              <w:br/>
              <w:t>Thanh ngang được làm bằng gỗ hoặc nhựa plastic.</w:t>
            </w:r>
            <w:r w:rsidRPr="00EC44CA">
              <w:rPr>
                <w:szCs w:val="24"/>
              </w:rPr>
              <w:br/>
              <w:t xml:space="preserve">Kích thước chân rào: 5mm x 5mm </w:t>
            </w:r>
            <w:r w:rsidRPr="00EC44CA">
              <w:rPr>
                <w:szCs w:val="24"/>
              </w:rPr>
              <w:br/>
              <w:t>Kích thước ống điều chỉnh độ cao: 32mm.</w:t>
            </w:r>
            <w:r w:rsidRPr="00EC44CA">
              <w:rPr>
                <w:szCs w:val="24"/>
              </w:rPr>
              <w:br/>
              <w:t>Sản phẩm đạt tiêu chuẩn IAAF</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Ván dậm nhảy xa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làm từ gỗ nguyên khối, chịu được thời tiết khắc nghiệt</w:t>
            </w:r>
            <w:r w:rsidRPr="00EC44CA">
              <w:rPr>
                <w:szCs w:val="24"/>
              </w:rPr>
              <w:br/>
              <w:t>Chiều dài: 1.22m</w:t>
            </w:r>
            <w:r w:rsidRPr="00EC44CA">
              <w:rPr>
                <w:szCs w:val="24"/>
              </w:rPr>
              <w:br/>
              <w:t>Chiều rộng: 0.30m</w:t>
            </w:r>
            <w:r w:rsidRPr="00EC44CA">
              <w:rPr>
                <w:szCs w:val="24"/>
              </w:rPr>
              <w:br/>
              <w:t>Sản phẩm được chứng nhận bởi Liên đoàn Điền Kinh Quốc tế WA</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Sào nhảy</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Pr>
                <w:szCs w:val="24"/>
              </w:rPr>
              <w:t>Chất liệu:</w:t>
            </w:r>
            <w:r w:rsidRPr="00EC44CA">
              <w:rPr>
                <w:szCs w:val="24"/>
              </w:rPr>
              <w:t xml:space="preserve"> kết hợp sợi T2-Fiber độc quyền với sợi Carbon và kính S-Glass nhẹ để tạo ra thiết kế cột thế hệ tiếp theo cho người nhảy sào tiên tiến và kỹ thuật. </w:t>
            </w:r>
            <w:r>
              <w:rPr>
                <w:szCs w:val="24"/>
              </w:rPr>
              <w:t>Sào</w:t>
            </w:r>
            <w:r w:rsidRPr="00EC44CA">
              <w:rPr>
                <w:szCs w:val="24"/>
              </w:rPr>
              <w:t xml:space="preserve"> sử dụng công nghệ để phù hợp với nhu cầu về chiều dài và độ uốn cong. Thiết kế này đạt được trọng lượng mang nhẹ hơn đáng kể, tăng cường độ bền kéo và hoàn trả năng lượng vượt trội trong cấu trúc composite chắc chắn và bền bỉ.</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Bóng đặc 6kg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Mô tả chi tiết sản phẩm:</w:t>
            </w:r>
            <w:r w:rsidRPr="00EC44CA">
              <w:rPr>
                <w:szCs w:val="24"/>
              </w:rPr>
              <w:br/>
              <w:t>-Màu sắc: Đen/xanh</w:t>
            </w:r>
            <w:r w:rsidRPr="00EC44CA">
              <w:rPr>
                <w:szCs w:val="24"/>
              </w:rPr>
              <w:br/>
              <w:t>-Chất liệu: cao su thiên nhiên</w:t>
            </w:r>
            <w:r w:rsidRPr="00EC44CA">
              <w:rPr>
                <w:szCs w:val="24"/>
              </w:rPr>
              <w:br/>
            </w:r>
            <w:r w:rsidRPr="00EC44CA">
              <w:rPr>
                <w:szCs w:val="24"/>
              </w:rPr>
              <w:lastRenderedPageBreak/>
              <w:t xml:space="preserve">-Đường kính: </w:t>
            </w:r>
            <w:r w:rsidRPr="00EC44CA">
              <w:rPr>
                <w:rFonts w:ascii="MS Mincho" w:eastAsia="MS Mincho" w:hAnsi="MS Mincho" w:cs="MS Mincho"/>
                <w:szCs w:val="24"/>
              </w:rPr>
              <w:t>（</w:t>
            </w:r>
            <w:r w:rsidRPr="00EC44CA">
              <w:rPr>
                <w:szCs w:val="24"/>
              </w:rPr>
              <w:t>1-2kg</w:t>
            </w:r>
            <w:r w:rsidRPr="00EC44CA">
              <w:rPr>
                <w:rFonts w:ascii="MS Mincho" w:eastAsia="MS Mincho" w:hAnsi="MS Mincho" w:cs="MS Mincho"/>
                <w:szCs w:val="24"/>
              </w:rPr>
              <w:t>）</w:t>
            </w:r>
            <w:r w:rsidRPr="00EC44CA">
              <w:rPr>
                <w:szCs w:val="24"/>
              </w:rPr>
              <w:t>190mm</w:t>
            </w:r>
            <w:r w:rsidRPr="00EC44CA">
              <w:rPr>
                <w:rFonts w:ascii="MS Mincho" w:eastAsia="MS Mincho" w:hAnsi="MS Mincho" w:cs="MS Mincho"/>
                <w:szCs w:val="24"/>
              </w:rPr>
              <w:t>；（</w:t>
            </w:r>
            <w:r w:rsidRPr="00EC44CA">
              <w:rPr>
                <w:szCs w:val="24"/>
              </w:rPr>
              <w:t>3-5kg</w:t>
            </w:r>
            <w:r w:rsidRPr="00EC44CA">
              <w:rPr>
                <w:rFonts w:ascii="MS Mincho" w:eastAsia="MS Mincho" w:hAnsi="MS Mincho" w:cs="MS Mincho"/>
                <w:szCs w:val="24"/>
              </w:rPr>
              <w:t>）</w:t>
            </w:r>
            <w:r w:rsidRPr="00EC44CA">
              <w:rPr>
                <w:szCs w:val="24"/>
              </w:rPr>
              <w:t>230mm</w:t>
            </w:r>
            <w:r w:rsidRPr="00EC44CA">
              <w:rPr>
                <w:rFonts w:ascii="MS Mincho" w:eastAsia="MS Mincho" w:hAnsi="MS Mincho" w:cs="MS Mincho"/>
                <w:szCs w:val="24"/>
              </w:rPr>
              <w:t>；（</w:t>
            </w:r>
            <w:r w:rsidRPr="00EC44CA">
              <w:rPr>
                <w:szCs w:val="24"/>
              </w:rPr>
              <w:t>6-10kg</w:t>
            </w:r>
            <w:r w:rsidRPr="00EC44CA">
              <w:rPr>
                <w:rFonts w:ascii="MS Mincho" w:eastAsia="MS Mincho" w:hAnsi="MS Mincho" w:cs="MS Mincho"/>
                <w:szCs w:val="24"/>
              </w:rPr>
              <w:t>）</w:t>
            </w:r>
            <w:r w:rsidRPr="00EC44CA">
              <w:rPr>
                <w:szCs w:val="24"/>
              </w:rPr>
              <w:t>286mm</w:t>
            </w:r>
            <w:r w:rsidRPr="00EC44CA">
              <w:rPr>
                <w:rFonts w:ascii="MS Mincho" w:eastAsia="MS Mincho" w:hAnsi="MS Mincho" w:cs="MS Mincho"/>
                <w:szCs w:val="24"/>
              </w:rPr>
              <w:t>；</w:t>
            </w:r>
            <w:r w:rsidRPr="00EC44CA">
              <w:rPr>
                <w:szCs w:val="24"/>
              </w:rPr>
              <w:br/>
              <w:t>-Quy cách 1-10kg, tăng 1kg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Bóng đặc 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Mô tả chi tiết sản phẩm:</w:t>
            </w:r>
            <w:r w:rsidRPr="00EC44CA">
              <w:rPr>
                <w:szCs w:val="24"/>
              </w:rPr>
              <w:br/>
              <w:t>-Màu sắc: Đen/xanh</w:t>
            </w:r>
            <w:r w:rsidRPr="00EC44CA">
              <w:rPr>
                <w:szCs w:val="24"/>
              </w:rPr>
              <w:br/>
              <w:t>-Chất liệu: cao su thiên nhiên</w:t>
            </w:r>
            <w:r w:rsidRPr="00EC44CA">
              <w:rPr>
                <w:szCs w:val="24"/>
              </w:rPr>
              <w:br/>
              <w:t xml:space="preserve">-Đường kính: </w:t>
            </w:r>
            <w:r w:rsidRPr="00EC44CA">
              <w:rPr>
                <w:rFonts w:ascii="MS Mincho" w:eastAsia="MS Mincho" w:hAnsi="MS Mincho" w:cs="MS Mincho"/>
                <w:szCs w:val="24"/>
              </w:rPr>
              <w:t>（</w:t>
            </w:r>
            <w:r w:rsidRPr="00EC44CA">
              <w:rPr>
                <w:szCs w:val="24"/>
              </w:rPr>
              <w:t>1-2kg</w:t>
            </w:r>
            <w:r w:rsidRPr="00EC44CA">
              <w:rPr>
                <w:rFonts w:ascii="MS Mincho" w:eastAsia="MS Mincho" w:hAnsi="MS Mincho" w:cs="MS Mincho"/>
                <w:szCs w:val="24"/>
              </w:rPr>
              <w:t>）</w:t>
            </w:r>
            <w:r w:rsidRPr="00EC44CA">
              <w:rPr>
                <w:szCs w:val="24"/>
              </w:rPr>
              <w:t>190mm</w:t>
            </w:r>
            <w:r w:rsidRPr="00EC44CA">
              <w:rPr>
                <w:rFonts w:ascii="MS Mincho" w:eastAsia="MS Mincho" w:hAnsi="MS Mincho" w:cs="MS Mincho"/>
                <w:szCs w:val="24"/>
              </w:rPr>
              <w:t>；（</w:t>
            </w:r>
            <w:r w:rsidRPr="00EC44CA">
              <w:rPr>
                <w:szCs w:val="24"/>
              </w:rPr>
              <w:t>3-5kg</w:t>
            </w:r>
            <w:r w:rsidRPr="00EC44CA">
              <w:rPr>
                <w:rFonts w:ascii="MS Mincho" w:eastAsia="MS Mincho" w:hAnsi="MS Mincho" w:cs="MS Mincho"/>
                <w:szCs w:val="24"/>
              </w:rPr>
              <w:t>）</w:t>
            </w:r>
            <w:r w:rsidRPr="00EC44CA">
              <w:rPr>
                <w:szCs w:val="24"/>
              </w:rPr>
              <w:t>230mm</w:t>
            </w:r>
            <w:r w:rsidRPr="00EC44CA">
              <w:rPr>
                <w:rFonts w:ascii="MS Mincho" w:eastAsia="MS Mincho" w:hAnsi="MS Mincho" w:cs="MS Mincho"/>
                <w:szCs w:val="24"/>
              </w:rPr>
              <w:t>；（</w:t>
            </w:r>
            <w:r w:rsidRPr="00EC44CA">
              <w:rPr>
                <w:szCs w:val="24"/>
              </w:rPr>
              <w:t>6-10kg</w:t>
            </w:r>
            <w:r w:rsidRPr="00EC44CA">
              <w:rPr>
                <w:rFonts w:ascii="MS Mincho" w:eastAsia="MS Mincho" w:hAnsi="MS Mincho" w:cs="MS Mincho"/>
                <w:szCs w:val="24"/>
              </w:rPr>
              <w:t>）</w:t>
            </w:r>
            <w:r w:rsidRPr="00EC44CA">
              <w:rPr>
                <w:szCs w:val="24"/>
              </w:rPr>
              <w:t>286mm</w:t>
            </w:r>
            <w:r w:rsidRPr="00EC44CA">
              <w:rPr>
                <w:rFonts w:ascii="MS Mincho" w:eastAsia="MS Mincho" w:hAnsi="MS Mincho" w:cs="MS Mincho"/>
                <w:szCs w:val="24"/>
              </w:rPr>
              <w:t>；</w:t>
            </w:r>
            <w:r w:rsidRPr="00EC44CA">
              <w:rPr>
                <w:szCs w:val="24"/>
              </w:rPr>
              <w:br/>
              <w:t>-Quy cách 1-10kg, tăng 1kg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Bóng đặc 4kg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Mô tả chi tiết sản phẩm:</w:t>
            </w:r>
            <w:r w:rsidRPr="00EC44CA">
              <w:rPr>
                <w:szCs w:val="24"/>
              </w:rPr>
              <w:br/>
              <w:t>-Màu sắc: Đen/xanh</w:t>
            </w:r>
            <w:r w:rsidRPr="00EC44CA">
              <w:rPr>
                <w:szCs w:val="24"/>
              </w:rPr>
              <w:br/>
              <w:t>-Chất liệu: cao su thiên nhiên</w:t>
            </w:r>
            <w:r w:rsidRPr="00EC44CA">
              <w:rPr>
                <w:szCs w:val="24"/>
              </w:rPr>
              <w:br/>
              <w:t xml:space="preserve">-Đường kính: </w:t>
            </w:r>
            <w:r w:rsidRPr="00EC44CA">
              <w:rPr>
                <w:rFonts w:ascii="MS Mincho" w:eastAsia="MS Mincho" w:hAnsi="MS Mincho" w:cs="MS Mincho"/>
                <w:szCs w:val="24"/>
              </w:rPr>
              <w:t>（</w:t>
            </w:r>
            <w:r w:rsidRPr="00EC44CA">
              <w:rPr>
                <w:szCs w:val="24"/>
              </w:rPr>
              <w:t>1-2kg</w:t>
            </w:r>
            <w:r w:rsidRPr="00EC44CA">
              <w:rPr>
                <w:rFonts w:ascii="MS Mincho" w:eastAsia="MS Mincho" w:hAnsi="MS Mincho" w:cs="MS Mincho"/>
                <w:szCs w:val="24"/>
              </w:rPr>
              <w:t>）</w:t>
            </w:r>
            <w:r w:rsidRPr="00EC44CA">
              <w:rPr>
                <w:szCs w:val="24"/>
              </w:rPr>
              <w:t>190mm</w:t>
            </w:r>
            <w:r w:rsidRPr="00EC44CA">
              <w:rPr>
                <w:rFonts w:ascii="MS Mincho" w:eastAsia="MS Mincho" w:hAnsi="MS Mincho" w:cs="MS Mincho"/>
                <w:szCs w:val="24"/>
              </w:rPr>
              <w:t>；（</w:t>
            </w:r>
            <w:r w:rsidRPr="00EC44CA">
              <w:rPr>
                <w:szCs w:val="24"/>
              </w:rPr>
              <w:t>3-5kg</w:t>
            </w:r>
            <w:r w:rsidRPr="00EC44CA">
              <w:rPr>
                <w:rFonts w:ascii="MS Mincho" w:eastAsia="MS Mincho" w:hAnsi="MS Mincho" w:cs="MS Mincho"/>
                <w:szCs w:val="24"/>
              </w:rPr>
              <w:t>）</w:t>
            </w:r>
            <w:r w:rsidRPr="00EC44CA">
              <w:rPr>
                <w:szCs w:val="24"/>
              </w:rPr>
              <w:t>230mm</w:t>
            </w:r>
            <w:r w:rsidRPr="00EC44CA">
              <w:rPr>
                <w:rFonts w:ascii="MS Mincho" w:eastAsia="MS Mincho" w:hAnsi="MS Mincho" w:cs="MS Mincho"/>
                <w:szCs w:val="24"/>
              </w:rPr>
              <w:t>；（</w:t>
            </w:r>
            <w:r w:rsidRPr="00EC44CA">
              <w:rPr>
                <w:szCs w:val="24"/>
              </w:rPr>
              <w:t>6-10kg</w:t>
            </w:r>
            <w:r w:rsidRPr="00EC44CA">
              <w:rPr>
                <w:rFonts w:ascii="MS Mincho" w:eastAsia="MS Mincho" w:hAnsi="MS Mincho" w:cs="MS Mincho"/>
                <w:szCs w:val="24"/>
              </w:rPr>
              <w:t>）</w:t>
            </w:r>
            <w:r w:rsidRPr="00EC44CA">
              <w:rPr>
                <w:szCs w:val="24"/>
              </w:rPr>
              <w:t>286mm</w:t>
            </w:r>
            <w:r w:rsidRPr="00EC44CA">
              <w:rPr>
                <w:rFonts w:ascii="MS Mincho" w:eastAsia="MS Mincho" w:hAnsi="MS Mincho" w:cs="MS Mincho"/>
                <w:szCs w:val="24"/>
              </w:rPr>
              <w:t>；</w:t>
            </w:r>
            <w:r w:rsidRPr="00EC44CA">
              <w:rPr>
                <w:szCs w:val="24"/>
              </w:rPr>
              <w:br/>
              <w:t>-Quy cách 1-10kg, tăng 1kg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Bóng đặc 3kg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Mô tả chi tiết sản phẩm:</w:t>
            </w:r>
            <w:r w:rsidRPr="00EC44CA">
              <w:rPr>
                <w:szCs w:val="24"/>
              </w:rPr>
              <w:br/>
              <w:t>-Màu sắc: Đen/xanh</w:t>
            </w:r>
            <w:r w:rsidRPr="00EC44CA">
              <w:rPr>
                <w:szCs w:val="24"/>
              </w:rPr>
              <w:br/>
              <w:t>-Chất liệu: cao su thiên nhiên</w:t>
            </w:r>
            <w:r w:rsidRPr="00EC44CA">
              <w:rPr>
                <w:szCs w:val="24"/>
              </w:rPr>
              <w:br/>
              <w:t xml:space="preserve">-Đường kính: </w:t>
            </w:r>
            <w:r w:rsidRPr="00EC44CA">
              <w:rPr>
                <w:rFonts w:ascii="MS Mincho" w:eastAsia="MS Mincho" w:hAnsi="MS Mincho" w:cs="MS Mincho"/>
                <w:szCs w:val="24"/>
              </w:rPr>
              <w:t>（</w:t>
            </w:r>
            <w:r w:rsidRPr="00EC44CA">
              <w:rPr>
                <w:szCs w:val="24"/>
              </w:rPr>
              <w:t>1-2kg</w:t>
            </w:r>
            <w:r w:rsidRPr="00EC44CA">
              <w:rPr>
                <w:rFonts w:ascii="MS Mincho" w:eastAsia="MS Mincho" w:hAnsi="MS Mincho" w:cs="MS Mincho"/>
                <w:szCs w:val="24"/>
              </w:rPr>
              <w:t>）</w:t>
            </w:r>
            <w:r w:rsidRPr="00EC44CA">
              <w:rPr>
                <w:szCs w:val="24"/>
              </w:rPr>
              <w:t>190mm</w:t>
            </w:r>
            <w:r w:rsidRPr="00EC44CA">
              <w:rPr>
                <w:rFonts w:ascii="MS Mincho" w:eastAsia="MS Mincho" w:hAnsi="MS Mincho" w:cs="MS Mincho"/>
                <w:szCs w:val="24"/>
              </w:rPr>
              <w:t>；（</w:t>
            </w:r>
            <w:r w:rsidRPr="00EC44CA">
              <w:rPr>
                <w:szCs w:val="24"/>
              </w:rPr>
              <w:t>3-5kg</w:t>
            </w:r>
            <w:r w:rsidRPr="00EC44CA">
              <w:rPr>
                <w:rFonts w:ascii="MS Mincho" w:eastAsia="MS Mincho" w:hAnsi="MS Mincho" w:cs="MS Mincho"/>
                <w:szCs w:val="24"/>
              </w:rPr>
              <w:t>）</w:t>
            </w:r>
            <w:r w:rsidRPr="00EC44CA">
              <w:rPr>
                <w:szCs w:val="24"/>
              </w:rPr>
              <w:t>230mm</w:t>
            </w:r>
            <w:r w:rsidRPr="00EC44CA">
              <w:rPr>
                <w:rFonts w:ascii="MS Mincho" w:eastAsia="MS Mincho" w:hAnsi="MS Mincho" w:cs="MS Mincho"/>
                <w:szCs w:val="24"/>
              </w:rPr>
              <w:t>；（</w:t>
            </w:r>
            <w:r w:rsidRPr="00EC44CA">
              <w:rPr>
                <w:szCs w:val="24"/>
              </w:rPr>
              <w:t>6-10kg</w:t>
            </w:r>
            <w:r w:rsidRPr="00EC44CA">
              <w:rPr>
                <w:rFonts w:ascii="MS Mincho" w:eastAsia="MS Mincho" w:hAnsi="MS Mincho" w:cs="MS Mincho"/>
                <w:szCs w:val="24"/>
              </w:rPr>
              <w:t>）</w:t>
            </w:r>
            <w:r w:rsidRPr="00EC44CA">
              <w:rPr>
                <w:szCs w:val="24"/>
              </w:rPr>
              <w:t>286mm</w:t>
            </w:r>
            <w:r w:rsidRPr="00EC44CA">
              <w:rPr>
                <w:rFonts w:ascii="MS Mincho" w:eastAsia="MS Mincho" w:hAnsi="MS Mincho" w:cs="MS Mincho"/>
                <w:szCs w:val="24"/>
              </w:rPr>
              <w:t>；</w:t>
            </w:r>
            <w:r w:rsidRPr="00EC44CA">
              <w:rPr>
                <w:szCs w:val="24"/>
              </w:rPr>
              <w:br/>
              <w:t>-Quy cách 1-10kg, tăng 1kg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Bóng đặc 2kg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Mô tả chi tiết sản phẩm:</w:t>
            </w:r>
            <w:r w:rsidRPr="00EC44CA">
              <w:rPr>
                <w:szCs w:val="24"/>
              </w:rPr>
              <w:br/>
              <w:t>-Màu sắc: Đen/xanh</w:t>
            </w:r>
            <w:r w:rsidRPr="00EC44CA">
              <w:rPr>
                <w:szCs w:val="24"/>
              </w:rPr>
              <w:br/>
              <w:t>-Chất liệu: cao su thiên nhiên</w:t>
            </w:r>
            <w:r w:rsidRPr="00EC44CA">
              <w:rPr>
                <w:szCs w:val="24"/>
              </w:rPr>
              <w:br/>
              <w:t xml:space="preserve">-Đường kính: </w:t>
            </w:r>
            <w:r w:rsidRPr="00EC44CA">
              <w:rPr>
                <w:rFonts w:ascii="MS Mincho" w:eastAsia="MS Mincho" w:hAnsi="MS Mincho" w:cs="MS Mincho"/>
                <w:szCs w:val="24"/>
              </w:rPr>
              <w:t>（</w:t>
            </w:r>
            <w:r w:rsidRPr="00EC44CA">
              <w:rPr>
                <w:szCs w:val="24"/>
              </w:rPr>
              <w:t>1-2kg</w:t>
            </w:r>
            <w:r w:rsidRPr="00EC44CA">
              <w:rPr>
                <w:rFonts w:ascii="MS Mincho" w:eastAsia="MS Mincho" w:hAnsi="MS Mincho" w:cs="MS Mincho"/>
                <w:szCs w:val="24"/>
              </w:rPr>
              <w:t>）</w:t>
            </w:r>
            <w:r w:rsidRPr="00EC44CA">
              <w:rPr>
                <w:szCs w:val="24"/>
              </w:rPr>
              <w:t>190mm</w:t>
            </w:r>
            <w:r w:rsidRPr="00EC44CA">
              <w:rPr>
                <w:rFonts w:ascii="MS Mincho" w:eastAsia="MS Mincho" w:hAnsi="MS Mincho" w:cs="MS Mincho"/>
                <w:szCs w:val="24"/>
              </w:rPr>
              <w:t>；（</w:t>
            </w:r>
            <w:r w:rsidRPr="00EC44CA">
              <w:rPr>
                <w:szCs w:val="24"/>
              </w:rPr>
              <w:t>3-5kg</w:t>
            </w:r>
            <w:r w:rsidRPr="00EC44CA">
              <w:rPr>
                <w:rFonts w:ascii="MS Mincho" w:eastAsia="MS Mincho" w:hAnsi="MS Mincho" w:cs="MS Mincho"/>
                <w:szCs w:val="24"/>
              </w:rPr>
              <w:t>）</w:t>
            </w:r>
            <w:r w:rsidRPr="00EC44CA">
              <w:rPr>
                <w:szCs w:val="24"/>
              </w:rPr>
              <w:t>230mm</w:t>
            </w:r>
            <w:r w:rsidRPr="00EC44CA">
              <w:rPr>
                <w:rFonts w:ascii="MS Mincho" w:eastAsia="MS Mincho" w:hAnsi="MS Mincho" w:cs="MS Mincho"/>
                <w:szCs w:val="24"/>
              </w:rPr>
              <w:t>；（</w:t>
            </w:r>
            <w:r w:rsidRPr="00EC44CA">
              <w:rPr>
                <w:szCs w:val="24"/>
              </w:rPr>
              <w:t>6-10kg</w:t>
            </w:r>
            <w:r w:rsidRPr="00EC44CA">
              <w:rPr>
                <w:rFonts w:ascii="MS Mincho" w:eastAsia="MS Mincho" w:hAnsi="MS Mincho" w:cs="MS Mincho"/>
                <w:szCs w:val="24"/>
              </w:rPr>
              <w:t>）</w:t>
            </w:r>
            <w:r w:rsidRPr="00EC44CA">
              <w:rPr>
                <w:szCs w:val="24"/>
              </w:rPr>
              <w:t>286mm</w:t>
            </w:r>
            <w:r w:rsidRPr="00EC44CA">
              <w:rPr>
                <w:rFonts w:ascii="MS Mincho" w:eastAsia="MS Mincho" w:hAnsi="MS Mincho" w:cs="MS Mincho"/>
                <w:szCs w:val="24"/>
              </w:rPr>
              <w:t>；</w:t>
            </w:r>
            <w:r w:rsidRPr="00EC44CA">
              <w:rPr>
                <w:szCs w:val="24"/>
              </w:rPr>
              <w:br/>
              <w:t>-Quy cách 1-10kg, tăng 1kg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8</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Karate</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Thảm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Xốp EVA</w:t>
            </w:r>
            <w:r w:rsidRPr="00EC44CA">
              <w:rPr>
                <w:szCs w:val="24"/>
              </w:rPr>
              <w:br/>
              <w:t>Kích thước: 1m x 1m dày từ 26mm</w:t>
            </w:r>
            <w:r w:rsidRPr="00EC44CA">
              <w:rPr>
                <w:szCs w:val="24"/>
              </w:rPr>
              <w:br/>
              <w:t>Quy cách: 1 bộ gồm 144 tấm</w:t>
            </w:r>
            <w:r w:rsidRPr="00EC44CA">
              <w:rPr>
                <w:szCs w:val="24"/>
              </w:rPr>
              <w:br/>
              <w:t>Màu sắc: mặt đỏ và mặt xanh lam</w:t>
            </w:r>
            <w:r w:rsidRPr="00EC44CA">
              <w:rPr>
                <w:szCs w:val="24"/>
              </w:rPr>
              <w:br/>
              <w:t>Xốp trải sàn được sản xuất trên dây chuyền hiện đại nhất Việt Nam, sử dụng chất liệu cao cấp mới 100%, không sử dụng chất liệu tái sinh nên rất thân thiện với môi trường. đặc biệt sản phẩm xốp trải sàn được ép chắc chắn nhưng vẫn có độ đàn hồi nhất định, không bị mền lún trong suốt quá  trình sử dụng, khác biệt về độ nặng của sản phẩm, sản phẩm luôn có độ nặng hơn gấp dưới so với các loại thông thường khác</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Võ phục thi đấu( Kumite)</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br/>
              <w:t>– Được cấu tạo từ 100% polyester tái chế: Chất liệu bền vững hiệu suất cao, có nhãn Green Karate</w:t>
            </w:r>
            <w:r w:rsidRPr="00EC44CA">
              <w:rPr>
                <w:szCs w:val="24"/>
              </w:rPr>
              <w:br/>
              <w:t>– Kiểu dáng Slim Fit mới mang lại sự thoải mái, chuyển động và sức mạnh hơn</w:t>
            </w:r>
            <w:r w:rsidRPr="00EC44CA">
              <w:rPr>
                <w:szCs w:val="24"/>
              </w:rPr>
              <w:br/>
              <w:t>– 3 sọc lưới ở mặt sau để thoáng khí tối ưu</w:t>
            </w:r>
            <w:r w:rsidRPr="00EC44CA">
              <w:rPr>
                <w:szCs w:val="24"/>
              </w:rPr>
              <w:br/>
              <w:t xml:space="preserve">– Có sẵn sọc xanh và đỏ – bắt buộc đối với tất cả các cuộc thi WKF </w:t>
            </w:r>
            <w:r w:rsidRPr="00EC44CA">
              <w:rPr>
                <w:szCs w:val="24"/>
              </w:rPr>
              <w:br/>
              <w:t xml:space="preserve">Sản </w:t>
            </w:r>
            <w:proofErr w:type="gramStart"/>
            <w:r w:rsidRPr="00EC44CA">
              <w:rPr>
                <w:szCs w:val="24"/>
              </w:rPr>
              <w:t>phẩm  đã</w:t>
            </w:r>
            <w:proofErr w:type="gramEnd"/>
            <w:r w:rsidRPr="00EC44CA">
              <w:rPr>
                <w:szCs w:val="24"/>
              </w:rPr>
              <w:t xml:space="preserve"> được "Liên đoàn Karate Thế giới" hoặc thường được gọi là WKF Approved chấp thuận.</w:t>
            </w:r>
            <w:r w:rsidRPr="00EC44CA">
              <w:rPr>
                <w:szCs w:val="24"/>
              </w:rPr>
              <w:br/>
            </w:r>
            <w:r w:rsidRPr="00EC44CA">
              <w:rPr>
                <w:szCs w:val="24"/>
              </w:rPr>
              <w:lastRenderedPageBreak/>
              <w:t>- Quy cách: bộ gồm 1 quần và 1 áo</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Bọc chân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Bộ bảo vệ chân được thiết kế để che gần như toàn bộ mắt cá chân nhằm bảo vệ người mang khỏi chấn thương. Được làm bằng: mút xốp EVA và lớp ngoài làm bằng chất liệu </w:t>
            </w:r>
            <w:proofErr w:type="gramStart"/>
            <w:r w:rsidRPr="00EC44CA">
              <w:rPr>
                <w:szCs w:val="24"/>
              </w:rPr>
              <w:t>PU .</w:t>
            </w:r>
            <w:proofErr w:type="gramEnd"/>
            <w:r w:rsidRPr="00EC44CA">
              <w:rPr>
                <w:szCs w:val="24"/>
              </w:rPr>
              <w:t xml:space="preserve"> Để cố định bằng chất liệu cao su và velcro giúp người dùng dễ dàng điều chỉnh độ khít.</w:t>
            </w:r>
            <w:r w:rsidRPr="00EC44CA">
              <w:rPr>
                <w:szCs w:val="24"/>
              </w:rPr>
              <w:br/>
              <w:t xml:space="preserve">Sản </w:t>
            </w:r>
            <w:proofErr w:type="gramStart"/>
            <w:r w:rsidRPr="00EC44CA">
              <w:rPr>
                <w:szCs w:val="24"/>
              </w:rPr>
              <w:t>phẩm  đã</w:t>
            </w:r>
            <w:proofErr w:type="gramEnd"/>
            <w:r w:rsidRPr="00EC44CA">
              <w:rPr>
                <w:szCs w:val="24"/>
              </w:rPr>
              <w:t xml:space="preserve"> được "Liên đoàn Karate Thế giới" hoặc thường được gọi là WKF Approved chấp thuận.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Găng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Lớp bọt hấp thụ sốc được thiết kế với lớp ngoài bằng polyurethane. Velcro chuyên sâu để đảm bảo vừa vặn thoải mái trên cổ tay. Đường khâu đôi ở hai đầu găng tay để tăng độ bền. Lớp bọt được làm bằng vật liệu EVA và lớp ngoài được làm bằng PU chống thấm nước</w:t>
            </w:r>
            <w:r w:rsidRPr="00EC44CA">
              <w:rPr>
                <w:szCs w:val="24"/>
              </w:rPr>
              <w:br/>
              <w:t>Sản phẩm  đã được "Liên đoàn Karate Thế giới" hoặc thường được gọi là WKF Approved chấp thuận.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Giáp ngực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Bộ bảo vệ cơ thể karate hoặc bộ bảo vệ cơ thể karate này được thiết kế đặc biệt để chịu được những tác động nhẹ lên vùng cơ thể. Đệm hoặc mút được làm bằng mút EVA có độ nén cao nên có khả năng hấp thụ lực tác động tốt. Việc điều </w:t>
            </w:r>
            <w:r w:rsidRPr="00EC44CA">
              <w:rPr>
                <w:szCs w:val="24"/>
              </w:rPr>
              <w:lastRenderedPageBreak/>
              <w:t xml:space="preserve">chỉnh rất dễ dàng vì chốt được làm bằng cao su với Velcro để dễ dàng điều chỉnh. </w:t>
            </w:r>
            <w:r w:rsidRPr="00EC44CA">
              <w:rPr>
                <w:szCs w:val="24"/>
              </w:rPr>
              <w:br/>
              <w:t xml:space="preserve">Sản </w:t>
            </w:r>
            <w:proofErr w:type="gramStart"/>
            <w:r w:rsidRPr="00EC44CA">
              <w:rPr>
                <w:szCs w:val="24"/>
              </w:rPr>
              <w:t>phẩm  đã</w:t>
            </w:r>
            <w:proofErr w:type="gramEnd"/>
            <w:r w:rsidRPr="00EC44CA">
              <w:rPr>
                <w:szCs w:val="24"/>
              </w:rPr>
              <w:t xml:space="preserve"> được "Liên đoàn Karate Thế giới" hoặc thường được gọi là WKF Approved chấp thuận.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7</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9</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Vật</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Giày tập luyện và thi đấu Vật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đế cao su, lớp trên vải, lớp lưới thoáng nhiệt</w:t>
            </w:r>
            <w:r w:rsidRPr="00EC44CA">
              <w:rPr>
                <w:szCs w:val="24"/>
              </w:rPr>
              <w:br/>
              <w:t>là một trong những kiểu giày thoải mái nhất trong dòng giày đấu vật. Chất liệu chải ở phần trên được thiết kế để ôm trọn bàn chân của bạn với cảm giác mềm mại hơn. Giày cũng có các lớp gia cố hỗ trợ ở hai bên cũng như đệm mắt cá chân bổ sung để duy trì độ ổn định tốt và mang lại sự thoải mái. Các tấm này cũng linh hoạt hơn phiên bản trước để di chuyển tự nhiên hơn với bàn chân của bạn. Cuối cùng, đế ngoài cung cấp sự cân bằng giữa lực kéo có mục tiêu và cảm giác nhẹ để giúp tăng độ bám của bạn trên thảm.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Áo tập luyện và thi đấu Vật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Thun co giãn, ôm cơ thể, tạo sự thoải mái cho vận động.</w:t>
            </w:r>
            <w:r w:rsidRPr="00EC44CA">
              <w:rPr>
                <w:szCs w:val="24"/>
              </w:rPr>
              <w:br/>
              <w:t>Sản phẩm được sử dụng trong thi đấu vật tại Việt nam và Quốc tế</w:t>
            </w:r>
            <w:r w:rsidRPr="00EC44CA">
              <w:rPr>
                <w:szCs w:val="24"/>
              </w:rPr>
              <w:br/>
              <w:t>Màu sắc: màu xanh và đỏ</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31</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Đua thuyền</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Thuyền Kayak đôi K2 /A+. </w:t>
            </w:r>
            <w:proofErr w:type="gramStart"/>
            <w:r w:rsidRPr="00EC44CA">
              <w:rPr>
                <w:b/>
                <w:bCs/>
                <w:szCs w:val="24"/>
              </w:rPr>
              <w:t>size</w:t>
            </w:r>
            <w:proofErr w:type="gramEnd"/>
            <w:r w:rsidRPr="00EC44CA">
              <w:rPr>
                <w:b/>
                <w:bCs/>
                <w:szCs w:val="24"/>
              </w:rPr>
              <w:t xml:space="preserve"> </w:t>
            </w:r>
            <w:r w:rsidRPr="00EC44CA">
              <w:rPr>
                <w:b/>
                <w:bCs/>
                <w:szCs w:val="24"/>
              </w:rPr>
              <w:lastRenderedPageBreak/>
              <w:t>( 65kg – 75kg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 xml:space="preserve"> Loại thi đấu quốc tế A+</w:t>
            </w:r>
            <w:r w:rsidRPr="00EC44CA">
              <w:rPr>
                <w:szCs w:val="24"/>
              </w:rPr>
              <w:br/>
              <w:t>* Kết cấu</w:t>
            </w:r>
            <w:proofErr w:type="gramStart"/>
            <w:r w:rsidRPr="00EC44CA">
              <w:rPr>
                <w:szCs w:val="24"/>
              </w:rPr>
              <w:t>:</w:t>
            </w:r>
            <w:proofErr w:type="gramEnd"/>
            <w:r w:rsidRPr="00EC44CA">
              <w:rPr>
                <w:szCs w:val="24"/>
              </w:rPr>
              <w:br/>
              <w:t xml:space="preserve">- Thân thuyền được gia công sẵn với khuôn UD công nghệ cao, kết </w:t>
            </w:r>
            <w:r w:rsidRPr="00EC44CA">
              <w:rPr>
                <w:szCs w:val="24"/>
              </w:rPr>
              <w:lastRenderedPageBreak/>
              <w:t>cấu với nhiều lớp sợi Carbon hình bầu dục thon võng.</w:t>
            </w:r>
            <w:r w:rsidRPr="00EC44CA">
              <w:rPr>
                <w:szCs w:val="24"/>
              </w:rPr>
              <w:br/>
              <w:t>- Phần lõi là vật liệu Nomex Honeycomb dạng tổ ong với chất kết dính là nhựa Epoxy.</w:t>
            </w:r>
            <w:r w:rsidRPr="00EC44CA">
              <w:rPr>
                <w:szCs w:val="24"/>
              </w:rPr>
              <w:br/>
              <w:t>- Bề mặt ngoài cùng là lớp sơn làm sạch và bóng.</w:t>
            </w:r>
            <w:r w:rsidRPr="00EC44CA">
              <w:rPr>
                <w:szCs w:val="24"/>
              </w:rPr>
              <w:br/>
              <w:t>- Trên thuyền có đầy đủ phụ kiện: Bàn đạp chân, ghế Carbon, bánh lái và hệ thống lái.</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Thuyền Kayak K1/A. </w:t>
            </w:r>
            <w:r w:rsidRPr="00EC44CA">
              <w:rPr>
                <w:b/>
                <w:bCs/>
                <w:szCs w:val="24"/>
              </w:rPr>
              <w:t xml:space="preserve">size </w:t>
            </w:r>
            <w:proofErr w:type="gramStart"/>
            <w:r w:rsidRPr="00EC44CA">
              <w:rPr>
                <w:b/>
                <w:bCs/>
                <w:szCs w:val="24"/>
              </w:rPr>
              <w:t>( 65kg</w:t>
            </w:r>
            <w:proofErr w:type="gramEnd"/>
            <w:r w:rsidRPr="00EC44CA">
              <w:rPr>
                <w:b/>
                <w:bCs/>
                <w:szCs w:val="24"/>
              </w:rPr>
              <w:t xml:space="preserve"> – 75kg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Loại thi đấu quốc tế A</w:t>
            </w:r>
            <w:r w:rsidRPr="00EC44CA">
              <w:rPr>
                <w:szCs w:val="24"/>
              </w:rPr>
              <w:br/>
              <w:t>* Kết cấu</w:t>
            </w:r>
            <w:proofErr w:type="gramStart"/>
            <w:r w:rsidRPr="00EC44CA">
              <w:rPr>
                <w:szCs w:val="24"/>
              </w:rPr>
              <w:t>:</w:t>
            </w:r>
            <w:proofErr w:type="gramEnd"/>
            <w:r w:rsidRPr="00EC44CA">
              <w:rPr>
                <w:szCs w:val="24"/>
              </w:rPr>
              <w:br/>
              <w:t>- Thân thuyền được gia công sẵn với khuôn UD công nghệ cao, kết cấu với nhiều lớp sợi Carbon hình bầu dục thon võng.</w:t>
            </w:r>
            <w:r w:rsidRPr="00EC44CA">
              <w:rPr>
                <w:szCs w:val="24"/>
              </w:rPr>
              <w:br/>
              <w:t>- Phần lõi là vật liệu Nomex Honeycomb dạng tổ ong với chất kết dính là nhựa Epoxy.</w:t>
            </w:r>
            <w:r w:rsidRPr="00EC44CA">
              <w:rPr>
                <w:szCs w:val="24"/>
              </w:rPr>
              <w:br/>
              <w:t>- Bề mặt ngoài cùng là lớp sơn làm sạch và bóng.</w:t>
            </w:r>
            <w:r w:rsidRPr="00EC44CA">
              <w:rPr>
                <w:szCs w:val="24"/>
              </w:rPr>
              <w:br/>
              <w:t>- Trên thuyền có đầy đủ phụ kiện: Bàn đạp chân, ghế Carbon, bánh lái và hệ thống lái.</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Mái chèo thuyền truyền thống Barca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br/>
              <w:t xml:space="preserve">- Hàm lượng carbon: </w:t>
            </w:r>
            <w:r w:rsidRPr="00EC44CA">
              <w:rPr>
                <w:szCs w:val="24"/>
              </w:rPr>
              <w:br/>
              <w:t>+ Mái chèo: 100% carbon</w:t>
            </w:r>
            <w:r w:rsidRPr="00EC44CA">
              <w:rPr>
                <w:szCs w:val="24"/>
              </w:rPr>
              <w:br/>
              <w:t>+ Trục: 100% carbon</w:t>
            </w:r>
            <w:r w:rsidRPr="00EC44CA">
              <w:rPr>
                <w:szCs w:val="24"/>
              </w:rPr>
              <w:br/>
              <w:t>- Trọng lượng chèo: 370/13.1 (g/oz</w:t>
            </w:r>
            <w:proofErr w:type="gramStart"/>
            <w:r w:rsidRPr="00EC44CA">
              <w:rPr>
                <w:szCs w:val="24"/>
              </w:rPr>
              <w:t>)</w:t>
            </w:r>
            <w:proofErr w:type="gramEnd"/>
            <w:r w:rsidRPr="00EC44CA">
              <w:rPr>
                <w:szCs w:val="24"/>
              </w:rPr>
              <w:br/>
            </w:r>
            <w:r w:rsidRPr="00EC44CA">
              <w:rPr>
                <w:szCs w:val="24"/>
              </w:rPr>
              <w:lastRenderedPageBreak/>
              <w:t>- Độ cứng: 2.8-3.0 (bản Normal) ; 2.5-2.6 (bản Hard)</w:t>
            </w:r>
            <w:r w:rsidRPr="00EC44CA">
              <w:rPr>
                <w:szCs w:val="24"/>
              </w:rPr>
              <w:br/>
              <w:t xml:space="preserve">- Có chốt để điều chỉnh độ dài và xoay được tay chèo. </w:t>
            </w:r>
            <w:r w:rsidRPr="00EC44CA">
              <w:rPr>
                <w:szCs w:val="24"/>
              </w:rPr>
              <w:br/>
              <w:t>- Mái chèo tuân thủ Quy định kỹ thuật chèo 202a của IDBF và được cấp phép / phê duyệt để sử dụng trong thi đấu theo Chương trình Phê duyệt Vợt Đua Tiêu chuẩn của các Cơ quan Quản lý IDBF</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Thuyền truyền thống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thuyền rồng được làm từ ba nhóm vật liệu chính: gỗ truyền thống, kim loại và composite, độ bền cao, khả năng chịu nước tốt và dễ dàng chạm khắc họa tiết trang trí tinh xảo</w:t>
            </w:r>
            <w:r w:rsidRPr="00EC44CA">
              <w:rPr>
                <w:szCs w:val="24"/>
              </w:rPr>
              <w:br/>
              <w:t>Sức chứa: 12 người</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Cái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Thuyền Canoeing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trắng</w:t>
            </w:r>
            <w:r w:rsidRPr="00EC44CA">
              <w:rPr>
                <w:szCs w:val="24"/>
              </w:rPr>
              <w:br/>
              <w:t>Vật liệu chính: carbon hoặc glass -carbon</w:t>
            </w:r>
            <w:r w:rsidRPr="00EC44CA">
              <w:rPr>
                <w:szCs w:val="24"/>
              </w:rPr>
              <w:br/>
              <w:t>Chiều dài: 5m2</w:t>
            </w:r>
            <w:r w:rsidRPr="00EC44CA">
              <w:rPr>
                <w:szCs w:val="24"/>
              </w:rPr>
              <w:br/>
              <w:t>Chiều rộng 35 -38 cm</w:t>
            </w:r>
            <w:r w:rsidRPr="00EC44CA">
              <w:rPr>
                <w:szCs w:val="24"/>
              </w:rPr>
              <w:br/>
              <w:t>Cân nặng 14 -16 kg</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Cái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11</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Jujitsu</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Quần Áo tập luyện và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bố gai, tỷ trọng 750gr/</w:t>
            </w:r>
            <w:proofErr w:type="gramStart"/>
            <w:r w:rsidRPr="00EC44CA">
              <w:rPr>
                <w:szCs w:val="24"/>
              </w:rPr>
              <w:t>m²  chuyên</w:t>
            </w:r>
            <w:proofErr w:type="gramEnd"/>
            <w:r w:rsidRPr="00EC44CA">
              <w:rPr>
                <w:szCs w:val="24"/>
              </w:rPr>
              <w:t xml:space="preserve"> sử dụng thi đấu.</w:t>
            </w:r>
            <w:r w:rsidRPr="00EC44CA">
              <w:rPr>
                <w:szCs w:val="24"/>
              </w:rPr>
              <w:br/>
              <w:t>Phần tay nối liền thân, thân trên sử dụng vải gai với đường may chắc chắn. Quần có bạt gối đảm bảo sự linh hoạt, nhẹ nhàng thoải mái khi sử dụng và chắc chắn nhờ bạt gối theo tiêu chuẩn Judo phía trước.</w:t>
            </w:r>
            <w:r w:rsidRPr="00EC44CA">
              <w:rPr>
                <w:szCs w:val="24"/>
              </w:rPr>
              <w:br/>
              <w:t>– Sử dụng cho tập luyện và thi đấu trong Judo.</w:t>
            </w:r>
            <w:r w:rsidRPr="00EC44CA">
              <w:rPr>
                <w:szCs w:val="24"/>
              </w:rPr>
              <w:br/>
              <w:t>Màu sắc: Trắng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ép cân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Vải bạc</w:t>
            </w:r>
            <w:r w:rsidRPr="00EC44CA">
              <w:rPr>
                <w:szCs w:val="24"/>
              </w:rPr>
              <w:br/>
              <w:t>Màu sắc: xanh, đen</w:t>
            </w:r>
            <w:r w:rsidRPr="00EC44CA">
              <w:rPr>
                <w:szCs w:val="24"/>
              </w:rPr>
              <w:br/>
              <w:t>Mô tả</w:t>
            </w:r>
            <w:proofErr w:type="gramStart"/>
            <w:r w:rsidRPr="00EC44CA">
              <w:rPr>
                <w:szCs w:val="24"/>
              </w:rPr>
              <w:t>:</w:t>
            </w:r>
            <w:proofErr w:type="gramEnd"/>
            <w:r w:rsidRPr="00EC44CA">
              <w:rPr>
                <w:szCs w:val="24"/>
              </w:rPr>
              <w:br/>
              <w:t>- hàng dùng ép cân cho vđv chuyên nghiệp</w:t>
            </w:r>
            <w:r w:rsidRPr="00EC44CA">
              <w:rPr>
                <w:szCs w:val="24"/>
              </w:rPr>
              <w:br/>
              <w:t>- Vải may màu bạc, mềm mại và thoải mái, độ kín khí tuyệt vời, kiểm soát trọng lượng tốt, thiết kế khóa kéo, tiện lợi khi mặc.</w:t>
            </w:r>
            <w:r w:rsidRPr="00EC44CA">
              <w:rPr>
                <w:szCs w:val="24"/>
              </w:rPr>
              <w:br/>
              <w:t>- Phục vụ cho việc ép cân giảm béo,đẳng cấp quốc tế</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Bọc chân Nội dung Fingtinh</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bảo vệ ống chân và mu bàn chân của adidas được định hình sẵn và được thiết kế để vừa vặn. Bộ bảo vệ được làm bằng 100% polyester với lớp đệm xốp để hấp thụ các cú đấm và đá. Mặt sau đàn hồi giúp dễ dàng đeo vào và tháo ra.</w:t>
            </w:r>
            <w:r w:rsidRPr="00EC44CA">
              <w:rPr>
                <w:szCs w:val="24"/>
              </w:rPr>
              <w:br/>
              <w:t>Ưu điểm:</w:t>
            </w:r>
            <w:r w:rsidRPr="00EC44CA">
              <w:rPr>
                <w:szCs w:val="24"/>
              </w:rPr>
              <w:br/>
              <w:t>– mẫu đàn hồi</w:t>
            </w:r>
            <w:r w:rsidRPr="00EC44CA">
              <w:rPr>
                <w:szCs w:val="24"/>
              </w:rPr>
              <w:br/>
              <w:t>– làm bằng polyester với xốp</w:t>
            </w:r>
            <w:r w:rsidRPr="00EC44CA">
              <w:rPr>
                <w:szCs w:val="24"/>
              </w:rPr>
              <w:br/>
              <w:t>– phù hợp với nhiều môn võ thuật khác nhau</w:t>
            </w:r>
            <w:r w:rsidRPr="00EC44CA">
              <w:rPr>
                <w:szCs w:val="24"/>
              </w:rPr>
              <w:br/>
              <w:t>– vừa vặn</w:t>
            </w:r>
            <w:r w:rsidRPr="00EC44CA">
              <w:rPr>
                <w:szCs w:val="24"/>
              </w:rPr>
              <w:br/>
              <w:t>– có bảo vệ mu bàn chân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Găng sỏ ngón Nội dung Fingtinh</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PU bền bên ngoài</w:t>
            </w:r>
            <w:r w:rsidRPr="00EC44CA">
              <w:rPr>
                <w:szCs w:val="24"/>
              </w:rPr>
              <w:br/>
              <w:t>– Bọt EVA mật độ cao thấm hút</w:t>
            </w:r>
            <w:r w:rsidRPr="00EC44CA">
              <w:rPr>
                <w:szCs w:val="24"/>
              </w:rPr>
              <w:br/>
              <w:t>– Chất liệu I-COMFORT chống trượt, chống ẩm bên trong</w:t>
            </w:r>
            <w:r w:rsidRPr="00EC44CA">
              <w:rPr>
                <w:szCs w:val="24"/>
              </w:rPr>
              <w:br/>
              <w:t>– Hệ thống khóa dán và thắt chặt đàn hồi</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Suvec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thun poly 2 da mỏng</w:t>
            </w:r>
            <w:r w:rsidRPr="00EC44CA">
              <w:rPr>
                <w:szCs w:val="24"/>
              </w:rPr>
              <w:br/>
              <w:t>- Kiểu dáng: Quần jogger dây rút + áo form Regular fit bo tay áo, bo gấu áo; có túi</w:t>
            </w:r>
            <w:r w:rsidRPr="00EC44CA">
              <w:rPr>
                <w:szCs w:val="24"/>
              </w:rPr>
              <w:br/>
              <w:t>- Logo: in silicon</w:t>
            </w:r>
            <w:r w:rsidRPr="00EC44CA">
              <w:rPr>
                <w:szCs w:val="24"/>
              </w:rPr>
              <w:br/>
              <w:t>- Khóa kéo: YKK</w:t>
            </w:r>
            <w:r w:rsidRPr="00EC44CA">
              <w:rPr>
                <w:szCs w:val="24"/>
              </w:rPr>
              <w:br/>
              <w:t>- Màu sắc: Xanh</w:t>
            </w:r>
            <w:r w:rsidRPr="00EC44CA">
              <w:rPr>
                <w:szCs w:val="24"/>
              </w:rPr>
              <w:br/>
              <w:t>- Kích thước: S- 3XL</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phông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100% polyester: Được lựa chọn kỹ càng, chất liệu polyester mang đến độ co giãn, bền bỉ cùng khả năng chống nấm mốc và vi khuẩn giúp bảo vệ da. </w:t>
            </w:r>
            <w:r w:rsidRPr="00EC44CA">
              <w:rPr>
                <w:szCs w:val="24"/>
              </w:rPr>
              <w:br/>
              <w:t xml:space="preserve">Quần vải 2 da: Mang đến cảm giác mềm mại, êm ái, cho phép bạn thoải mái vận động, di chuyển linh hoạt và thực hiện những pha bóng ấn tượng. Công nghệ may tiên tiến: Giúp tạo nên những đường may chắc chắn, bền bỉ. </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33</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12</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Võ cổ truyền</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 tay được làm từ chất liệu cao cấp để đảm bảo sự bền bỉ và thoải mái.</w:t>
            </w:r>
            <w:r w:rsidRPr="00EC44CA">
              <w:rPr>
                <w:szCs w:val="24"/>
              </w:rPr>
              <w:br/>
              <w:t>Da găng được làm từ 100% da bò cao cấp với độ bền cực cao, với thiết kế bảo vệ bàn tay và cổ tay tối đa trong quá trình tập luyện.</w:t>
            </w:r>
            <w:r w:rsidRPr="00EC44CA">
              <w:rPr>
                <w:szCs w:val="24"/>
              </w:rPr>
              <w:br/>
              <w:t>Thích hợp trong việc tập luyện với bao cát, đích đấm hoặc sparring với nhau.</w:t>
            </w:r>
            <w:r w:rsidRPr="00EC44CA">
              <w:rPr>
                <w:szCs w:val="24"/>
              </w:rPr>
              <w:br/>
              <w:t>Băng dán cổ tay bền dai chắc chắn, thoải mái giúp găng có tuổi thọ lâu dài.</w:t>
            </w:r>
            <w:r w:rsidRPr="00EC44CA">
              <w:rPr>
                <w:szCs w:val="24"/>
              </w:rPr>
              <w:br/>
            </w:r>
            <w:r w:rsidRPr="00EC44CA">
              <w:rPr>
                <w:szCs w:val="24"/>
              </w:rPr>
              <w:lastRenderedPageBreak/>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Giáp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 Chất liệu:  Vải sợi dệt may bên trong và xốp lót EVA.</w:t>
            </w:r>
            <w:r w:rsidRPr="00EC44CA">
              <w:rPr>
                <w:szCs w:val="24"/>
              </w:rPr>
              <w:br/>
              <w:t>- Màu: xanh, đỏ</w:t>
            </w:r>
            <w:r w:rsidRPr="00EC44CA">
              <w:rPr>
                <w:szCs w:val="24"/>
              </w:rPr>
              <w:br/>
              <w:t>Thiết kế cổ tròn với đường ống hai lớp ở đường viền cổ áo cho xương thoải mái. Khóa kim loại dễ điều chỉnh. Lớp lót bên trong nhẹ, chống va đập mạnh. Bảo vệ ngực, bụng, xương sườn.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36</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right"/>
              <w:rPr>
                <w:szCs w:val="24"/>
              </w:rPr>
            </w:pPr>
            <w:r w:rsidRPr="00EC44CA">
              <w:rPr>
                <w:szCs w:val="24"/>
              </w:rPr>
              <w:t>13</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Judo</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Võ Phục thi đấu trắng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bố gai, tỷ trọng 750gr/</w:t>
            </w:r>
            <w:proofErr w:type="gramStart"/>
            <w:r w:rsidRPr="00EC44CA">
              <w:rPr>
                <w:szCs w:val="24"/>
              </w:rPr>
              <w:t>m²  chuyên</w:t>
            </w:r>
            <w:proofErr w:type="gramEnd"/>
            <w:r w:rsidRPr="00EC44CA">
              <w:rPr>
                <w:szCs w:val="24"/>
              </w:rPr>
              <w:t xml:space="preserve"> sử dụng thi đấu.</w:t>
            </w:r>
            <w:r w:rsidRPr="00EC44CA">
              <w:rPr>
                <w:szCs w:val="24"/>
              </w:rPr>
              <w:br/>
              <w:t>Phần tay nối liền thân, thân trên sử dụng vải gai với đường may chắc chắn. Quần có bạt gối đảm bảo sự linh hoạt, nhẹ nhàng thoải mái khi sử dụng và chắc chắn nhờ bạt gối theo tiêu chuẩn Judo phía trước.</w:t>
            </w:r>
            <w:r w:rsidRPr="00EC44CA">
              <w:rPr>
                <w:szCs w:val="24"/>
              </w:rPr>
              <w:br/>
              <w:t>– Sử dụng cho tập luyện và thi đấu trong Judo.</w:t>
            </w:r>
            <w:r w:rsidRPr="00EC44CA">
              <w:rPr>
                <w:szCs w:val="24"/>
              </w:rPr>
              <w:br/>
              <w:t>Màu sắc: Trắng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Võ Phục thi đấu xanh</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bố gai, tỷ trọng 750gr/</w:t>
            </w:r>
            <w:proofErr w:type="gramStart"/>
            <w:r w:rsidRPr="00EC44CA">
              <w:rPr>
                <w:szCs w:val="24"/>
              </w:rPr>
              <w:t>m²  chuyên</w:t>
            </w:r>
            <w:proofErr w:type="gramEnd"/>
            <w:r w:rsidRPr="00EC44CA">
              <w:rPr>
                <w:szCs w:val="24"/>
              </w:rPr>
              <w:t xml:space="preserve"> sử dụng thi đấu.</w:t>
            </w:r>
            <w:r w:rsidRPr="00EC44CA">
              <w:rPr>
                <w:szCs w:val="24"/>
              </w:rPr>
              <w:br/>
              <w:t>Phần tay nối liền thân, thân trên sử dụng vải gai với đường may chắc chắn. Quần có bạt gối đảm bảo sự linh hoạt, nhẹ nhàng thoải mái khi sử dụng và chắc chắn nhờ bạt gối theo tiêu chuẩn Judo phía trước.</w:t>
            </w:r>
            <w:r w:rsidRPr="00EC44CA">
              <w:rPr>
                <w:szCs w:val="24"/>
              </w:rPr>
              <w:br/>
              <w:t>– Sử dụng cho tập luyện và thi đấu trong Judo.</w:t>
            </w:r>
            <w:r w:rsidRPr="00EC44CA">
              <w:rPr>
                <w:szCs w:val="24"/>
              </w:rPr>
              <w:br/>
            </w:r>
            <w:r w:rsidRPr="00EC44CA">
              <w:rPr>
                <w:szCs w:val="24"/>
              </w:rPr>
              <w:lastRenderedPageBreak/>
              <w:t>Màu sắc: Xanh</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Con nộm da dùng đánh ngã</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Đỏ - Đen</w:t>
            </w:r>
            <w:r w:rsidRPr="00EC44CA">
              <w:rPr>
                <w:szCs w:val="24"/>
              </w:rPr>
              <w:br/>
              <w:t>Công nghệ vật liệu: Da microfiber cao cấp, mút EVA mềm, xốp, vải oxford bên trong.</w:t>
            </w:r>
            <w:r w:rsidRPr="00EC44CA">
              <w:rPr>
                <w:szCs w:val="24"/>
              </w:rPr>
              <w:br/>
              <w:t xml:space="preserve">Cấu tạo: Sản phẩm gồm vỏ là da microfiber, kế tiếp là lớp mút eva tạo độ chắc cho con nộm và bên trong cùng là vải oxford nhồi chắc chắn. </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quần áo ép cân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quần áo ép cân được làm từ chất liệu PVC tổng hợp cao cấp có khả năng giữ nhiệt cực tốt.</w:t>
            </w:r>
            <w:r w:rsidRPr="00EC44CA">
              <w:rPr>
                <w:szCs w:val="24"/>
              </w:rPr>
              <w:br/>
              <w:t>Khi tập luyện, lớp chất liệu này giúp tối đa hóa lượng mồ hôi tiết ra như khi ở trong phòng xông hơi/chạy/tập thể dục, giữ lại nhiệt độ cơ thể và thúc đẩy quá trình đổ mồ hôi gấp nhiều lần bình thường.</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Băng cơ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Dễ mang vào tháo ra</w:t>
            </w:r>
            <w:r w:rsidRPr="00EC44CA">
              <w:rPr>
                <w:szCs w:val="24"/>
              </w:rPr>
              <w:br/>
              <w:t>• Có thể mang liên tục trong 5 ngày</w:t>
            </w:r>
            <w:r w:rsidRPr="00EC44CA">
              <w:rPr>
                <w:szCs w:val="24"/>
              </w:rPr>
              <w:br/>
              <w:t>• Duy trì sự linh hoạt</w:t>
            </w:r>
            <w:r w:rsidRPr="00EC44CA">
              <w:rPr>
                <w:szCs w:val="24"/>
              </w:rPr>
              <w:br/>
              <w:t>• Làm từ chất liệu không chứa nhựa Latex</w:t>
            </w:r>
            <w:r w:rsidRPr="00EC44CA">
              <w:rPr>
                <w:szCs w:val="24"/>
              </w:rPr>
              <w:br/>
              <w:t>• Chống thấm nước</w:t>
            </w:r>
            <w:r w:rsidRPr="00EC44CA">
              <w:rPr>
                <w:szCs w:val="24"/>
              </w:rPr>
              <w:br/>
              <w:t xml:space="preserve">• Thoải mái, thoáng mát </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Cuộn</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Băng keo thể thao răng cưa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liệu: Băng keo được làm từ 100% cotton, </w:t>
            </w:r>
            <w:proofErr w:type="gramStart"/>
            <w:r w:rsidRPr="00EC44CA">
              <w:rPr>
                <w:szCs w:val="24"/>
              </w:rPr>
              <w:t>an</w:t>
            </w:r>
            <w:proofErr w:type="gramEnd"/>
            <w:r w:rsidRPr="00EC44CA">
              <w:rPr>
                <w:szCs w:val="24"/>
              </w:rPr>
              <w:t xml:space="preserve"> toàn cho da và không gây kích ứng.</w:t>
            </w:r>
            <w:r w:rsidRPr="00EC44CA">
              <w:rPr>
                <w:szCs w:val="24"/>
              </w:rPr>
              <w:br/>
            </w:r>
            <w:r w:rsidRPr="00EC44CA">
              <w:rPr>
                <w:szCs w:val="24"/>
              </w:rPr>
              <w:lastRenderedPageBreak/>
              <w:t>Kích thước: 3.8cm*9.14m</w:t>
            </w:r>
            <w:r w:rsidRPr="00EC44CA">
              <w:rPr>
                <w:szCs w:val="24"/>
              </w:rPr>
              <w:br/>
              <w:t>Màu sắc: Trắng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Cuộn</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Dây cao su ống tròn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liệu thun co giãn loại tốt Chiều dài 2m2 đến 2m5 Ống thun có đường kính 4,5cm </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Sợi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Đòn tạ nữ 15kg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Thanh tay cầm có kích thước phi 30 và được cà nhám giúp tăng độ ma sát khi tập.</w:t>
            </w:r>
            <w:r w:rsidRPr="00EC44CA">
              <w:rPr>
                <w:szCs w:val="24"/>
              </w:rPr>
              <w:br/>
              <w:t>– Vị trí lắp bánh tạ phù hợp sử dụng cho tạ có kích thước phi 50.</w:t>
            </w:r>
            <w:r w:rsidRPr="00EC44CA">
              <w:rPr>
                <w:szCs w:val="24"/>
              </w:rPr>
              <w:br/>
              <w:t>– Màu sắc: xám bạc.</w:t>
            </w:r>
            <w:r w:rsidRPr="00EC44CA">
              <w:rPr>
                <w:szCs w:val="24"/>
              </w:rPr>
              <w:br/>
              <w:t>– Chiều dài đòn tạ: 2m.</w:t>
            </w:r>
            <w:r w:rsidRPr="00EC44CA">
              <w:rPr>
                <w:szCs w:val="24"/>
              </w:rPr>
              <w:br/>
              <w:t>– Trọng lượng: 15 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Dây thừng tập thể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Sợi polyester tổng hợp thiết kế xoắn vặn chắc chắn</w:t>
            </w:r>
            <w:r w:rsidRPr="00EC44CA">
              <w:rPr>
                <w:szCs w:val="24"/>
              </w:rPr>
              <w:br/>
              <w:t>Màu sắc: Đen vàng</w:t>
            </w:r>
            <w:r w:rsidRPr="00EC44CA">
              <w:rPr>
                <w:szCs w:val="24"/>
              </w:rPr>
              <w:br/>
              <w:t>Kích thước</w:t>
            </w:r>
            <w:r w:rsidRPr="00EC44CA">
              <w:rPr>
                <w:szCs w:val="24"/>
              </w:rPr>
              <w:br/>
              <w:t>+ Đường kính 38mm</w:t>
            </w:r>
            <w:r w:rsidRPr="00EC44CA">
              <w:rPr>
                <w:szCs w:val="24"/>
              </w:rPr>
              <w:br/>
              <w:t>+Chiều dài: 12m</w:t>
            </w:r>
            <w:r w:rsidRPr="00EC44CA">
              <w:rPr>
                <w:szCs w:val="24"/>
              </w:rPr>
              <w:br/>
              <w:t>+Khối lượng: 10,8 kg</w:t>
            </w:r>
            <w:r w:rsidRPr="00EC44CA">
              <w:rPr>
                <w:szCs w:val="24"/>
              </w:rPr>
              <w:br/>
              <w:t>Tăng cường cơ bắp vùng cánh tay và vai, chân</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Sợi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14</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Taekwondo</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Giáp điện tử</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cao su đặc biệt bọc PVC + hệ thống chíp điện tử tương thích với phần mềm chấm điểm điện tử nội dung đối kháng.</w:t>
            </w:r>
            <w:r w:rsidRPr="00EC44CA">
              <w:rPr>
                <w:szCs w:val="24"/>
              </w:rPr>
              <w:br/>
              <w:t>- Màu sắc: Xanh hoặc Đỏ</w:t>
            </w:r>
            <w:r w:rsidRPr="00EC44CA">
              <w:rPr>
                <w:szCs w:val="24"/>
              </w:rPr>
              <w:br/>
              <w:t>- Size: từ size 2 đến size 5</w:t>
            </w:r>
            <w:r w:rsidRPr="00EC44CA">
              <w:rPr>
                <w:szCs w:val="24"/>
              </w:rPr>
              <w:br/>
              <w:t>- Tiêu chuẩn thi đấu quốc tế được Liên đoàn Taekwondo Thế giới  (WT - World Taekwondo) chứng nhận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Mũ điện tử</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cao su đặc biệt đúc nguyên khối, phủ PU + hệ thống chíp điện tử tương thích với phần mềm chấm điểm điện tử nội dung đối kháng. Màu sắc: Xanh hoặc Đỏ</w:t>
            </w:r>
            <w:r w:rsidRPr="00EC44CA">
              <w:rPr>
                <w:szCs w:val="24"/>
              </w:rPr>
              <w:br/>
              <w:t>- Màu sắc: Xanh hoặc Đỏ</w:t>
            </w:r>
            <w:r w:rsidRPr="00EC44CA">
              <w:rPr>
                <w:szCs w:val="24"/>
              </w:rPr>
              <w:br/>
              <w:t>- Size: từ size S đến size XXL</w:t>
            </w:r>
            <w:r w:rsidRPr="00EC44CA">
              <w:rPr>
                <w:szCs w:val="24"/>
              </w:rPr>
              <w:br/>
              <w:t>- Tiêu chuẩn thi đấu quốc tế được Liên đoàn Taekwondo Thế giới  (WT - World Taekwondo) chứng nhận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Lap top</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CPU: Intel Core 5-120U</w:t>
            </w:r>
            <w:r w:rsidRPr="00EC44CA">
              <w:rPr>
                <w:szCs w:val="24"/>
              </w:rPr>
              <w:br/>
              <w:t>Ram/SSD: 16GB/1TB</w:t>
            </w:r>
            <w:r w:rsidRPr="00EC44CA">
              <w:rPr>
                <w:szCs w:val="24"/>
              </w:rPr>
              <w:br/>
              <w:t>Màn hình: 16-inch FHD+</w:t>
            </w:r>
            <w:r w:rsidRPr="00EC44CA">
              <w:rPr>
                <w:szCs w:val="24"/>
              </w:rPr>
              <w:br/>
              <w:t>Đồ họa: Intel® Graphics</w:t>
            </w:r>
            <w:r w:rsidRPr="00EC44CA">
              <w:rPr>
                <w:szCs w:val="24"/>
              </w:rPr>
              <w:br/>
              <w:t>Hệ điều hành: Windows 11 Home + Office Home and Student</w:t>
            </w:r>
            <w:r w:rsidRPr="00EC44CA">
              <w:rPr>
                <w:szCs w:val="24"/>
              </w:rPr>
              <w:br/>
              <w:t>Pin: 4 Cell</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15</w:t>
            </w:r>
          </w:p>
        </w:tc>
        <w:tc>
          <w:tcPr>
            <w:tcW w:w="726"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Triathlon</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Xe đạp </w:t>
            </w:r>
          </w:p>
        </w:tc>
        <w:tc>
          <w:tcPr>
            <w:tcW w:w="2325" w:type="pct"/>
            <w:tcBorders>
              <w:top w:val="nil"/>
              <w:left w:val="nil"/>
              <w:bottom w:val="nil"/>
              <w:right w:val="nil"/>
            </w:tcBorders>
            <w:noWrap/>
            <w:vAlign w:val="bottom"/>
            <w:hideMark/>
          </w:tcPr>
          <w:p w:rsidR="002208DD" w:rsidRPr="00EC44CA" w:rsidRDefault="002208DD" w:rsidP="00B24005">
            <w:pPr>
              <w:rPr>
                <w:rFonts w:ascii="Calibri" w:hAnsi="Calibri" w:cs="Calibri"/>
                <w:sz w:val="22"/>
              </w:rPr>
            </w:pPr>
            <w:r w:rsidRPr="00EC44CA">
              <w:rPr>
                <w:rFonts w:ascii="Calibri" w:hAnsi="Calibri" w:cs="Calibri"/>
                <w:noProof/>
                <w:sz w:val="22"/>
              </w:rPr>
              <mc:AlternateContent>
                <mc:Choice Requires="wps">
                  <w:drawing>
                    <wp:anchor distT="0" distB="0" distL="114300" distR="114300" simplePos="0" relativeHeight="251660288" behindDoc="0" locked="0" layoutInCell="1" allowOverlap="1" wp14:anchorId="24C4A03F" wp14:editId="26445C91">
                      <wp:simplePos x="0" y="0"/>
                      <wp:positionH relativeFrom="column">
                        <wp:posOffset>0</wp:posOffset>
                      </wp:positionH>
                      <wp:positionV relativeFrom="paragraph">
                        <wp:posOffset>0</wp:posOffset>
                      </wp:positionV>
                      <wp:extent cx="304800" cy="304800"/>
                      <wp:effectExtent l="0" t="0" r="0" b="0"/>
                      <wp:wrapNone/>
                      <wp:docPr id="1108" name="Rectangle 1108" descr="Thảm võ Taekwondo Kwon">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54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Rectangle 1108" o:spid="_x0000_s1026" alt="Description: Thảm võ Taekwondo Kwon" style="position:absolute;margin-left:0;margin-top:0;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oy5s&#10;TwIAAHwEAAAOAAAAAAAAAAAAAAAAAC4CAABkcnMvZTJvRG9jLnhtbFBLAQItABQABgAIAAAAIQBM&#10;oOks2AAAAAMBAAAPAAAAAAAAAAAAAAAAAKkEAABkcnMvZG93bnJldi54bWxQSwUGAAAAAAQABADz&#10;AAAArgUAAAAA&#10;" filled="f" stroked="f">
                      <o:lock v:ext="edit" aspectratio="t"/>
                    </v:rect>
                  </w:pict>
                </mc:Fallback>
              </mc:AlternateContent>
            </w:r>
            <w:r w:rsidRPr="00EC44CA">
              <w:rPr>
                <w:rFonts w:ascii="Calibri" w:hAnsi="Calibri" w:cs="Calibri"/>
                <w:noProof/>
                <w:sz w:val="22"/>
              </w:rPr>
              <mc:AlternateContent>
                <mc:Choice Requires="wps">
                  <w:drawing>
                    <wp:anchor distT="0" distB="0" distL="114300" distR="114300" simplePos="0" relativeHeight="251661312" behindDoc="0" locked="0" layoutInCell="1" allowOverlap="1" wp14:anchorId="279FEBB0" wp14:editId="3D217D94">
                      <wp:simplePos x="0" y="0"/>
                      <wp:positionH relativeFrom="column">
                        <wp:posOffset>0</wp:posOffset>
                      </wp:positionH>
                      <wp:positionV relativeFrom="paragraph">
                        <wp:posOffset>0</wp:posOffset>
                      </wp:positionV>
                      <wp:extent cx="304800" cy="304800"/>
                      <wp:effectExtent l="0" t="0" r="0" b="0"/>
                      <wp:wrapNone/>
                      <wp:docPr id="1162" name="Rectangle 1162" descr="Thảm võ Taekwondo Kwon">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8A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id="Rectangle 1162" o:spid="_x0000_s1026" alt="Description: Thảm võ Taekwondo Kwon" style="position:absolute;margin-left:0;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29hR&#10;kFACAAB8BAAADgAAAAAAAAAAAAAAAAAuAgAAZHJzL2Uyb0RvYy54bWxQSwECLQAUAAYACAAAACEA&#10;TKDpLNgAAAADAQAADwAAAAAAAAAAAAAAAACqBAAAZHJzL2Rvd25yZXYueG1sUEsFBgAAAAAEAAQA&#10;8wAAAK8F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952"/>
            </w:tblGrid>
            <w:tr w:rsidR="002208DD" w:rsidRPr="00EC44CA" w:rsidTr="00B24005">
              <w:trPr>
                <w:trHeight w:val="3045"/>
                <w:tblCellSpacing w:w="0" w:type="dxa"/>
              </w:trPr>
              <w:tc>
                <w:tcPr>
                  <w:tcW w:w="9000" w:type="dxa"/>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Tay đề/Shifters:Sram 1X12S</w:t>
                  </w:r>
                  <w:r w:rsidRPr="00EC44CA">
                    <w:rPr>
                      <w:szCs w:val="24"/>
                    </w:rPr>
                    <w:br/>
                    <w:t>Bộ chuyển đề trước/Front Derailleur:-</w:t>
                  </w:r>
                  <w:r w:rsidRPr="00EC44CA">
                    <w:rPr>
                      <w:szCs w:val="24"/>
                    </w:rPr>
                    <w:br/>
                    <w:t>Bộ chuyển đề sau/Rear Derailleur:Sram GX 12S</w:t>
                  </w:r>
                  <w:r w:rsidRPr="00EC44CA">
                    <w:rPr>
                      <w:szCs w:val="24"/>
                    </w:rPr>
                    <w:br/>
                    <w:t>Phanh/Brakes:Sram đĩa dầu</w:t>
                  </w:r>
                  <w:r w:rsidRPr="00EC44CA">
                    <w:rPr>
                      <w:szCs w:val="24"/>
                    </w:rPr>
                    <w:br/>
                    <w:t>Tay phanh/Brake Levers:Levelt</w:t>
                  </w:r>
                  <w:r w:rsidRPr="00EC44CA">
                    <w:rPr>
                      <w:szCs w:val="24"/>
                    </w:rPr>
                    <w:br/>
                    <w:t>Líp/Cassette:Sram XG 1275 10-50T</w:t>
                  </w:r>
                  <w:r w:rsidRPr="00EC44CA">
                    <w:rPr>
                      <w:szCs w:val="24"/>
                    </w:rPr>
                    <w:br/>
                    <w:t>Xích/Chain:Sram</w:t>
                  </w:r>
                  <w:r w:rsidRPr="00EC44CA">
                    <w:rPr>
                      <w:szCs w:val="24"/>
                    </w:rPr>
                    <w:br/>
                    <w:t>Đùi đĩa/Crankset:Sram 34T</w:t>
                  </w:r>
                </w:p>
              </w:tc>
            </w:tr>
          </w:tbl>
          <w:p w:rsidR="002208DD" w:rsidRPr="00EC44CA" w:rsidRDefault="002208DD" w:rsidP="00B24005">
            <w:pPr>
              <w:rPr>
                <w:rFonts w:ascii="Calibri" w:hAnsi="Calibri" w:cs="Calibri"/>
                <w:sz w:val="22"/>
              </w:rPr>
            </w:pP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16</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Wushu</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Quần áo ép cân( </w:t>
            </w:r>
            <w:r w:rsidRPr="00EC44CA">
              <w:rPr>
                <w:szCs w:val="24"/>
              </w:rPr>
              <w:lastRenderedPageBreak/>
              <w:t xml:space="preserve">xanh có mũ)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Chất liệu: Vải bạc</w:t>
            </w:r>
            <w:r w:rsidRPr="00EC44CA">
              <w:rPr>
                <w:szCs w:val="24"/>
              </w:rPr>
              <w:br/>
              <w:t>Màu sắc: xanh, đen</w:t>
            </w:r>
            <w:r w:rsidRPr="00EC44CA">
              <w:rPr>
                <w:szCs w:val="24"/>
              </w:rPr>
              <w:br/>
            </w:r>
            <w:r w:rsidRPr="00EC44CA">
              <w:rPr>
                <w:szCs w:val="24"/>
              </w:rPr>
              <w:lastRenderedPageBreak/>
              <w:t>Mô tả</w:t>
            </w:r>
            <w:proofErr w:type="gramStart"/>
            <w:r w:rsidRPr="00EC44CA">
              <w:rPr>
                <w:szCs w:val="24"/>
              </w:rPr>
              <w:t>:</w:t>
            </w:r>
            <w:proofErr w:type="gramEnd"/>
            <w:r w:rsidRPr="00EC44CA">
              <w:rPr>
                <w:szCs w:val="24"/>
              </w:rPr>
              <w:br/>
              <w:t>- hàng dùng ép cân cho vđv chuyên nghiệp</w:t>
            </w:r>
            <w:r w:rsidRPr="00EC44CA">
              <w:rPr>
                <w:szCs w:val="24"/>
              </w:rPr>
              <w:br/>
              <w:t>- Vải may màu bạc, mềm mại và thoải mái, độ kín khí tuyệt vời, kiểm soát trọng lượng tốt, thiết kế khóa kéo, tiện lợi khi mặc.</w:t>
            </w:r>
            <w:r w:rsidRPr="00EC44CA">
              <w:rPr>
                <w:szCs w:val="24"/>
              </w:rPr>
              <w:br/>
              <w:t>- Phục vụ cho việc ép cân giảm béo,đẳng cấp quốc tế</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Giáp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Size: S\ M\ L\ XL\ 2XL\ 3XL</w:t>
            </w:r>
            <w:r w:rsidRPr="00EC44CA">
              <w:rPr>
                <w:szCs w:val="24"/>
              </w:rPr>
              <w:br/>
              <w:t>Màu: Đỏ, Xanh</w:t>
            </w:r>
            <w:r w:rsidRPr="00EC44CA">
              <w:rPr>
                <w:szCs w:val="24"/>
              </w:rPr>
              <w:br/>
              <w:t>Chất liệu: Vải sợi nhỏ, lót xốp đúc EVA. Vải lót trong không gây kích ứng da. Dây buộc chắc chắn</w:t>
            </w:r>
            <w:r w:rsidRPr="00EC44CA">
              <w:rPr>
                <w:szCs w:val="24"/>
              </w:rPr>
              <w:br/>
              <w:t>Màu sắc: Xanh, đỏ</w:t>
            </w:r>
            <w:r w:rsidRPr="00EC44CA">
              <w:rPr>
                <w:szCs w:val="24"/>
              </w:rPr>
              <w:br/>
              <w:t>Sản phẩm đạt tiêu chuẩn của liên đoàn Wushu thế giới (IWUF)</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Nộm tập thể lực 35, 40, 45 50kg mầu đỏ đen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Đỏ - Đen</w:t>
            </w:r>
            <w:r w:rsidRPr="00EC44CA">
              <w:rPr>
                <w:szCs w:val="24"/>
              </w:rPr>
              <w:br/>
              <w:t>Công nghệ vật liệu: Da microfiber cao cấp, mút EVA mềm, xốp, vải oxford bên trong.</w:t>
            </w:r>
            <w:r w:rsidRPr="00EC44CA">
              <w:rPr>
                <w:szCs w:val="24"/>
              </w:rPr>
              <w:br/>
              <w:t xml:space="preserve">Cấu tạo: Sản phẩm gồm vỏ là da microfiber, kế tiếp là lớp mút eva tạo độ chắc cho con nộm và bên trong cùng là vải oxford nhồi chắc chắn. </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Bao đấm 50kg mầu </w:t>
            </w:r>
            <w:r w:rsidRPr="00EC44CA">
              <w:rPr>
                <w:szCs w:val="24"/>
              </w:rPr>
              <w:lastRenderedPageBreak/>
              <w:t>đỏ đen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Thông số: 40*140cm / 45*160cm</w:t>
            </w:r>
            <w:r w:rsidRPr="00EC44CA">
              <w:rPr>
                <w:szCs w:val="24"/>
              </w:rPr>
              <w:br/>
              <w:t xml:space="preserve">Chất liệu: Sợi nhỏ, vải Oxford, </w:t>
            </w:r>
            <w:r w:rsidRPr="00EC44CA">
              <w:rPr>
                <w:szCs w:val="24"/>
              </w:rPr>
              <w:lastRenderedPageBreak/>
              <w:t>xốp và bọt biển, Da microfiber</w:t>
            </w:r>
            <w:r w:rsidRPr="00EC44CA">
              <w:rPr>
                <w:szCs w:val="24"/>
              </w:rPr>
              <w:br/>
              <w:t>Vải sợi nhỏ và lớp lót bằng vải Oxford, được dệt kim tốt và chống mài mòn, lớp đệm được kết hợp từ nhiều lớp bọt và bọt biển hấp thụ năng lượng hiệu quả với độ cứng khác nhau, được buộc chặt bằng bàn xoay chịu lực bằng xích sắt.</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Bao</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Mũ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Size: S, M, L, XL</w:t>
            </w:r>
            <w:r w:rsidRPr="00EC44CA">
              <w:rPr>
                <w:szCs w:val="24"/>
              </w:rPr>
              <w:br/>
              <w:t>- Màu: xanh</w:t>
            </w:r>
            <w:proofErr w:type="gramStart"/>
            <w:r w:rsidRPr="00EC44CA">
              <w:rPr>
                <w:szCs w:val="24"/>
              </w:rPr>
              <w:t>,đỏ</w:t>
            </w:r>
            <w:proofErr w:type="gramEnd"/>
            <w:r w:rsidRPr="00EC44CA">
              <w:rPr>
                <w:szCs w:val="24"/>
              </w:rPr>
              <w:t>, đen</w:t>
            </w:r>
            <w:r w:rsidRPr="00EC44CA">
              <w:rPr>
                <w:szCs w:val="24"/>
              </w:rPr>
              <w:br/>
              <w:t>Công nghệ vật liệu:</w:t>
            </w:r>
            <w:r w:rsidRPr="00EC44CA">
              <w:rPr>
                <w:szCs w:val="24"/>
              </w:rPr>
              <w:br/>
              <w:t>Vải sợi nhỏ, đi lót đệm EVA bên trong</w:t>
            </w:r>
            <w:r w:rsidRPr="00EC44CA">
              <w:rPr>
                <w:szCs w:val="24"/>
              </w:rPr>
              <w:br/>
              <w:t>Chức năng: Sử dụng đào tạo Sanda, tránh thương tích cho VĐV, nhẹ, thoải mái, linh hoạt</w:t>
            </w:r>
            <w:r w:rsidRPr="00EC44CA">
              <w:rPr>
                <w:szCs w:val="24"/>
              </w:rPr>
              <w:br/>
              <w:t>Tiêu chuẩn: Bảo vệ tốt, phù hợp với yêu cầu thi đấu, được IWUF và hiệp hội wushu Trung Quốc chứng nhận.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Lăm pơ chân ( đích chân) 13cm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Size</w:t>
            </w:r>
            <w:proofErr w:type="gramStart"/>
            <w:r w:rsidRPr="00EC44CA">
              <w:rPr>
                <w:szCs w:val="24"/>
              </w:rPr>
              <w:t>:42x20x13cm</w:t>
            </w:r>
            <w:proofErr w:type="gramEnd"/>
            <w:r w:rsidRPr="00EC44CA">
              <w:rPr>
                <w:szCs w:val="24"/>
              </w:rPr>
              <w:br/>
              <w:t>Công nghiệp vật liệu: Mặt ngoài là da PU, bên trong bọt mút hấp thụ năng lượng với độ cứng khác nhau, thiết kế dày hơn, cấu trúc lồi hình chữ T ở mặt giữ miếng đệm, với khóa thắt có thể điều chỉnh ở vị trí cánh tay và cổ tay, giữ miếng đệm ổn định và thoải mái.</w:t>
            </w:r>
            <w:r w:rsidRPr="00EC44CA">
              <w:rPr>
                <w:szCs w:val="24"/>
              </w:rPr>
              <w:br/>
              <w:t xml:space="preserve">Sản phẩm có giấy chứng nhận xuất </w:t>
            </w:r>
            <w:r w:rsidRPr="00EC44CA">
              <w:rPr>
                <w:szCs w:val="24"/>
              </w:rPr>
              <w:lastRenderedPageBreak/>
              <w:t>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26</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17</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Xe đạp</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Bộ Group Xe Đạp Đua Đường Trường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Bộ Sản Phẩm bao gồm:</w:t>
            </w:r>
            <w:r w:rsidRPr="00EC44CA">
              <w:rPr>
                <w:szCs w:val="24"/>
              </w:rPr>
              <w:br/>
              <w:t>+ ULTEGRA ST-R8170 Di2 2×12-Speed Sang Số Bộ</w:t>
            </w:r>
            <w:r w:rsidRPr="00EC44CA">
              <w:rPr>
                <w:szCs w:val="24"/>
              </w:rPr>
              <w:br/>
              <w:t>+ ULTEGRA BR-R8170 phanh thước (trước &amp; sau)</w:t>
            </w:r>
            <w:r w:rsidRPr="00EC44CA">
              <w:rPr>
                <w:szCs w:val="24"/>
              </w:rPr>
              <w:br/>
              <w:t>+ ULTEGRA FC-R8100 crankset (Cánh tay dài 165/170/172.5/175mm 50-         34T 52-36T)</w:t>
            </w:r>
            <w:r w:rsidRPr="00EC44CA">
              <w:rPr>
                <w:szCs w:val="24"/>
              </w:rPr>
              <w:br/>
              <w:t>+ ULTEGRA FD-R8150 Di2 2×12-speed Trước Derailleur Braze Trên</w:t>
            </w:r>
            <w:r w:rsidRPr="00EC44CA">
              <w:rPr>
                <w:szCs w:val="24"/>
              </w:rPr>
              <w:br/>
              <w:t>+ ULTEGRA RD-R8150 Di2 12-Tốc độ Sau Derailleur</w:t>
            </w:r>
            <w:r w:rsidRPr="00EC44CA">
              <w:rPr>
                <w:szCs w:val="24"/>
              </w:rPr>
              <w:br/>
              <w:t>+ ULTEGRA CS-R8100 cassette(11-25T/11-28T/11-30T)</w:t>
            </w:r>
            <w:r w:rsidRPr="00EC44CA">
              <w:rPr>
                <w:szCs w:val="24"/>
              </w:rPr>
              <w:br/>
              <w:t>+ ULTEGRA CN-M8100 12-Tốc Độ Dây Chuyền 116L</w:t>
            </w:r>
            <w:r w:rsidRPr="00EC44CA">
              <w:rPr>
                <w:szCs w:val="24"/>
              </w:rPr>
              <w:br/>
              <w:t>+ ULTEGRA SM-BBR60 hay BB72-41B</w:t>
            </w:r>
            <w:r w:rsidRPr="00EC44CA">
              <w:rPr>
                <w:szCs w:val="24"/>
              </w:rPr>
              <w:br/>
              <w:t>+ Di2 Pin BT-DN300</w:t>
            </w:r>
            <w:r w:rsidRPr="00EC44CA">
              <w:rPr>
                <w:szCs w:val="24"/>
              </w:rPr>
              <w:br/>
              <w:t>+ Di2 Pin Sạc Cáp EW-EC300</w:t>
            </w:r>
            <w:r w:rsidRPr="00EC44CA">
              <w:rPr>
                <w:szCs w:val="24"/>
              </w:rPr>
              <w:br/>
              <w:t>+ Di2 Dây Điện EW-SD300 Bộ (1x800mm / 1x1200mm)</w:t>
            </w:r>
            <w:r w:rsidRPr="00EC44CA">
              <w:rPr>
                <w:szCs w:val="24"/>
              </w:rPr>
              <w:br/>
              <w:t>-Kích thước giò: 172.5</w:t>
            </w:r>
            <w:r w:rsidRPr="00EC44CA">
              <w:rPr>
                <w:szCs w:val="24"/>
              </w:rPr>
              <w:br/>
              <w:t>-Kích thước dĩa: 52-36T</w:t>
            </w:r>
            <w:r w:rsidRPr="00EC44CA">
              <w:rPr>
                <w:szCs w:val="24"/>
              </w:rPr>
              <w:br/>
              <w:t>-Thông số líp: 11-30</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Cặp Bánh Xe đạp đua Đường Trường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vành: Carbon</w:t>
            </w:r>
            <w:r w:rsidRPr="00EC44CA">
              <w:rPr>
                <w:szCs w:val="24"/>
              </w:rPr>
              <w:br/>
              <w:t>– Loại vành: Móc sắt không móc</w:t>
            </w:r>
            <w:r w:rsidRPr="00EC44CA">
              <w:rPr>
                <w:szCs w:val="24"/>
              </w:rPr>
              <w:br/>
              <w:t>– Không săm: Hệ thống không săm CADEX (bao gồm bộ băng vành và van)</w:t>
            </w:r>
            <w:r w:rsidRPr="00EC44CA">
              <w:rPr>
                <w:szCs w:val="24"/>
              </w:rPr>
              <w:br/>
              <w:t xml:space="preserve">– Kích thước lốp đề xuất: 700x25C </w:t>
            </w:r>
            <w:r w:rsidRPr="00EC44CA">
              <w:rPr>
                <w:szCs w:val="24"/>
              </w:rPr>
              <w:lastRenderedPageBreak/>
              <w:t>– 700x32C</w:t>
            </w:r>
            <w:r w:rsidRPr="00EC44CA">
              <w:rPr>
                <w:szCs w:val="24"/>
              </w:rPr>
              <w:br/>
              <w:t>– Chiều cao vành: 50mm</w:t>
            </w:r>
            <w:r w:rsidRPr="00EC44CA">
              <w:rPr>
                <w:szCs w:val="24"/>
              </w:rPr>
              <w:br/>
              <w:t>– Chiều rộng bên ngoài của vành: 30 mm</w:t>
            </w:r>
            <w:r w:rsidRPr="00EC44CA">
              <w:rPr>
                <w:szCs w:val="24"/>
              </w:rPr>
              <w:br/>
              <w:t>– Chiều rộng bên trong vành: 22,4mm</w:t>
            </w:r>
            <w:r w:rsidRPr="00EC44CA">
              <w:rPr>
                <w:szCs w:val="24"/>
              </w:rPr>
              <w:br/>
              <w:t>– ETRTO: 622-22</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Cặp</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Bộ Group Xe Đạp Đua Địa Hình</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•Tay đề XX1 gold eagle</w:t>
            </w:r>
            <w:r w:rsidRPr="00EC44CA">
              <w:rPr>
                <w:szCs w:val="24"/>
              </w:rPr>
              <w:br/>
              <w:t>• Cùi đề sau XX1 gold eagle</w:t>
            </w:r>
            <w:r w:rsidRPr="00EC44CA">
              <w:rPr>
                <w:szCs w:val="24"/>
              </w:rPr>
              <w:br/>
              <w:t>• Bộ xích XX1 gold eagle / GXP / 175mm / 32t</w:t>
            </w:r>
            <w:r w:rsidRPr="00EC44CA">
              <w:rPr>
                <w:szCs w:val="24"/>
              </w:rPr>
              <w:br/>
              <w:t>• XG-1299 Eagle 12 tốc độ - 10-50t</w:t>
            </w:r>
            <w:r w:rsidRPr="00EC44CA">
              <w:rPr>
                <w:szCs w:val="24"/>
              </w:rPr>
              <w:br/>
              <w:t>• Xích XX1 Eagle 12 tốc độ</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Cặp Bánh Xe đạp đua Địa Hình</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Loại trục: 180 với Ratchet EXP 36</w:t>
            </w:r>
            <w:r w:rsidRPr="00EC44CA">
              <w:rPr>
                <w:szCs w:val="24"/>
              </w:rPr>
              <w:br/>
              <w:t>Vành xe: Carbon, Clincher</w:t>
            </w:r>
            <w:r w:rsidRPr="00EC44CA">
              <w:rPr>
                <w:szCs w:val="24"/>
              </w:rPr>
              <w:br/>
              <w:t>Chiều rộng bên trong: 25 mm, 30 mm</w:t>
            </w:r>
            <w:r w:rsidRPr="00EC44CA">
              <w:rPr>
                <w:szCs w:val="24"/>
              </w:rPr>
              <w:br/>
              <w:t>Nan hoa: DT aero comp straightpull, DT aerolite straightpull</w:t>
            </w:r>
            <w:r w:rsidRPr="00EC44CA">
              <w:rPr>
                <w:szCs w:val="24"/>
              </w:rPr>
              <w:br/>
              <w:t>Mẫu nan hoa 3 chữ thập (1:1)</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Cặp</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18</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Boxing</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Mũ tập</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bò cho tuổi thọ lâu dài</w:t>
            </w:r>
            <w:r w:rsidRPr="00EC44CA">
              <w:rPr>
                <w:szCs w:val="24"/>
              </w:rPr>
              <w:br/>
              <w:t>Lớp foam dày đàn hồi thấm lực</w:t>
            </w:r>
            <w:r w:rsidRPr="00EC44CA">
              <w:rPr>
                <w:szCs w:val="24"/>
              </w:rPr>
              <w:br/>
              <w:t>Vị trí cằm và khoang tai thiết kế lại tối ưu hơn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 tay được làm từ chất liệu cao cấp để đảm bảo sự bền bỉ và thoải mái.</w:t>
            </w:r>
            <w:r w:rsidRPr="00EC44CA">
              <w:rPr>
                <w:szCs w:val="24"/>
              </w:rPr>
              <w:br/>
              <w:t xml:space="preserve">Da găng được làm từ 100% da bò cao cấp với độ bền cực cao, với thiết kế bảo vệ bàn tay và cổ tay </w:t>
            </w:r>
            <w:r w:rsidRPr="00EC44CA">
              <w:rPr>
                <w:szCs w:val="24"/>
              </w:rPr>
              <w:lastRenderedPageBreak/>
              <w:t>tối đa trong quá trình tập luyện.</w:t>
            </w:r>
            <w:r w:rsidRPr="00EC44CA">
              <w:rPr>
                <w:szCs w:val="24"/>
              </w:rPr>
              <w:br/>
              <w:t>Thích hợp trong việc tập luyện với bao cát, đích đấm hoặc sparring với nhau.</w:t>
            </w:r>
            <w:r w:rsidRPr="00EC44CA">
              <w:rPr>
                <w:szCs w:val="24"/>
              </w:rPr>
              <w:br/>
              <w:t>Băng dán cổ tay bền dai chắc chắn, thoải mái giúp găng có tuổi thọ lâu dài.</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Băng đa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w:t>
            </w:r>
            <w:proofErr w:type="gramStart"/>
            <w:r w:rsidRPr="00EC44CA">
              <w:rPr>
                <w:szCs w:val="24"/>
              </w:rPr>
              <w:t>liệu :</w:t>
            </w:r>
            <w:proofErr w:type="gramEnd"/>
            <w:r w:rsidRPr="00EC44CA">
              <w:rPr>
                <w:szCs w:val="24"/>
              </w:rPr>
              <w:t xml:space="preserve"> Cotton co giãn </w:t>
            </w:r>
            <w:r w:rsidRPr="00EC44CA">
              <w:rPr>
                <w:szCs w:val="24"/>
              </w:rPr>
              <w:br/>
              <w:t>Size : 180" ( 4m8 ) X 5cm</w:t>
            </w:r>
            <w:r w:rsidRPr="00EC44CA">
              <w:rPr>
                <w:szCs w:val="24"/>
              </w:rPr>
              <w:br/>
              <w:t>Công dụng : Bảo vệ xương đốt tay , khớp cổ tay trong tập luyện thi đấu .</w:t>
            </w:r>
            <w:r w:rsidRPr="00EC44CA">
              <w:rPr>
                <w:szCs w:val="24"/>
              </w:rPr>
              <w:br/>
              <w:t xml:space="preserve">Xuất </w:t>
            </w:r>
            <w:proofErr w:type="gramStart"/>
            <w:r w:rsidRPr="00EC44CA">
              <w:rPr>
                <w:szCs w:val="24"/>
              </w:rPr>
              <w:t>xứ :</w:t>
            </w:r>
            <w:proofErr w:type="gramEnd"/>
            <w:r w:rsidRPr="00EC44CA">
              <w:rPr>
                <w:szCs w:val="24"/>
              </w:rPr>
              <w:t xml:space="preserve"> Thái Lan .</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Bao đấm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Được làm bằng da dày cao cấp nhất với phần trên bằng vải nylon và có bộ xích bao gồm.</w:t>
            </w:r>
            <w:r w:rsidRPr="00EC44CA">
              <w:rPr>
                <w:szCs w:val="24"/>
              </w:rPr>
              <w:br/>
              <w:t>Lớp lót chống nước</w:t>
            </w:r>
            <w:r w:rsidRPr="00EC44CA">
              <w:rPr>
                <w:szCs w:val="24"/>
              </w:rPr>
              <w:br/>
              <w:t xml:space="preserve">Kích </w:t>
            </w:r>
            <w:proofErr w:type="gramStart"/>
            <w:r w:rsidRPr="00EC44CA">
              <w:rPr>
                <w:szCs w:val="24"/>
              </w:rPr>
              <w:t>thước :</w:t>
            </w:r>
            <w:proofErr w:type="gramEnd"/>
            <w:r w:rsidRPr="00EC44CA">
              <w:rPr>
                <w:szCs w:val="24"/>
              </w:rPr>
              <w:t xml:space="preserve"> Chiều cao : 100cm, Đường kính : 40cm, Trọng lượng : 25kg - 30kg</w:t>
            </w:r>
            <w:r w:rsidRPr="00EC44CA">
              <w:rPr>
                <w:szCs w:val="24"/>
              </w:rPr>
              <w:br/>
              <w:t>Được làm thủ công tại Thái Lan.</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Bao</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Giầy boxing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Vải sợi nhỏ được khâu nhiều lớp, lót eva hoặc tương đương, đế kếp cao su chống trơn trượt.</w:t>
            </w:r>
            <w:r w:rsidRPr="00EC44CA">
              <w:rPr>
                <w:szCs w:val="24"/>
              </w:rPr>
              <w:br/>
              <w:t>- Màu sắc: Đen/ Đỏ/ Xanh/ Vàng</w:t>
            </w:r>
            <w:r w:rsidRPr="00EC44CA">
              <w:rPr>
                <w:szCs w:val="24"/>
              </w:rPr>
              <w:br/>
              <w:t>- Size: 36-47</w:t>
            </w:r>
            <w:r w:rsidRPr="00EC44CA">
              <w:rPr>
                <w:szCs w:val="24"/>
              </w:rPr>
              <w:br/>
              <w:t xml:space="preserve">Sản phẩm có giấy chứng nhận xuất </w:t>
            </w:r>
            <w:r w:rsidRPr="00EC44CA">
              <w:rPr>
                <w:szCs w:val="24"/>
              </w:rPr>
              <w:lastRenderedPageBreak/>
              <w:t>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Đích đấm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da thật hoàn thiện thủ công</w:t>
            </w:r>
            <w:r w:rsidRPr="00EC44CA">
              <w:rPr>
                <w:szCs w:val="24"/>
              </w:rPr>
              <w:br/>
              <w:t>– Lớp foam độ cứng trung bình nhưng đảm bảo độ bền.</w:t>
            </w:r>
            <w:r w:rsidRPr="00EC44CA">
              <w:rPr>
                <w:szCs w:val="24"/>
              </w:rPr>
              <w:br/>
              <w:t>– Trọng lượng nhẹ chỉ 590gr</w:t>
            </w:r>
            <w:r w:rsidRPr="00EC44CA">
              <w:rPr>
                <w:szCs w:val="24"/>
              </w:rPr>
              <w:br/>
              <w:t>– Vị trí xỏ tay thiết kế hở ngón đeo vừa vặn trong lòng bàn tay.</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19</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Cầu mây</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Cầu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Có 12 lỗ và 20 điểm giao nhau.</w:t>
            </w:r>
            <w:r w:rsidRPr="00EC44CA">
              <w:rPr>
                <w:szCs w:val="24"/>
              </w:rPr>
              <w:br/>
              <w:t>Màu sắc: vàng.</w:t>
            </w:r>
            <w:r w:rsidRPr="00EC44CA">
              <w:rPr>
                <w:szCs w:val="24"/>
              </w:rPr>
              <w:br/>
              <w:t>Chất liệu: Được làm bằng sợi tổng hợp một lớp Với lớp cao su để tăng thêm độ linh hoạt</w:t>
            </w:r>
            <w:r w:rsidRPr="00EC44CA">
              <w:rPr>
                <w:szCs w:val="24"/>
              </w:rPr>
              <w:br/>
              <w:t>Trọng lượng 160 gram nữ, 180 gram nam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80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Chóp nấm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được làm từ nhựa PVC và có nhiều màu sắc cho bạn lựa chọn.</w:t>
            </w:r>
            <w:r w:rsidRPr="00EC44CA">
              <w:rPr>
                <w:szCs w:val="24"/>
              </w:rPr>
              <w:br/>
              <w:t>Màu sắc: đỏ, cam, xanh, vàng…</w:t>
            </w:r>
            <w:r w:rsidRPr="00EC44CA">
              <w:rPr>
                <w:szCs w:val="24"/>
              </w:rPr>
              <w:br/>
              <w:t>Chiều cao nấm chiến thuật: thấp 30 cm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Giày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vãi kết hợp đế cao su.</w:t>
            </w:r>
            <w:r w:rsidRPr="00EC44CA">
              <w:rPr>
                <w:szCs w:val="24"/>
              </w:rPr>
              <w:br/>
              <w:t>- Màu sắc: màu TRẮNG</w:t>
            </w:r>
            <w:r w:rsidRPr="00EC44CA">
              <w:rPr>
                <w:szCs w:val="24"/>
              </w:rPr>
              <w:br/>
              <w:t>- Trọng lượng 600g trở lên.</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46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TL</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THUN POLYESTER</w:t>
            </w:r>
            <w:r w:rsidRPr="00EC44CA">
              <w:rPr>
                <w:szCs w:val="24"/>
              </w:rPr>
              <w:br/>
              <w:t>Chống nhăn, khó phai màu, thấm mồ hôi tốt, co giãn hiệu qủa</w:t>
            </w:r>
            <w:r w:rsidRPr="00EC44CA">
              <w:rPr>
                <w:szCs w:val="24"/>
              </w:rPr>
              <w:br/>
              <w:t>FORM SUÔNG RỘNG RÃI</w:t>
            </w:r>
            <w:r w:rsidRPr="00EC44CA">
              <w:rPr>
                <w:szCs w:val="24"/>
              </w:rPr>
              <w:br/>
              <w:t>Linh hoạt trong mọi chuyển động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60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Tất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70% cotton co dãn tốt, êm ái</w:t>
            </w:r>
            <w:r w:rsidRPr="00EC44CA">
              <w:rPr>
                <w:szCs w:val="24"/>
              </w:rPr>
              <w:br/>
              <w:t xml:space="preserve">Dày dặn, ôm chân, tránh các chấn </w:t>
            </w:r>
            <w:r w:rsidRPr="00EC44CA">
              <w:rPr>
                <w:szCs w:val="24"/>
              </w:rPr>
              <w:lastRenderedPageBreak/>
              <w:t>thương</w:t>
            </w:r>
            <w:r w:rsidRPr="00EC44CA">
              <w:rPr>
                <w:szCs w:val="24"/>
              </w:rPr>
              <w:br/>
              <w:t>Chống vi khuẩn, không lưu trữ mùi mồ hôi</w:t>
            </w:r>
            <w:r w:rsidRPr="00EC44CA">
              <w:rPr>
                <w:szCs w:val="24"/>
              </w:rPr>
              <w:br/>
              <w:t>Dễ dàng giặt và giữ nguyên form dáng, hạn chế bai dãn</w:t>
            </w:r>
            <w:r w:rsidRPr="00EC44CA">
              <w:rPr>
                <w:szCs w:val="24"/>
              </w:rPr>
              <w:br/>
              <w:t>Phù hợp cho cả tập luyện &amp; thi đấu các bộ môn thể thao</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100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Bó gối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Nylon, Spring, Silica Gel</w:t>
            </w:r>
            <w:r w:rsidRPr="00EC44CA">
              <w:rPr>
                <w:szCs w:val="24"/>
              </w:rPr>
              <w:br/>
              <w:t>Hệ thống 3 dây đai, 5 điểm cố định giữ đầu gối luôn ở vị trí đúng</w:t>
            </w:r>
            <w:r w:rsidRPr="00EC44CA">
              <w:rPr>
                <w:szCs w:val="24"/>
              </w:rPr>
              <w:br/>
              <w:t>4 thanh lò xo xoắn trợ lực đầu gối khi đập bóng, đập cầu</w:t>
            </w:r>
            <w:r w:rsidRPr="00EC44CA">
              <w:rPr>
                <w:szCs w:val="24"/>
              </w:rPr>
              <w:br/>
              <w:t>Mặt trong được thiết kế nhiều lỗ thoáng khí</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Giày thể thao</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Thiết kế upper sử dụng chất liệu vải dệt cao cấp thoáng khí</w:t>
            </w:r>
            <w:r w:rsidRPr="00EC44CA">
              <w:rPr>
                <w:szCs w:val="24"/>
              </w:rPr>
              <w:br/>
              <w:t>Công nghệ Flyknit+ kết hợp công nghệ Seamless ở mũi giày giúp loại bỏ các đường may, tạo nên thiết kế liền mạch</w:t>
            </w:r>
            <w:r w:rsidRPr="00EC44CA">
              <w:rPr>
                <w:szCs w:val="24"/>
              </w:rPr>
              <w:br/>
              <w:t>Đôi giày Jogarbola Cloud Step còn được tích hợp thanh carbon siêu nhẹ trong đế giày</w:t>
            </w:r>
            <w:r w:rsidRPr="00EC44CA">
              <w:rPr>
                <w:szCs w:val="24"/>
              </w:rPr>
              <w:br/>
              <w:t>Lớp đế cao su với thiết kế rãnh đặc biệt giúp tăng độ bám trên nhiều bề mặt</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29</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20</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Bóng chuyền</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Giầy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Có độ đàn hồi, chống sốc khi di chuyển cũng như bật nhảy.</w:t>
            </w:r>
            <w:r w:rsidRPr="00EC44CA">
              <w:rPr>
                <w:szCs w:val="24"/>
              </w:rPr>
              <w:br/>
              <w:t>Hệ thống đệm: Giảm chấn động trong quá trình va đập, cho phép di chuyển linh hoạt theo nhiều hướng.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Quần áo </w:t>
            </w:r>
            <w:r w:rsidRPr="00EC44CA">
              <w:rPr>
                <w:szCs w:val="24"/>
              </w:rPr>
              <w:lastRenderedPageBreak/>
              <w:t>đồng phục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 xml:space="preserve">Chất liệu: 100% Polyester </w:t>
            </w:r>
            <w:r w:rsidRPr="00EC44CA">
              <w:rPr>
                <w:szCs w:val="24"/>
              </w:rPr>
              <w:lastRenderedPageBreak/>
              <w:t xml:space="preserve">(SMOOTH LINE)                     </w:t>
            </w:r>
            <w:r w:rsidRPr="00EC44CA">
              <w:rPr>
                <w:szCs w:val="24"/>
              </w:rPr>
              <w:br/>
              <w:t xml:space="preserve">- Được làm từ sợi microfiber, có khả năng thấm hút mồ hôi và thoát mồ hôi nhanh, mềm mại khi chạm vào, tạo cảm giác thoải mái khi mặc.                     </w:t>
            </w:r>
            <w:r w:rsidRPr="00EC44CA">
              <w:rPr>
                <w:szCs w:val="24"/>
              </w:rPr>
              <w:br/>
              <w:t xml:space="preserve">- Thiết kế hiện đại, thích hợp mặc khi tập thể dục, chơi thể thao.     </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40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Quần áo Su Vec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Áo: Công nghệ Softext - 100% Polyester </w:t>
            </w:r>
            <w:r w:rsidRPr="00EC44CA">
              <w:rPr>
                <w:szCs w:val="24"/>
              </w:rPr>
              <w:br/>
              <w:t>Quần: Công nghệ NEO- 100% Polyester</w:t>
            </w:r>
            <w:r w:rsidRPr="00EC44CA">
              <w:rPr>
                <w:szCs w:val="24"/>
              </w:rPr>
              <w:br/>
              <w:t>• Siêu nhẹ, thoáng khí</w:t>
            </w:r>
            <w:r w:rsidRPr="00EC44CA">
              <w:rPr>
                <w:szCs w:val="24"/>
              </w:rPr>
              <w:br/>
              <w:t>• Thiết kế đặc biệt</w:t>
            </w:r>
            <w:r w:rsidRPr="00EC44CA">
              <w:rPr>
                <w:szCs w:val="24"/>
              </w:rPr>
              <w:br/>
              <w:t>• Kiểu dáng thời trang</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21</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21</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Bi sắt</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Bi tập luyện và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 Vật liệu: thép không rỉ cao cấp mạ chrome. </w:t>
            </w:r>
            <w:r w:rsidRPr="00EC44CA">
              <w:rPr>
                <w:szCs w:val="24"/>
              </w:rPr>
              <w:br/>
              <w:t>Bộ 3 viên. Kích thước vòng bi: 71mm.Size 680-720</w:t>
            </w:r>
          </w:p>
        </w:tc>
        <w:tc>
          <w:tcPr>
            <w:tcW w:w="458" w:type="pct"/>
            <w:tcBorders>
              <w:top w:val="nil"/>
              <w:left w:val="nil"/>
              <w:bottom w:val="single" w:sz="4" w:space="0" w:color="auto"/>
              <w:right w:val="single" w:sz="4" w:space="0" w:color="auto"/>
            </w:tcBorders>
            <w:shd w:val="clear" w:color="000000" w:fill="FFFFFF"/>
            <w:noWrap/>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Vòng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Vòng ném bi sắt. Đường kính 50cm. </w:t>
            </w:r>
            <w:r w:rsidRPr="00EC44CA">
              <w:rPr>
                <w:szCs w:val="24"/>
              </w:rPr>
              <w:br/>
              <w:t xml:space="preserve">Vật liệu: Polyamide chống sốc. </w:t>
            </w:r>
            <w:r w:rsidRPr="00EC44CA">
              <w:rPr>
                <w:szCs w:val="24"/>
              </w:rPr>
              <w:br/>
              <w:t>Tuân thủ các quy định chính thức của Liên đoàn quốc tế.</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bắn kỹ thuật</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Bộ gồm:</w:t>
            </w:r>
            <w:r w:rsidRPr="00EC44CA">
              <w:rPr>
                <w:szCs w:val="24"/>
              </w:rPr>
              <w:br/>
              <w:t>- 3 vòng tròn đánh dấu Microflex 310, dạng ô kín, liên kết ngang, xốp EVA co-polymer vi tế bào, mật độ 310 kg/m3, màu đỏ ruby, dày 3 mm.</w:t>
            </w:r>
            <w:r w:rsidRPr="00EC44CA">
              <w:rPr>
                <w:szCs w:val="24"/>
              </w:rPr>
              <w:br/>
              <w:t>Kích thước:</w:t>
            </w:r>
            <w:r w:rsidRPr="00EC44CA">
              <w:rPr>
                <w:szCs w:val="24"/>
              </w:rPr>
              <w:br/>
              <w:t>+ 1 vòng tròn đường kính ngoài 530 mm, bên trong 470 mm</w:t>
            </w:r>
            <w:r w:rsidRPr="00EC44CA">
              <w:rPr>
                <w:szCs w:val="24"/>
              </w:rPr>
              <w:br/>
              <w:t xml:space="preserve">+ 1 vòng tròn đường kính ngoài </w:t>
            </w:r>
            <w:r w:rsidRPr="00EC44CA">
              <w:rPr>
                <w:szCs w:val="24"/>
              </w:rPr>
              <w:lastRenderedPageBreak/>
              <w:t>470 mm, bên trong 410 mm</w:t>
            </w:r>
            <w:r w:rsidRPr="00EC44CA">
              <w:rPr>
                <w:szCs w:val="24"/>
              </w:rPr>
              <w:br/>
              <w:t>+ 1 vòng tròn đường kính ngoài 410 mm, bên trong 350 mm</w:t>
            </w:r>
            <w:r w:rsidRPr="00EC44CA">
              <w:rPr>
                <w:szCs w:val="24"/>
              </w:rPr>
              <w:br/>
              <w:t>+ 1 mục tiêu trỏ Microflex 125, ô kín, liên kết ngang, xốp EVA co-polymer vi tế bào, mật độ 125 kg/m3, màu đen, dày 4 mm</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Bi điểm</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Bi mồi bằng gỗ sơn màu. </w:t>
            </w:r>
            <w:r w:rsidRPr="00EC44CA">
              <w:rPr>
                <w:szCs w:val="24"/>
              </w:rPr>
              <w:br/>
              <w:t>Đạt chuẩn thi đấu. Đường kính 30mm</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Quả</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Áo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VẢI MÈ VUÔNG</w:t>
            </w:r>
            <w:r w:rsidRPr="00EC44CA">
              <w:rPr>
                <w:szCs w:val="24"/>
              </w:rPr>
              <w:br/>
              <w:t>Thoáng khí, thấm hút mồ hôi tốt</w:t>
            </w:r>
            <w:r w:rsidRPr="00EC44CA">
              <w:rPr>
                <w:szCs w:val="24"/>
              </w:rPr>
              <w:br/>
              <w:t>FORM REGULAR FIT</w:t>
            </w:r>
            <w:r w:rsidRPr="00EC44CA">
              <w:rPr>
                <w:szCs w:val="24"/>
              </w:rPr>
              <w:br/>
              <w:t>Thoải mái vận động</w:t>
            </w:r>
            <w:r w:rsidRPr="00EC44CA">
              <w:rPr>
                <w:szCs w:val="24"/>
              </w:rPr>
              <w:br/>
              <w:t>HỌA TIẾT "MÓNG RỒNG" CÁCH ĐIỆU</w:t>
            </w:r>
            <w:r w:rsidRPr="00EC44CA">
              <w:rPr>
                <w:szCs w:val="24"/>
              </w:rPr>
              <w:br/>
              <w:t>Thể hiện niềm tự hào dân tộc</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Quần áo thể thao suvec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thun poly 2 da mỏng</w:t>
            </w:r>
            <w:r w:rsidRPr="00EC44CA">
              <w:rPr>
                <w:szCs w:val="24"/>
              </w:rPr>
              <w:br/>
              <w:t>- Kiểu dáng: Quần jogger dây rút + áo form Regular fit bo tay áo, bo gấu áo; có túi</w:t>
            </w:r>
            <w:r w:rsidRPr="00EC44CA">
              <w:rPr>
                <w:szCs w:val="24"/>
              </w:rPr>
              <w:br/>
              <w:t>- Logo: in silicon</w:t>
            </w:r>
            <w:r w:rsidRPr="00EC44CA">
              <w:rPr>
                <w:szCs w:val="24"/>
              </w:rPr>
              <w:br/>
              <w:t>- Khóa kéo: YKK</w:t>
            </w:r>
            <w:r w:rsidRPr="00EC44CA">
              <w:rPr>
                <w:szCs w:val="24"/>
              </w:rPr>
              <w:br/>
              <w:t>- Màu sắc: Xanh</w:t>
            </w:r>
            <w:r w:rsidRPr="00EC44CA">
              <w:rPr>
                <w:szCs w:val="24"/>
              </w:rPr>
              <w:br/>
              <w:t>- Kích thước: S- 3XL</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Giầy thể thao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CÔNG NGHỆ ĐẾ PHYLON + TPR CẤU TRÚC LÒ XO Q</w:t>
            </w:r>
            <w:r w:rsidRPr="00EC44CA">
              <w:rPr>
                <w:szCs w:val="24"/>
              </w:rPr>
              <w:br/>
              <w:t>Nhẹ, mềm, hấp thụ sốc và chống trơn trượt</w:t>
            </w:r>
            <w:r w:rsidRPr="00EC44CA">
              <w:rPr>
                <w:szCs w:val="24"/>
              </w:rPr>
              <w:br/>
              <w:t>CHẤT LIỆU LƯỚI JACQUARD</w:t>
            </w:r>
            <w:r w:rsidRPr="00EC44CA">
              <w:rPr>
                <w:szCs w:val="24"/>
              </w:rPr>
              <w:br/>
              <w:t>Với các lỗ khí siêu thoáng, nhẹ hơn flyknit</w:t>
            </w:r>
            <w:r w:rsidRPr="00EC44CA">
              <w:rPr>
                <w:szCs w:val="24"/>
              </w:rPr>
              <w:br/>
              <w:t xml:space="preserve">ĐẾ XỐP CAO CẤP VỚI CÁC </w:t>
            </w:r>
            <w:r w:rsidRPr="00EC44CA">
              <w:rPr>
                <w:szCs w:val="24"/>
              </w:rPr>
              <w:lastRenderedPageBreak/>
              <w:t>ĐIỂM GỒ</w:t>
            </w:r>
            <w:r w:rsidRPr="00EC44CA">
              <w:rPr>
                <w:szCs w:val="24"/>
              </w:rPr>
              <w:br/>
              <w:t>Massage nhẹ nhàng các huyệt đạo trong lòng bàn chân</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14</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22</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Kich boxing </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Giáp chân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Bảo hộ chân là dụng cụ tập luyện không thể thiếu của vận động viên Kickboxing, Muay Thai, MMA. Chất liệu da thật cao cấp cho tuổi thọ sử dụng lâu dài. Lớp foam dày 2 tầng hấp thụ lực và bảo vệ chân hiệu quả. Khóa nhám dễ dàng điều chỉnh.</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Đôi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Đích đá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Kích thước:Dài 37cm x Ngang 19cm x Dày 10cm</w:t>
            </w:r>
            <w:r w:rsidRPr="00EC44CA">
              <w:rPr>
                <w:szCs w:val="24"/>
              </w:rPr>
              <w:br/>
              <w:t>Trọng lượng: 2.4kg</w:t>
            </w:r>
            <w:r w:rsidRPr="00EC44CA">
              <w:rPr>
                <w:szCs w:val="24"/>
              </w:rPr>
              <w:br/>
              <w:t xml:space="preserve">Sản phẩm nổi bật với lớp da thật và đệm mút độ dày 10cm. </w:t>
            </w:r>
            <w:r w:rsidRPr="00EC44CA">
              <w:rPr>
                <w:szCs w:val="24"/>
              </w:rPr>
              <w:br/>
              <w:t>Về tổng thể, sản phẩm được bo cong nhẹ, được nhà sản xuất giới thiệu là hoàn hảo khi tập luyện các đòn đấm, đá trong KickBoxing và Muay Thái.</w:t>
            </w:r>
            <w:r w:rsidRPr="00EC44CA">
              <w:rPr>
                <w:szCs w:val="24"/>
              </w:rPr>
              <w:br/>
              <w:t xml:space="preserve">Các dây khóa được may chắc chắn, có thể điều chỉnh để phù hợp khi cầm nắm. </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Đôi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Găng tay được làm từ chất liệu cao cấp để đảm bảo sự bền bỉ và thoải mái.</w:t>
            </w:r>
            <w:r w:rsidRPr="00EC44CA">
              <w:rPr>
                <w:szCs w:val="24"/>
              </w:rPr>
              <w:br/>
              <w:t>Da găng được làm từ 100% da bò cao cấp với độ bền cực cao, với thiết kế bảo vệ bàn tay và cổ tay tối đa trong quá trình tập luyện.</w:t>
            </w:r>
            <w:r w:rsidRPr="00EC44CA">
              <w:rPr>
                <w:szCs w:val="24"/>
              </w:rPr>
              <w:br/>
              <w:t xml:space="preserve">Thích hợp trong việc tập luyện với </w:t>
            </w:r>
            <w:r w:rsidRPr="00EC44CA">
              <w:rPr>
                <w:szCs w:val="24"/>
              </w:rPr>
              <w:lastRenderedPageBreak/>
              <w:t>bao cát, đích đấm hoặc sparring với nhau.</w:t>
            </w:r>
            <w:r w:rsidRPr="00EC44CA">
              <w:rPr>
                <w:szCs w:val="24"/>
              </w:rPr>
              <w:br/>
              <w:t>Băng dán cổ tay bền dai chắc chắn, thoải mái giúp găng có tuổi thọ lâu dài.</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 xml:space="preserve"> Đôi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Mũ TL</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Lớp đệm bọt mật độ cao và độ che phủ khuôn mặt lớn hơn giúp người tập và võ sĩ </w:t>
            </w:r>
            <w:proofErr w:type="gramStart"/>
            <w:r w:rsidRPr="00EC44CA">
              <w:rPr>
                <w:szCs w:val="24"/>
              </w:rPr>
              <w:t>an</w:t>
            </w:r>
            <w:proofErr w:type="gramEnd"/>
            <w:r w:rsidRPr="00EC44CA">
              <w:rPr>
                <w:szCs w:val="24"/>
              </w:rPr>
              <w:t xml:space="preserve"> toàn. </w:t>
            </w:r>
            <w:r w:rsidRPr="00EC44CA">
              <w:rPr>
                <w:szCs w:val="24"/>
              </w:rPr>
              <w:br/>
              <w:t>Dễ dàng chỉnh kích cỡ phù hợp với phần dây đan và phần khóa dán bền chắc giúp võ sĩ thoải mái và hấp thụ sốc rất tốt.</w:t>
            </w:r>
            <w:r w:rsidRPr="00EC44CA">
              <w:rPr>
                <w:szCs w:val="24"/>
              </w:rPr>
              <w:br/>
              <w:t>Được làm thủ công bằng 100% da bò</w:t>
            </w:r>
            <w:r w:rsidRPr="00EC44CA">
              <w:rPr>
                <w:szCs w:val="24"/>
              </w:rPr>
              <w:br/>
              <w:t>Nhập khẩu từ Thái Lan.</w:t>
            </w:r>
            <w:r w:rsidRPr="00EC44CA">
              <w:rPr>
                <w:szCs w:val="24"/>
              </w:rPr>
              <w:br/>
              <w:t>Màu sắc: Xanh - Đỏ</w:t>
            </w:r>
            <w:r w:rsidRPr="00EC44CA">
              <w:rPr>
                <w:szCs w:val="24"/>
              </w:rPr>
              <w:br/>
              <w:t>Kích cỡ: S - M - L - XL</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Chiếc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Bao đá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Vỏ bao đấm bốc làm từ chất liệu da được sản xuất theo tiêu chuẩn Thái Lan bền, đẹp.</w:t>
            </w:r>
            <w:r w:rsidRPr="00EC44CA">
              <w:rPr>
                <w:szCs w:val="24"/>
              </w:rPr>
              <w:br/>
              <w:t>Bên trong ruột được làm bằng vải vụn và được đóng chặt đạt tiêu chuẩn cho người tập võ luyện chuyên nghiệp.</w:t>
            </w:r>
            <w:r w:rsidRPr="00EC44CA">
              <w:rPr>
                <w:szCs w:val="24"/>
              </w:rPr>
              <w:br/>
              <w:t>Bao đấm bốc có dây treo chắc chắn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Bao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Bịt răng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Công dụng: - Không độc hại và không mùi 100% - Rãnh bên trong phù hợp với bề mặt của </w:t>
            </w:r>
            <w:proofErr w:type="gramStart"/>
            <w:r w:rsidRPr="00EC44CA">
              <w:rPr>
                <w:szCs w:val="24"/>
              </w:rPr>
              <w:t>răng,</w:t>
            </w:r>
            <w:proofErr w:type="gramEnd"/>
            <w:r w:rsidRPr="00EC44CA">
              <w:rPr>
                <w:szCs w:val="24"/>
              </w:rPr>
              <w:t xml:space="preserve"> không gây hạn chế đường thở. </w:t>
            </w:r>
            <w:r w:rsidRPr="00EC44CA">
              <w:rPr>
                <w:szCs w:val="24"/>
              </w:rPr>
              <w:br/>
            </w:r>
            <w:r w:rsidRPr="00EC44CA">
              <w:rPr>
                <w:szCs w:val="24"/>
              </w:rPr>
              <w:lastRenderedPageBreak/>
              <w:t xml:space="preserve">- Được thiết kế để bảo vệ hàm của mình </w:t>
            </w:r>
            <w:r w:rsidRPr="00EC44CA">
              <w:rPr>
                <w:szCs w:val="24"/>
              </w:rPr>
              <w:br/>
              <w:t>- Sử dụng chất liệu cao su dày tăng cường bảo vệ tối đa</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 xml:space="preserve"> Chiếc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Dây chão tập thể dục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Sợi polyester tổng hợp thiết kế xoắn vặn chắc chắn</w:t>
            </w:r>
            <w:r w:rsidRPr="00EC44CA">
              <w:rPr>
                <w:szCs w:val="24"/>
              </w:rPr>
              <w:br/>
              <w:t>Màu sắc: Đen vàng</w:t>
            </w:r>
            <w:r w:rsidRPr="00EC44CA">
              <w:rPr>
                <w:szCs w:val="24"/>
              </w:rPr>
              <w:br/>
              <w:t>Kích thước</w:t>
            </w:r>
            <w:r w:rsidRPr="00EC44CA">
              <w:rPr>
                <w:szCs w:val="24"/>
              </w:rPr>
              <w:br/>
              <w:t>+ Đường kính 38mm</w:t>
            </w:r>
            <w:r w:rsidRPr="00EC44CA">
              <w:rPr>
                <w:szCs w:val="24"/>
              </w:rPr>
              <w:br/>
              <w:t>+Chiều dài: 12m</w:t>
            </w:r>
            <w:r w:rsidRPr="00EC44CA">
              <w:rPr>
                <w:szCs w:val="24"/>
              </w:rPr>
              <w:br/>
              <w:t>+Khối lượng: 10,8 kg</w:t>
            </w:r>
            <w:r w:rsidRPr="00EC44CA">
              <w:rPr>
                <w:szCs w:val="24"/>
              </w:rPr>
              <w:br/>
              <w:t>Tăng cường cơ bắp vùng cánh tay và vai, chân</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Sợi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Băng đa</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w:t>
            </w:r>
            <w:proofErr w:type="gramStart"/>
            <w:r w:rsidRPr="00EC44CA">
              <w:rPr>
                <w:szCs w:val="24"/>
              </w:rPr>
              <w:t>liệu :</w:t>
            </w:r>
            <w:proofErr w:type="gramEnd"/>
            <w:r w:rsidRPr="00EC44CA">
              <w:rPr>
                <w:szCs w:val="24"/>
              </w:rPr>
              <w:t xml:space="preserve"> Cotton co giãn </w:t>
            </w:r>
            <w:r w:rsidRPr="00EC44CA">
              <w:rPr>
                <w:szCs w:val="24"/>
              </w:rPr>
              <w:br/>
              <w:t>Size : 180" ( 4m8 ) X 5cm</w:t>
            </w:r>
            <w:r w:rsidRPr="00EC44CA">
              <w:rPr>
                <w:szCs w:val="24"/>
              </w:rPr>
              <w:br/>
              <w:t>Công dụng : Bảo vệ xương đốt tay , khớp cổ tay trong tập luyện thi đấu .</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Đôi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16</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23</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Đấu kiếm</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Sàn tập</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Sàn thi đấu</w:t>
            </w:r>
            <w:r w:rsidRPr="00EC44CA">
              <w:rPr>
                <w:szCs w:val="24"/>
              </w:rPr>
              <w:br/>
              <w:t>Thông số kỹ thuật</w:t>
            </w:r>
            <w:proofErr w:type="gramStart"/>
            <w:r w:rsidRPr="00EC44CA">
              <w:rPr>
                <w:szCs w:val="24"/>
              </w:rPr>
              <w:t>:</w:t>
            </w:r>
            <w:proofErr w:type="gramEnd"/>
            <w:r w:rsidRPr="00EC44CA">
              <w:rPr>
                <w:szCs w:val="24"/>
              </w:rPr>
              <w:br/>
              <w:t xml:space="preserve">- Sàn thi đấu bằng hợp kim nhôm có gắn đế cao su, kích thước từng tấm riêng lẻ là 1m x 1,5m, độ dày của tấm sàn là 1,3cm. </w:t>
            </w:r>
            <w:r w:rsidRPr="00EC44CA">
              <w:rPr>
                <w:szCs w:val="24"/>
              </w:rPr>
              <w:br/>
              <w:t xml:space="preserve">- Tổng chiều dài của sàn là 18m, gồm nhiều tấm, giữa các tấm có khớp nối để lắp ghép thành bộ hoàn chỉnh. </w:t>
            </w:r>
            <w:r w:rsidRPr="00EC44CA">
              <w:rPr>
                <w:szCs w:val="24"/>
              </w:rPr>
              <w:br/>
              <w:t>- Đạt tiêu chuẩn FIE.</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Bộ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Mặt nạ kiếm liễu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liệu: Thép cao cấp chuyên dụng, thiết kế phù hợp với gương mặt; Đề cao tính năng bảo vệ cho </w:t>
            </w:r>
            <w:r w:rsidRPr="00EC44CA">
              <w:rPr>
                <w:szCs w:val="24"/>
              </w:rPr>
              <w:lastRenderedPageBreak/>
              <w:t>vận động viên. Dễ dàng điều chỉnh.</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 xml:space="preserve"> Cái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Giáp điện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Vải sợi cao cấp, thiết kế chuyên dụng phù hợp với sự di chuyển của các VĐV, tạo cảm giác thoải mái.</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Cái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6</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Giáp trắng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Chất liệu vải chuyên dụng dệt lẫn sợi thép, chịu lực 350N/CM2, dẫn điện. </w:t>
            </w:r>
            <w:proofErr w:type="gramStart"/>
            <w:r w:rsidRPr="00EC44CA">
              <w:rPr>
                <w:szCs w:val="24"/>
              </w:rPr>
              <w:t>có</w:t>
            </w:r>
            <w:proofErr w:type="gramEnd"/>
            <w:r w:rsidRPr="00EC44CA">
              <w:rPr>
                <w:szCs w:val="24"/>
              </w:rPr>
              <w:t xml:space="preserve"> thể giặt được.</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24</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Kurash</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Thảm tập luyện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Cấu tạo: Vải Judo + mút nén RDS-23 + ván sợi + mút nén RDX-20 + lớp chống trượt.</w:t>
            </w:r>
            <w:r w:rsidRPr="00EC44CA">
              <w:rPr>
                <w:szCs w:val="24"/>
              </w:rPr>
              <w:br/>
              <w:t>- 1 bộ gồm 50 tấm</w:t>
            </w:r>
            <w:r w:rsidRPr="00EC44CA">
              <w:rPr>
                <w:szCs w:val="24"/>
              </w:rPr>
              <w:br/>
              <w:t xml:space="preserve">- Màu sắc: vàng, đỏ </w:t>
            </w:r>
            <w:r w:rsidRPr="00EC44CA">
              <w:rPr>
                <w:szCs w:val="24"/>
              </w:rPr>
              <w:br/>
              <w:t>Sản phẩm này đã được chứng nhận theo tiêu chuẩn của IJF và EU và có thể sử dụng trong nhiều cuộc thi khác nhau.</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Tấm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25</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Cần tạ 20kg phi 50</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Thanh tay cầm có kích thước phi 30 và được cà nhám giúp tăng độ ma sát khi tập.</w:t>
            </w:r>
            <w:r w:rsidRPr="00EC44CA">
              <w:rPr>
                <w:szCs w:val="24"/>
              </w:rPr>
              <w:br/>
              <w:t>– Vị trí lắp bánh tạ phù hợp sử dụng cho tạ có kích thước phi 50.</w:t>
            </w:r>
            <w:r w:rsidRPr="00EC44CA">
              <w:rPr>
                <w:szCs w:val="24"/>
              </w:rPr>
              <w:br/>
              <w:t>– Màu sắc: xám bạc.</w:t>
            </w:r>
            <w:r w:rsidRPr="00EC44CA">
              <w:rPr>
                <w:szCs w:val="24"/>
              </w:rPr>
              <w:br/>
              <w:t>– Chiều dài đòn tạ: 2,2m.</w:t>
            </w:r>
            <w:r w:rsidRPr="00EC44CA">
              <w:rPr>
                <w:szCs w:val="24"/>
              </w:rPr>
              <w:br/>
              <w:t>– Trọng lượng: 20 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Chiếc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Bánh tạ phi 50 loại 15kg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Cao su màu bọc thép</w:t>
            </w:r>
            <w:r w:rsidRPr="00EC44CA">
              <w:rPr>
                <w:szCs w:val="24"/>
              </w:rPr>
              <w:br/>
              <w:t>- Khối lượng: 25kg, 20kg, 15kg, 10kg, 5kg, 2,5kg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Bánh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Bánh tạ phi 50 loại 2,5kg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Cao su màu bọc thép</w:t>
            </w:r>
            <w:r w:rsidRPr="00EC44CA">
              <w:rPr>
                <w:szCs w:val="24"/>
              </w:rPr>
              <w:br/>
              <w:t>- Khối lượng: 25kg, 20kg, 15kg, 10kg, 5kg, 2,5kg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Bánh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Bánh tạ phi 50 loại 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Chất liệu: Cao su màu bọc thép</w:t>
            </w:r>
            <w:r w:rsidRPr="00EC44CA">
              <w:rPr>
                <w:szCs w:val="24"/>
              </w:rPr>
              <w:br/>
              <w:t>- Khối lượng: 25kg, 20kg, 15kg, 10kg, 5kg, 2,5kg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Bánh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4</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Nộm quật 35kg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Màu sắc: Đỏ - Đen</w:t>
            </w:r>
            <w:r w:rsidRPr="00EC44CA">
              <w:rPr>
                <w:szCs w:val="24"/>
              </w:rPr>
              <w:br/>
              <w:t>Công nghệ vật liệu: Da microfiber cao cấp, mút EVA mềm, xốp, vải oxford bên trong.</w:t>
            </w:r>
            <w:r w:rsidRPr="00EC44CA">
              <w:rPr>
                <w:szCs w:val="24"/>
              </w:rPr>
              <w:br/>
              <w:t xml:space="preserve">Cấu tạo: Sản phẩm gồm vỏ là da microfiber, kế tiếp là lớp mút eva tạo độ chắc cho con nộm và bên trong cùng là vải oxford nhồi chắc chắn. </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Chiếc</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Ghế nằm đẩy tạ có giá đỡ</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Kích thước lắp đặt: 1850 x 1520 mm (dài  x rộng)</w:t>
            </w:r>
            <w:r w:rsidRPr="00EC44CA">
              <w:rPr>
                <w:szCs w:val="24"/>
              </w:rPr>
              <w:br/>
              <w:t>+ Khung thép hộp 50 x 50mm, dày 1,6ly, sơn tĩnh điện màu ghi</w:t>
            </w:r>
            <w:r w:rsidRPr="00EC44CA">
              <w:rPr>
                <w:szCs w:val="24"/>
              </w:rPr>
              <w:br/>
              <w:t>+ Mặt  nệm ghế màu đỏ dày 40mm, chất liệu da cao cấp, bọc đệm bọt biển với độ đàn hồi cao, thân thiện với môi trường</w:t>
            </w:r>
            <w:r w:rsidRPr="00EC44CA">
              <w:rPr>
                <w:szCs w:val="24"/>
              </w:rPr>
              <w:br/>
              <w:t>- Trọng lượng toàn bộ ghế tạ: 30kg</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Chiếc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Túi thế lực tạ Bulgarian Bag loại 15kg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Túi thể lực có 4 size: 5kg, 10kg, 15kg, 20kg, 25kg</w:t>
            </w:r>
            <w:r w:rsidRPr="00EC44CA">
              <w:rPr>
                <w:szCs w:val="24"/>
              </w:rPr>
              <w:br/>
              <w:t>Kích thước Túi Bulgarian: 68cm*48cm*15cm (dài-rộng-cao)</w:t>
            </w:r>
            <w:r w:rsidRPr="00EC44CA">
              <w:rPr>
                <w:szCs w:val="24"/>
              </w:rPr>
              <w:br/>
              <w:t>Chất liệu lõi bên trong: Túi cát, mút, vải vụn…</w:t>
            </w:r>
            <w:r w:rsidRPr="00EC44CA">
              <w:rPr>
                <w:szCs w:val="24"/>
              </w:rPr>
              <w:br/>
              <w:t>Chất liệu da bao bọc: PU cao cấp dẻo dai dầy 2mm</w:t>
            </w:r>
            <w:r w:rsidRPr="00EC44CA">
              <w:rPr>
                <w:szCs w:val="24"/>
              </w:rPr>
              <w:br/>
              <w:t>Màu sắc: Đen; Đỏ…</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xml:space="preserve"> Chiếc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Túi thế lực tạ loại </w:t>
            </w:r>
            <w:r w:rsidRPr="00EC44CA">
              <w:rPr>
                <w:szCs w:val="24"/>
              </w:rPr>
              <w:lastRenderedPageBreak/>
              <w:t>10kg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lastRenderedPageBreak/>
              <w:t>Túi thể lực có 4 size: 5kg, 10kg, 15kg, 20kg, 25kg</w:t>
            </w:r>
            <w:r w:rsidRPr="00EC44CA">
              <w:rPr>
                <w:szCs w:val="24"/>
              </w:rPr>
              <w:br/>
            </w:r>
            <w:r w:rsidRPr="00EC44CA">
              <w:rPr>
                <w:szCs w:val="24"/>
              </w:rPr>
              <w:lastRenderedPageBreak/>
              <w:t>Kích thước Túi Bulgarian: 68cm*48cm*15cm (dài-rộng-cao)</w:t>
            </w:r>
            <w:r w:rsidRPr="00EC44CA">
              <w:rPr>
                <w:szCs w:val="24"/>
              </w:rPr>
              <w:br/>
              <w:t>Chất liệu lõi bên trong: Túi cát, mút, vải vụn…</w:t>
            </w:r>
            <w:r w:rsidRPr="00EC44CA">
              <w:rPr>
                <w:szCs w:val="24"/>
              </w:rPr>
              <w:br/>
              <w:t>Chất liệu da bao bọc: PU cao cấp dẻo dai dầy 2mm</w:t>
            </w:r>
            <w:r w:rsidRPr="00EC44CA">
              <w:rPr>
                <w:szCs w:val="24"/>
              </w:rPr>
              <w:br/>
              <w:t>Màu sắc: Đen; Đỏ…</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 xml:space="preserve"> Chiếc </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Giá đỡ gánh tạ độc lập</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Khung chính làm bằng thép hộp 50 x 50mm, độ dày 1,4mm, sơn tĩnh điện cao cấp chống han rỉ, các chi tiết được liên kết với hệ thống ốc vít, vô cùng chắc chắn, cho phép mực chịu tải lên đến 250kg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Bộ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Ghế vợt tạ đa năng 1m2</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Kích thước : 115cm x 40cm x 40cm</w:t>
            </w:r>
            <w:r w:rsidRPr="00EC44CA">
              <w:rPr>
                <w:szCs w:val="24"/>
              </w:rPr>
              <w:br/>
              <w:t>Trọng lượng : 12.5kg</w:t>
            </w:r>
            <w:r w:rsidRPr="00EC44CA">
              <w:rPr>
                <w:szCs w:val="24"/>
              </w:rPr>
              <w:br/>
              <w:t>Tải trọng lên đến : 250kg</w:t>
            </w:r>
            <w:r w:rsidRPr="00EC44CA">
              <w:rPr>
                <w:szCs w:val="24"/>
              </w:rPr>
              <w:br/>
              <w:t>Chất liệu chính : Khung Sắt sơn tĩnh điện, Yên bọc PU cao cấp</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Chiếc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25</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Quần vợt</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Bóng Pickleball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Chất liệu: Nhựa PE (polyethylene) + bột rơm</w:t>
            </w:r>
            <w:r w:rsidRPr="00EC44CA">
              <w:rPr>
                <w:szCs w:val="24"/>
              </w:rPr>
              <w:br/>
              <w:t>Đường kính: 7,4 cm</w:t>
            </w:r>
            <w:r w:rsidRPr="00EC44CA">
              <w:rPr>
                <w:szCs w:val="24"/>
              </w:rPr>
              <w:br/>
              <w:t>Trọng lượng: 26 gr</w:t>
            </w:r>
            <w:r w:rsidRPr="00EC44CA">
              <w:rPr>
                <w:szCs w:val="24"/>
              </w:rPr>
              <w:br/>
              <w:t>Độ nảy bóng trung bình: 76,2 cm - 86,36 cm</w:t>
            </w:r>
            <w:r w:rsidRPr="00EC44CA">
              <w:rPr>
                <w:szCs w:val="24"/>
              </w:rPr>
              <w:br/>
              <w:t>Độ nén bóng trung bình: &lt; 43,0 lbf</w:t>
            </w:r>
            <w:r w:rsidRPr="00EC44CA">
              <w:rPr>
                <w:szCs w:val="24"/>
              </w:rPr>
              <w:br/>
              <w:t>1 hộp gồm 3 quả</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 xml:space="preserve"> Hộp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300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Vợt Pickleball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Công nghệ: ép nhiệt + chip NFC</w:t>
            </w:r>
            <w:r w:rsidRPr="00EC44CA">
              <w:rPr>
                <w:szCs w:val="24"/>
              </w:rPr>
              <w:br/>
              <w:t>Trọng lượng: 230+-5gram</w:t>
            </w:r>
            <w:r w:rsidRPr="00EC44CA">
              <w:rPr>
                <w:szCs w:val="24"/>
              </w:rPr>
              <w:br/>
              <w:t>Thông số vợt:</w:t>
            </w:r>
            <w:r w:rsidRPr="00EC44CA">
              <w:rPr>
                <w:szCs w:val="24"/>
              </w:rPr>
              <w:br/>
              <w:t>Chiều dài: 41,8 cm</w:t>
            </w:r>
            <w:r w:rsidRPr="00EC44CA">
              <w:rPr>
                <w:szCs w:val="24"/>
              </w:rPr>
              <w:br/>
              <w:t>Chiều rộng: 18,7 cm</w:t>
            </w:r>
            <w:r w:rsidRPr="00EC44CA">
              <w:rPr>
                <w:szCs w:val="24"/>
              </w:rPr>
              <w:br/>
              <w:t>Dài tay cầm: 14 cm</w:t>
            </w:r>
            <w:r w:rsidRPr="00EC44CA">
              <w:rPr>
                <w:szCs w:val="24"/>
              </w:rPr>
              <w:br/>
              <w:t>Dài chuôi: 13,6 cm</w:t>
            </w:r>
            <w:r w:rsidRPr="00EC44CA">
              <w:rPr>
                <w:szCs w:val="24"/>
              </w:rPr>
              <w:br/>
            </w:r>
            <w:r w:rsidRPr="00EC44CA">
              <w:rPr>
                <w:szCs w:val="24"/>
              </w:rPr>
              <w:lastRenderedPageBreak/>
              <w:t>Dài mặt vợt: 27,8 cm</w:t>
            </w:r>
            <w:r w:rsidRPr="00EC44CA">
              <w:rPr>
                <w:szCs w:val="24"/>
              </w:rPr>
              <w:br/>
              <w:t>Độ dày: 16mm - 13.3mm</w:t>
            </w:r>
            <w:r w:rsidRPr="00EC44CA">
              <w:rPr>
                <w:szCs w:val="24"/>
              </w:rPr>
              <w:br/>
              <w:t>Màu sắc: Trắng</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 xml:space="preserve"> Cái </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7</w:t>
            </w:r>
          </w:p>
        </w:tc>
      </w:tr>
      <w:tr w:rsidR="002208DD" w:rsidRPr="00EC44CA" w:rsidTr="00B24005">
        <w:trPr>
          <w:trHeight w:val="20"/>
        </w:trPr>
        <w:tc>
          <w:tcPr>
            <w:tcW w:w="361"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26</w:t>
            </w:r>
          </w:p>
        </w:tc>
        <w:tc>
          <w:tcPr>
            <w:tcW w:w="726" w:type="pct"/>
            <w:vMerge w:val="restar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Đá cầu</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 xml:space="preserve">Cầu đá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Cánh làm bằng xốp màu đỏ.</w:t>
            </w:r>
            <w:r w:rsidRPr="00EC44CA">
              <w:rPr>
                <w:szCs w:val="24"/>
              </w:rPr>
              <w:br/>
              <w:t>– Đệm cao su dày 1</w:t>
            </w:r>
            <w:proofErr w:type="gramStart"/>
            <w:r w:rsidRPr="00EC44CA">
              <w:rPr>
                <w:szCs w:val="24"/>
              </w:rPr>
              <w:t>,3</w:t>
            </w:r>
            <w:proofErr w:type="gramEnd"/>
            <w:r w:rsidRPr="00EC44CA">
              <w:rPr>
                <w:szCs w:val="24"/>
              </w:rPr>
              <w:t>-1,5cm, Đường kính 3,8 – 4cm.</w:t>
            </w:r>
            <w:r w:rsidRPr="00EC44CA">
              <w:rPr>
                <w:szCs w:val="24"/>
              </w:rPr>
              <w:br/>
              <w:t>– Vòng đệm bằng giấy.</w:t>
            </w:r>
            <w:r w:rsidRPr="00EC44CA">
              <w:rPr>
                <w:szCs w:val="24"/>
              </w:rPr>
              <w:br/>
              <w:t>– Độ cao của quả cầu 13 -15 cm.</w:t>
            </w:r>
            <w:r w:rsidRPr="00EC44CA">
              <w:rPr>
                <w:szCs w:val="24"/>
              </w:rPr>
              <w:br/>
              <w:t>– Độ cao của ống cắm là 7cm.</w:t>
            </w:r>
            <w:r w:rsidRPr="00EC44CA">
              <w:rPr>
                <w:szCs w:val="24"/>
              </w:rPr>
              <w:br/>
              <w:t>– Cầu có trọng lượng 13g (+- 0,5g).</w:t>
            </w:r>
            <w:r w:rsidRPr="00EC44CA">
              <w:rPr>
                <w:szCs w:val="24"/>
              </w:rPr>
              <w:br/>
              <w:t>– Cầu đạt tiêu chuẩn thi đấu</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hộp</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250</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Giầy </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Giày đá cầu 4 lớp đạt đúng tiêu chuẩn quy định về dụng cụ đá cầu, chất lượng và đảm bảo độ bền cao. So với giày đá cầu 3 lớp, loại 4 lớp được thiết kế thêm 1 lớp cao su viền trắng đi êm chân hơn.</w:t>
            </w:r>
            <w:r w:rsidRPr="00EC44CA">
              <w:rPr>
                <w:szCs w:val="24"/>
              </w:rPr>
              <w:br/>
              <w:t xml:space="preserve">Giày có form chuẩn thuộc loại giày mỏ vịt, đế cao su làm tay thủ công vô cùng chắc chắn, chống mài mòn, đi không cứng chân. Các kỹ thuật quét, vít, santo dễ dàng thực hiện. Bên dưới đế còn có khía nhám thủ công không lo trơn trượt. </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32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Tạ chân</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proofErr w:type="gramStart"/>
            <w:r w:rsidRPr="00EC44CA">
              <w:rPr>
                <w:szCs w:val="24"/>
              </w:rPr>
              <w:t>tạ</w:t>
            </w:r>
            <w:proofErr w:type="gramEnd"/>
            <w:r w:rsidRPr="00EC44CA">
              <w:rPr>
                <w:szCs w:val="24"/>
              </w:rPr>
              <w:t xml:space="preserve"> tập chân được may chắc chắn từ chất liệu vải, da và sử dụng 7 thanh tạ gang giúp điều chỉnh trọng lượng dễ dàng. Bộ tạ phù hợp sử dụng để tập luyện các môn thể thao, tăng sức chịu đựng đôi chân và hỗ trợ tập thể lực hiệu quả.</w:t>
            </w:r>
            <w:r w:rsidRPr="00EC44CA">
              <w:rPr>
                <w:szCs w:val="24"/>
              </w:rPr>
              <w:br/>
              <w:t xml:space="preserve">- Bộ tạ tập chân gồm có 2 băng, mỗi băng gồm 7 thanh gang, có thể </w:t>
            </w:r>
            <w:r w:rsidRPr="00EC44CA">
              <w:rPr>
                <w:szCs w:val="24"/>
              </w:rPr>
              <w:lastRenderedPageBreak/>
              <w:t>tháo rời và điều chỉnh trọng lượng.</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Đôi</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Quần áo thi đấu</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proofErr w:type="gramStart"/>
            <w:r w:rsidRPr="00EC44CA">
              <w:rPr>
                <w:szCs w:val="24"/>
              </w:rPr>
              <w:t>được</w:t>
            </w:r>
            <w:proofErr w:type="gramEnd"/>
            <w:r w:rsidRPr="00EC44CA">
              <w:rPr>
                <w:szCs w:val="24"/>
              </w:rPr>
              <w:t xml:space="preserve"> làm từ 100% polyester cao cấp, mang đến sự bền bỉ, co giãn và kháng khuẩn. Với độ co giãn tuyệt vời, áo giúp cầu thủ thoải mái di chuyển, thực hiện các động tác tập luyện linh hoạt và nhanh chóng trên sân. </w:t>
            </w:r>
            <w:r w:rsidRPr="00EC44CA">
              <w:rPr>
                <w:szCs w:val="24"/>
              </w:rPr>
              <w:br/>
              <w:t>Trang phục không chỉ nhẹ, mà còn có khả năng thấm hút mồ hôi vượt trội, giúp cơ thể luôn khô thoáng và thoải mái trong suốt quá trình luyện tập.</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32</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Dây kháng lực</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 Dây đàn hồi được làm từ chất liệu cao su tự nhiên không mùi, </w:t>
            </w:r>
            <w:proofErr w:type="gramStart"/>
            <w:r w:rsidRPr="00EC44CA">
              <w:rPr>
                <w:szCs w:val="24"/>
              </w:rPr>
              <w:t>an</w:t>
            </w:r>
            <w:proofErr w:type="gramEnd"/>
            <w:r w:rsidRPr="00EC44CA">
              <w:rPr>
                <w:szCs w:val="24"/>
              </w:rPr>
              <w:t xml:space="preserve"> toàn cho người sử dụng.</w:t>
            </w:r>
            <w:r w:rsidRPr="00EC44CA">
              <w:rPr>
                <w:szCs w:val="24"/>
              </w:rPr>
              <w:br/>
              <w:t>- Thiết kế nhỏ gọn dễ dàng sử dụng và có thể mang theo bất kì đâu để tập luyện.</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Sợi</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8</w:t>
            </w:r>
          </w:p>
        </w:tc>
      </w:tr>
      <w:tr w:rsidR="002208DD" w:rsidRPr="00EC44CA" w:rsidTr="00B24005">
        <w:trPr>
          <w:trHeight w:val="20"/>
        </w:trPr>
        <w:tc>
          <w:tcPr>
            <w:tcW w:w="361"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726" w:type="pct"/>
            <w:vMerge/>
            <w:tcBorders>
              <w:top w:val="nil"/>
              <w:left w:val="single" w:sz="4" w:space="0" w:color="auto"/>
              <w:bottom w:val="single" w:sz="4" w:space="0" w:color="auto"/>
              <w:right w:val="single" w:sz="4" w:space="0" w:color="auto"/>
            </w:tcBorders>
            <w:vAlign w:val="center"/>
            <w:hideMark/>
          </w:tcPr>
          <w:p w:rsidR="002208DD" w:rsidRPr="00EC44CA" w:rsidRDefault="002208DD" w:rsidP="00B24005">
            <w:pPr>
              <w:rPr>
                <w:szCs w:val="24"/>
              </w:rPr>
            </w:pP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Cọc + Lưới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xml:space="preserve"> Kiểu định vị: Di động</w:t>
            </w:r>
            <w:r w:rsidRPr="00EC44CA">
              <w:rPr>
                <w:szCs w:val="24"/>
              </w:rPr>
              <w:br/>
              <w:t xml:space="preserve"> Vật liệu: Thép</w:t>
            </w:r>
            <w:r w:rsidRPr="00EC44CA">
              <w:rPr>
                <w:szCs w:val="24"/>
              </w:rPr>
              <w:br/>
              <w:t xml:space="preserve"> Màu sắc: Trắng</w:t>
            </w:r>
            <w:r w:rsidRPr="00EC44CA">
              <w:rPr>
                <w:szCs w:val="24"/>
              </w:rPr>
              <w:br/>
              <w:t xml:space="preserve"> Cỡ ống: 40mm x 40mm</w:t>
            </w:r>
            <w:r w:rsidRPr="00EC44CA">
              <w:rPr>
                <w:szCs w:val="24"/>
              </w:rPr>
              <w:br/>
              <w:t xml:space="preserve"> Chiều cao: Điều chỉnh từ 1.5m - 1.6m</w:t>
            </w:r>
            <w:r w:rsidRPr="00EC44CA">
              <w:rPr>
                <w:szCs w:val="24"/>
              </w:rPr>
              <w:br/>
              <w:t xml:space="preserve"> Trọng lượng: 135kg/bộ</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tcBorders>
              <w:top w:val="nil"/>
              <w:left w:val="single" w:sz="4" w:space="0" w:color="auto"/>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27</w:t>
            </w:r>
          </w:p>
        </w:tc>
        <w:tc>
          <w:tcPr>
            <w:tcW w:w="726"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Golf</w:t>
            </w:r>
          </w:p>
        </w:tc>
        <w:tc>
          <w:tcPr>
            <w:tcW w:w="691" w:type="pct"/>
            <w:tcBorders>
              <w:top w:val="nil"/>
              <w:left w:val="nil"/>
              <w:bottom w:val="single" w:sz="4" w:space="0" w:color="auto"/>
              <w:right w:val="single" w:sz="4" w:space="0" w:color="auto"/>
            </w:tcBorders>
            <w:vAlign w:val="center"/>
            <w:hideMark/>
          </w:tcPr>
          <w:p w:rsidR="002208DD" w:rsidRPr="00EC44CA" w:rsidRDefault="002208DD" w:rsidP="00B24005">
            <w:pPr>
              <w:rPr>
                <w:szCs w:val="24"/>
              </w:rPr>
            </w:pPr>
            <w:r w:rsidRPr="00EC44CA">
              <w:rPr>
                <w:szCs w:val="24"/>
              </w:rPr>
              <w:t>Bộ gậy ping</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Pr>
                <w:szCs w:val="24"/>
              </w:rPr>
              <w:t>S</w:t>
            </w:r>
            <w:r w:rsidRPr="00EC44CA">
              <w:rPr>
                <w:szCs w:val="24"/>
              </w:rPr>
              <w:t>ự kết hợp hoàn hảo của công nghệ hiện đại, mang lại khả năng tối ưu tốc độ bóng, khoảng cách và độ ổn định. Các điểm nổi bật</w:t>
            </w:r>
            <w:r>
              <w:rPr>
                <w:szCs w:val="24"/>
              </w:rPr>
              <w:t xml:space="preserve"> </w:t>
            </w:r>
            <w:r w:rsidRPr="00EC44CA">
              <w:rPr>
                <w:szCs w:val="24"/>
              </w:rPr>
              <w:t>bao gồm</w:t>
            </w:r>
            <w:proofErr w:type="gramStart"/>
            <w:r w:rsidRPr="00EC44CA">
              <w:rPr>
                <w:szCs w:val="24"/>
              </w:rPr>
              <w:t>:</w:t>
            </w:r>
            <w:proofErr w:type="gramEnd"/>
            <w:r w:rsidRPr="00EC44CA">
              <w:rPr>
                <w:szCs w:val="24"/>
              </w:rPr>
              <w:br/>
              <w:t xml:space="preserve">Trọng tâm thấp nhất: Công nghệ Free-Hosel loại bỏ trọng lượng không cần thiết ở phần hosel, đưa </w:t>
            </w:r>
            <w:r w:rsidRPr="00EC44CA">
              <w:rPr>
                <w:szCs w:val="24"/>
              </w:rPr>
              <w:lastRenderedPageBreak/>
              <w:t>trọng tâm CG xuống sâu hơn, giúp tăng tốc độ bóng và kiểm soát spin hiệu quả.</w:t>
            </w:r>
            <w:r w:rsidRPr="00EC44CA">
              <w:rPr>
                <w:szCs w:val="24"/>
              </w:rPr>
              <w:br/>
              <w:t>Mặt gậy mỏng và phản hồi nhanh: Thiết kế mặt gậy mỏng hơn, cải thiện độ đàn hồi và tốc độ bóng, đặc biệt khi đánh lệch tâm.</w:t>
            </w:r>
            <w:r w:rsidRPr="00EC44CA">
              <w:rPr>
                <w:szCs w:val="24"/>
              </w:rPr>
              <w:br/>
              <w:t>Tăng chiều dài shaft: Chiều dài shaft được nâng lên 46 inch, giúp gia tăng tốc độ đầu gậy mà không làm mất đi sự ổn định.</w:t>
            </w:r>
          </w:p>
        </w:tc>
        <w:tc>
          <w:tcPr>
            <w:tcW w:w="458"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vAlign w:val="center"/>
            <w:hideMark/>
          </w:tcPr>
          <w:p w:rsidR="002208DD" w:rsidRPr="00EC44CA" w:rsidRDefault="002208DD" w:rsidP="00B24005">
            <w:pPr>
              <w:jc w:val="center"/>
              <w:rPr>
                <w:szCs w:val="24"/>
              </w:rPr>
            </w:pPr>
            <w:r w:rsidRPr="00EC44CA">
              <w:rPr>
                <w:szCs w:val="24"/>
              </w:rPr>
              <w:t>1</w:t>
            </w:r>
          </w:p>
        </w:tc>
      </w:tr>
      <w:tr w:rsidR="002208DD" w:rsidRPr="00EC44CA" w:rsidTr="00B24005">
        <w:trPr>
          <w:trHeight w:val="20"/>
        </w:trPr>
        <w:tc>
          <w:tcPr>
            <w:tcW w:w="361" w:type="pct"/>
            <w:tcBorders>
              <w:top w:val="nil"/>
              <w:left w:val="single" w:sz="4" w:space="0" w:color="auto"/>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28</w:t>
            </w:r>
          </w:p>
        </w:tc>
        <w:tc>
          <w:tcPr>
            <w:tcW w:w="726"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 </w:t>
            </w:r>
          </w:p>
        </w:tc>
        <w:tc>
          <w:tcPr>
            <w:tcW w:w="691"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Ring đài</w:t>
            </w:r>
          </w:p>
        </w:tc>
        <w:tc>
          <w:tcPr>
            <w:tcW w:w="2325"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rPr>
                <w:szCs w:val="24"/>
              </w:rPr>
            </w:pPr>
            <w:r w:rsidRPr="00EC44CA">
              <w:rPr>
                <w:szCs w:val="24"/>
              </w:rPr>
              <w:t>- Kích thước: 7.8mx7.8mx1m</w:t>
            </w:r>
            <w:r w:rsidRPr="00EC44CA">
              <w:rPr>
                <w:szCs w:val="24"/>
              </w:rPr>
              <w:br/>
              <w:t>- Màu sắc: Xanh, đỏ</w:t>
            </w:r>
            <w:r w:rsidRPr="00EC44CA">
              <w:rPr>
                <w:szCs w:val="24"/>
              </w:rPr>
              <w:br/>
              <w:t>- Vật liệu chính: Ống thép, ván, bạt, mút xốp, da tổng hợp, dây thép.</w:t>
            </w:r>
            <w:r w:rsidRPr="00EC44CA">
              <w:rPr>
                <w:szCs w:val="24"/>
              </w:rPr>
              <w:br/>
              <w:t>* Công nghệ vật liệu</w:t>
            </w:r>
            <w:proofErr w:type="gramStart"/>
            <w:r w:rsidRPr="00EC44CA">
              <w:rPr>
                <w:szCs w:val="24"/>
              </w:rPr>
              <w:t>:</w:t>
            </w:r>
            <w:proofErr w:type="gramEnd"/>
            <w:r w:rsidRPr="00EC44CA">
              <w:rPr>
                <w:szCs w:val="24"/>
              </w:rPr>
              <w:br/>
              <w:t>1. Khung võ đài hàn ống thép 45ф, độ dày thực tế của mặt gỗ sàn (2,5cm), cấu trúc lắp ráp với chốt tiêu chuẩn (không có vít), lắp đặt đệm cao su giảm chấn.</w:t>
            </w:r>
            <w:r w:rsidRPr="00EC44CA">
              <w:rPr>
                <w:szCs w:val="24"/>
              </w:rPr>
              <w:br/>
              <w:t>2. Tấm đệm xốp (2</w:t>
            </w:r>
            <w:proofErr w:type="gramStart"/>
            <w:r w:rsidRPr="00EC44CA">
              <w:rPr>
                <w:szCs w:val="24"/>
              </w:rPr>
              <w:t>,4</w:t>
            </w:r>
            <w:proofErr w:type="gramEnd"/>
            <w:r w:rsidRPr="00EC44CA">
              <w:rPr>
                <w:szCs w:val="24"/>
              </w:rPr>
              <w:t xml:space="preserve"> cm), thảm lông hai mặt composite, quy trình gấp cắt khuôn</w:t>
            </w:r>
            <w:r w:rsidRPr="00EC44CA">
              <w:rPr>
                <w:szCs w:val="24"/>
              </w:rPr>
              <w:br/>
              <w:t>3. Quy trình may vỏ vải bạt, chống trơn trượt, bền chắc</w:t>
            </w:r>
            <w:r w:rsidRPr="00EC44CA">
              <w:rPr>
                <w:szCs w:val="24"/>
              </w:rPr>
              <w:br/>
              <w:t>* Phạm vi sử dụng chung: Sử dụng cho phòng thi đấu và tập luyện của Boxing, Muay Thái, kichboxing nhằm tránh cho VĐV bị chấn thương và nâng cao trình độ đối đầu kỹ thuật, chiến thuật chuyên nghiệp của VĐV.</w:t>
            </w:r>
            <w:r w:rsidRPr="00EC44CA">
              <w:rPr>
                <w:szCs w:val="24"/>
              </w:rPr>
              <w:br/>
            </w:r>
            <w:r w:rsidRPr="00EC44CA">
              <w:rPr>
                <w:szCs w:val="24"/>
              </w:rPr>
              <w:lastRenderedPageBreak/>
              <w:t>* Mặt phẳng, ổn định, độ đàn hồi vừa phải cho hiệu suất cao của vận động viên, đáp ứng các yêu cầu của luyện tập và thi đấu, có lợi cho VĐV để chơi một mức độ cao, phù hợp với Boxing, Muay Thái, Kickboxing.</w:t>
            </w:r>
            <w:r w:rsidRPr="00EC44CA">
              <w:rPr>
                <w:szCs w:val="24"/>
              </w:rPr>
              <w:br/>
              <w:t xml:space="preserve">* Sản phẩm đạt chứng nhận tiêu chuẩn chuẩn của IBA (Liên đoàn Boxing Thế giới) </w:t>
            </w:r>
            <w:r w:rsidRPr="00EC44CA">
              <w:rPr>
                <w:szCs w:val="24"/>
              </w:rPr>
              <w:br/>
              <w:t>Một bộ hoàn chỉnh gồm: 1 bộ khung; 1 bộ thảm thi đấu (bao gồm tấm trải và tạp dề); 3 cầu thang; 1 bộ miếng đệm góc và cột chống; 1 bộ dây thừng; 2 ghế; 2 bộ khay hứng nước;</w:t>
            </w:r>
            <w:r w:rsidRPr="00EC44CA">
              <w:rPr>
                <w:szCs w:val="24"/>
              </w:rPr>
              <w:br/>
              <w:t>Sản phẩm có giấy chứng nhận xuất xứ CO, chứng nhận chất lượng CQ</w:t>
            </w:r>
          </w:p>
        </w:tc>
        <w:tc>
          <w:tcPr>
            <w:tcW w:w="458"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lastRenderedPageBreak/>
              <w:t>Bộ</w:t>
            </w:r>
          </w:p>
        </w:tc>
        <w:tc>
          <w:tcPr>
            <w:tcW w:w="439" w:type="pct"/>
            <w:tcBorders>
              <w:top w:val="nil"/>
              <w:left w:val="nil"/>
              <w:bottom w:val="single" w:sz="4" w:space="0" w:color="auto"/>
              <w:right w:val="single" w:sz="4" w:space="0" w:color="auto"/>
            </w:tcBorders>
            <w:shd w:val="clear" w:color="000000" w:fill="FFFFFF"/>
            <w:vAlign w:val="center"/>
            <w:hideMark/>
          </w:tcPr>
          <w:p w:rsidR="002208DD" w:rsidRPr="00EC44CA" w:rsidRDefault="002208DD" w:rsidP="00B24005">
            <w:pPr>
              <w:jc w:val="center"/>
              <w:rPr>
                <w:szCs w:val="24"/>
              </w:rPr>
            </w:pPr>
            <w:r w:rsidRPr="00EC44CA">
              <w:rPr>
                <w:szCs w:val="24"/>
              </w:rPr>
              <w:t>1</w:t>
            </w:r>
          </w:p>
        </w:tc>
      </w:tr>
    </w:tbl>
    <w:p w:rsidR="002208DD" w:rsidRPr="00EC44CA" w:rsidRDefault="002208DD" w:rsidP="002208DD">
      <w:pPr>
        <w:spacing w:before="60"/>
        <w:rPr>
          <w:szCs w:val="28"/>
        </w:rPr>
      </w:pPr>
      <w:r w:rsidRPr="00EC44CA">
        <w:rPr>
          <w:szCs w:val="28"/>
        </w:rPr>
        <w:lastRenderedPageBreak/>
        <w:t xml:space="preserve">Ghi chú: </w:t>
      </w:r>
    </w:p>
    <w:p w:rsidR="002208DD" w:rsidRPr="00EC44CA" w:rsidRDefault="002208DD" w:rsidP="002208DD">
      <w:pPr>
        <w:spacing w:before="60"/>
        <w:ind w:firstLine="567"/>
        <w:rPr>
          <w:szCs w:val="28"/>
        </w:rPr>
      </w:pPr>
      <w:r w:rsidRPr="00EC44CA">
        <w:rPr>
          <w:szCs w:val="28"/>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roofErr w:type="gramStart"/>
      <w:r w:rsidRPr="00EC44CA">
        <w:rPr>
          <w:szCs w:val="28"/>
        </w:rPr>
        <w:t>Trong trường hợp đó, nhà thầu phải giải trình, chứng minh mặt hàng dự thầu có tính năng, thông số kỹ thuật tương đương hoặc tốt hơn so với yêu cầu của E-HSMT.</w:t>
      </w:r>
      <w:proofErr w:type="gramEnd"/>
    </w:p>
    <w:p w:rsidR="002208DD" w:rsidRPr="00EC44CA" w:rsidRDefault="002208DD" w:rsidP="002208DD">
      <w:pPr>
        <w:spacing w:before="60"/>
        <w:ind w:firstLine="567"/>
        <w:rPr>
          <w:szCs w:val="28"/>
        </w:rPr>
      </w:pPr>
      <w:r w:rsidRPr="00EC44CA">
        <w:rPr>
          <w:szCs w:val="28"/>
        </w:rPr>
        <w:t xml:space="preserve">- Nhà thầu cũng cấp hàng hóa </w:t>
      </w:r>
      <w:proofErr w:type="gramStart"/>
      <w:r w:rsidRPr="00EC44CA">
        <w:rPr>
          <w:szCs w:val="28"/>
        </w:rPr>
        <w:t>theo</w:t>
      </w:r>
      <w:proofErr w:type="gramEnd"/>
      <w:r w:rsidRPr="00EC44CA">
        <w:rPr>
          <w:szCs w:val="28"/>
        </w:rPr>
        <w:t xml:space="preserve"> đúng thông số kỹ thuật quy định hoặc tương đương hoặc tốt hơn. </w:t>
      </w:r>
    </w:p>
    <w:p w:rsidR="002208DD" w:rsidRPr="00EC44CA" w:rsidRDefault="002208DD" w:rsidP="002208DD">
      <w:pPr>
        <w:spacing w:before="60"/>
        <w:ind w:firstLine="567"/>
        <w:rPr>
          <w:szCs w:val="28"/>
        </w:rPr>
      </w:pPr>
      <w:r w:rsidRPr="00EC44CA">
        <w:rPr>
          <w:szCs w:val="28"/>
        </w:rPr>
        <w:t xml:space="preserve">- “Tương đương” có nghĩa là có đặc tính kỹ thuật, có tính năng sử dụng là tương đương với các hàng hóa đã nêu trên (kèm </w:t>
      </w:r>
      <w:proofErr w:type="gramStart"/>
      <w:r w:rsidRPr="00EC44CA">
        <w:rPr>
          <w:szCs w:val="28"/>
        </w:rPr>
        <w:t>theo</w:t>
      </w:r>
      <w:proofErr w:type="gramEnd"/>
      <w:r w:rsidRPr="00EC44CA">
        <w:rPr>
          <w:szCs w:val="28"/>
        </w:rPr>
        <w:t xml:space="preserve"> tài liệu, catalogue để chứng minh).  </w:t>
      </w:r>
    </w:p>
    <w:p w:rsidR="002208DD" w:rsidRPr="00EC44CA" w:rsidRDefault="002208DD" w:rsidP="002208DD">
      <w:pPr>
        <w:spacing w:before="60"/>
        <w:ind w:firstLine="567"/>
        <w:rPr>
          <w:b/>
          <w:szCs w:val="28"/>
        </w:rPr>
      </w:pPr>
      <w:r w:rsidRPr="00EC44CA">
        <w:rPr>
          <w:b/>
          <w:szCs w:val="28"/>
        </w:rPr>
        <w:lastRenderedPageBreak/>
        <w:t>1.3. Các yêu cầu khác</w:t>
      </w:r>
    </w:p>
    <w:p w:rsidR="002208DD" w:rsidRPr="00EC44CA" w:rsidRDefault="002208DD" w:rsidP="002208DD">
      <w:pPr>
        <w:spacing w:before="120" w:after="120"/>
        <w:ind w:firstLine="709"/>
        <w:rPr>
          <w:b/>
          <w:spacing w:val="-6"/>
          <w:szCs w:val="28"/>
          <w:lang w:val="it-IT"/>
        </w:rPr>
      </w:pPr>
      <w:r w:rsidRPr="00EC44CA">
        <w:rPr>
          <w:b/>
          <w:spacing w:val="-6"/>
          <w:szCs w:val="28"/>
          <w:lang w:val="it-IT"/>
        </w:rPr>
        <w:t xml:space="preserve">a. </w:t>
      </w:r>
      <w:r w:rsidRPr="00EC44CA">
        <w:rPr>
          <w:b/>
          <w:szCs w:val="28"/>
        </w:rPr>
        <w:t>Yêu cầu về bảo hành:</w:t>
      </w:r>
    </w:p>
    <w:p w:rsidR="002208DD" w:rsidRPr="00EC44CA" w:rsidRDefault="002208DD" w:rsidP="002208DD">
      <w:pPr>
        <w:spacing w:before="120" w:after="120"/>
        <w:ind w:firstLine="720"/>
        <w:rPr>
          <w:i/>
          <w:szCs w:val="28"/>
          <w:lang w:val="it-IT"/>
        </w:rPr>
      </w:pPr>
      <w:r w:rsidRPr="00EC44CA">
        <w:rPr>
          <w:spacing w:val="-6"/>
          <w:szCs w:val="28"/>
          <w:lang w:val="it-IT"/>
        </w:rPr>
        <w:t xml:space="preserve">- Chế độ bảo hành: </w:t>
      </w:r>
      <w:r w:rsidRPr="00EC44CA">
        <w:rPr>
          <w:szCs w:val="28"/>
          <w:lang w:val="it-IT"/>
        </w:rPr>
        <w:t>Theo tiêu chuẩn của nhà sản xuất</w:t>
      </w:r>
    </w:p>
    <w:p w:rsidR="002208DD" w:rsidRPr="00EC44CA" w:rsidRDefault="002208DD" w:rsidP="002208DD">
      <w:pPr>
        <w:spacing w:before="120" w:after="120" w:line="273" w:lineRule="auto"/>
        <w:ind w:firstLine="720"/>
        <w:rPr>
          <w:szCs w:val="28"/>
          <w:lang w:val="it-IT"/>
        </w:rPr>
      </w:pPr>
      <w:r w:rsidRPr="00EC44CA">
        <w:rPr>
          <w:szCs w:val="28"/>
          <w:lang w:val="it-IT"/>
        </w:rPr>
        <w:t>- Trong thời hạn bảo hành theo tiêu chuẩn của nhà sản xuất Nhà thầu có cam kết thực hiện nghĩa vụ bảo hành, cung cấp dịch vụ sửa chữa, cung cấp hàng hóa thay thế và hỗ trợ kỹ thuật trong quá trình sử dụng và các dịch vụ sau bán hàng khác khi nhận được yêu cầu của Chủ đầu tư.</w:t>
      </w:r>
    </w:p>
    <w:p w:rsidR="002208DD" w:rsidRPr="00EC44CA" w:rsidRDefault="002208DD" w:rsidP="002208DD">
      <w:pPr>
        <w:widowControl w:val="0"/>
        <w:spacing w:before="120" w:after="120" w:line="264" w:lineRule="auto"/>
        <w:ind w:firstLine="709"/>
        <w:rPr>
          <w:szCs w:val="28"/>
          <w:lang w:val="it-IT"/>
        </w:rPr>
      </w:pPr>
      <w:r w:rsidRPr="00EC44CA">
        <w:rPr>
          <w:rFonts w:eastAsia="MS Gothic"/>
          <w:kern w:val="2"/>
          <w:szCs w:val="28"/>
          <w:lang w:val="it-IT" w:eastAsia="ja-JP"/>
        </w:rPr>
        <w:t>- Kể từ ngày hết hạn bảo hành theo tiêu chuẩn của nhà sản xuất Nhà thầu có cam kết hỗ trợ kỹ thuật, cung cấp các dịch vụ sửa chữa, trang hàng hóa thay thế. Các phụ tùng thay thế khi bảo hành phải đảm bảo chính hãng và đúng yêu cầu kỹ thuật.</w:t>
      </w:r>
    </w:p>
    <w:p w:rsidR="002208DD" w:rsidRPr="00EC44CA" w:rsidRDefault="002208DD" w:rsidP="002208DD">
      <w:pPr>
        <w:widowControl w:val="0"/>
        <w:spacing w:before="120" w:after="120" w:line="264" w:lineRule="auto"/>
        <w:ind w:firstLine="709"/>
        <w:rPr>
          <w:szCs w:val="28"/>
          <w:lang w:val="it-IT"/>
        </w:rPr>
      </w:pPr>
      <w:r w:rsidRPr="00EC44CA">
        <w:rPr>
          <w:szCs w:val="28"/>
          <w:lang w:val="it-IT"/>
        </w:rPr>
        <w:t>- Các phụ kiện đi kèm theo tiêu chuẩn của nhà sản xuất.</w:t>
      </w:r>
    </w:p>
    <w:p w:rsidR="002208DD" w:rsidRPr="00EC44CA" w:rsidRDefault="002208DD" w:rsidP="002208DD">
      <w:pPr>
        <w:widowControl w:val="0"/>
        <w:spacing w:before="120" w:after="120" w:line="264" w:lineRule="auto"/>
        <w:ind w:firstLine="709"/>
        <w:rPr>
          <w:b/>
          <w:szCs w:val="28"/>
          <w:lang w:val="it-IT"/>
        </w:rPr>
      </w:pPr>
      <w:r w:rsidRPr="00EC44CA">
        <w:rPr>
          <w:b/>
          <w:szCs w:val="28"/>
          <w:lang w:val="it-IT"/>
        </w:rPr>
        <w:t>b. Yêu cầu về đóng gói hàng hóa:</w:t>
      </w:r>
    </w:p>
    <w:p w:rsidR="002208DD" w:rsidRPr="00EC44CA" w:rsidRDefault="002208DD" w:rsidP="002208DD">
      <w:pPr>
        <w:widowControl w:val="0"/>
        <w:tabs>
          <w:tab w:val="right" w:pos="7254"/>
        </w:tabs>
        <w:spacing w:before="80" w:after="80"/>
        <w:ind w:firstLine="567"/>
        <w:rPr>
          <w:szCs w:val="28"/>
          <w:shd w:val="clear" w:color="auto" w:fill="FFFFFF"/>
          <w:lang w:val="it-IT"/>
        </w:rPr>
      </w:pPr>
      <w:r w:rsidRPr="00EC44CA">
        <w:rPr>
          <w:szCs w:val="28"/>
          <w:shd w:val="clear" w:color="auto" w:fill="FFFFFF"/>
          <w:lang w:val="it-IT"/>
        </w:rPr>
        <w:t>- Cam kết các hàng hóa chào thầu sản xuất từ năm 2024 trở lại đây, phải mới 100%, đóng gói theo tiêu chuẩn của nhà sản xuất (hãng sản xuất);</w:t>
      </w:r>
    </w:p>
    <w:p w:rsidR="002208DD" w:rsidRPr="00EC44CA" w:rsidRDefault="002208DD" w:rsidP="002208DD">
      <w:pPr>
        <w:widowControl w:val="0"/>
        <w:spacing w:before="120" w:after="120" w:line="264" w:lineRule="auto"/>
        <w:ind w:firstLine="709"/>
        <w:rPr>
          <w:szCs w:val="28"/>
          <w:lang w:val="it-IT"/>
        </w:rPr>
      </w:pPr>
      <w:r w:rsidRPr="00EC44CA">
        <w:rPr>
          <w:szCs w:val="28"/>
          <w:lang w:val="it-IT"/>
        </w:rPr>
        <w:t>- Nhà thầu có cam kết toàn bộ hàng hóa phải được đóng gói theo tiêu chuẩn của nhà sản xuất, đảm bảo hàng hóa nguyên đai nguyên kiện không gãy vỡ, bóp méo.</w:t>
      </w:r>
    </w:p>
    <w:p w:rsidR="002208DD" w:rsidRPr="00EC44CA" w:rsidRDefault="002208DD" w:rsidP="002208DD">
      <w:pPr>
        <w:pStyle w:val="SectionVIHeader0"/>
        <w:spacing w:before="60" w:after="0"/>
        <w:ind w:firstLine="567"/>
        <w:jc w:val="left"/>
        <w:rPr>
          <w:sz w:val="28"/>
          <w:szCs w:val="28"/>
          <w:lang w:val="it-IT"/>
        </w:rPr>
      </w:pPr>
      <w:r w:rsidRPr="00EC44CA">
        <w:rPr>
          <w:sz w:val="28"/>
          <w:szCs w:val="28"/>
          <w:lang w:val="it-IT"/>
        </w:rPr>
        <w:t>Mục 2. Bản vẽ</w:t>
      </w:r>
    </w:p>
    <w:p w:rsidR="002208DD" w:rsidRPr="00EC44CA" w:rsidRDefault="002208DD" w:rsidP="002208DD">
      <w:pPr>
        <w:spacing w:before="60"/>
        <w:ind w:firstLine="567"/>
        <w:rPr>
          <w:iCs/>
          <w:spacing w:val="-4"/>
          <w:szCs w:val="28"/>
          <w:lang w:val="it-IT"/>
        </w:rPr>
      </w:pPr>
      <w:r w:rsidRPr="00EC44CA">
        <w:rPr>
          <w:szCs w:val="28"/>
          <w:lang w:val="it-IT"/>
        </w:rPr>
        <w:t>Không có bản vẽ:</w:t>
      </w:r>
    </w:p>
    <w:p w:rsidR="002208DD" w:rsidRPr="00EC44CA" w:rsidRDefault="002208DD" w:rsidP="002208DD">
      <w:pPr>
        <w:widowControl w:val="0"/>
        <w:spacing w:before="120" w:after="120" w:line="440" w:lineRule="exact"/>
        <w:ind w:firstLine="567"/>
        <w:rPr>
          <w:b/>
          <w:szCs w:val="28"/>
          <w:lang w:val="it-IT"/>
        </w:rPr>
      </w:pPr>
      <w:r w:rsidRPr="00EC44CA">
        <w:rPr>
          <w:b/>
          <w:szCs w:val="28"/>
          <w:lang w:val="it-IT"/>
        </w:rPr>
        <w:t>Mục 3. Kiểm tra và thử nghiệm</w:t>
      </w:r>
    </w:p>
    <w:p w:rsidR="002208DD" w:rsidRPr="00EC44CA" w:rsidRDefault="002208DD" w:rsidP="002208DD">
      <w:pPr>
        <w:spacing w:after="160" w:line="256" w:lineRule="auto"/>
        <w:ind w:firstLine="567"/>
        <w:rPr>
          <w:szCs w:val="28"/>
          <w:lang w:val="it-IT"/>
        </w:rPr>
      </w:pPr>
      <w:r w:rsidRPr="00EC44CA">
        <w:rPr>
          <w:szCs w:val="28"/>
          <w:lang w:val="it-IT"/>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2208DD" w:rsidRPr="00EC44CA" w:rsidRDefault="002208DD" w:rsidP="002208DD">
      <w:pPr>
        <w:spacing w:after="160" w:line="256" w:lineRule="auto"/>
        <w:ind w:firstLine="567"/>
        <w:rPr>
          <w:szCs w:val="28"/>
          <w:lang w:val="it-IT"/>
        </w:rPr>
      </w:pPr>
      <w:r w:rsidRPr="00EC44CA">
        <w:rPr>
          <w:szCs w:val="28"/>
          <w:lang w:val="it-IT"/>
        </w:rPr>
        <w:tab/>
        <w:t>+ Địa điểm: Tại đơn vị sử dụng.</w:t>
      </w:r>
    </w:p>
    <w:p w:rsidR="002208DD" w:rsidRPr="00EC44CA" w:rsidRDefault="002208DD" w:rsidP="002208DD">
      <w:pPr>
        <w:spacing w:after="160" w:line="256" w:lineRule="auto"/>
        <w:ind w:firstLine="567"/>
        <w:rPr>
          <w:szCs w:val="28"/>
        </w:rPr>
      </w:pPr>
      <w:r w:rsidRPr="00EC44CA">
        <w:rPr>
          <w:szCs w:val="28"/>
          <w:lang w:val="it-IT"/>
        </w:rPr>
        <w:tab/>
      </w:r>
      <w:r w:rsidRPr="00EC44CA">
        <w:rPr>
          <w:szCs w:val="28"/>
        </w:rPr>
        <w:t>+ Thời gian: do các bên thỏa thuận;</w:t>
      </w:r>
    </w:p>
    <w:p w:rsidR="002208DD" w:rsidRPr="00EC44CA" w:rsidRDefault="002208DD" w:rsidP="002208DD">
      <w:pPr>
        <w:spacing w:after="160" w:line="256" w:lineRule="auto"/>
        <w:ind w:firstLine="567"/>
        <w:rPr>
          <w:szCs w:val="28"/>
        </w:rPr>
      </w:pPr>
      <w:r w:rsidRPr="00EC44CA">
        <w:rPr>
          <w:szCs w:val="28"/>
        </w:rPr>
        <w:tab/>
        <w:t xml:space="preserve">+ Nội dung kiểm tra: Kiểm tra toàn bộ hàng hóa </w:t>
      </w:r>
      <w:proofErr w:type="gramStart"/>
      <w:r w:rsidRPr="00EC44CA">
        <w:rPr>
          <w:szCs w:val="28"/>
        </w:rPr>
        <w:t>theo</w:t>
      </w:r>
      <w:proofErr w:type="gramEnd"/>
      <w:r w:rsidRPr="00EC44CA">
        <w:rPr>
          <w:szCs w:val="28"/>
        </w:rPr>
        <w:t xml:space="preserve"> yêu cầu của hợp đồng;</w:t>
      </w:r>
    </w:p>
    <w:p w:rsidR="002208DD" w:rsidRPr="00EC44CA" w:rsidRDefault="002208DD" w:rsidP="002208DD">
      <w:pPr>
        <w:spacing w:after="160" w:line="256" w:lineRule="auto"/>
        <w:ind w:firstLine="567"/>
        <w:rPr>
          <w:szCs w:val="28"/>
        </w:rPr>
      </w:pPr>
      <w:r w:rsidRPr="00EC44CA">
        <w:rPr>
          <w:szCs w:val="28"/>
        </w:rPr>
        <w:tab/>
        <w:t>+ Chi phí tổ chức thực hiện: do nhà thầu chi trả.</w:t>
      </w:r>
    </w:p>
    <w:p w:rsidR="002208DD" w:rsidRPr="00EC44CA" w:rsidRDefault="002208DD" w:rsidP="002208DD">
      <w:pPr>
        <w:spacing w:after="160" w:line="256" w:lineRule="auto"/>
        <w:ind w:firstLine="567"/>
        <w:rPr>
          <w:szCs w:val="28"/>
        </w:rPr>
      </w:pPr>
      <w:r w:rsidRPr="00EC44CA">
        <w:rPr>
          <w:szCs w:val="28"/>
        </w:rPr>
        <w:t xml:space="preserve">- Trường hợp hàng hóa không phù hợp với đặc tính kỹ thuật </w:t>
      </w:r>
      <w:proofErr w:type="gramStart"/>
      <w:r w:rsidRPr="00EC44CA">
        <w:rPr>
          <w:szCs w:val="28"/>
        </w:rPr>
        <w:t>theo</w:t>
      </w:r>
      <w:proofErr w:type="gramEnd"/>
      <w:r w:rsidRPr="00EC44CA">
        <w:rPr>
          <w:szCs w:val="28"/>
        </w:rPr>
        <w:t xml:space="preserve"> hợp đồng thì Chủ đầu tư có quyền từ chối và Nhà thầu phải có trách nhiệm thay thế hoặc tiến </w:t>
      </w:r>
      <w:r w:rsidRPr="00EC44CA">
        <w:rPr>
          <w:szCs w:val="28"/>
        </w:rPr>
        <w:lastRenderedPageBreak/>
        <w:t xml:space="preserve">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w:t>
      </w:r>
      <w:proofErr w:type="gramStart"/>
      <w:r w:rsidRPr="00EC44CA">
        <w:rPr>
          <w:szCs w:val="28"/>
        </w:rPr>
        <w:t>theo</w:t>
      </w:r>
      <w:proofErr w:type="gramEnd"/>
      <w:r w:rsidRPr="00EC44CA">
        <w:rPr>
          <w:szCs w:val="28"/>
        </w:rPr>
        <w:t xml:space="preserve"> hợp đồng của Nhà thầu.</w:t>
      </w:r>
    </w:p>
    <w:p w:rsidR="002208DD" w:rsidRPr="002208DD" w:rsidRDefault="002208DD" w:rsidP="002208DD">
      <w:pPr>
        <w:spacing w:after="160" w:line="259" w:lineRule="auto"/>
        <w:rPr>
          <w:b/>
        </w:rPr>
      </w:pPr>
      <w:bookmarkStart w:id="0" w:name="_GoBack"/>
      <w:bookmarkEnd w:id="0"/>
    </w:p>
    <w:sectPr w:rsidR="002208DD" w:rsidRPr="00220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2CE4779"/>
    <w:multiLevelType w:val="hybridMultilevel"/>
    <w:tmpl w:val="0EBA37DA"/>
    <w:lvl w:ilvl="0" w:tplc="CDFE1522">
      <w:start w:val="5"/>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CD"/>
    <w:rsid w:val="00096686"/>
    <w:rsid w:val="002208DD"/>
    <w:rsid w:val="0023282D"/>
    <w:rsid w:val="003C07B4"/>
    <w:rsid w:val="0090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906ACD"/>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06AC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
    <w:basedOn w:val="Normal"/>
    <w:next w:val="Normal"/>
    <w:link w:val="Heading3Char1"/>
    <w:qFormat/>
    <w:rsid w:val="00906ACD"/>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uiPriority w:val="9"/>
    <w:qFormat/>
    <w:rsid w:val="00906ACD"/>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906ACD"/>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06ACD"/>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906ACD"/>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906ACD"/>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906ACD"/>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906AC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06ACD"/>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906AC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906ACD"/>
    <w:rPr>
      <w:rFonts w:eastAsia="Times New Roman" w:cs="Times New Roman"/>
      <w:b/>
      <w:bCs/>
      <w:sz w:val="24"/>
      <w:szCs w:val="20"/>
    </w:rPr>
  </w:style>
  <w:style w:type="character" w:customStyle="1" w:styleId="Heading5Char">
    <w:name w:val="Heading 5 Char"/>
    <w:basedOn w:val="DefaultParagraphFont"/>
    <w:link w:val="Heading5"/>
    <w:rsid w:val="00906AC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06ACD"/>
    <w:rPr>
      <w:rFonts w:eastAsia="Times New Roman" w:cs="Times New Roman"/>
      <w:b/>
      <w:szCs w:val="20"/>
    </w:rPr>
  </w:style>
  <w:style w:type="character" w:customStyle="1" w:styleId="Heading7Char">
    <w:name w:val="Heading 7 Char"/>
    <w:basedOn w:val="DefaultParagraphFont"/>
    <w:link w:val="Heading7"/>
    <w:rsid w:val="00906ACD"/>
    <w:rPr>
      <w:rFonts w:eastAsia="Times New Roman" w:cs="Times New Roman"/>
      <w:b/>
      <w:sz w:val="72"/>
      <w:szCs w:val="20"/>
    </w:rPr>
  </w:style>
  <w:style w:type="character" w:customStyle="1" w:styleId="Heading8Char">
    <w:name w:val="Heading 8 Char"/>
    <w:basedOn w:val="DefaultParagraphFont"/>
    <w:link w:val="Heading8"/>
    <w:rsid w:val="00906ACD"/>
    <w:rPr>
      <w:rFonts w:eastAsia="Times New Roman" w:cs="Times New Roman"/>
      <w:b/>
      <w:sz w:val="56"/>
      <w:szCs w:val="20"/>
    </w:rPr>
  </w:style>
  <w:style w:type="character" w:customStyle="1" w:styleId="Heading9Char">
    <w:name w:val="Heading 9 Char"/>
    <w:basedOn w:val="DefaultParagraphFont"/>
    <w:link w:val="Heading9"/>
    <w:rsid w:val="00906AC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06ACD"/>
    <w:rPr>
      <w:rFonts w:eastAsia="Times New Roman" w:cs="Times New Roman"/>
      <w:b/>
      <w:szCs w:val="20"/>
    </w:rPr>
  </w:style>
  <w:style w:type="paragraph" w:styleId="TOC1">
    <w:name w:val="toc 1"/>
    <w:basedOn w:val="Normal"/>
    <w:next w:val="Normal"/>
    <w:autoRedefine/>
    <w:uiPriority w:val="39"/>
    <w:qFormat/>
    <w:rsid w:val="00906AC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906ACD"/>
  </w:style>
  <w:style w:type="character" w:customStyle="1" w:styleId="DocInit">
    <w:name w:val="Doc Init"/>
    <w:basedOn w:val="DefaultParagraphFont"/>
    <w:rsid w:val="00906ACD"/>
  </w:style>
  <w:style w:type="paragraph" w:customStyle="1" w:styleId="Document1">
    <w:name w:val="Document 1"/>
    <w:rsid w:val="00906ACD"/>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906ACD"/>
    <w:rPr>
      <w:rFonts w:ascii="Times" w:hAnsi="Times"/>
      <w:noProof w:val="0"/>
      <w:sz w:val="24"/>
      <w:lang w:val="en-US"/>
    </w:rPr>
  </w:style>
  <w:style w:type="character" w:customStyle="1" w:styleId="Document3">
    <w:name w:val="Document 3"/>
    <w:rsid w:val="00906ACD"/>
    <w:rPr>
      <w:rFonts w:ascii="Times" w:hAnsi="Times"/>
      <w:noProof w:val="0"/>
      <w:sz w:val="24"/>
      <w:lang w:val="en-US"/>
    </w:rPr>
  </w:style>
  <w:style w:type="character" w:customStyle="1" w:styleId="Document4">
    <w:name w:val="Document 4"/>
    <w:rsid w:val="00906ACD"/>
    <w:rPr>
      <w:b/>
      <w:i/>
      <w:sz w:val="24"/>
    </w:rPr>
  </w:style>
  <w:style w:type="character" w:customStyle="1" w:styleId="Document5">
    <w:name w:val="Document 5"/>
    <w:basedOn w:val="DefaultParagraphFont"/>
    <w:rsid w:val="00906ACD"/>
  </w:style>
  <w:style w:type="character" w:customStyle="1" w:styleId="Document6">
    <w:name w:val="Document 6"/>
    <w:basedOn w:val="DefaultParagraphFont"/>
    <w:rsid w:val="00906ACD"/>
  </w:style>
  <w:style w:type="character" w:customStyle="1" w:styleId="Document7">
    <w:name w:val="Document 7"/>
    <w:basedOn w:val="DefaultParagraphFont"/>
    <w:rsid w:val="00906ACD"/>
  </w:style>
  <w:style w:type="character" w:customStyle="1" w:styleId="Document8">
    <w:name w:val="Document 8"/>
    <w:basedOn w:val="DefaultParagraphFont"/>
    <w:rsid w:val="00906ACD"/>
  </w:style>
  <w:style w:type="character" w:customStyle="1" w:styleId="TechInit">
    <w:name w:val="Tech Init"/>
    <w:rsid w:val="00906ACD"/>
    <w:rPr>
      <w:rFonts w:ascii="Times" w:hAnsi="Times"/>
      <w:noProof w:val="0"/>
      <w:sz w:val="24"/>
      <w:lang w:val="en-US"/>
    </w:rPr>
  </w:style>
  <w:style w:type="character" w:customStyle="1" w:styleId="Technical1">
    <w:name w:val="Technical 1"/>
    <w:rsid w:val="00906ACD"/>
    <w:rPr>
      <w:rFonts w:ascii="Times" w:hAnsi="Times"/>
      <w:noProof w:val="0"/>
      <w:sz w:val="24"/>
      <w:lang w:val="en-US"/>
    </w:rPr>
  </w:style>
  <w:style w:type="character" w:customStyle="1" w:styleId="Technical2">
    <w:name w:val="Technical 2"/>
    <w:rsid w:val="00906ACD"/>
    <w:rPr>
      <w:rFonts w:ascii="Times" w:hAnsi="Times"/>
      <w:noProof w:val="0"/>
      <w:sz w:val="24"/>
      <w:lang w:val="en-US"/>
    </w:rPr>
  </w:style>
  <w:style w:type="character" w:customStyle="1" w:styleId="Technical3">
    <w:name w:val="Technical 3"/>
    <w:rsid w:val="00906ACD"/>
    <w:rPr>
      <w:rFonts w:ascii="Times" w:hAnsi="Times"/>
      <w:noProof w:val="0"/>
      <w:sz w:val="24"/>
      <w:lang w:val="en-US"/>
    </w:rPr>
  </w:style>
  <w:style w:type="paragraph" w:customStyle="1" w:styleId="Technical4">
    <w:name w:val="Technical 4"/>
    <w:rsid w:val="00906ACD"/>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906ACD"/>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906ACD"/>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906ACD"/>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906ACD"/>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906ACD"/>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906ACD"/>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906ACD"/>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906AC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906AC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06ACD"/>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rsid w:val="00906ACD"/>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906ACD"/>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906ACD"/>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906ACD"/>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906ACD"/>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906ACD"/>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906ACD"/>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906ACD"/>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906ACD"/>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906ACD"/>
  </w:style>
  <w:style w:type="character" w:customStyle="1" w:styleId="vlpgno">
    <w:name w:val="vl.pg.no."/>
    <w:rsid w:val="00906ACD"/>
    <w:rPr>
      <w:rFonts w:ascii="Times" w:hAnsi="Times"/>
      <w:b/>
      <w:noProof w:val="0"/>
      <w:sz w:val="20"/>
      <w:lang w:val="en-US"/>
    </w:rPr>
  </w:style>
  <w:style w:type="character" w:styleId="LineNumber">
    <w:name w:val="line number"/>
    <w:basedOn w:val="DefaultParagraphFont"/>
    <w:uiPriority w:val="99"/>
    <w:rsid w:val="00906ACD"/>
  </w:style>
  <w:style w:type="paragraph" w:styleId="Title">
    <w:name w:val="Title"/>
    <w:basedOn w:val="Normal"/>
    <w:link w:val="TitleChar"/>
    <w:qFormat/>
    <w:rsid w:val="00906AC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06ACD"/>
    <w:rPr>
      <w:rFonts w:ascii="Arial" w:eastAsia="Times New Roman" w:hAnsi="Arial" w:cs="Times New Roman"/>
      <w:b/>
      <w:kern w:val="28"/>
      <w:sz w:val="32"/>
      <w:szCs w:val="20"/>
    </w:rPr>
  </w:style>
  <w:style w:type="character" w:customStyle="1" w:styleId="footnote">
    <w:name w:val="footnote"/>
    <w:rsid w:val="00906ACD"/>
    <w:rPr>
      <w:rFonts w:ascii="Book Antiqua" w:hAnsi="Book Antiqua"/>
      <w:noProof w:val="0"/>
      <w:sz w:val="24"/>
      <w:lang w:val="en-US"/>
    </w:rPr>
  </w:style>
  <w:style w:type="paragraph" w:styleId="Header">
    <w:name w:val="header"/>
    <w:basedOn w:val="Normal"/>
    <w:link w:val="HeaderChar"/>
    <w:uiPriority w:val="99"/>
    <w:rsid w:val="00906ACD"/>
    <w:pPr>
      <w:spacing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906ACD"/>
    <w:rPr>
      <w:rFonts w:eastAsia="Times New Roman" w:cs="Times New Roman"/>
      <w:sz w:val="20"/>
      <w:szCs w:val="20"/>
    </w:rPr>
  </w:style>
  <w:style w:type="paragraph" w:styleId="Footer">
    <w:name w:val="footer"/>
    <w:basedOn w:val="Normal"/>
    <w:link w:val="FooterChar"/>
    <w:uiPriority w:val="99"/>
    <w:rsid w:val="00906ACD"/>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906ACD"/>
    <w:rPr>
      <w:rFonts w:eastAsia="Times New Roman" w:cs="Times New Roman"/>
      <w:sz w:val="20"/>
      <w:szCs w:val="20"/>
    </w:rPr>
  </w:style>
  <w:style w:type="character" w:styleId="PageNumber">
    <w:name w:val="page number"/>
    <w:basedOn w:val="DefaultParagraphFont"/>
    <w:rsid w:val="00906ACD"/>
  </w:style>
  <w:style w:type="paragraph" w:styleId="FootnoteText">
    <w:name w:val="footnote text"/>
    <w:basedOn w:val="Normal"/>
    <w:link w:val="FootnoteTextChar"/>
    <w:rsid w:val="00906ACD"/>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906ACD"/>
    <w:rPr>
      <w:rFonts w:eastAsia="Times New Roman" w:cs="Times New Roman"/>
      <w:sz w:val="20"/>
      <w:szCs w:val="20"/>
    </w:rPr>
  </w:style>
  <w:style w:type="paragraph" w:customStyle="1" w:styleId="Head21">
    <w:name w:val="Head 2.1"/>
    <w:basedOn w:val="Normal"/>
    <w:rsid w:val="00906AC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06ACD"/>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906ACD"/>
    <w:rPr>
      <w:vertAlign w:val="superscript"/>
    </w:rPr>
  </w:style>
  <w:style w:type="character" w:customStyle="1" w:styleId="insert2">
    <w:name w:val="insert2"/>
    <w:rsid w:val="00906ACD"/>
    <w:rPr>
      <w:rFonts w:ascii="Arial" w:hAnsi="Arial"/>
      <w:i/>
      <w:noProof w:val="0"/>
      <w:sz w:val="24"/>
      <w:lang w:val="en-US"/>
    </w:rPr>
  </w:style>
  <w:style w:type="character" w:customStyle="1" w:styleId="reference">
    <w:name w:val="reference"/>
    <w:rsid w:val="00906ACD"/>
    <w:rPr>
      <w:rFonts w:ascii="Book Antiqua" w:hAnsi="Book Antiqua"/>
      <w:i/>
      <w:noProof w:val="0"/>
      <w:sz w:val="24"/>
      <w:lang w:val="en-US"/>
    </w:rPr>
  </w:style>
  <w:style w:type="paragraph" w:styleId="Index9">
    <w:name w:val="index 9"/>
    <w:basedOn w:val="Normal"/>
    <w:next w:val="Normal"/>
    <w:rsid w:val="00906ACD"/>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906ACD"/>
    <w:pPr>
      <w:spacing w:line="240" w:lineRule="auto"/>
      <w:ind w:left="280" w:hanging="280"/>
    </w:pPr>
  </w:style>
  <w:style w:type="paragraph" w:styleId="IndexHeading">
    <w:name w:val="index heading"/>
    <w:basedOn w:val="Normal"/>
    <w:next w:val="Index1"/>
    <w:rsid w:val="00906ACD"/>
    <w:pPr>
      <w:spacing w:line="240" w:lineRule="auto"/>
    </w:pPr>
    <w:rPr>
      <w:rFonts w:eastAsia="Times New Roman" w:cs="Times New Roman"/>
      <w:sz w:val="20"/>
      <w:szCs w:val="20"/>
    </w:rPr>
  </w:style>
  <w:style w:type="paragraph" w:customStyle="1" w:styleId="Headingrb2">
    <w:name w:val="Heading rb2"/>
    <w:basedOn w:val="Normal"/>
    <w:rsid w:val="00906ACD"/>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906ACD"/>
  </w:style>
  <w:style w:type="paragraph" w:customStyle="1" w:styleId="Head2">
    <w:name w:val="Head 2"/>
    <w:basedOn w:val="Normal"/>
    <w:autoRedefine/>
    <w:rsid w:val="00906AC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906ACD"/>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906AC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906AC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906ACD"/>
  </w:style>
  <w:style w:type="paragraph" w:customStyle="1" w:styleId="Head41">
    <w:name w:val="Head 4.1"/>
    <w:basedOn w:val="Head21"/>
    <w:rsid w:val="00906ACD"/>
  </w:style>
  <w:style w:type="paragraph" w:customStyle="1" w:styleId="Head42">
    <w:name w:val="Head 4.2"/>
    <w:basedOn w:val="Normal"/>
    <w:rsid w:val="00906AC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906ACD"/>
    <w:pPr>
      <w:spacing w:after="0"/>
    </w:pPr>
  </w:style>
  <w:style w:type="paragraph" w:customStyle="1" w:styleId="Head52">
    <w:name w:val="Head 5.2"/>
    <w:basedOn w:val="Normal"/>
    <w:rsid w:val="00906AC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906ACD"/>
    <w:pPr>
      <w:pBdr>
        <w:bottom w:val="none" w:sz="0" w:space="0" w:color="auto"/>
      </w:pBdr>
      <w:spacing w:before="0" w:after="240"/>
    </w:pPr>
    <w:rPr>
      <w:caps/>
    </w:rPr>
  </w:style>
  <w:style w:type="paragraph" w:customStyle="1" w:styleId="Head71">
    <w:name w:val="Head 7.1"/>
    <w:basedOn w:val="Head21"/>
    <w:rsid w:val="00906ACD"/>
  </w:style>
  <w:style w:type="paragraph" w:customStyle="1" w:styleId="Head72">
    <w:name w:val="Head 7.2"/>
    <w:basedOn w:val="Normal"/>
    <w:rsid w:val="00906ACD"/>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906ACD"/>
    <w:pPr>
      <w:outlineLvl w:val="9"/>
    </w:pPr>
    <w:rPr>
      <w:smallCaps w:val="0"/>
      <w:sz w:val="32"/>
    </w:rPr>
  </w:style>
  <w:style w:type="paragraph" w:customStyle="1" w:styleId="Head82">
    <w:name w:val="Head 8.2"/>
    <w:basedOn w:val="Head81"/>
    <w:rsid w:val="00906ACD"/>
    <w:rPr>
      <w:smallCaps/>
      <w:sz w:val="28"/>
    </w:rPr>
  </w:style>
  <w:style w:type="paragraph" w:styleId="BodyText">
    <w:name w:val="Body Text"/>
    <w:basedOn w:val="Normal"/>
    <w:link w:val="BodyTextChar"/>
    <w:rsid w:val="00906ACD"/>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906ACD"/>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06ACD"/>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06ACD"/>
    <w:rPr>
      <w:rFonts w:eastAsia="Times New Roman" w:cs="Times New Roman"/>
      <w:sz w:val="24"/>
      <w:szCs w:val="20"/>
    </w:rPr>
  </w:style>
  <w:style w:type="paragraph" w:styleId="BlockText">
    <w:name w:val="Block Text"/>
    <w:basedOn w:val="Normal"/>
    <w:rsid w:val="00906ACD"/>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906ACD"/>
    <w:rPr>
      <w:rFonts w:eastAsia="Times New Roman" w:cs="Times New Roman"/>
      <w:sz w:val="20"/>
      <w:szCs w:val="20"/>
    </w:rPr>
  </w:style>
  <w:style w:type="paragraph" w:styleId="EndnoteText">
    <w:name w:val="endnote text"/>
    <w:basedOn w:val="Normal"/>
    <w:link w:val="EndnoteTextChar"/>
    <w:semiHidden/>
    <w:rsid w:val="00906ACD"/>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906ACD"/>
    <w:rPr>
      <w:sz w:val="20"/>
      <w:szCs w:val="20"/>
    </w:rPr>
  </w:style>
  <w:style w:type="character" w:styleId="EndnoteReference">
    <w:name w:val="endnote reference"/>
    <w:uiPriority w:val="99"/>
    <w:rsid w:val="00906ACD"/>
    <w:rPr>
      <w:rFonts w:ascii="CG Times" w:hAnsi="CG Times"/>
      <w:noProof w:val="0"/>
      <w:sz w:val="22"/>
      <w:vertAlign w:val="superscript"/>
      <w:lang w:val="en-US"/>
    </w:rPr>
  </w:style>
  <w:style w:type="paragraph" w:styleId="NormalWeb">
    <w:name w:val="Normal (Web)"/>
    <w:basedOn w:val="Normal"/>
    <w:uiPriority w:val="99"/>
    <w:rsid w:val="00906AC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906ACD"/>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906ACD"/>
    <w:rPr>
      <w:rFonts w:eastAsia="Times New Roman" w:cs="Times New Roman"/>
      <w:i/>
      <w:iCs/>
      <w:color w:val="000000"/>
      <w:sz w:val="24"/>
      <w:szCs w:val="24"/>
    </w:rPr>
  </w:style>
  <w:style w:type="paragraph" w:styleId="BodyText2">
    <w:name w:val="Body Text 2"/>
    <w:basedOn w:val="Normal"/>
    <w:link w:val="BodyText2Char"/>
    <w:rsid w:val="00906ACD"/>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906ACD"/>
    <w:rPr>
      <w:rFonts w:eastAsia="Times New Roman" w:cs="Times New Roman"/>
      <w:i/>
      <w:sz w:val="24"/>
      <w:szCs w:val="20"/>
    </w:rPr>
  </w:style>
  <w:style w:type="paragraph" w:styleId="BodyTextIndent2">
    <w:name w:val="Body Text Indent 2"/>
    <w:basedOn w:val="Normal"/>
    <w:link w:val="BodyTextIndent2Char"/>
    <w:rsid w:val="00906ACD"/>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906ACD"/>
    <w:rPr>
      <w:rFonts w:eastAsia="Times New Roman" w:cs="Times New Roman"/>
      <w:sz w:val="24"/>
      <w:szCs w:val="20"/>
    </w:rPr>
  </w:style>
  <w:style w:type="paragraph" w:styleId="Subtitle">
    <w:name w:val="Subtitle"/>
    <w:basedOn w:val="Normal"/>
    <w:link w:val="SubtitleChar"/>
    <w:qFormat/>
    <w:rsid w:val="00906ACD"/>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06ACD"/>
    <w:rPr>
      <w:rFonts w:eastAsia="Times New Roman" w:cs="Times New Roman"/>
      <w:b/>
      <w:sz w:val="44"/>
      <w:szCs w:val="20"/>
    </w:rPr>
  </w:style>
  <w:style w:type="paragraph" w:styleId="List">
    <w:name w:val="List"/>
    <w:aliases w:val="1. List"/>
    <w:basedOn w:val="Normal"/>
    <w:rsid w:val="00906ACD"/>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906ACD"/>
    <w:pPr>
      <w:keepNext w:val="0"/>
      <w:suppressAutoHyphens/>
      <w:spacing w:after="120"/>
      <w:ind w:left="0" w:firstLine="0"/>
      <w:outlineLvl w:val="9"/>
    </w:pPr>
    <w:rPr>
      <w:sz w:val="28"/>
      <w:szCs w:val="28"/>
    </w:rPr>
  </w:style>
  <w:style w:type="paragraph" w:customStyle="1" w:styleId="Subtitle2">
    <w:name w:val="Subtitle 2"/>
    <w:basedOn w:val="Footer"/>
    <w:autoRedefine/>
    <w:rsid w:val="00906AC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06ACD"/>
    <w:pPr>
      <w:suppressAutoHyphens/>
      <w:spacing w:line="240" w:lineRule="auto"/>
      <w:jc w:val="both"/>
    </w:pPr>
    <w:rPr>
      <w:rFonts w:ascii="Tms Rmn" w:eastAsia="Times New Roman" w:hAnsi="Tms Rmn" w:cs="Times New Roman"/>
      <w:sz w:val="24"/>
      <w:szCs w:val="20"/>
    </w:rPr>
  </w:style>
  <w:style w:type="character" w:customStyle="1" w:styleId="iChar">
    <w:name w:val="(i) Char"/>
    <w:link w:val="i"/>
    <w:locked/>
    <w:rsid w:val="00906ACD"/>
    <w:rPr>
      <w:rFonts w:ascii="Tms Rmn" w:eastAsia="Times New Roman" w:hAnsi="Tms Rmn" w:cs="Times New Roman"/>
      <w:sz w:val="24"/>
      <w:szCs w:val="20"/>
    </w:rPr>
  </w:style>
  <w:style w:type="character" w:styleId="Hyperlink">
    <w:name w:val="Hyperlink"/>
    <w:uiPriority w:val="99"/>
    <w:rsid w:val="00906ACD"/>
    <w:rPr>
      <w:color w:val="0000FF"/>
      <w:u w:val="single"/>
    </w:rPr>
  </w:style>
  <w:style w:type="paragraph" w:customStyle="1" w:styleId="2AutoList1">
    <w:name w:val="2AutoList1"/>
    <w:basedOn w:val="Normal"/>
    <w:rsid w:val="00906ACD"/>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906ACD"/>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06ACD"/>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906ACD"/>
    <w:rPr>
      <w:rFonts w:eastAsia="Times New Roman" w:cs="Times New Roman"/>
      <w:sz w:val="24"/>
      <w:szCs w:val="20"/>
      <w:lang w:val="es-ES_tradnl"/>
    </w:rPr>
  </w:style>
  <w:style w:type="paragraph" w:customStyle="1" w:styleId="P3Header1-Clauses">
    <w:name w:val="P3 Header1-Clauses"/>
    <w:basedOn w:val="Header1-Clauses"/>
    <w:rsid w:val="00906ACD"/>
    <w:pPr>
      <w:tabs>
        <w:tab w:val="num" w:pos="864"/>
        <w:tab w:val="left" w:pos="972"/>
      </w:tabs>
      <w:ind w:left="432" w:firstLine="144"/>
      <w:jc w:val="both"/>
    </w:pPr>
    <w:rPr>
      <w:b w:val="0"/>
    </w:rPr>
  </w:style>
  <w:style w:type="paragraph" w:customStyle="1" w:styleId="Outline3">
    <w:name w:val="Outline3"/>
    <w:basedOn w:val="Normal"/>
    <w:rsid w:val="00906ACD"/>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906ACD"/>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906ACD"/>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906ACD"/>
    <w:pPr>
      <w:spacing w:before="240" w:line="240" w:lineRule="auto"/>
    </w:pPr>
    <w:rPr>
      <w:rFonts w:eastAsia="Times New Roman" w:cs="Times New Roman"/>
      <w:kern w:val="28"/>
      <w:sz w:val="24"/>
      <w:szCs w:val="20"/>
    </w:rPr>
  </w:style>
  <w:style w:type="paragraph" w:customStyle="1" w:styleId="BankNormal">
    <w:name w:val="BankNormal"/>
    <w:basedOn w:val="Normal"/>
    <w:rsid w:val="00906ACD"/>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906ACD"/>
    <w:pPr>
      <w:spacing w:line="240" w:lineRule="auto"/>
      <w:jc w:val="center"/>
    </w:pPr>
    <w:rPr>
      <w:rFonts w:eastAsia="Times New Roman" w:cs="Times New Roman"/>
      <w:b/>
      <w:sz w:val="36"/>
      <w:szCs w:val="20"/>
      <w:lang w:val="es-ES_tradnl"/>
    </w:rPr>
  </w:style>
  <w:style w:type="character" w:customStyle="1" w:styleId="Table">
    <w:name w:val="Table"/>
    <w:rsid w:val="00906ACD"/>
    <w:rPr>
      <w:rFonts w:ascii="Arial" w:hAnsi="Arial"/>
      <w:sz w:val="20"/>
    </w:rPr>
  </w:style>
  <w:style w:type="paragraph" w:customStyle="1" w:styleId="SectionVIIHeader2">
    <w:name w:val="Section VII Header2"/>
    <w:basedOn w:val="Heading1"/>
    <w:autoRedefine/>
    <w:rsid w:val="00906AC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06ACD"/>
    <w:pPr>
      <w:spacing w:before="60" w:after="60" w:line="240" w:lineRule="auto"/>
      <w:ind w:left="2268"/>
    </w:pPr>
    <w:rPr>
      <w:rFonts w:eastAsia="Times New Roman" w:cs="Times New Roman"/>
      <w:sz w:val="22"/>
      <w:lang w:val="en-GB"/>
    </w:rPr>
  </w:style>
  <w:style w:type="paragraph" w:customStyle="1" w:styleId="ClauseSubList">
    <w:name w:val="ClauseSub_List"/>
    <w:rsid w:val="00906ACD"/>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906ACD"/>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906ACD"/>
    <w:pPr>
      <w:ind w:left="2835"/>
    </w:pPr>
  </w:style>
  <w:style w:type="paragraph" w:styleId="BalloonText">
    <w:name w:val="Balloon Text"/>
    <w:basedOn w:val="Normal"/>
    <w:link w:val="BalloonTextChar"/>
    <w:uiPriority w:val="99"/>
    <w:rsid w:val="00906ACD"/>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06AC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06AC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06ACD"/>
    <w:rPr>
      <w:sz w:val="16"/>
    </w:rPr>
  </w:style>
  <w:style w:type="paragraph" w:customStyle="1" w:styleId="Part1">
    <w:name w:val="Part 1"/>
    <w:aliases w:val="2,3 Header 4"/>
    <w:basedOn w:val="Normal"/>
    <w:autoRedefine/>
    <w:rsid w:val="00906ACD"/>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906ACD"/>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906ACD"/>
    <w:rPr>
      <w:rFonts w:eastAsia="Times New Roman" w:cs="Times New Roman"/>
      <w:sz w:val="20"/>
      <w:szCs w:val="20"/>
    </w:rPr>
  </w:style>
  <w:style w:type="paragraph" w:styleId="BodyTextIndent3">
    <w:name w:val="Body Text Indent 3"/>
    <w:basedOn w:val="Normal"/>
    <w:link w:val="BodyTextIndent3Char"/>
    <w:rsid w:val="00906ACD"/>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906ACD"/>
    <w:rPr>
      <w:rFonts w:eastAsia="Times New Roman" w:cs="Times New Roman"/>
      <w:b/>
      <w:sz w:val="24"/>
      <w:szCs w:val="20"/>
    </w:rPr>
  </w:style>
  <w:style w:type="paragraph" w:customStyle="1" w:styleId="FIDICSectionBegin">
    <w:name w:val="FIDIC__SectionBegin"/>
    <w:basedOn w:val="Normal"/>
    <w:next w:val="FIDICSectionName"/>
    <w:rsid w:val="00906AC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06ACD"/>
    <w:pPr>
      <w:spacing w:before="100" w:after="300"/>
    </w:pPr>
    <w:rPr>
      <w:sz w:val="30"/>
      <w:szCs w:val="30"/>
    </w:rPr>
  </w:style>
  <w:style w:type="paragraph" w:customStyle="1" w:styleId="FIDICClauseSubName">
    <w:name w:val="FIDIC_ClauseSubName"/>
    <w:basedOn w:val="FIDICCoverTitle"/>
    <w:rsid w:val="00906ACD"/>
    <w:pPr>
      <w:spacing w:before="240" w:line="240" w:lineRule="exact"/>
    </w:pPr>
    <w:rPr>
      <w:sz w:val="24"/>
      <w:szCs w:val="24"/>
    </w:rPr>
  </w:style>
  <w:style w:type="paragraph" w:customStyle="1" w:styleId="FIDICCoverTitle">
    <w:name w:val="FIDIC__CoverTitle"/>
    <w:basedOn w:val="Normal"/>
    <w:rsid w:val="00906AC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06ACD"/>
    <w:rPr>
      <w:sz w:val="28"/>
      <w:szCs w:val="28"/>
    </w:rPr>
  </w:style>
  <w:style w:type="paragraph" w:customStyle="1" w:styleId="FIDICClauseSubSubPara">
    <w:name w:val="FIDIC_ClauseSubSubPara"/>
    <w:basedOn w:val="FIDICClauseSubName"/>
    <w:rsid w:val="00906AC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06AC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06AC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06ACD"/>
    <w:pPr>
      <w:tabs>
        <w:tab w:val="left" w:pos="573"/>
      </w:tabs>
      <w:spacing w:after="0"/>
      <w:ind w:left="576" w:hanging="576"/>
    </w:pPr>
    <w:rPr>
      <w:bCs/>
      <w:szCs w:val="24"/>
      <w:lang w:val="en-US"/>
    </w:rPr>
  </w:style>
  <w:style w:type="paragraph" w:customStyle="1" w:styleId="Sec7-Clauses">
    <w:name w:val="Sec7-Clauses"/>
    <w:basedOn w:val="Header1-Clauses"/>
    <w:rsid w:val="00906ACD"/>
    <w:pPr>
      <w:spacing w:after="0"/>
    </w:pPr>
    <w:rPr>
      <w:bCs/>
      <w:szCs w:val="24"/>
    </w:rPr>
  </w:style>
  <w:style w:type="paragraph" w:customStyle="1" w:styleId="sec7-header1">
    <w:name w:val="sec7-header1"/>
    <w:basedOn w:val="FIDICClauseSubName"/>
    <w:rsid w:val="00906AC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06ACD"/>
    <w:rPr>
      <w:lang w:val="en-US"/>
    </w:rPr>
  </w:style>
  <w:style w:type="paragraph" w:customStyle="1" w:styleId="SectionIXHeader">
    <w:name w:val="Section IX Header"/>
    <w:basedOn w:val="SectionVHeader"/>
    <w:rsid w:val="00906ACD"/>
    <w:rPr>
      <w:lang w:val="en-US"/>
    </w:rPr>
  </w:style>
  <w:style w:type="paragraph" w:customStyle="1" w:styleId="Parts">
    <w:name w:val="Parts"/>
    <w:basedOn w:val="Heading1"/>
    <w:rsid w:val="00906ACD"/>
    <w:rPr>
      <w:sz w:val="56"/>
    </w:rPr>
  </w:style>
  <w:style w:type="paragraph" w:customStyle="1" w:styleId="StyleHeader1-ClausesLeft0Hanging03After0pt">
    <w:name w:val="Style Header 1 - Clauses + Left:  0&quot; Hanging:  0.3&quot; After:  0 pt"/>
    <w:basedOn w:val="Header1-Clauses"/>
    <w:rsid w:val="00906AC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06ACD"/>
    <w:rPr>
      <w:b/>
      <w:bCs/>
    </w:rPr>
  </w:style>
  <w:style w:type="character" w:customStyle="1" w:styleId="StyleHeader2-SubClausesBoldChar">
    <w:name w:val="Style Header 2 - SubClauses + Bold Char"/>
    <w:link w:val="StyleHeader2-SubClausesBold"/>
    <w:rsid w:val="00906ACD"/>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06ACD"/>
    <w:pPr>
      <w:jc w:val="both"/>
    </w:pPr>
    <w:rPr>
      <w:b w:val="0"/>
      <w:bCs/>
    </w:rPr>
  </w:style>
  <w:style w:type="paragraph" w:customStyle="1" w:styleId="StyleStyleHeader1-ClausesAfter0ptLeft0Hanging">
    <w:name w:val="Style Style Header 1 - Clauses + After:  0 pt + Left:  0&quot; Hanging:..."/>
    <w:basedOn w:val="StyleHeader1-ClausesAfter0pt"/>
    <w:rsid w:val="00906AC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06AC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06AC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06ACD"/>
    <w:pPr>
      <w:tabs>
        <w:tab w:val="left" w:pos="1512"/>
      </w:tabs>
      <w:spacing w:after="180"/>
      <w:ind w:left="1512" w:hanging="540"/>
    </w:pPr>
  </w:style>
  <w:style w:type="paragraph" w:customStyle="1" w:styleId="Section7heading3">
    <w:name w:val="Section 7 heading 3"/>
    <w:basedOn w:val="Heading3"/>
    <w:rsid w:val="00906ACD"/>
  </w:style>
  <w:style w:type="paragraph" w:customStyle="1" w:styleId="Section7heading4">
    <w:name w:val="Section 7 heading 4"/>
    <w:basedOn w:val="Heading3"/>
    <w:link w:val="Section7heading4Char"/>
    <w:rsid w:val="00906ACD"/>
    <w:pPr>
      <w:tabs>
        <w:tab w:val="left" w:pos="576"/>
      </w:tabs>
      <w:ind w:left="576" w:hanging="576"/>
      <w:jc w:val="left"/>
    </w:pPr>
    <w:rPr>
      <w:sz w:val="24"/>
    </w:rPr>
  </w:style>
  <w:style w:type="character" w:customStyle="1" w:styleId="Section7heading4Char">
    <w:name w:val="Section 7 heading 4 Char"/>
    <w:link w:val="Section7heading4"/>
    <w:rsid w:val="00906ACD"/>
    <w:rPr>
      <w:rFonts w:eastAsia="Times New Roman" w:cs="Times New Roman"/>
      <w:b/>
      <w:sz w:val="24"/>
      <w:szCs w:val="20"/>
    </w:rPr>
  </w:style>
  <w:style w:type="paragraph" w:customStyle="1" w:styleId="Section7heading5">
    <w:name w:val="Section 7 heading 5"/>
    <w:basedOn w:val="Heading3"/>
    <w:rsid w:val="00906ACD"/>
    <w:pPr>
      <w:jc w:val="both"/>
    </w:pPr>
    <w:rPr>
      <w:sz w:val="24"/>
    </w:rPr>
  </w:style>
  <w:style w:type="paragraph" w:customStyle="1" w:styleId="StyleSection7heading3After10pt">
    <w:name w:val="Style Section 7 heading 3 + After:  10 pt"/>
    <w:basedOn w:val="Section7heading3"/>
    <w:rsid w:val="00906ACD"/>
    <w:pPr>
      <w:spacing w:after="200"/>
    </w:pPr>
    <w:rPr>
      <w:rFonts w:ascii="Times New Roman Bold" w:hAnsi="Times New Roman Bold"/>
      <w:bCs/>
      <w:szCs w:val="28"/>
    </w:rPr>
  </w:style>
  <w:style w:type="paragraph" w:customStyle="1" w:styleId="StyleTOC1Before8pt">
    <w:name w:val="Style TOC 1 + Before:  8 pt"/>
    <w:basedOn w:val="TOC1"/>
    <w:rsid w:val="00906AC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06ACD"/>
    <w:pPr>
      <w:spacing w:after="200"/>
      <w:jc w:val="both"/>
    </w:pPr>
    <w:rPr>
      <w:sz w:val="24"/>
      <w:szCs w:val="24"/>
    </w:rPr>
  </w:style>
  <w:style w:type="character" w:styleId="FollowedHyperlink">
    <w:name w:val="FollowedHyperlink"/>
    <w:uiPriority w:val="99"/>
    <w:rsid w:val="00906ACD"/>
    <w:rPr>
      <w:color w:val="606420"/>
      <w:u w:val="single"/>
    </w:rPr>
  </w:style>
  <w:style w:type="paragraph" w:customStyle="1" w:styleId="UG-Sec3-Heading2">
    <w:name w:val="UG - Sec 3 - Heading 2"/>
    <w:basedOn w:val="UG-Heading2"/>
    <w:rsid w:val="00906ACD"/>
  </w:style>
  <w:style w:type="paragraph" w:customStyle="1" w:styleId="UG-Heading2">
    <w:name w:val="UG - Heading 2"/>
    <w:basedOn w:val="Heading2"/>
    <w:next w:val="Normal"/>
    <w:rsid w:val="00906ACD"/>
    <w:pPr>
      <w:pBdr>
        <w:bottom w:val="none" w:sz="0" w:space="0" w:color="auto"/>
      </w:pBdr>
    </w:pPr>
    <w:rPr>
      <w:sz w:val="32"/>
      <w:szCs w:val="28"/>
    </w:rPr>
  </w:style>
  <w:style w:type="paragraph" w:customStyle="1" w:styleId="titulo">
    <w:name w:val="titulo"/>
    <w:basedOn w:val="Heading5"/>
    <w:rsid w:val="00906ACD"/>
    <w:pPr>
      <w:keepNext w:val="0"/>
      <w:spacing w:after="240"/>
    </w:pPr>
    <w:rPr>
      <w:rFonts w:ascii="Times New Roman Bold" w:hAnsi="Times New Roman Bold"/>
      <w:b/>
      <w:u w:val="none"/>
    </w:rPr>
  </w:style>
  <w:style w:type="paragraph" w:styleId="ListNumber">
    <w:name w:val="List Number"/>
    <w:basedOn w:val="Normal"/>
    <w:rsid w:val="00906ACD"/>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906ACD"/>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906ACD"/>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06ACD"/>
    <w:pPr>
      <w:jc w:val="both"/>
    </w:pPr>
    <w:rPr>
      <w:b/>
      <w:bCs/>
    </w:rPr>
  </w:style>
  <w:style w:type="character" w:customStyle="1" w:styleId="CommentSubjectChar">
    <w:name w:val="Comment Subject Char"/>
    <w:basedOn w:val="CommentTextChar"/>
    <w:link w:val="CommentSubject"/>
    <w:uiPriority w:val="99"/>
    <w:rsid w:val="00906ACD"/>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906ACD"/>
    <w:pPr>
      <w:ind w:left="706" w:hanging="706"/>
      <w:jc w:val="left"/>
    </w:pPr>
    <w:rPr>
      <w:bCs/>
    </w:rPr>
  </w:style>
  <w:style w:type="paragraph" w:customStyle="1" w:styleId="BlockQuotation">
    <w:name w:val="Block Quotation"/>
    <w:basedOn w:val="Normal"/>
    <w:rsid w:val="00906ACD"/>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906ACD"/>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906ACD"/>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906ACD"/>
    <w:pPr>
      <w:keepNext/>
      <w:tabs>
        <w:tab w:val="num" w:pos="360"/>
        <w:tab w:val="num" w:pos="420"/>
      </w:tabs>
      <w:ind w:left="360" w:hanging="360"/>
    </w:pPr>
    <w:rPr>
      <w:lang w:eastAsia="fr-FR"/>
    </w:rPr>
  </w:style>
  <w:style w:type="paragraph" w:customStyle="1" w:styleId="Outline2">
    <w:name w:val="Outline2"/>
    <w:basedOn w:val="Normal"/>
    <w:rsid w:val="00906ACD"/>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906ACD"/>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906ACD"/>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06ACD"/>
    <w:rPr>
      <w:sz w:val="24"/>
      <w:lang w:val="en-US" w:eastAsia="fr-FR" w:bidi="ar-SA"/>
    </w:rPr>
  </w:style>
  <w:style w:type="paragraph" w:customStyle="1" w:styleId="UGHeader1">
    <w:name w:val="UG Header 1"/>
    <w:basedOn w:val="Heading1"/>
    <w:next w:val="Normal"/>
    <w:rsid w:val="00906ACD"/>
    <w:pPr>
      <w:spacing w:before="240"/>
    </w:pPr>
    <w:rPr>
      <w:smallCaps w:val="0"/>
    </w:rPr>
  </w:style>
  <w:style w:type="paragraph" w:customStyle="1" w:styleId="UG-Sec3-Heading3">
    <w:name w:val="UG - Sec 3 - Heading 3"/>
    <w:basedOn w:val="Normal"/>
    <w:rsid w:val="00906ACD"/>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906ACD"/>
  </w:style>
  <w:style w:type="paragraph" w:customStyle="1" w:styleId="UG-Sec3b-Heading3">
    <w:name w:val="UG - Sec 3b - Heading 3"/>
    <w:basedOn w:val="UG-Sec3-Heading3"/>
    <w:rsid w:val="00906ACD"/>
  </w:style>
  <w:style w:type="paragraph" w:customStyle="1" w:styleId="UG-Sec3b-Heading4">
    <w:name w:val="UG - Sec 3b - Heading 4"/>
    <w:basedOn w:val="Normal"/>
    <w:rsid w:val="00906ACD"/>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906ACD"/>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906ACD"/>
    <w:pPr>
      <w:spacing w:before="120" w:after="200"/>
    </w:pPr>
    <w:rPr>
      <w:sz w:val="28"/>
    </w:rPr>
  </w:style>
  <w:style w:type="paragraph" w:customStyle="1" w:styleId="UG-Sec4-heading3">
    <w:name w:val="UG-Sec 4 - heading 3"/>
    <w:basedOn w:val="Normal"/>
    <w:rsid w:val="00906ACD"/>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906ACD"/>
    <w:rPr>
      <w:lang w:val="en-US"/>
    </w:rPr>
  </w:style>
  <w:style w:type="paragraph" w:customStyle="1" w:styleId="Section1Header1">
    <w:name w:val="Section 1 Header 1"/>
    <w:basedOn w:val="BodyText2"/>
    <w:rsid w:val="00906ACD"/>
    <w:pPr>
      <w:spacing w:before="120" w:after="200"/>
      <w:jc w:val="center"/>
    </w:pPr>
    <w:rPr>
      <w:b/>
      <w:bCs/>
      <w:i w:val="0"/>
      <w:iCs/>
      <w:sz w:val="28"/>
    </w:rPr>
  </w:style>
  <w:style w:type="paragraph" w:customStyle="1" w:styleId="Section4heading">
    <w:name w:val="Section 4 heading"/>
    <w:basedOn w:val="Normal"/>
    <w:next w:val="Normal"/>
    <w:rsid w:val="00906AC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906ACD"/>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906AC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06ACD"/>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906ACD"/>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906ACD"/>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906AC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906ACD"/>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906AC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906ACD"/>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906ACD"/>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906ACD"/>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906ACD"/>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906ACD"/>
  </w:style>
  <w:style w:type="paragraph" w:customStyle="1" w:styleId="Sec1-Clauses">
    <w:name w:val="Sec1-Clauses"/>
    <w:basedOn w:val="Heading1-Clausename"/>
    <w:rsid w:val="00906ACD"/>
  </w:style>
  <w:style w:type="paragraph" w:customStyle="1" w:styleId="SectionVIHeader0">
    <w:name w:val="Section VI. Header"/>
    <w:basedOn w:val="SectionVHeader"/>
    <w:rsid w:val="00906ACD"/>
    <w:pPr>
      <w:spacing w:before="120" w:after="240"/>
    </w:pPr>
    <w:rPr>
      <w:lang w:val="en-US"/>
    </w:rPr>
  </w:style>
  <w:style w:type="paragraph" w:styleId="DocumentMap">
    <w:name w:val="Document Map"/>
    <w:basedOn w:val="Normal"/>
    <w:link w:val="DocumentMapChar"/>
    <w:rsid w:val="00906ACD"/>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06ACD"/>
    <w:rPr>
      <w:rFonts w:ascii="Tahoma" w:eastAsia="Times New Roman" w:hAnsi="Tahoma" w:cs="Times New Roman"/>
      <w:sz w:val="24"/>
      <w:szCs w:val="20"/>
      <w:shd w:val="clear" w:color="auto" w:fill="000080"/>
    </w:rPr>
  </w:style>
  <w:style w:type="paragraph" w:customStyle="1" w:styleId="Head12">
    <w:name w:val="Head 1.2"/>
    <w:basedOn w:val="Normal"/>
    <w:rsid w:val="00906ACD"/>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906ACD"/>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906ACD"/>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906AC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906ACD"/>
    <w:rPr>
      <w:rFonts w:ascii="Cambria" w:eastAsia="Times New Roman" w:hAnsi="Cambria" w:cs="Times New Roman"/>
      <w:b/>
      <w:bCs/>
      <w:color w:val="365F91"/>
      <w:sz w:val="28"/>
      <w:szCs w:val="28"/>
    </w:rPr>
  </w:style>
  <w:style w:type="character" w:customStyle="1" w:styleId="st">
    <w:name w:val="st"/>
    <w:basedOn w:val="DefaultParagraphFont"/>
    <w:rsid w:val="00906ACD"/>
  </w:style>
  <w:style w:type="paragraph" w:customStyle="1" w:styleId="plane">
    <w:name w:val="plane"/>
    <w:basedOn w:val="Normal"/>
    <w:rsid w:val="00906ACD"/>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906ACD"/>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906AC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906ACD"/>
    <w:pPr>
      <w:spacing w:line="240" w:lineRule="auto"/>
      <w:ind w:left="720"/>
    </w:pPr>
    <w:rPr>
      <w:rFonts w:eastAsia="Times New Roman" w:cs="Times New Roman"/>
      <w:sz w:val="24"/>
      <w:szCs w:val="24"/>
    </w:rPr>
  </w:style>
  <w:style w:type="paragraph" w:styleId="ListBullet">
    <w:name w:val="List Bullet"/>
    <w:basedOn w:val="Normal"/>
    <w:autoRedefine/>
    <w:unhideWhenUsed/>
    <w:rsid w:val="00906ACD"/>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906ACD"/>
    <w:pPr>
      <w:spacing w:line="240" w:lineRule="auto"/>
      <w:ind w:left="720" w:hanging="360"/>
    </w:pPr>
    <w:rPr>
      <w:rFonts w:eastAsia="Times New Roman" w:cs="Times New Roman"/>
      <w:sz w:val="24"/>
      <w:szCs w:val="24"/>
    </w:rPr>
  </w:style>
  <w:style w:type="paragraph" w:styleId="List3">
    <w:name w:val="List 3"/>
    <w:basedOn w:val="Normal"/>
    <w:unhideWhenUsed/>
    <w:rsid w:val="00906ACD"/>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906ACD"/>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906ACD"/>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906ACD"/>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906ACD"/>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906ACD"/>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906ACD"/>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906ACD"/>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906ACD"/>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906ACD"/>
    <w:pPr>
      <w:spacing w:after="120" w:line="240" w:lineRule="auto"/>
      <w:ind w:left="720"/>
    </w:pPr>
    <w:rPr>
      <w:rFonts w:eastAsia="Times New Roman" w:cs="Times New Roman"/>
      <w:sz w:val="24"/>
      <w:szCs w:val="24"/>
    </w:rPr>
  </w:style>
  <w:style w:type="paragraph" w:styleId="ListContinue3">
    <w:name w:val="List Continue 3"/>
    <w:basedOn w:val="Normal"/>
    <w:unhideWhenUsed/>
    <w:rsid w:val="00906AC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906A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06AC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06ACD"/>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906ACD"/>
    <w:rPr>
      <w:rFonts w:eastAsia="Times New Roman" w:cs="Times New Roman"/>
      <w:sz w:val="24"/>
      <w:szCs w:val="20"/>
    </w:rPr>
  </w:style>
  <w:style w:type="paragraph" w:customStyle="1" w:styleId="SectionTitle">
    <w:name w:val="Section Title"/>
    <w:next w:val="Normal"/>
    <w:rsid w:val="00906ACD"/>
    <w:pPr>
      <w:spacing w:after="200" w:line="240" w:lineRule="auto"/>
      <w:jc w:val="center"/>
    </w:pPr>
    <w:rPr>
      <w:rFonts w:eastAsia="Times New Roman" w:cs="Times New Roman"/>
      <w:b/>
      <w:sz w:val="44"/>
      <w:szCs w:val="20"/>
      <w:lang w:val="en-GB"/>
    </w:rPr>
  </w:style>
  <w:style w:type="paragraph" w:customStyle="1" w:styleId="Level3Body">
    <w:name w:val="Level 3 (Body)"/>
    <w:rsid w:val="00906ACD"/>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906ACD"/>
    <w:pPr>
      <w:spacing w:line="240" w:lineRule="auto"/>
    </w:pPr>
    <w:rPr>
      <w:rFonts w:eastAsia="Times New Roman" w:cs="Times New Roman"/>
      <w:sz w:val="24"/>
      <w:szCs w:val="24"/>
    </w:rPr>
  </w:style>
  <w:style w:type="paragraph" w:customStyle="1" w:styleId="ShortReturnAddress">
    <w:name w:val="Short Return Address"/>
    <w:basedOn w:val="Normal"/>
    <w:rsid w:val="00906ACD"/>
    <w:pPr>
      <w:spacing w:line="240" w:lineRule="auto"/>
    </w:pPr>
    <w:rPr>
      <w:rFonts w:eastAsia="Times New Roman" w:cs="Times New Roman"/>
      <w:sz w:val="24"/>
      <w:szCs w:val="24"/>
    </w:rPr>
  </w:style>
  <w:style w:type="paragraph" w:customStyle="1" w:styleId="BHead">
    <w:name w:val="B Head"/>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906ACD"/>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906ACD"/>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906AC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906AC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906AC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906AC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906AC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906AC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906AC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906AC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906ACD"/>
    <w:pPr>
      <w:spacing w:before="120" w:after="200" w:line="240" w:lineRule="auto"/>
      <w:jc w:val="both"/>
    </w:pPr>
    <w:rPr>
      <w:rFonts w:eastAsia="Times New Roman" w:cs="Times New Roman"/>
      <w:b/>
      <w:sz w:val="24"/>
      <w:szCs w:val="20"/>
    </w:rPr>
  </w:style>
  <w:style w:type="paragraph" w:customStyle="1" w:styleId="S1-Header1">
    <w:name w:val="S1-Header1"/>
    <w:basedOn w:val="Normal"/>
    <w:rsid w:val="00906ACD"/>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906AC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06AC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06AC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06AC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906ACD"/>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906ACD"/>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906AC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906AC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906ACD"/>
    <w:pPr>
      <w:spacing w:before="120" w:after="240"/>
      <w:ind w:left="360" w:right="288"/>
    </w:pPr>
    <w:rPr>
      <w:bCs/>
      <w:sz w:val="32"/>
    </w:rPr>
  </w:style>
  <w:style w:type="paragraph" w:customStyle="1" w:styleId="S6-Header1">
    <w:name w:val="S6-Header 1"/>
    <w:basedOn w:val="Normal"/>
    <w:next w:val="Normal"/>
    <w:rsid w:val="00906ACD"/>
    <w:pPr>
      <w:spacing w:before="120" w:after="240" w:line="240" w:lineRule="auto"/>
      <w:jc w:val="center"/>
    </w:pPr>
    <w:rPr>
      <w:rFonts w:eastAsia="Times New Roman" w:cs="Arial"/>
      <w:b/>
      <w:sz w:val="32"/>
      <w:szCs w:val="24"/>
    </w:rPr>
  </w:style>
  <w:style w:type="paragraph" w:customStyle="1" w:styleId="Part">
    <w:name w:val="Part"/>
    <w:basedOn w:val="Normal"/>
    <w:rsid w:val="00906ACD"/>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906AC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06AC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906AC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06ACD"/>
    <w:pPr>
      <w:tabs>
        <w:tab w:val="num" w:pos="648"/>
      </w:tabs>
      <w:ind w:left="360" w:hanging="72"/>
    </w:pPr>
  </w:style>
  <w:style w:type="paragraph" w:customStyle="1" w:styleId="StyleStyleS1-Header1TimesNewRoman14pt1">
    <w:name w:val="Style Style S1-Header1 + Times New Roman 14 pt +1"/>
    <w:basedOn w:val="StyleS1-Header1TimesNewRoman14pt"/>
    <w:rsid w:val="00906ACD"/>
    <w:pPr>
      <w:tabs>
        <w:tab w:val="num" w:pos="648"/>
      </w:tabs>
      <w:ind w:left="360" w:hanging="72"/>
    </w:pPr>
  </w:style>
  <w:style w:type="character" w:customStyle="1" w:styleId="AHead">
    <w:name w:val="A Head"/>
    <w:rsid w:val="00906ACD"/>
    <w:rPr>
      <w:rFonts w:ascii="Times New Roman" w:hAnsi="Times New Roman" w:cs="Times New Roman" w:hint="default"/>
      <w:noProof w:val="0"/>
      <w:sz w:val="20"/>
      <w:lang w:val="en-US"/>
    </w:rPr>
  </w:style>
  <w:style w:type="character" w:customStyle="1" w:styleId="DefaultPara">
    <w:name w:val="Default Para"/>
    <w:rsid w:val="00906ACD"/>
    <w:rPr>
      <w:rFonts w:ascii="CG Times" w:hAnsi="CG Times" w:hint="default"/>
      <w:b/>
      <w:bCs w:val="0"/>
      <w:i/>
      <w:iCs w:val="0"/>
      <w:noProof w:val="0"/>
      <w:sz w:val="24"/>
      <w:lang w:val="en-US"/>
    </w:rPr>
  </w:style>
  <w:style w:type="character" w:customStyle="1" w:styleId="BulletList">
    <w:name w:val="Bullet List"/>
    <w:basedOn w:val="DefaultParagraphFont"/>
    <w:rsid w:val="00906ACD"/>
  </w:style>
  <w:style w:type="character" w:customStyle="1" w:styleId="StyleHeader2-SubClausesItalicChar">
    <w:name w:val="Style Header 2 - SubClauses + Italic Char"/>
    <w:rsid w:val="00906ACD"/>
    <w:rPr>
      <w:rFonts w:ascii="Arial" w:hAnsi="Arial" w:cs="Arial" w:hint="default"/>
      <w:i/>
      <w:iCs/>
      <w:sz w:val="24"/>
      <w:szCs w:val="24"/>
      <w:lang w:val="en-US" w:eastAsia="en-US" w:bidi="ar-SA"/>
    </w:rPr>
  </w:style>
  <w:style w:type="character" w:customStyle="1" w:styleId="S1-Header1CharChar">
    <w:name w:val="S1-Header1 Char Char"/>
    <w:rsid w:val="00906AC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06AC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06AC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06ACD"/>
    <w:rPr>
      <w:rFonts w:ascii="Arial" w:hAnsi="Arial" w:cs="Arial" w:hint="default"/>
      <w:b w:val="0"/>
      <w:bCs w:val="0"/>
      <w:sz w:val="28"/>
      <w:szCs w:val="24"/>
      <w:lang w:val="en-US" w:eastAsia="en-US" w:bidi="ar-SA"/>
    </w:rPr>
  </w:style>
  <w:style w:type="character" w:customStyle="1" w:styleId="hps">
    <w:name w:val="hps"/>
    <w:rsid w:val="00906ACD"/>
  </w:style>
  <w:style w:type="character" w:customStyle="1" w:styleId="shorttext">
    <w:name w:val="short_text"/>
    <w:rsid w:val="00906ACD"/>
  </w:style>
  <w:style w:type="character" w:customStyle="1" w:styleId="atn">
    <w:name w:val="atn"/>
    <w:rsid w:val="00906ACD"/>
  </w:style>
  <w:style w:type="character" w:customStyle="1" w:styleId="dieuChar">
    <w:name w:val="dieu Char"/>
    <w:rsid w:val="00906ACD"/>
    <w:rPr>
      <w:rFonts w:ascii="Times New Roman" w:eastAsia="Times New Roman" w:hAnsi="Times New Roman" w:cs="Times New Roman"/>
      <w:b/>
      <w:color w:val="0000FF"/>
      <w:sz w:val="26"/>
      <w:szCs w:val="20"/>
      <w:lang w:val="en-US"/>
    </w:rPr>
  </w:style>
  <w:style w:type="paragraph" w:customStyle="1" w:styleId="3">
    <w:name w:val="3"/>
    <w:basedOn w:val="Heading3"/>
    <w:rsid w:val="00906AC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06ACD"/>
    <w:pPr>
      <w:spacing w:after="120"/>
      <w:ind w:left="0" w:right="0" w:firstLine="567"/>
      <w:jc w:val="right"/>
    </w:pPr>
    <w:rPr>
      <w:rFonts w:ascii=".VnTime" w:hAnsi=".VnTime"/>
      <w:sz w:val="28"/>
      <w:szCs w:val="28"/>
      <w:u w:val="single"/>
      <w:lang w:val="de-DE"/>
    </w:rPr>
  </w:style>
  <w:style w:type="paragraph" w:customStyle="1" w:styleId="4">
    <w:name w:val="4"/>
    <w:basedOn w:val="Normal"/>
    <w:rsid w:val="00906ACD"/>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06ACD"/>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06ACD"/>
    <w:rPr>
      <w:rFonts w:eastAsia="Times New Roman" w:cs="Times New Roman"/>
      <w:sz w:val="24"/>
      <w:szCs w:val="20"/>
    </w:rPr>
  </w:style>
  <w:style w:type="paragraph" w:customStyle="1" w:styleId="Style1">
    <w:name w:val="Style1"/>
    <w:basedOn w:val="Normal"/>
    <w:rsid w:val="00906ACD"/>
    <w:pPr>
      <w:widowControl w:val="0"/>
      <w:spacing w:line="240" w:lineRule="auto"/>
      <w:jc w:val="both"/>
    </w:pPr>
    <w:rPr>
      <w:rFonts w:ascii=".VnTime" w:eastAsia="Times New Roman" w:hAnsi=".VnTime" w:cs="Times New Roman"/>
      <w:sz w:val="26"/>
      <w:szCs w:val="20"/>
    </w:rPr>
  </w:style>
  <w:style w:type="character" w:styleId="Emphasis">
    <w:name w:val="Emphasis"/>
    <w:uiPriority w:val="20"/>
    <w:qFormat/>
    <w:rsid w:val="00906ACD"/>
    <w:rPr>
      <w:i/>
      <w:iCs/>
    </w:rPr>
  </w:style>
  <w:style w:type="paragraph" w:customStyle="1" w:styleId="HAStyle1">
    <w:name w:val="HAStyle1"/>
    <w:basedOn w:val="Sec1-Clauses"/>
    <w:qFormat/>
    <w:rsid w:val="00906ACD"/>
    <w:pPr>
      <w:widowControl w:val="0"/>
      <w:numPr>
        <w:numId w:val="7"/>
      </w:numPr>
      <w:spacing w:line="264" w:lineRule="auto"/>
    </w:pPr>
    <w:rPr>
      <w:rFonts w:eastAsiaTheme="minorHAnsi"/>
      <w:sz w:val="28"/>
      <w:szCs w:val="28"/>
    </w:rPr>
  </w:style>
  <w:style w:type="paragraph" w:styleId="Revision">
    <w:name w:val="Revision"/>
    <w:hidden/>
    <w:uiPriority w:val="99"/>
    <w:semiHidden/>
    <w:rsid w:val="00906ACD"/>
    <w:pPr>
      <w:spacing w:line="240" w:lineRule="auto"/>
    </w:pPr>
    <w:rPr>
      <w:rFonts w:eastAsia="Times New Roman" w:cs="Times New Roman"/>
      <w:sz w:val="24"/>
      <w:szCs w:val="20"/>
    </w:rPr>
  </w:style>
  <w:style w:type="character" w:customStyle="1" w:styleId="Other">
    <w:name w:val="Other_"/>
    <w:link w:val="Other0"/>
    <w:uiPriority w:val="99"/>
    <w:rsid w:val="00906ACD"/>
    <w:rPr>
      <w:rFonts w:cs="Times New Roman"/>
      <w:i/>
      <w:iCs/>
      <w:sz w:val="26"/>
      <w:szCs w:val="26"/>
      <w:shd w:val="clear" w:color="auto" w:fill="FFFFFF"/>
    </w:rPr>
  </w:style>
  <w:style w:type="paragraph" w:customStyle="1" w:styleId="Other0">
    <w:name w:val="Other"/>
    <w:basedOn w:val="Normal"/>
    <w:link w:val="Other"/>
    <w:uiPriority w:val="99"/>
    <w:rsid w:val="00906ACD"/>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906ACD"/>
    <w:rPr>
      <w:rFonts w:cs="Times New Roman"/>
      <w:szCs w:val="28"/>
    </w:rPr>
  </w:style>
  <w:style w:type="paragraph" w:customStyle="1" w:styleId="Khc0">
    <w:name w:val="Khác"/>
    <w:basedOn w:val="Normal"/>
    <w:link w:val="Khc"/>
    <w:uiPriority w:val="99"/>
    <w:rsid w:val="00906ACD"/>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906ACD"/>
    <w:pPr>
      <w:spacing w:line="240" w:lineRule="auto"/>
      <w:ind w:left="720" w:hanging="240"/>
      <w:jc w:val="both"/>
    </w:pPr>
    <w:rPr>
      <w:rFonts w:eastAsia="Times New Roman" w:cs="Times New Roman"/>
      <w:sz w:val="24"/>
      <w:szCs w:val="20"/>
    </w:rPr>
  </w:style>
  <w:style w:type="character" w:customStyle="1" w:styleId="fontstyle01">
    <w:name w:val="fontstyle01"/>
    <w:basedOn w:val="DefaultParagraphFont"/>
    <w:rsid w:val="00906ACD"/>
    <w:rPr>
      <w:rFonts w:ascii="TimesNewRomanPSMT" w:hAnsi="TimesNewRomanPSMT" w:hint="default"/>
      <w:b w:val="0"/>
      <w:bCs w:val="0"/>
      <w:i w:val="0"/>
      <w:iCs w:val="0"/>
      <w:color w:val="000000"/>
      <w:sz w:val="24"/>
      <w:szCs w:val="24"/>
    </w:rPr>
  </w:style>
  <w:style w:type="paragraph" w:customStyle="1" w:styleId="xl65">
    <w:name w:val="xl65"/>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
    <w:name w:val="xl66"/>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7">
    <w:name w:val="xl67"/>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68">
    <w:name w:val="xl68"/>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096686"/>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5">
    <w:name w:val="xl125"/>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35">
    <w:name w:val="xl135"/>
    <w:basedOn w:val="Normal"/>
    <w:rsid w:val="0009668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36">
    <w:name w:val="xl13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138">
    <w:name w:val="xl138"/>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9">
    <w:name w:val="xl13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096686"/>
    <w:pPr>
      <w:spacing w:before="100" w:beforeAutospacing="1" w:after="100" w:afterAutospacing="1" w:line="240" w:lineRule="auto"/>
      <w:jc w:val="center"/>
    </w:pPr>
    <w:rPr>
      <w:rFonts w:eastAsia="Times New Roman" w:cs="Times New Roman"/>
      <w:sz w:val="24"/>
      <w:szCs w:val="24"/>
    </w:rPr>
  </w:style>
  <w:style w:type="paragraph" w:customStyle="1" w:styleId="xl144">
    <w:name w:val="xl144"/>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46">
    <w:name w:val="xl14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906ACD"/>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06AC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
    <w:basedOn w:val="Normal"/>
    <w:next w:val="Normal"/>
    <w:link w:val="Heading3Char1"/>
    <w:qFormat/>
    <w:rsid w:val="00906ACD"/>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uiPriority w:val="9"/>
    <w:qFormat/>
    <w:rsid w:val="00906ACD"/>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906ACD"/>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06ACD"/>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906ACD"/>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906ACD"/>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906ACD"/>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906AC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06ACD"/>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906AC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906ACD"/>
    <w:rPr>
      <w:rFonts w:eastAsia="Times New Roman" w:cs="Times New Roman"/>
      <w:b/>
      <w:bCs/>
      <w:sz w:val="24"/>
      <w:szCs w:val="20"/>
    </w:rPr>
  </w:style>
  <w:style w:type="character" w:customStyle="1" w:styleId="Heading5Char">
    <w:name w:val="Heading 5 Char"/>
    <w:basedOn w:val="DefaultParagraphFont"/>
    <w:link w:val="Heading5"/>
    <w:rsid w:val="00906AC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06ACD"/>
    <w:rPr>
      <w:rFonts w:eastAsia="Times New Roman" w:cs="Times New Roman"/>
      <w:b/>
      <w:szCs w:val="20"/>
    </w:rPr>
  </w:style>
  <w:style w:type="character" w:customStyle="1" w:styleId="Heading7Char">
    <w:name w:val="Heading 7 Char"/>
    <w:basedOn w:val="DefaultParagraphFont"/>
    <w:link w:val="Heading7"/>
    <w:rsid w:val="00906ACD"/>
    <w:rPr>
      <w:rFonts w:eastAsia="Times New Roman" w:cs="Times New Roman"/>
      <w:b/>
      <w:sz w:val="72"/>
      <w:szCs w:val="20"/>
    </w:rPr>
  </w:style>
  <w:style w:type="character" w:customStyle="1" w:styleId="Heading8Char">
    <w:name w:val="Heading 8 Char"/>
    <w:basedOn w:val="DefaultParagraphFont"/>
    <w:link w:val="Heading8"/>
    <w:rsid w:val="00906ACD"/>
    <w:rPr>
      <w:rFonts w:eastAsia="Times New Roman" w:cs="Times New Roman"/>
      <w:b/>
      <w:sz w:val="56"/>
      <w:szCs w:val="20"/>
    </w:rPr>
  </w:style>
  <w:style w:type="character" w:customStyle="1" w:styleId="Heading9Char">
    <w:name w:val="Heading 9 Char"/>
    <w:basedOn w:val="DefaultParagraphFont"/>
    <w:link w:val="Heading9"/>
    <w:rsid w:val="00906AC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06ACD"/>
    <w:rPr>
      <w:rFonts w:eastAsia="Times New Roman" w:cs="Times New Roman"/>
      <w:b/>
      <w:szCs w:val="20"/>
    </w:rPr>
  </w:style>
  <w:style w:type="paragraph" w:styleId="TOC1">
    <w:name w:val="toc 1"/>
    <w:basedOn w:val="Normal"/>
    <w:next w:val="Normal"/>
    <w:autoRedefine/>
    <w:uiPriority w:val="39"/>
    <w:qFormat/>
    <w:rsid w:val="00906AC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906ACD"/>
  </w:style>
  <w:style w:type="character" w:customStyle="1" w:styleId="DocInit">
    <w:name w:val="Doc Init"/>
    <w:basedOn w:val="DefaultParagraphFont"/>
    <w:rsid w:val="00906ACD"/>
  </w:style>
  <w:style w:type="paragraph" w:customStyle="1" w:styleId="Document1">
    <w:name w:val="Document 1"/>
    <w:rsid w:val="00906ACD"/>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906ACD"/>
    <w:rPr>
      <w:rFonts w:ascii="Times" w:hAnsi="Times"/>
      <w:noProof w:val="0"/>
      <w:sz w:val="24"/>
      <w:lang w:val="en-US"/>
    </w:rPr>
  </w:style>
  <w:style w:type="character" w:customStyle="1" w:styleId="Document3">
    <w:name w:val="Document 3"/>
    <w:rsid w:val="00906ACD"/>
    <w:rPr>
      <w:rFonts w:ascii="Times" w:hAnsi="Times"/>
      <w:noProof w:val="0"/>
      <w:sz w:val="24"/>
      <w:lang w:val="en-US"/>
    </w:rPr>
  </w:style>
  <w:style w:type="character" w:customStyle="1" w:styleId="Document4">
    <w:name w:val="Document 4"/>
    <w:rsid w:val="00906ACD"/>
    <w:rPr>
      <w:b/>
      <w:i/>
      <w:sz w:val="24"/>
    </w:rPr>
  </w:style>
  <w:style w:type="character" w:customStyle="1" w:styleId="Document5">
    <w:name w:val="Document 5"/>
    <w:basedOn w:val="DefaultParagraphFont"/>
    <w:rsid w:val="00906ACD"/>
  </w:style>
  <w:style w:type="character" w:customStyle="1" w:styleId="Document6">
    <w:name w:val="Document 6"/>
    <w:basedOn w:val="DefaultParagraphFont"/>
    <w:rsid w:val="00906ACD"/>
  </w:style>
  <w:style w:type="character" w:customStyle="1" w:styleId="Document7">
    <w:name w:val="Document 7"/>
    <w:basedOn w:val="DefaultParagraphFont"/>
    <w:rsid w:val="00906ACD"/>
  </w:style>
  <w:style w:type="character" w:customStyle="1" w:styleId="Document8">
    <w:name w:val="Document 8"/>
    <w:basedOn w:val="DefaultParagraphFont"/>
    <w:rsid w:val="00906ACD"/>
  </w:style>
  <w:style w:type="character" w:customStyle="1" w:styleId="TechInit">
    <w:name w:val="Tech Init"/>
    <w:rsid w:val="00906ACD"/>
    <w:rPr>
      <w:rFonts w:ascii="Times" w:hAnsi="Times"/>
      <w:noProof w:val="0"/>
      <w:sz w:val="24"/>
      <w:lang w:val="en-US"/>
    </w:rPr>
  </w:style>
  <w:style w:type="character" w:customStyle="1" w:styleId="Technical1">
    <w:name w:val="Technical 1"/>
    <w:rsid w:val="00906ACD"/>
    <w:rPr>
      <w:rFonts w:ascii="Times" w:hAnsi="Times"/>
      <w:noProof w:val="0"/>
      <w:sz w:val="24"/>
      <w:lang w:val="en-US"/>
    </w:rPr>
  </w:style>
  <w:style w:type="character" w:customStyle="1" w:styleId="Technical2">
    <w:name w:val="Technical 2"/>
    <w:rsid w:val="00906ACD"/>
    <w:rPr>
      <w:rFonts w:ascii="Times" w:hAnsi="Times"/>
      <w:noProof w:val="0"/>
      <w:sz w:val="24"/>
      <w:lang w:val="en-US"/>
    </w:rPr>
  </w:style>
  <w:style w:type="character" w:customStyle="1" w:styleId="Technical3">
    <w:name w:val="Technical 3"/>
    <w:rsid w:val="00906ACD"/>
    <w:rPr>
      <w:rFonts w:ascii="Times" w:hAnsi="Times"/>
      <w:noProof w:val="0"/>
      <w:sz w:val="24"/>
      <w:lang w:val="en-US"/>
    </w:rPr>
  </w:style>
  <w:style w:type="paragraph" w:customStyle="1" w:styleId="Technical4">
    <w:name w:val="Technical 4"/>
    <w:rsid w:val="00906ACD"/>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906AC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906ACD"/>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906ACD"/>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906ACD"/>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906ACD"/>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906ACD"/>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906ACD"/>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906ACD"/>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906AC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906AC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06ACD"/>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rsid w:val="00906ACD"/>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906ACD"/>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906ACD"/>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906ACD"/>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906ACD"/>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906ACD"/>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906ACD"/>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906ACD"/>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906ACD"/>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906ACD"/>
  </w:style>
  <w:style w:type="character" w:customStyle="1" w:styleId="vlpgno">
    <w:name w:val="vl.pg.no."/>
    <w:rsid w:val="00906ACD"/>
    <w:rPr>
      <w:rFonts w:ascii="Times" w:hAnsi="Times"/>
      <w:b/>
      <w:noProof w:val="0"/>
      <w:sz w:val="20"/>
      <w:lang w:val="en-US"/>
    </w:rPr>
  </w:style>
  <w:style w:type="character" w:styleId="LineNumber">
    <w:name w:val="line number"/>
    <w:basedOn w:val="DefaultParagraphFont"/>
    <w:uiPriority w:val="99"/>
    <w:rsid w:val="00906ACD"/>
  </w:style>
  <w:style w:type="paragraph" w:styleId="Title">
    <w:name w:val="Title"/>
    <w:basedOn w:val="Normal"/>
    <w:link w:val="TitleChar"/>
    <w:qFormat/>
    <w:rsid w:val="00906AC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06ACD"/>
    <w:rPr>
      <w:rFonts w:ascii="Arial" w:eastAsia="Times New Roman" w:hAnsi="Arial" w:cs="Times New Roman"/>
      <w:b/>
      <w:kern w:val="28"/>
      <w:sz w:val="32"/>
      <w:szCs w:val="20"/>
    </w:rPr>
  </w:style>
  <w:style w:type="character" w:customStyle="1" w:styleId="footnote">
    <w:name w:val="footnote"/>
    <w:rsid w:val="00906ACD"/>
    <w:rPr>
      <w:rFonts w:ascii="Book Antiqua" w:hAnsi="Book Antiqua"/>
      <w:noProof w:val="0"/>
      <w:sz w:val="24"/>
      <w:lang w:val="en-US"/>
    </w:rPr>
  </w:style>
  <w:style w:type="paragraph" w:styleId="Header">
    <w:name w:val="header"/>
    <w:basedOn w:val="Normal"/>
    <w:link w:val="HeaderChar"/>
    <w:uiPriority w:val="99"/>
    <w:rsid w:val="00906ACD"/>
    <w:pPr>
      <w:spacing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906ACD"/>
    <w:rPr>
      <w:rFonts w:eastAsia="Times New Roman" w:cs="Times New Roman"/>
      <w:sz w:val="20"/>
      <w:szCs w:val="20"/>
    </w:rPr>
  </w:style>
  <w:style w:type="paragraph" w:styleId="Footer">
    <w:name w:val="footer"/>
    <w:basedOn w:val="Normal"/>
    <w:link w:val="FooterChar"/>
    <w:uiPriority w:val="99"/>
    <w:rsid w:val="00906ACD"/>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906ACD"/>
    <w:rPr>
      <w:rFonts w:eastAsia="Times New Roman" w:cs="Times New Roman"/>
      <w:sz w:val="20"/>
      <w:szCs w:val="20"/>
    </w:rPr>
  </w:style>
  <w:style w:type="character" w:styleId="PageNumber">
    <w:name w:val="page number"/>
    <w:basedOn w:val="DefaultParagraphFont"/>
    <w:rsid w:val="00906ACD"/>
  </w:style>
  <w:style w:type="paragraph" w:styleId="FootnoteText">
    <w:name w:val="footnote text"/>
    <w:basedOn w:val="Normal"/>
    <w:link w:val="FootnoteTextChar"/>
    <w:rsid w:val="00906ACD"/>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906ACD"/>
    <w:rPr>
      <w:rFonts w:eastAsia="Times New Roman" w:cs="Times New Roman"/>
      <w:sz w:val="20"/>
      <w:szCs w:val="20"/>
    </w:rPr>
  </w:style>
  <w:style w:type="paragraph" w:customStyle="1" w:styleId="Head21">
    <w:name w:val="Head 2.1"/>
    <w:basedOn w:val="Normal"/>
    <w:rsid w:val="00906AC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06ACD"/>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906ACD"/>
    <w:rPr>
      <w:vertAlign w:val="superscript"/>
    </w:rPr>
  </w:style>
  <w:style w:type="character" w:customStyle="1" w:styleId="insert2">
    <w:name w:val="insert2"/>
    <w:rsid w:val="00906ACD"/>
    <w:rPr>
      <w:rFonts w:ascii="Arial" w:hAnsi="Arial"/>
      <w:i/>
      <w:noProof w:val="0"/>
      <w:sz w:val="24"/>
      <w:lang w:val="en-US"/>
    </w:rPr>
  </w:style>
  <w:style w:type="character" w:customStyle="1" w:styleId="reference">
    <w:name w:val="reference"/>
    <w:rsid w:val="00906ACD"/>
    <w:rPr>
      <w:rFonts w:ascii="Book Antiqua" w:hAnsi="Book Antiqua"/>
      <w:i/>
      <w:noProof w:val="0"/>
      <w:sz w:val="24"/>
      <w:lang w:val="en-US"/>
    </w:rPr>
  </w:style>
  <w:style w:type="paragraph" w:styleId="Index9">
    <w:name w:val="index 9"/>
    <w:basedOn w:val="Normal"/>
    <w:next w:val="Normal"/>
    <w:rsid w:val="00906ACD"/>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906ACD"/>
    <w:pPr>
      <w:spacing w:line="240" w:lineRule="auto"/>
      <w:ind w:left="280" w:hanging="280"/>
    </w:pPr>
  </w:style>
  <w:style w:type="paragraph" w:styleId="IndexHeading">
    <w:name w:val="index heading"/>
    <w:basedOn w:val="Normal"/>
    <w:next w:val="Index1"/>
    <w:rsid w:val="00906ACD"/>
    <w:pPr>
      <w:spacing w:line="240" w:lineRule="auto"/>
    </w:pPr>
    <w:rPr>
      <w:rFonts w:eastAsia="Times New Roman" w:cs="Times New Roman"/>
      <w:sz w:val="20"/>
      <w:szCs w:val="20"/>
    </w:rPr>
  </w:style>
  <w:style w:type="paragraph" w:customStyle="1" w:styleId="Headingrb2">
    <w:name w:val="Heading rb2"/>
    <w:basedOn w:val="Normal"/>
    <w:rsid w:val="00906ACD"/>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906ACD"/>
  </w:style>
  <w:style w:type="paragraph" w:customStyle="1" w:styleId="Head2">
    <w:name w:val="Head 2"/>
    <w:basedOn w:val="Normal"/>
    <w:autoRedefine/>
    <w:rsid w:val="00906AC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906ACD"/>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906AC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906AC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906ACD"/>
  </w:style>
  <w:style w:type="paragraph" w:customStyle="1" w:styleId="Head41">
    <w:name w:val="Head 4.1"/>
    <w:basedOn w:val="Head21"/>
    <w:rsid w:val="00906ACD"/>
  </w:style>
  <w:style w:type="paragraph" w:customStyle="1" w:styleId="Head42">
    <w:name w:val="Head 4.2"/>
    <w:basedOn w:val="Normal"/>
    <w:rsid w:val="00906AC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906ACD"/>
    <w:pPr>
      <w:spacing w:after="0"/>
    </w:pPr>
  </w:style>
  <w:style w:type="paragraph" w:customStyle="1" w:styleId="Head52">
    <w:name w:val="Head 5.2"/>
    <w:basedOn w:val="Normal"/>
    <w:rsid w:val="00906AC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906ACD"/>
    <w:pPr>
      <w:pBdr>
        <w:bottom w:val="none" w:sz="0" w:space="0" w:color="auto"/>
      </w:pBdr>
      <w:spacing w:before="0" w:after="240"/>
    </w:pPr>
    <w:rPr>
      <w:caps/>
    </w:rPr>
  </w:style>
  <w:style w:type="paragraph" w:customStyle="1" w:styleId="Head71">
    <w:name w:val="Head 7.1"/>
    <w:basedOn w:val="Head21"/>
    <w:rsid w:val="00906ACD"/>
  </w:style>
  <w:style w:type="paragraph" w:customStyle="1" w:styleId="Head72">
    <w:name w:val="Head 7.2"/>
    <w:basedOn w:val="Normal"/>
    <w:rsid w:val="00906ACD"/>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906ACD"/>
    <w:pPr>
      <w:outlineLvl w:val="9"/>
    </w:pPr>
    <w:rPr>
      <w:smallCaps w:val="0"/>
      <w:sz w:val="32"/>
    </w:rPr>
  </w:style>
  <w:style w:type="paragraph" w:customStyle="1" w:styleId="Head82">
    <w:name w:val="Head 8.2"/>
    <w:basedOn w:val="Head81"/>
    <w:rsid w:val="00906ACD"/>
    <w:rPr>
      <w:smallCaps/>
      <w:sz w:val="28"/>
    </w:rPr>
  </w:style>
  <w:style w:type="paragraph" w:styleId="BodyText">
    <w:name w:val="Body Text"/>
    <w:basedOn w:val="Normal"/>
    <w:link w:val="BodyTextChar"/>
    <w:rsid w:val="00906ACD"/>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906ACD"/>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06ACD"/>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06ACD"/>
    <w:rPr>
      <w:rFonts w:eastAsia="Times New Roman" w:cs="Times New Roman"/>
      <w:sz w:val="24"/>
      <w:szCs w:val="20"/>
    </w:rPr>
  </w:style>
  <w:style w:type="paragraph" w:styleId="BlockText">
    <w:name w:val="Block Text"/>
    <w:basedOn w:val="Normal"/>
    <w:rsid w:val="00906ACD"/>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906ACD"/>
    <w:rPr>
      <w:rFonts w:eastAsia="Times New Roman" w:cs="Times New Roman"/>
      <w:sz w:val="20"/>
      <w:szCs w:val="20"/>
    </w:rPr>
  </w:style>
  <w:style w:type="paragraph" w:styleId="EndnoteText">
    <w:name w:val="endnote text"/>
    <w:basedOn w:val="Normal"/>
    <w:link w:val="EndnoteTextChar"/>
    <w:semiHidden/>
    <w:rsid w:val="00906ACD"/>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906ACD"/>
    <w:rPr>
      <w:sz w:val="20"/>
      <w:szCs w:val="20"/>
    </w:rPr>
  </w:style>
  <w:style w:type="character" w:styleId="EndnoteReference">
    <w:name w:val="endnote reference"/>
    <w:uiPriority w:val="99"/>
    <w:rsid w:val="00906ACD"/>
    <w:rPr>
      <w:rFonts w:ascii="CG Times" w:hAnsi="CG Times"/>
      <w:noProof w:val="0"/>
      <w:sz w:val="22"/>
      <w:vertAlign w:val="superscript"/>
      <w:lang w:val="en-US"/>
    </w:rPr>
  </w:style>
  <w:style w:type="paragraph" w:styleId="NormalWeb">
    <w:name w:val="Normal (Web)"/>
    <w:basedOn w:val="Normal"/>
    <w:uiPriority w:val="99"/>
    <w:rsid w:val="00906AC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906ACD"/>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906ACD"/>
    <w:rPr>
      <w:rFonts w:eastAsia="Times New Roman" w:cs="Times New Roman"/>
      <w:i/>
      <w:iCs/>
      <w:color w:val="000000"/>
      <w:sz w:val="24"/>
      <w:szCs w:val="24"/>
    </w:rPr>
  </w:style>
  <w:style w:type="paragraph" w:styleId="BodyText2">
    <w:name w:val="Body Text 2"/>
    <w:basedOn w:val="Normal"/>
    <w:link w:val="BodyText2Char"/>
    <w:rsid w:val="00906ACD"/>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906ACD"/>
    <w:rPr>
      <w:rFonts w:eastAsia="Times New Roman" w:cs="Times New Roman"/>
      <w:i/>
      <w:sz w:val="24"/>
      <w:szCs w:val="20"/>
    </w:rPr>
  </w:style>
  <w:style w:type="paragraph" w:styleId="BodyTextIndent2">
    <w:name w:val="Body Text Indent 2"/>
    <w:basedOn w:val="Normal"/>
    <w:link w:val="BodyTextIndent2Char"/>
    <w:rsid w:val="00906ACD"/>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906ACD"/>
    <w:rPr>
      <w:rFonts w:eastAsia="Times New Roman" w:cs="Times New Roman"/>
      <w:sz w:val="24"/>
      <w:szCs w:val="20"/>
    </w:rPr>
  </w:style>
  <w:style w:type="paragraph" w:styleId="Subtitle">
    <w:name w:val="Subtitle"/>
    <w:basedOn w:val="Normal"/>
    <w:link w:val="SubtitleChar"/>
    <w:qFormat/>
    <w:rsid w:val="00906ACD"/>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06ACD"/>
    <w:rPr>
      <w:rFonts w:eastAsia="Times New Roman" w:cs="Times New Roman"/>
      <w:b/>
      <w:sz w:val="44"/>
      <w:szCs w:val="20"/>
    </w:rPr>
  </w:style>
  <w:style w:type="paragraph" w:styleId="List">
    <w:name w:val="List"/>
    <w:aliases w:val="1. List"/>
    <w:basedOn w:val="Normal"/>
    <w:rsid w:val="00906ACD"/>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906ACD"/>
    <w:pPr>
      <w:keepNext w:val="0"/>
      <w:suppressAutoHyphens/>
      <w:spacing w:after="120"/>
      <w:ind w:left="0" w:firstLine="0"/>
      <w:outlineLvl w:val="9"/>
    </w:pPr>
    <w:rPr>
      <w:sz w:val="28"/>
      <w:szCs w:val="28"/>
    </w:rPr>
  </w:style>
  <w:style w:type="paragraph" w:customStyle="1" w:styleId="Subtitle2">
    <w:name w:val="Subtitle 2"/>
    <w:basedOn w:val="Footer"/>
    <w:autoRedefine/>
    <w:rsid w:val="00906AC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06ACD"/>
    <w:pPr>
      <w:suppressAutoHyphens/>
      <w:spacing w:line="240" w:lineRule="auto"/>
      <w:jc w:val="both"/>
    </w:pPr>
    <w:rPr>
      <w:rFonts w:ascii="Tms Rmn" w:eastAsia="Times New Roman" w:hAnsi="Tms Rmn" w:cs="Times New Roman"/>
      <w:sz w:val="24"/>
      <w:szCs w:val="20"/>
    </w:rPr>
  </w:style>
  <w:style w:type="character" w:customStyle="1" w:styleId="iChar">
    <w:name w:val="(i) Char"/>
    <w:link w:val="i"/>
    <w:locked/>
    <w:rsid w:val="00906ACD"/>
    <w:rPr>
      <w:rFonts w:ascii="Tms Rmn" w:eastAsia="Times New Roman" w:hAnsi="Tms Rmn" w:cs="Times New Roman"/>
      <w:sz w:val="24"/>
      <w:szCs w:val="20"/>
    </w:rPr>
  </w:style>
  <w:style w:type="character" w:styleId="Hyperlink">
    <w:name w:val="Hyperlink"/>
    <w:uiPriority w:val="99"/>
    <w:rsid w:val="00906ACD"/>
    <w:rPr>
      <w:color w:val="0000FF"/>
      <w:u w:val="single"/>
    </w:rPr>
  </w:style>
  <w:style w:type="paragraph" w:customStyle="1" w:styleId="2AutoList1">
    <w:name w:val="2AutoList1"/>
    <w:basedOn w:val="Normal"/>
    <w:rsid w:val="00906ACD"/>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906ACD"/>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06ACD"/>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906ACD"/>
    <w:rPr>
      <w:rFonts w:eastAsia="Times New Roman" w:cs="Times New Roman"/>
      <w:sz w:val="24"/>
      <w:szCs w:val="20"/>
      <w:lang w:val="es-ES_tradnl"/>
    </w:rPr>
  </w:style>
  <w:style w:type="paragraph" w:customStyle="1" w:styleId="P3Header1-Clauses">
    <w:name w:val="P3 Header1-Clauses"/>
    <w:basedOn w:val="Header1-Clauses"/>
    <w:rsid w:val="00906ACD"/>
    <w:pPr>
      <w:tabs>
        <w:tab w:val="num" w:pos="864"/>
        <w:tab w:val="left" w:pos="972"/>
      </w:tabs>
      <w:ind w:left="432" w:firstLine="144"/>
      <w:jc w:val="both"/>
    </w:pPr>
    <w:rPr>
      <w:b w:val="0"/>
    </w:rPr>
  </w:style>
  <w:style w:type="paragraph" w:customStyle="1" w:styleId="Outline3">
    <w:name w:val="Outline3"/>
    <w:basedOn w:val="Normal"/>
    <w:rsid w:val="00906ACD"/>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906ACD"/>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906ACD"/>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906ACD"/>
    <w:pPr>
      <w:spacing w:before="240" w:line="240" w:lineRule="auto"/>
    </w:pPr>
    <w:rPr>
      <w:rFonts w:eastAsia="Times New Roman" w:cs="Times New Roman"/>
      <w:kern w:val="28"/>
      <w:sz w:val="24"/>
      <w:szCs w:val="20"/>
    </w:rPr>
  </w:style>
  <w:style w:type="paragraph" w:customStyle="1" w:styleId="BankNormal">
    <w:name w:val="BankNormal"/>
    <w:basedOn w:val="Normal"/>
    <w:rsid w:val="00906ACD"/>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906ACD"/>
    <w:pPr>
      <w:spacing w:line="240" w:lineRule="auto"/>
      <w:jc w:val="center"/>
    </w:pPr>
    <w:rPr>
      <w:rFonts w:eastAsia="Times New Roman" w:cs="Times New Roman"/>
      <w:b/>
      <w:sz w:val="36"/>
      <w:szCs w:val="20"/>
      <w:lang w:val="es-ES_tradnl"/>
    </w:rPr>
  </w:style>
  <w:style w:type="character" w:customStyle="1" w:styleId="Table">
    <w:name w:val="Table"/>
    <w:rsid w:val="00906ACD"/>
    <w:rPr>
      <w:rFonts w:ascii="Arial" w:hAnsi="Arial"/>
      <w:sz w:val="20"/>
    </w:rPr>
  </w:style>
  <w:style w:type="paragraph" w:customStyle="1" w:styleId="SectionVIIHeader2">
    <w:name w:val="Section VII Header2"/>
    <w:basedOn w:val="Heading1"/>
    <w:autoRedefine/>
    <w:rsid w:val="00906AC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06ACD"/>
    <w:pPr>
      <w:spacing w:before="60" w:after="60" w:line="240" w:lineRule="auto"/>
      <w:ind w:left="2268"/>
    </w:pPr>
    <w:rPr>
      <w:rFonts w:eastAsia="Times New Roman" w:cs="Times New Roman"/>
      <w:sz w:val="22"/>
      <w:lang w:val="en-GB"/>
    </w:rPr>
  </w:style>
  <w:style w:type="paragraph" w:customStyle="1" w:styleId="ClauseSubList">
    <w:name w:val="ClauseSub_List"/>
    <w:rsid w:val="00906ACD"/>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906ACD"/>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906ACD"/>
    <w:pPr>
      <w:ind w:left="2835"/>
    </w:pPr>
  </w:style>
  <w:style w:type="paragraph" w:styleId="BalloonText">
    <w:name w:val="Balloon Text"/>
    <w:basedOn w:val="Normal"/>
    <w:link w:val="BalloonTextChar"/>
    <w:uiPriority w:val="99"/>
    <w:rsid w:val="00906ACD"/>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06AC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06AC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06ACD"/>
    <w:rPr>
      <w:sz w:val="16"/>
    </w:rPr>
  </w:style>
  <w:style w:type="paragraph" w:customStyle="1" w:styleId="Part1">
    <w:name w:val="Part 1"/>
    <w:aliases w:val="2,3 Header 4"/>
    <w:basedOn w:val="Normal"/>
    <w:autoRedefine/>
    <w:rsid w:val="00906ACD"/>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906ACD"/>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906ACD"/>
    <w:rPr>
      <w:rFonts w:eastAsia="Times New Roman" w:cs="Times New Roman"/>
      <w:sz w:val="20"/>
      <w:szCs w:val="20"/>
    </w:rPr>
  </w:style>
  <w:style w:type="paragraph" w:styleId="BodyTextIndent3">
    <w:name w:val="Body Text Indent 3"/>
    <w:basedOn w:val="Normal"/>
    <w:link w:val="BodyTextIndent3Char"/>
    <w:rsid w:val="00906ACD"/>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906ACD"/>
    <w:rPr>
      <w:rFonts w:eastAsia="Times New Roman" w:cs="Times New Roman"/>
      <w:b/>
      <w:sz w:val="24"/>
      <w:szCs w:val="20"/>
    </w:rPr>
  </w:style>
  <w:style w:type="paragraph" w:customStyle="1" w:styleId="FIDICSectionBegin">
    <w:name w:val="FIDIC__SectionBegin"/>
    <w:basedOn w:val="Normal"/>
    <w:next w:val="FIDICSectionName"/>
    <w:rsid w:val="00906AC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06ACD"/>
    <w:pPr>
      <w:spacing w:before="100" w:after="300"/>
    </w:pPr>
    <w:rPr>
      <w:sz w:val="30"/>
      <w:szCs w:val="30"/>
    </w:rPr>
  </w:style>
  <w:style w:type="paragraph" w:customStyle="1" w:styleId="FIDICClauseSubName">
    <w:name w:val="FIDIC_ClauseSubName"/>
    <w:basedOn w:val="FIDICCoverTitle"/>
    <w:rsid w:val="00906ACD"/>
    <w:pPr>
      <w:spacing w:before="240" w:line="240" w:lineRule="exact"/>
    </w:pPr>
    <w:rPr>
      <w:sz w:val="24"/>
      <w:szCs w:val="24"/>
    </w:rPr>
  </w:style>
  <w:style w:type="paragraph" w:customStyle="1" w:styleId="FIDICCoverTitle">
    <w:name w:val="FIDIC__CoverTitle"/>
    <w:basedOn w:val="Normal"/>
    <w:rsid w:val="00906AC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06ACD"/>
    <w:rPr>
      <w:sz w:val="28"/>
      <w:szCs w:val="28"/>
    </w:rPr>
  </w:style>
  <w:style w:type="paragraph" w:customStyle="1" w:styleId="FIDICClauseSubSubPara">
    <w:name w:val="FIDIC_ClauseSubSubPara"/>
    <w:basedOn w:val="FIDICClauseSubName"/>
    <w:rsid w:val="00906AC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06AC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06AC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06ACD"/>
    <w:pPr>
      <w:tabs>
        <w:tab w:val="left" w:pos="573"/>
      </w:tabs>
      <w:spacing w:after="0"/>
      <w:ind w:left="576" w:hanging="576"/>
    </w:pPr>
    <w:rPr>
      <w:bCs/>
      <w:szCs w:val="24"/>
      <w:lang w:val="en-US"/>
    </w:rPr>
  </w:style>
  <w:style w:type="paragraph" w:customStyle="1" w:styleId="Sec7-Clauses">
    <w:name w:val="Sec7-Clauses"/>
    <w:basedOn w:val="Header1-Clauses"/>
    <w:rsid w:val="00906ACD"/>
    <w:pPr>
      <w:spacing w:after="0"/>
    </w:pPr>
    <w:rPr>
      <w:bCs/>
      <w:szCs w:val="24"/>
    </w:rPr>
  </w:style>
  <w:style w:type="paragraph" w:customStyle="1" w:styleId="sec7-header1">
    <w:name w:val="sec7-header1"/>
    <w:basedOn w:val="FIDICClauseSubName"/>
    <w:rsid w:val="00906AC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06ACD"/>
    <w:rPr>
      <w:lang w:val="en-US"/>
    </w:rPr>
  </w:style>
  <w:style w:type="paragraph" w:customStyle="1" w:styleId="SectionIXHeader">
    <w:name w:val="Section IX Header"/>
    <w:basedOn w:val="SectionVHeader"/>
    <w:rsid w:val="00906ACD"/>
    <w:rPr>
      <w:lang w:val="en-US"/>
    </w:rPr>
  </w:style>
  <w:style w:type="paragraph" w:customStyle="1" w:styleId="Parts">
    <w:name w:val="Parts"/>
    <w:basedOn w:val="Heading1"/>
    <w:rsid w:val="00906ACD"/>
    <w:rPr>
      <w:sz w:val="56"/>
    </w:rPr>
  </w:style>
  <w:style w:type="paragraph" w:customStyle="1" w:styleId="StyleHeader1-ClausesLeft0Hanging03After0pt">
    <w:name w:val="Style Header 1 - Clauses + Left:  0&quot; Hanging:  0.3&quot; After:  0 pt"/>
    <w:basedOn w:val="Header1-Clauses"/>
    <w:rsid w:val="00906AC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06ACD"/>
    <w:rPr>
      <w:b/>
      <w:bCs/>
    </w:rPr>
  </w:style>
  <w:style w:type="character" w:customStyle="1" w:styleId="StyleHeader2-SubClausesBoldChar">
    <w:name w:val="Style Header 2 - SubClauses + Bold Char"/>
    <w:link w:val="StyleHeader2-SubClausesBold"/>
    <w:rsid w:val="00906ACD"/>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06ACD"/>
    <w:pPr>
      <w:jc w:val="both"/>
    </w:pPr>
    <w:rPr>
      <w:b w:val="0"/>
      <w:bCs/>
    </w:rPr>
  </w:style>
  <w:style w:type="paragraph" w:customStyle="1" w:styleId="StyleStyleHeader1-ClausesAfter0ptLeft0Hanging">
    <w:name w:val="Style Style Header 1 - Clauses + After:  0 pt + Left:  0&quot; Hanging:..."/>
    <w:basedOn w:val="StyleHeader1-ClausesAfter0pt"/>
    <w:rsid w:val="00906AC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06AC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06AC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06ACD"/>
    <w:pPr>
      <w:tabs>
        <w:tab w:val="left" w:pos="1512"/>
      </w:tabs>
      <w:spacing w:after="180"/>
      <w:ind w:left="1512" w:hanging="540"/>
    </w:pPr>
  </w:style>
  <w:style w:type="paragraph" w:customStyle="1" w:styleId="Section7heading3">
    <w:name w:val="Section 7 heading 3"/>
    <w:basedOn w:val="Heading3"/>
    <w:rsid w:val="00906ACD"/>
  </w:style>
  <w:style w:type="paragraph" w:customStyle="1" w:styleId="Section7heading4">
    <w:name w:val="Section 7 heading 4"/>
    <w:basedOn w:val="Heading3"/>
    <w:link w:val="Section7heading4Char"/>
    <w:rsid w:val="00906ACD"/>
    <w:pPr>
      <w:tabs>
        <w:tab w:val="left" w:pos="576"/>
      </w:tabs>
      <w:ind w:left="576" w:hanging="576"/>
      <w:jc w:val="left"/>
    </w:pPr>
    <w:rPr>
      <w:sz w:val="24"/>
    </w:rPr>
  </w:style>
  <w:style w:type="character" w:customStyle="1" w:styleId="Section7heading4Char">
    <w:name w:val="Section 7 heading 4 Char"/>
    <w:link w:val="Section7heading4"/>
    <w:rsid w:val="00906ACD"/>
    <w:rPr>
      <w:rFonts w:eastAsia="Times New Roman" w:cs="Times New Roman"/>
      <w:b/>
      <w:sz w:val="24"/>
      <w:szCs w:val="20"/>
    </w:rPr>
  </w:style>
  <w:style w:type="paragraph" w:customStyle="1" w:styleId="Section7heading5">
    <w:name w:val="Section 7 heading 5"/>
    <w:basedOn w:val="Heading3"/>
    <w:rsid w:val="00906ACD"/>
    <w:pPr>
      <w:jc w:val="both"/>
    </w:pPr>
    <w:rPr>
      <w:sz w:val="24"/>
    </w:rPr>
  </w:style>
  <w:style w:type="paragraph" w:customStyle="1" w:styleId="StyleSection7heading3After10pt">
    <w:name w:val="Style Section 7 heading 3 + After:  10 pt"/>
    <w:basedOn w:val="Section7heading3"/>
    <w:rsid w:val="00906ACD"/>
    <w:pPr>
      <w:spacing w:after="200"/>
    </w:pPr>
    <w:rPr>
      <w:rFonts w:ascii="Times New Roman Bold" w:hAnsi="Times New Roman Bold"/>
      <w:bCs/>
      <w:szCs w:val="28"/>
    </w:rPr>
  </w:style>
  <w:style w:type="paragraph" w:customStyle="1" w:styleId="StyleTOC1Before8pt">
    <w:name w:val="Style TOC 1 + Before:  8 pt"/>
    <w:basedOn w:val="TOC1"/>
    <w:rsid w:val="00906AC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06ACD"/>
    <w:pPr>
      <w:spacing w:after="200"/>
      <w:jc w:val="both"/>
    </w:pPr>
    <w:rPr>
      <w:sz w:val="24"/>
      <w:szCs w:val="24"/>
    </w:rPr>
  </w:style>
  <w:style w:type="character" w:styleId="FollowedHyperlink">
    <w:name w:val="FollowedHyperlink"/>
    <w:uiPriority w:val="99"/>
    <w:rsid w:val="00906ACD"/>
    <w:rPr>
      <w:color w:val="606420"/>
      <w:u w:val="single"/>
    </w:rPr>
  </w:style>
  <w:style w:type="paragraph" w:customStyle="1" w:styleId="UG-Sec3-Heading2">
    <w:name w:val="UG - Sec 3 - Heading 2"/>
    <w:basedOn w:val="UG-Heading2"/>
    <w:rsid w:val="00906ACD"/>
  </w:style>
  <w:style w:type="paragraph" w:customStyle="1" w:styleId="UG-Heading2">
    <w:name w:val="UG - Heading 2"/>
    <w:basedOn w:val="Heading2"/>
    <w:next w:val="Normal"/>
    <w:rsid w:val="00906ACD"/>
    <w:pPr>
      <w:pBdr>
        <w:bottom w:val="none" w:sz="0" w:space="0" w:color="auto"/>
      </w:pBdr>
    </w:pPr>
    <w:rPr>
      <w:sz w:val="32"/>
      <w:szCs w:val="28"/>
    </w:rPr>
  </w:style>
  <w:style w:type="paragraph" w:customStyle="1" w:styleId="titulo">
    <w:name w:val="titulo"/>
    <w:basedOn w:val="Heading5"/>
    <w:rsid w:val="00906ACD"/>
    <w:pPr>
      <w:keepNext w:val="0"/>
      <w:spacing w:after="240"/>
    </w:pPr>
    <w:rPr>
      <w:rFonts w:ascii="Times New Roman Bold" w:hAnsi="Times New Roman Bold"/>
      <w:b/>
      <w:u w:val="none"/>
    </w:rPr>
  </w:style>
  <w:style w:type="paragraph" w:styleId="ListNumber">
    <w:name w:val="List Number"/>
    <w:basedOn w:val="Normal"/>
    <w:rsid w:val="00906ACD"/>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906ACD"/>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906ACD"/>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06ACD"/>
    <w:pPr>
      <w:jc w:val="both"/>
    </w:pPr>
    <w:rPr>
      <w:b/>
      <w:bCs/>
    </w:rPr>
  </w:style>
  <w:style w:type="character" w:customStyle="1" w:styleId="CommentSubjectChar">
    <w:name w:val="Comment Subject Char"/>
    <w:basedOn w:val="CommentTextChar"/>
    <w:link w:val="CommentSubject"/>
    <w:uiPriority w:val="99"/>
    <w:rsid w:val="00906ACD"/>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906ACD"/>
    <w:pPr>
      <w:ind w:left="706" w:hanging="706"/>
      <w:jc w:val="left"/>
    </w:pPr>
    <w:rPr>
      <w:bCs/>
    </w:rPr>
  </w:style>
  <w:style w:type="paragraph" w:customStyle="1" w:styleId="BlockQuotation">
    <w:name w:val="Block Quotation"/>
    <w:basedOn w:val="Normal"/>
    <w:rsid w:val="00906ACD"/>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906ACD"/>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906ACD"/>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906ACD"/>
    <w:pPr>
      <w:keepNext/>
      <w:tabs>
        <w:tab w:val="num" w:pos="360"/>
        <w:tab w:val="num" w:pos="420"/>
      </w:tabs>
      <w:ind w:left="360" w:hanging="360"/>
    </w:pPr>
    <w:rPr>
      <w:lang w:eastAsia="fr-FR"/>
    </w:rPr>
  </w:style>
  <w:style w:type="paragraph" w:customStyle="1" w:styleId="Outline2">
    <w:name w:val="Outline2"/>
    <w:basedOn w:val="Normal"/>
    <w:rsid w:val="00906ACD"/>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906ACD"/>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906ACD"/>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06ACD"/>
    <w:rPr>
      <w:sz w:val="24"/>
      <w:lang w:val="en-US" w:eastAsia="fr-FR" w:bidi="ar-SA"/>
    </w:rPr>
  </w:style>
  <w:style w:type="paragraph" w:customStyle="1" w:styleId="UGHeader1">
    <w:name w:val="UG Header 1"/>
    <w:basedOn w:val="Heading1"/>
    <w:next w:val="Normal"/>
    <w:rsid w:val="00906ACD"/>
    <w:pPr>
      <w:spacing w:before="240"/>
    </w:pPr>
    <w:rPr>
      <w:smallCaps w:val="0"/>
    </w:rPr>
  </w:style>
  <w:style w:type="paragraph" w:customStyle="1" w:styleId="UG-Sec3-Heading3">
    <w:name w:val="UG - Sec 3 - Heading 3"/>
    <w:basedOn w:val="Normal"/>
    <w:rsid w:val="00906ACD"/>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906ACD"/>
  </w:style>
  <w:style w:type="paragraph" w:customStyle="1" w:styleId="UG-Sec3b-Heading3">
    <w:name w:val="UG - Sec 3b - Heading 3"/>
    <w:basedOn w:val="UG-Sec3-Heading3"/>
    <w:rsid w:val="00906ACD"/>
  </w:style>
  <w:style w:type="paragraph" w:customStyle="1" w:styleId="UG-Sec3b-Heading4">
    <w:name w:val="UG - Sec 3b - Heading 4"/>
    <w:basedOn w:val="Normal"/>
    <w:rsid w:val="00906ACD"/>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906ACD"/>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906ACD"/>
    <w:pPr>
      <w:spacing w:before="120" w:after="200"/>
    </w:pPr>
    <w:rPr>
      <w:sz w:val="28"/>
    </w:rPr>
  </w:style>
  <w:style w:type="paragraph" w:customStyle="1" w:styleId="UG-Sec4-heading3">
    <w:name w:val="UG-Sec 4 - heading 3"/>
    <w:basedOn w:val="Normal"/>
    <w:rsid w:val="00906ACD"/>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906ACD"/>
    <w:rPr>
      <w:lang w:val="en-US"/>
    </w:rPr>
  </w:style>
  <w:style w:type="paragraph" w:customStyle="1" w:styleId="Section1Header1">
    <w:name w:val="Section 1 Header 1"/>
    <w:basedOn w:val="BodyText2"/>
    <w:rsid w:val="00906ACD"/>
    <w:pPr>
      <w:spacing w:before="120" w:after="200"/>
      <w:jc w:val="center"/>
    </w:pPr>
    <w:rPr>
      <w:b/>
      <w:bCs/>
      <w:i w:val="0"/>
      <w:iCs/>
      <w:sz w:val="28"/>
    </w:rPr>
  </w:style>
  <w:style w:type="paragraph" w:customStyle="1" w:styleId="Section4heading">
    <w:name w:val="Section 4 heading"/>
    <w:basedOn w:val="Normal"/>
    <w:next w:val="Normal"/>
    <w:rsid w:val="00906AC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906ACD"/>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906AC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06ACD"/>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906ACD"/>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906ACD"/>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906AC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906ACD"/>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906AC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906ACD"/>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906ACD"/>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906ACD"/>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906ACD"/>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906ACD"/>
  </w:style>
  <w:style w:type="paragraph" w:customStyle="1" w:styleId="Sec1-Clauses">
    <w:name w:val="Sec1-Clauses"/>
    <w:basedOn w:val="Heading1-Clausename"/>
    <w:rsid w:val="00906ACD"/>
  </w:style>
  <w:style w:type="paragraph" w:customStyle="1" w:styleId="SectionVIHeader0">
    <w:name w:val="Section VI. Header"/>
    <w:basedOn w:val="SectionVHeader"/>
    <w:rsid w:val="00906ACD"/>
    <w:pPr>
      <w:spacing w:before="120" w:after="240"/>
    </w:pPr>
    <w:rPr>
      <w:lang w:val="en-US"/>
    </w:rPr>
  </w:style>
  <w:style w:type="paragraph" w:styleId="DocumentMap">
    <w:name w:val="Document Map"/>
    <w:basedOn w:val="Normal"/>
    <w:link w:val="DocumentMapChar"/>
    <w:rsid w:val="00906ACD"/>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06ACD"/>
    <w:rPr>
      <w:rFonts w:ascii="Tahoma" w:eastAsia="Times New Roman" w:hAnsi="Tahoma" w:cs="Times New Roman"/>
      <w:sz w:val="24"/>
      <w:szCs w:val="20"/>
      <w:shd w:val="clear" w:color="auto" w:fill="000080"/>
    </w:rPr>
  </w:style>
  <w:style w:type="paragraph" w:customStyle="1" w:styleId="Head12">
    <w:name w:val="Head 1.2"/>
    <w:basedOn w:val="Normal"/>
    <w:rsid w:val="00906ACD"/>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906ACD"/>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906ACD"/>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906AC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906ACD"/>
    <w:rPr>
      <w:rFonts w:ascii="Cambria" w:eastAsia="Times New Roman" w:hAnsi="Cambria" w:cs="Times New Roman"/>
      <w:b/>
      <w:bCs/>
      <w:color w:val="365F91"/>
      <w:sz w:val="28"/>
      <w:szCs w:val="28"/>
    </w:rPr>
  </w:style>
  <w:style w:type="character" w:customStyle="1" w:styleId="st">
    <w:name w:val="st"/>
    <w:basedOn w:val="DefaultParagraphFont"/>
    <w:rsid w:val="00906ACD"/>
  </w:style>
  <w:style w:type="paragraph" w:customStyle="1" w:styleId="plane">
    <w:name w:val="plane"/>
    <w:basedOn w:val="Normal"/>
    <w:rsid w:val="00906ACD"/>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906ACD"/>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906AC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906ACD"/>
    <w:pPr>
      <w:spacing w:line="240" w:lineRule="auto"/>
      <w:ind w:left="720"/>
    </w:pPr>
    <w:rPr>
      <w:rFonts w:eastAsia="Times New Roman" w:cs="Times New Roman"/>
      <w:sz w:val="24"/>
      <w:szCs w:val="24"/>
    </w:rPr>
  </w:style>
  <w:style w:type="paragraph" w:styleId="ListBullet">
    <w:name w:val="List Bullet"/>
    <w:basedOn w:val="Normal"/>
    <w:autoRedefine/>
    <w:unhideWhenUsed/>
    <w:rsid w:val="00906ACD"/>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906ACD"/>
    <w:pPr>
      <w:spacing w:line="240" w:lineRule="auto"/>
      <w:ind w:left="720" w:hanging="360"/>
    </w:pPr>
    <w:rPr>
      <w:rFonts w:eastAsia="Times New Roman" w:cs="Times New Roman"/>
      <w:sz w:val="24"/>
      <w:szCs w:val="24"/>
    </w:rPr>
  </w:style>
  <w:style w:type="paragraph" w:styleId="List3">
    <w:name w:val="List 3"/>
    <w:basedOn w:val="Normal"/>
    <w:unhideWhenUsed/>
    <w:rsid w:val="00906ACD"/>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906ACD"/>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906ACD"/>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906ACD"/>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906ACD"/>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906ACD"/>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906ACD"/>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906ACD"/>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906ACD"/>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906ACD"/>
    <w:pPr>
      <w:spacing w:after="120" w:line="240" w:lineRule="auto"/>
      <w:ind w:left="720"/>
    </w:pPr>
    <w:rPr>
      <w:rFonts w:eastAsia="Times New Roman" w:cs="Times New Roman"/>
      <w:sz w:val="24"/>
      <w:szCs w:val="24"/>
    </w:rPr>
  </w:style>
  <w:style w:type="paragraph" w:styleId="ListContinue3">
    <w:name w:val="List Continue 3"/>
    <w:basedOn w:val="Normal"/>
    <w:unhideWhenUsed/>
    <w:rsid w:val="00906AC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906A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06AC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06ACD"/>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906ACD"/>
    <w:rPr>
      <w:rFonts w:eastAsia="Times New Roman" w:cs="Times New Roman"/>
      <w:sz w:val="24"/>
      <w:szCs w:val="20"/>
    </w:rPr>
  </w:style>
  <w:style w:type="paragraph" w:customStyle="1" w:styleId="SectionTitle">
    <w:name w:val="Section Title"/>
    <w:next w:val="Normal"/>
    <w:rsid w:val="00906ACD"/>
    <w:pPr>
      <w:spacing w:after="200" w:line="240" w:lineRule="auto"/>
      <w:jc w:val="center"/>
    </w:pPr>
    <w:rPr>
      <w:rFonts w:eastAsia="Times New Roman" w:cs="Times New Roman"/>
      <w:b/>
      <w:sz w:val="44"/>
      <w:szCs w:val="20"/>
      <w:lang w:val="en-GB"/>
    </w:rPr>
  </w:style>
  <w:style w:type="paragraph" w:customStyle="1" w:styleId="Level3Body">
    <w:name w:val="Level 3 (Body)"/>
    <w:rsid w:val="00906ACD"/>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906ACD"/>
    <w:pPr>
      <w:spacing w:line="240" w:lineRule="auto"/>
    </w:pPr>
    <w:rPr>
      <w:rFonts w:eastAsia="Times New Roman" w:cs="Times New Roman"/>
      <w:sz w:val="24"/>
      <w:szCs w:val="24"/>
    </w:rPr>
  </w:style>
  <w:style w:type="paragraph" w:customStyle="1" w:styleId="ShortReturnAddress">
    <w:name w:val="Short Return Address"/>
    <w:basedOn w:val="Normal"/>
    <w:rsid w:val="00906ACD"/>
    <w:pPr>
      <w:spacing w:line="240" w:lineRule="auto"/>
    </w:pPr>
    <w:rPr>
      <w:rFonts w:eastAsia="Times New Roman" w:cs="Times New Roman"/>
      <w:sz w:val="24"/>
      <w:szCs w:val="24"/>
    </w:rPr>
  </w:style>
  <w:style w:type="paragraph" w:customStyle="1" w:styleId="BHead">
    <w:name w:val="B Head"/>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906AC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906ACD"/>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906ACD"/>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906AC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906AC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906AC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906AC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906AC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906AC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906AC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906AC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906ACD"/>
    <w:pPr>
      <w:spacing w:before="120" w:after="200" w:line="240" w:lineRule="auto"/>
      <w:jc w:val="both"/>
    </w:pPr>
    <w:rPr>
      <w:rFonts w:eastAsia="Times New Roman" w:cs="Times New Roman"/>
      <w:b/>
      <w:sz w:val="24"/>
      <w:szCs w:val="20"/>
    </w:rPr>
  </w:style>
  <w:style w:type="paragraph" w:customStyle="1" w:styleId="S1-Header1">
    <w:name w:val="S1-Header1"/>
    <w:basedOn w:val="Normal"/>
    <w:rsid w:val="00906ACD"/>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906AC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06AC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06AC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06AC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906ACD"/>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906ACD"/>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906AC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906AC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906ACD"/>
    <w:pPr>
      <w:spacing w:before="120" w:after="240"/>
      <w:ind w:left="360" w:right="288"/>
    </w:pPr>
    <w:rPr>
      <w:bCs/>
      <w:sz w:val="32"/>
    </w:rPr>
  </w:style>
  <w:style w:type="paragraph" w:customStyle="1" w:styleId="S6-Header1">
    <w:name w:val="S6-Header 1"/>
    <w:basedOn w:val="Normal"/>
    <w:next w:val="Normal"/>
    <w:rsid w:val="00906ACD"/>
    <w:pPr>
      <w:spacing w:before="120" w:after="240" w:line="240" w:lineRule="auto"/>
      <w:jc w:val="center"/>
    </w:pPr>
    <w:rPr>
      <w:rFonts w:eastAsia="Times New Roman" w:cs="Arial"/>
      <w:b/>
      <w:sz w:val="32"/>
      <w:szCs w:val="24"/>
    </w:rPr>
  </w:style>
  <w:style w:type="paragraph" w:customStyle="1" w:styleId="Part">
    <w:name w:val="Part"/>
    <w:basedOn w:val="Normal"/>
    <w:rsid w:val="00906ACD"/>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906AC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06AC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906AC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06ACD"/>
    <w:pPr>
      <w:tabs>
        <w:tab w:val="num" w:pos="648"/>
      </w:tabs>
      <w:ind w:left="360" w:hanging="72"/>
    </w:pPr>
  </w:style>
  <w:style w:type="paragraph" w:customStyle="1" w:styleId="StyleStyleS1-Header1TimesNewRoman14pt1">
    <w:name w:val="Style Style S1-Header1 + Times New Roman 14 pt +1"/>
    <w:basedOn w:val="StyleS1-Header1TimesNewRoman14pt"/>
    <w:rsid w:val="00906ACD"/>
    <w:pPr>
      <w:tabs>
        <w:tab w:val="num" w:pos="648"/>
      </w:tabs>
      <w:ind w:left="360" w:hanging="72"/>
    </w:pPr>
  </w:style>
  <w:style w:type="character" w:customStyle="1" w:styleId="AHead">
    <w:name w:val="A Head"/>
    <w:rsid w:val="00906ACD"/>
    <w:rPr>
      <w:rFonts w:ascii="Times New Roman" w:hAnsi="Times New Roman" w:cs="Times New Roman" w:hint="default"/>
      <w:noProof w:val="0"/>
      <w:sz w:val="20"/>
      <w:lang w:val="en-US"/>
    </w:rPr>
  </w:style>
  <w:style w:type="character" w:customStyle="1" w:styleId="DefaultPara">
    <w:name w:val="Default Para"/>
    <w:rsid w:val="00906ACD"/>
    <w:rPr>
      <w:rFonts w:ascii="CG Times" w:hAnsi="CG Times" w:hint="default"/>
      <w:b/>
      <w:bCs w:val="0"/>
      <w:i/>
      <w:iCs w:val="0"/>
      <w:noProof w:val="0"/>
      <w:sz w:val="24"/>
      <w:lang w:val="en-US"/>
    </w:rPr>
  </w:style>
  <w:style w:type="character" w:customStyle="1" w:styleId="BulletList">
    <w:name w:val="Bullet List"/>
    <w:basedOn w:val="DefaultParagraphFont"/>
    <w:rsid w:val="00906ACD"/>
  </w:style>
  <w:style w:type="character" w:customStyle="1" w:styleId="StyleHeader2-SubClausesItalicChar">
    <w:name w:val="Style Header 2 - SubClauses + Italic Char"/>
    <w:rsid w:val="00906ACD"/>
    <w:rPr>
      <w:rFonts w:ascii="Arial" w:hAnsi="Arial" w:cs="Arial" w:hint="default"/>
      <w:i/>
      <w:iCs/>
      <w:sz w:val="24"/>
      <w:szCs w:val="24"/>
      <w:lang w:val="en-US" w:eastAsia="en-US" w:bidi="ar-SA"/>
    </w:rPr>
  </w:style>
  <w:style w:type="character" w:customStyle="1" w:styleId="S1-Header1CharChar">
    <w:name w:val="S1-Header1 Char Char"/>
    <w:rsid w:val="00906AC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06AC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06AC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06ACD"/>
    <w:rPr>
      <w:rFonts w:ascii="Arial" w:hAnsi="Arial" w:cs="Arial" w:hint="default"/>
      <w:b w:val="0"/>
      <w:bCs w:val="0"/>
      <w:sz w:val="28"/>
      <w:szCs w:val="24"/>
      <w:lang w:val="en-US" w:eastAsia="en-US" w:bidi="ar-SA"/>
    </w:rPr>
  </w:style>
  <w:style w:type="character" w:customStyle="1" w:styleId="hps">
    <w:name w:val="hps"/>
    <w:rsid w:val="00906ACD"/>
  </w:style>
  <w:style w:type="character" w:customStyle="1" w:styleId="shorttext">
    <w:name w:val="short_text"/>
    <w:rsid w:val="00906ACD"/>
  </w:style>
  <w:style w:type="character" w:customStyle="1" w:styleId="atn">
    <w:name w:val="atn"/>
    <w:rsid w:val="00906ACD"/>
  </w:style>
  <w:style w:type="character" w:customStyle="1" w:styleId="dieuChar">
    <w:name w:val="dieu Char"/>
    <w:rsid w:val="00906ACD"/>
    <w:rPr>
      <w:rFonts w:ascii="Times New Roman" w:eastAsia="Times New Roman" w:hAnsi="Times New Roman" w:cs="Times New Roman"/>
      <w:b/>
      <w:color w:val="0000FF"/>
      <w:sz w:val="26"/>
      <w:szCs w:val="20"/>
      <w:lang w:val="en-US"/>
    </w:rPr>
  </w:style>
  <w:style w:type="paragraph" w:customStyle="1" w:styleId="3">
    <w:name w:val="3"/>
    <w:basedOn w:val="Heading3"/>
    <w:rsid w:val="00906AC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06ACD"/>
    <w:pPr>
      <w:spacing w:after="120"/>
      <w:ind w:left="0" w:right="0" w:firstLine="567"/>
      <w:jc w:val="right"/>
    </w:pPr>
    <w:rPr>
      <w:rFonts w:ascii=".VnTime" w:hAnsi=".VnTime"/>
      <w:sz w:val="28"/>
      <w:szCs w:val="28"/>
      <w:u w:val="single"/>
      <w:lang w:val="de-DE"/>
    </w:rPr>
  </w:style>
  <w:style w:type="paragraph" w:customStyle="1" w:styleId="4">
    <w:name w:val="4"/>
    <w:basedOn w:val="Normal"/>
    <w:rsid w:val="00906ACD"/>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06ACD"/>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06ACD"/>
    <w:rPr>
      <w:rFonts w:eastAsia="Times New Roman" w:cs="Times New Roman"/>
      <w:sz w:val="24"/>
      <w:szCs w:val="20"/>
    </w:rPr>
  </w:style>
  <w:style w:type="paragraph" w:customStyle="1" w:styleId="Style1">
    <w:name w:val="Style1"/>
    <w:basedOn w:val="Normal"/>
    <w:rsid w:val="00906ACD"/>
    <w:pPr>
      <w:widowControl w:val="0"/>
      <w:spacing w:line="240" w:lineRule="auto"/>
      <w:jc w:val="both"/>
    </w:pPr>
    <w:rPr>
      <w:rFonts w:ascii=".VnTime" w:eastAsia="Times New Roman" w:hAnsi=".VnTime" w:cs="Times New Roman"/>
      <w:sz w:val="26"/>
      <w:szCs w:val="20"/>
    </w:rPr>
  </w:style>
  <w:style w:type="character" w:styleId="Emphasis">
    <w:name w:val="Emphasis"/>
    <w:uiPriority w:val="20"/>
    <w:qFormat/>
    <w:rsid w:val="00906ACD"/>
    <w:rPr>
      <w:i/>
      <w:iCs/>
    </w:rPr>
  </w:style>
  <w:style w:type="paragraph" w:customStyle="1" w:styleId="HAStyle1">
    <w:name w:val="HAStyle1"/>
    <w:basedOn w:val="Sec1-Clauses"/>
    <w:qFormat/>
    <w:rsid w:val="00906ACD"/>
    <w:pPr>
      <w:widowControl w:val="0"/>
      <w:numPr>
        <w:numId w:val="7"/>
      </w:numPr>
      <w:spacing w:line="264" w:lineRule="auto"/>
    </w:pPr>
    <w:rPr>
      <w:rFonts w:eastAsiaTheme="minorHAnsi"/>
      <w:sz w:val="28"/>
      <w:szCs w:val="28"/>
    </w:rPr>
  </w:style>
  <w:style w:type="paragraph" w:styleId="Revision">
    <w:name w:val="Revision"/>
    <w:hidden/>
    <w:uiPriority w:val="99"/>
    <w:semiHidden/>
    <w:rsid w:val="00906ACD"/>
    <w:pPr>
      <w:spacing w:line="240" w:lineRule="auto"/>
    </w:pPr>
    <w:rPr>
      <w:rFonts w:eastAsia="Times New Roman" w:cs="Times New Roman"/>
      <w:sz w:val="24"/>
      <w:szCs w:val="20"/>
    </w:rPr>
  </w:style>
  <w:style w:type="character" w:customStyle="1" w:styleId="Other">
    <w:name w:val="Other_"/>
    <w:link w:val="Other0"/>
    <w:uiPriority w:val="99"/>
    <w:rsid w:val="00906ACD"/>
    <w:rPr>
      <w:rFonts w:cs="Times New Roman"/>
      <w:i/>
      <w:iCs/>
      <w:sz w:val="26"/>
      <w:szCs w:val="26"/>
      <w:shd w:val="clear" w:color="auto" w:fill="FFFFFF"/>
    </w:rPr>
  </w:style>
  <w:style w:type="paragraph" w:customStyle="1" w:styleId="Other0">
    <w:name w:val="Other"/>
    <w:basedOn w:val="Normal"/>
    <w:link w:val="Other"/>
    <w:uiPriority w:val="99"/>
    <w:rsid w:val="00906ACD"/>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906ACD"/>
    <w:rPr>
      <w:rFonts w:cs="Times New Roman"/>
      <w:szCs w:val="28"/>
    </w:rPr>
  </w:style>
  <w:style w:type="paragraph" w:customStyle="1" w:styleId="Khc0">
    <w:name w:val="Khác"/>
    <w:basedOn w:val="Normal"/>
    <w:link w:val="Khc"/>
    <w:uiPriority w:val="99"/>
    <w:rsid w:val="00906ACD"/>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906ACD"/>
    <w:pPr>
      <w:spacing w:line="240" w:lineRule="auto"/>
      <w:ind w:left="720" w:hanging="240"/>
      <w:jc w:val="both"/>
    </w:pPr>
    <w:rPr>
      <w:rFonts w:eastAsia="Times New Roman" w:cs="Times New Roman"/>
      <w:sz w:val="24"/>
      <w:szCs w:val="20"/>
    </w:rPr>
  </w:style>
  <w:style w:type="character" w:customStyle="1" w:styleId="fontstyle01">
    <w:name w:val="fontstyle01"/>
    <w:basedOn w:val="DefaultParagraphFont"/>
    <w:rsid w:val="00906ACD"/>
    <w:rPr>
      <w:rFonts w:ascii="TimesNewRomanPSMT" w:hAnsi="TimesNewRomanPSMT" w:hint="default"/>
      <w:b w:val="0"/>
      <w:bCs w:val="0"/>
      <w:i w:val="0"/>
      <w:iCs w:val="0"/>
      <w:color w:val="000000"/>
      <w:sz w:val="24"/>
      <w:szCs w:val="24"/>
    </w:rPr>
  </w:style>
  <w:style w:type="paragraph" w:customStyle="1" w:styleId="xl65">
    <w:name w:val="xl65"/>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6">
    <w:name w:val="xl66"/>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7">
    <w:name w:val="xl67"/>
    <w:basedOn w:val="Normal"/>
    <w:rsid w:val="00906AC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68">
    <w:name w:val="xl68"/>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90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096686"/>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8">
    <w:name w:val="xl11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25">
    <w:name w:val="xl125"/>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35">
    <w:name w:val="xl135"/>
    <w:basedOn w:val="Normal"/>
    <w:rsid w:val="0009668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136">
    <w:name w:val="xl13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138">
    <w:name w:val="xl138"/>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39">
    <w:name w:val="xl139"/>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1">
    <w:name w:val="xl141"/>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096686"/>
    <w:pPr>
      <w:spacing w:before="100" w:beforeAutospacing="1" w:after="100" w:afterAutospacing="1" w:line="240" w:lineRule="auto"/>
      <w:jc w:val="center"/>
    </w:pPr>
    <w:rPr>
      <w:rFonts w:eastAsia="Times New Roman" w:cs="Times New Roman"/>
      <w:sz w:val="24"/>
      <w:szCs w:val="24"/>
    </w:rPr>
  </w:style>
  <w:style w:type="paragraph" w:customStyle="1" w:styleId="xl144">
    <w:name w:val="xl144"/>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45">
    <w:name w:val="xl145"/>
    <w:basedOn w:val="Normal"/>
    <w:rsid w:val="00096686"/>
    <w:pPr>
      <w:spacing w:before="100" w:beforeAutospacing="1" w:after="100" w:afterAutospacing="1" w:line="240" w:lineRule="auto"/>
    </w:pPr>
    <w:rPr>
      <w:rFonts w:eastAsia="Times New Roman" w:cs="Times New Roman"/>
      <w:sz w:val="24"/>
      <w:szCs w:val="24"/>
    </w:rPr>
  </w:style>
  <w:style w:type="paragraph" w:customStyle="1" w:styleId="xl146">
    <w:name w:val="xl146"/>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0966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9">
    <w:name w:val="xl149"/>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0966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8480</Words>
  <Characters>48340</Characters>
  <Application>Microsoft Office Word</Application>
  <DocSecurity>0</DocSecurity>
  <Lines>402</Lines>
  <Paragraphs>113</Paragraphs>
  <ScaleCrop>false</ScaleCrop>
  <Company/>
  <LinksUpToDate>false</LinksUpToDate>
  <CharactersWithSpaces>56707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2025-09-25T11:41:00Z</dcterms:created>
  <dcterms:modified xsi:type="dcterms:W3CDTF">2025-11-28T09:06:00Z</dcterms:modified>
</cp:coreProperties>
</file>