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AF355C" w:rsidRDefault="00633386" w:rsidP="0016102A">
      <w:pPr>
        <w:pStyle w:val="Style11"/>
        <w:tabs>
          <w:tab w:val="left" w:pos="0"/>
          <w:tab w:val="left" w:pos="851"/>
          <w:tab w:val="left" w:pos="1418"/>
        </w:tabs>
        <w:spacing w:line="240" w:lineRule="auto"/>
        <w:ind w:firstLine="567"/>
        <w:jc w:val="center"/>
        <w:rPr>
          <w:sz w:val="28"/>
          <w:szCs w:val="28"/>
          <w:lang w:val="nl-NL"/>
        </w:rPr>
      </w:pPr>
      <w:bookmarkStart w:id="0" w:name="_Hlk179810443"/>
      <w:r w:rsidRPr="00AF355C">
        <w:rPr>
          <w:b/>
          <w:sz w:val="28"/>
          <w:szCs w:val="28"/>
          <w:lang w:val="nl-NL"/>
        </w:rPr>
        <w:t>Phần 2. YÊU CẦU VỀ KỸ THUẬT</w:t>
      </w:r>
    </w:p>
    <w:p w14:paraId="723EF983" w14:textId="77777777" w:rsidR="004A1A71" w:rsidRPr="00AF355C" w:rsidRDefault="00791FAE" w:rsidP="0016102A">
      <w:pPr>
        <w:pStyle w:val="Style11"/>
        <w:tabs>
          <w:tab w:val="left" w:pos="0"/>
          <w:tab w:val="left" w:pos="851"/>
          <w:tab w:val="left" w:pos="1418"/>
        </w:tabs>
        <w:spacing w:line="240" w:lineRule="auto"/>
        <w:ind w:firstLine="567"/>
        <w:jc w:val="center"/>
        <w:rPr>
          <w:b/>
          <w:sz w:val="28"/>
          <w:szCs w:val="28"/>
          <w:lang w:val="vi-VN"/>
        </w:rPr>
      </w:pPr>
      <w:r w:rsidRPr="00AF355C">
        <w:rPr>
          <w:sz w:val="28"/>
          <w:szCs w:val="28"/>
          <w:lang w:val="nl-NL"/>
        </w:rPr>
        <w:t xml:space="preserve"> </w:t>
      </w:r>
      <w:r w:rsidR="004A1A71" w:rsidRPr="00AF355C">
        <w:rPr>
          <w:b/>
          <w:sz w:val="28"/>
          <w:szCs w:val="28"/>
          <w:lang w:val="vi-VN"/>
        </w:rPr>
        <w:t xml:space="preserve">Chương V. YÊU CẦU VỀ </w:t>
      </w:r>
      <w:r w:rsidR="0099572A" w:rsidRPr="00AF355C">
        <w:rPr>
          <w:b/>
          <w:sz w:val="28"/>
          <w:szCs w:val="28"/>
          <w:lang w:val="vi-VN"/>
        </w:rPr>
        <w:t>KỸ THUẬT</w:t>
      </w:r>
    </w:p>
    <w:p w14:paraId="43A2D8FB" w14:textId="77777777" w:rsidR="008F19FB" w:rsidRPr="00AF355C" w:rsidRDefault="008F19FB" w:rsidP="0016102A">
      <w:pPr>
        <w:tabs>
          <w:tab w:val="left" w:pos="1418"/>
        </w:tabs>
        <w:ind w:firstLine="652"/>
        <w:rPr>
          <w:b/>
          <w:sz w:val="28"/>
          <w:szCs w:val="28"/>
          <w:lang w:val="vi-VN"/>
        </w:rPr>
      </w:pPr>
      <w:r w:rsidRPr="00AF355C">
        <w:rPr>
          <w:b/>
          <w:sz w:val="28"/>
          <w:szCs w:val="28"/>
          <w:lang w:val="vi-VN"/>
        </w:rPr>
        <w:t>I. Giới thiệu về gói thầu</w:t>
      </w:r>
    </w:p>
    <w:p w14:paraId="596AE222" w14:textId="77777777" w:rsidR="008F19FB" w:rsidRPr="00AF355C" w:rsidRDefault="008F19FB" w:rsidP="0016102A">
      <w:pPr>
        <w:tabs>
          <w:tab w:val="left" w:pos="1418"/>
        </w:tabs>
        <w:ind w:firstLine="652"/>
        <w:rPr>
          <w:sz w:val="28"/>
          <w:szCs w:val="28"/>
          <w:lang w:val="vi-VN"/>
        </w:rPr>
      </w:pPr>
      <w:r w:rsidRPr="00AF355C">
        <w:rPr>
          <w:sz w:val="28"/>
          <w:szCs w:val="28"/>
          <w:lang w:val="vi-VN"/>
        </w:rPr>
        <w:t>1. Phạm vi công việc của gói thầu.</w:t>
      </w:r>
    </w:p>
    <w:p w14:paraId="04AE40D5" w14:textId="7B8BBF4E" w:rsidR="00847193" w:rsidRPr="00AF355C" w:rsidRDefault="00C244C1" w:rsidP="0016102A">
      <w:pPr>
        <w:tabs>
          <w:tab w:val="left" w:pos="1418"/>
        </w:tabs>
        <w:ind w:firstLine="652"/>
        <w:rPr>
          <w:sz w:val="28"/>
          <w:szCs w:val="28"/>
          <w:lang w:val="vi-VN"/>
        </w:rPr>
      </w:pPr>
      <w:r w:rsidRPr="00AF355C">
        <w:rPr>
          <w:sz w:val="28"/>
          <w:szCs w:val="28"/>
          <w:lang w:val="vi-VN"/>
        </w:rPr>
        <w:t xml:space="preserve">Hạng mục: </w:t>
      </w:r>
      <w:r w:rsidR="00D052B8" w:rsidRPr="00AF355C">
        <w:rPr>
          <w:sz w:val="28"/>
          <w:szCs w:val="28"/>
          <w:lang w:val="vi-VN"/>
        </w:rPr>
        <w:t>Cải tạo, sửa chữa khu vệ sinh Trụ sở Công ty Điện lực Hà Tĩnh; Sửa chữa phòng truyền thống Công ty Điện lực Hà Tĩnh</w:t>
      </w:r>
    </w:p>
    <w:p w14:paraId="1AF1BC89" w14:textId="556BEEA2" w:rsidR="005F2D57" w:rsidRPr="00AF355C" w:rsidRDefault="005F2D57" w:rsidP="0016102A">
      <w:pPr>
        <w:tabs>
          <w:tab w:val="left" w:pos="1418"/>
        </w:tabs>
        <w:ind w:firstLine="652"/>
        <w:rPr>
          <w:b/>
          <w:bCs/>
          <w:sz w:val="28"/>
          <w:szCs w:val="28"/>
          <w:lang w:val="vi-VN"/>
        </w:rPr>
      </w:pPr>
      <w:r w:rsidRPr="00AF355C">
        <w:rPr>
          <w:b/>
          <w:bCs/>
          <w:sz w:val="28"/>
          <w:szCs w:val="28"/>
          <w:lang w:val="vi-VN"/>
        </w:rPr>
        <w:t>- Quy mô:</w:t>
      </w:r>
    </w:p>
    <w:p w14:paraId="23A4ECB6" w14:textId="5E22A8F5" w:rsidR="00CE733B" w:rsidRPr="00AF355C" w:rsidRDefault="00CE733B" w:rsidP="00CE733B">
      <w:pPr>
        <w:widowControl w:val="0"/>
        <w:tabs>
          <w:tab w:val="left" w:pos="1418"/>
        </w:tabs>
        <w:ind w:firstLine="652"/>
        <w:rPr>
          <w:sz w:val="28"/>
          <w:szCs w:val="28"/>
          <w:lang w:val="es-ES"/>
        </w:rPr>
      </w:pPr>
      <w:r w:rsidRPr="00AF355C">
        <w:rPr>
          <w:sz w:val="28"/>
          <w:szCs w:val="28"/>
          <w:lang w:val="es-ES"/>
        </w:rPr>
        <w:t>+ Thay thế thiết bị vệ sinh phần lớn đã cũ, hư hỏng, một số không hoạt động hoặc rò rỉ nước, lớp men xỉn màu.</w:t>
      </w:r>
    </w:p>
    <w:p w14:paraId="0919CE53" w14:textId="33CE6E76" w:rsidR="00CE733B" w:rsidRPr="00AF355C" w:rsidRDefault="00CE733B" w:rsidP="00CE733B">
      <w:pPr>
        <w:widowControl w:val="0"/>
        <w:tabs>
          <w:tab w:val="left" w:pos="1418"/>
        </w:tabs>
        <w:ind w:firstLine="652"/>
        <w:rPr>
          <w:sz w:val="28"/>
          <w:szCs w:val="28"/>
          <w:lang w:val="es-ES"/>
        </w:rPr>
      </w:pPr>
      <w:r w:rsidRPr="00AF355C">
        <w:rPr>
          <w:sz w:val="28"/>
          <w:szCs w:val="28"/>
          <w:lang w:val="es-ES"/>
        </w:rPr>
        <w:t>+ Sửa chữa Hệ thống cấp thoát nước.</w:t>
      </w:r>
    </w:p>
    <w:p w14:paraId="3E0CEF37" w14:textId="242CB241" w:rsidR="00CE733B" w:rsidRPr="00AF355C" w:rsidRDefault="00CE733B" w:rsidP="00CE733B">
      <w:pPr>
        <w:widowControl w:val="0"/>
        <w:tabs>
          <w:tab w:val="left" w:pos="1418"/>
        </w:tabs>
        <w:ind w:firstLine="652"/>
        <w:rPr>
          <w:sz w:val="28"/>
          <w:szCs w:val="28"/>
          <w:lang w:val="es-ES"/>
        </w:rPr>
      </w:pPr>
      <w:r w:rsidRPr="00AF355C">
        <w:rPr>
          <w:sz w:val="28"/>
          <w:szCs w:val="28"/>
          <w:lang w:val="es-ES"/>
        </w:rPr>
        <w:t>+ Lát lại Gạch ốp lát đã bị bong tróc, ngấm nước, sàn thấm, cổ ống thoát không kín khít; tường ốp cao 0,6–0,9m không đảm bảo chống thấm.</w:t>
      </w:r>
    </w:p>
    <w:p w14:paraId="1141D924" w14:textId="7F78A53E" w:rsidR="00CE733B" w:rsidRPr="00AF355C" w:rsidRDefault="00CE733B" w:rsidP="00CE733B">
      <w:pPr>
        <w:widowControl w:val="0"/>
        <w:tabs>
          <w:tab w:val="left" w:pos="1418"/>
        </w:tabs>
        <w:ind w:firstLine="652"/>
        <w:rPr>
          <w:sz w:val="28"/>
          <w:szCs w:val="28"/>
          <w:lang w:val="es-ES"/>
        </w:rPr>
      </w:pPr>
      <w:r w:rsidRPr="00AF355C">
        <w:rPr>
          <w:sz w:val="28"/>
          <w:szCs w:val="28"/>
          <w:lang w:val="es-ES"/>
        </w:rPr>
        <w:t>+ Sửa chữa trần thạch cao, đèn chiếu sáng và quạt hút xuống cấp, ố vàng, không đảm bảo thẩm mỹ và chiếu sáng.</w:t>
      </w:r>
    </w:p>
    <w:p w14:paraId="64C77570" w14:textId="77777777" w:rsidR="00CE733B" w:rsidRPr="00AF355C" w:rsidRDefault="00CE733B" w:rsidP="00CE733B">
      <w:pPr>
        <w:widowControl w:val="0"/>
        <w:tabs>
          <w:tab w:val="left" w:pos="1418"/>
        </w:tabs>
        <w:ind w:firstLine="652"/>
        <w:rPr>
          <w:sz w:val="28"/>
          <w:szCs w:val="28"/>
          <w:lang w:val="es-ES"/>
        </w:rPr>
      </w:pPr>
      <w:r w:rsidRPr="00AF355C">
        <w:rPr>
          <w:sz w:val="28"/>
          <w:szCs w:val="28"/>
          <w:lang w:val="es-ES"/>
        </w:rPr>
        <w:t xml:space="preserve">+ Thu hồi VTTH cũ về nhập kho Công ty </w:t>
      </w:r>
    </w:p>
    <w:p w14:paraId="74722118" w14:textId="1A706460" w:rsidR="008F19FB" w:rsidRPr="00AF355C" w:rsidRDefault="008F19FB" w:rsidP="00CE733B">
      <w:pPr>
        <w:widowControl w:val="0"/>
        <w:tabs>
          <w:tab w:val="left" w:pos="1418"/>
        </w:tabs>
        <w:ind w:firstLine="652"/>
        <w:rPr>
          <w:sz w:val="28"/>
          <w:szCs w:val="28"/>
          <w:lang w:val="es-ES"/>
        </w:rPr>
      </w:pPr>
      <w:r w:rsidRPr="00AF355C">
        <w:rPr>
          <w:sz w:val="28"/>
          <w:szCs w:val="28"/>
          <w:lang w:val="vi-VN"/>
        </w:rPr>
        <w:t>2. Thời hạn hoàn thành</w:t>
      </w:r>
      <w:r w:rsidR="00834973" w:rsidRPr="00AF355C">
        <w:rPr>
          <w:sz w:val="28"/>
          <w:szCs w:val="28"/>
          <w:lang w:val="es-ES"/>
        </w:rPr>
        <w:t xml:space="preserve">: </w:t>
      </w:r>
      <w:r w:rsidR="00146E91" w:rsidRPr="00AF355C">
        <w:rPr>
          <w:sz w:val="28"/>
          <w:szCs w:val="28"/>
          <w:lang w:val="es-ES"/>
        </w:rPr>
        <w:t>3</w:t>
      </w:r>
      <w:r w:rsidR="00834973" w:rsidRPr="00AF355C">
        <w:rPr>
          <w:sz w:val="28"/>
          <w:szCs w:val="28"/>
          <w:lang w:val="es-ES"/>
        </w:rPr>
        <w:t>0 ngày kể từ ngày hợp đồng có hiệu lực.</w:t>
      </w:r>
    </w:p>
    <w:p w14:paraId="596C8164" w14:textId="77777777" w:rsidR="008F19FB" w:rsidRPr="00AF355C" w:rsidRDefault="008F19FB" w:rsidP="0016102A">
      <w:pPr>
        <w:widowControl w:val="0"/>
        <w:tabs>
          <w:tab w:val="left" w:pos="1418"/>
        </w:tabs>
        <w:ind w:firstLine="652"/>
        <w:rPr>
          <w:b/>
          <w:sz w:val="28"/>
          <w:szCs w:val="28"/>
          <w:lang w:val="vi-VN"/>
        </w:rPr>
      </w:pPr>
      <w:r w:rsidRPr="00AF355C">
        <w:rPr>
          <w:b/>
          <w:sz w:val="28"/>
          <w:szCs w:val="28"/>
          <w:lang w:val="vi-VN"/>
        </w:rPr>
        <w:t>II. Yêu cầu về tiến độ thực hiện</w:t>
      </w:r>
    </w:p>
    <w:p w14:paraId="32ACB3EB" w14:textId="77777777" w:rsidR="008F19FB" w:rsidRPr="00AF355C" w:rsidRDefault="008F19FB" w:rsidP="0016102A">
      <w:pPr>
        <w:widowControl w:val="0"/>
        <w:tabs>
          <w:tab w:val="left" w:pos="1418"/>
        </w:tabs>
        <w:ind w:firstLine="652"/>
        <w:rPr>
          <w:sz w:val="28"/>
          <w:szCs w:val="28"/>
          <w:lang w:val="vi-VN"/>
        </w:rPr>
      </w:pPr>
      <w:r w:rsidRPr="00AF355C">
        <w:rPr>
          <w:sz w:val="28"/>
          <w:szCs w:val="28"/>
          <w:lang w:val="vi-VN"/>
        </w:rPr>
        <w:t xml:space="preserve">Nêu yêu cầu về thời gian từ khi khởi công </w:t>
      </w:r>
      <w:r w:rsidRPr="00AF355C">
        <w:rPr>
          <w:rFonts w:eastAsia="Calibri"/>
          <w:kern w:val="24"/>
          <w:sz w:val="28"/>
          <w:szCs w:val="28"/>
          <w:lang w:val="vi-VN" w:eastAsia="vi-VN"/>
        </w:rPr>
        <w:t>đến</w:t>
      </w:r>
      <w:r w:rsidRPr="00AF355C">
        <w:rPr>
          <w:sz w:val="28"/>
          <w:szCs w:val="28"/>
          <w:lang w:val="vi-VN"/>
        </w:rPr>
        <w:t xml:space="preserve"> khi hoàn thành </w:t>
      </w:r>
      <w:r w:rsidR="0089145A" w:rsidRPr="00AF355C">
        <w:rPr>
          <w:sz w:val="28"/>
          <w:szCs w:val="28"/>
          <w:lang w:val="vi-VN"/>
        </w:rPr>
        <w:t xml:space="preserve">hạng mục công trình/công trình </w:t>
      </w:r>
      <w:r w:rsidRPr="00AF355C">
        <w:rPr>
          <w:sz w:val="28"/>
          <w:szCs w:val="28"/>
          <w:lang w:val="vi-VN"/>
        </w:rPr>
        <w:t>theo ngày/tuần/tháng.</w:t>
      </w:r>
    </w:p>
    <w:p w14:paraId="267F0900" w14:textId="77777777" w:rsidR="008F19FB" w:rsidRPr="00AF355C" w:rsidRDefault="008F19FB" w:rsidP="0016102A">
      <w:pPr>
        <w:widowControl w:val="0"/>
        <w:tabs>
          <w:tab w:val="left" w:pos="1418"/>
        </w:tabs>
        <w:ind w:firstLine="652"/>
        <w:rPr>
          <w:sz w:val="28"/>
          <w:szCs w:val="28"/>
          <w:lang w:val="vi-VN"/>
        </w:rPr>
      </w:pPr>
      <w:r w:rsidRPr="00AF355C">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232"/>
        <w:gridCol w:w="2580"/>
        <w:gridCol w:w="2442"/>
      </w:tblGrid>
      <w:tr w:rsidR="00AF355C" w:rsidRPr="00AF355C" w14:paraId="74F6CCC5" w14:textId="77777777" w:rsidTr="00213A7F">
        <w:trPr>
          <w:trHeight w:val="510"/>
          <w:tblHeader/>
        </w:trPr>
        <w:tc>
          <w:tcPr>
            <w:tcW w:w="737" w:type="dxa"/>
            <w:vAlign w:val="center"/>
          </w:tcPr>
          <w:p w14:paraId="72891B8A" w14:textId="77777777" w:rsidR="008F19FB" w:rsidRPr="00AF355C" w:rsidRDefault="008F19FB" w:rsidP="0016102A">
            <w:pPr>
              <w:widowControl w:val="0"/>
              <w:tabs>
                <w:tab w:val="left" w:pos="1418"/>
              </w:tabs>
              <w:jc w:val="center"/>
              <w:rPr>
                <w:b/>
                <w:szCs w:val="24"/>
                <w:lang w:val="en-GB"/>
              </w:rPr>
            </w:pPr>
            <w:r w:rsidRPr="00AF355C">
              <w:rPr>
                <w:b/>
                <w:szCs w:val="24"/>
              </w:rPr>
              <w:t>STT</w:t>
            </w:r>
          </w:p>
        </w:tc>
        <w:tc>
          <w:tcPr>
            <w:tcW w:w="3232" w:type="dxa"/>
            <w:vAlign w:val="center"/>
          </w:tcPr>
          <w:p w14:paraId="10F27579" w14:textId="77777777" w:rsidR="008F19FB" w:rsidRPr="00AF355C" w:rsidRDefault="008F19FB" w:rsidP="0016102A">
            <w:pPr>
              <w:widowControl w:val="0"/>
              <w:tabs>
                <w:tab w:val="left" w:pos="1418"/>
              </w:tabs>
              <w:jc w:val="center"/>
              <w:rPr>
                <w:b/>
                <w:szCs w:val="24"/>
              </w:rPr>
            </w:pPr>
            <w:r w:rsidRPr="00AF355C">
              <w:rPr>
                <w:b/>
                <w:szCs w:val="24"/>
              </w:rPr>
              <w:t>Hạng mục công trình</w:t>
            </w:r>
          </w:p>
        </w:tc>
        <w:tc>
          <w:tcPr>
            <w:tcW w:w="2580" w:type="dxa"/>
            <w:vAlign w:val="center"/>
          </w:tcPr>
          <w:p w14:paraId="40914BA5" w14:textId="77777777" w:rsidR="008F19FB" w:rsidRPr="00AF355C" w:rsidRDefault="008F19FB" w:rsidP="0016102A">
            <w:pPr>
              <w:widowControl w:val="0"/>
              <w:tabs>
                <w:tab w:val="left" w:pos="1418"/>
              </w:tabs>
              <w:jc w:val="center"/>
              <w:rPr>
                <w:b/>
                <w:szCs w:val="24"/>
              </w:rPr>
            </w:pPr>
            <w:r w:rsidRPr="00AF355C">
              <w:rPr>
                <w:b/>
                <w:szCs w:val="24"/>
              </w:rPr>
              <w:t>Ngày bắt đầu</w:t>
            </w:r>
          </w:p>
        </w:tc>
        <w:tc>
          <w:tcPr>
            <w:tcW w:w="2442" w:type="dxa"/>
            <w:vAlign w:val="center"/>
          </w:tcPr>
          <w:p w14:paraId="210FC49F" w14:textId="77777777" w:rsidR="008F19FB" w:rsidRPr="00AF355C" w:rsidRDefault="008F19FB" w:rsidP="0016102A">
            <w:pPr>
              <w:widowControl w:val="0"/>
              <w:tabs>
                <w:tab w:val="left" w:pos="1418"/>
              </w:tabs>
              <w:jc w:val="center"/>
              <w:rPr>
                <w:b/>
                <w:szCs w:val="24"/>
                <w:lang w:val="en-GB"/>
              </w:rPr>
            </w:pPr>
            <w:r w:rsidRPr="00AF355C">
              <w:rPr>
                <w:b/>
                <w:szCs w:val="24"/>
              </w:rPr>
              <w:t>Ngày hoàn thành</w:t>
            </w:r>
          </w:p>
        </w:tc>
      </w:tr>
      <w:tr w:rsidR="00AF355C" w:rsidRPr="00AF355C" w14:paraId="45374096" w14:textId="77777777" w:rsidTr="00213A7F">
        <w:trPr>
          <w:trHeight w:val="510"/>
        </w:trPr>
        <w:tc>
          <w:tcPr>
            <w:tcW w:w="737" w:type="dxa"/>
            <w:vAlign w:val="center"/>
          </w:tcPr>
          <w:p w14:paraId="3B1A8692" w14:textId="70A15312" w:rsidR="00501DA1" w:rsidRPr="00AF355C" w:rsidRDefault="00501DA1" w:rsidP="0016102A">
            <w:pPr>
              <w:widowControl w:val="0"/>
              <w:tabs>
                <w:tab w:val="left" w:pos="1418"/>
              </w:tabs>
              <w:jc w:val="center"/>
              <w:rPr>
                <w:szCs w:val="24"/>
                <w:lang w:val="en-GB"/>
              </w:rPr>
            </w:pPr>
            <w:r w:rsidRPr="00AF355C">
              <w:rPr>
                <w:sz w:val="26"/>
                <w:szCs w:val="26"/>
                <w:lang w:val="en-GB"/>
              </w:rPr>
              <w:t>1</w:t>
            </w:r>
          </w:p>
        </w:tc>
        <w:tc>
          <w:tcPr>
            <w:tcW w:w="3232" w:type="dxa"/>
            <w:vAlign w:val="center"/>
          </w:tcPr>
          <w:p w14:paraId="03A96330" w14:textId="77FCE042" w:rsidR="00501DA1" w:rsidRPr="00AF355C" w:rsidRDefault="00501DA1" w:rsidP="0016102A">
            <w:pPr>
              <w:widowControl w:val="0"/>
              <w:tabs>
                <w:tab w:val="left" w:pos="1418"/>
              </w:tabs>
              <w:rPr>
                <w:szCs w:val="24"/>
                <w:lang w:val="en-GB"/>
              </w:rPr>
            </w:pPr>
            <w:r w:rsidRPr="00AF355C">
              <w:rPr>
                <w:sz w:val="26"/>
                <w:szCs w:val="26"/>
              </w:rPr>
              <w:t>Khởi</w:t>
            </w:r>
            <w:r w:rsidRPr="00AF355C">
              <w:rPr>
                <w:spacing w:val="-4"/>
                <w:sz w:val="26"/>
                <w:szCs w:val="26"/>
              </w:rPr>
              <w:t xml:space="preserve"> </w:t>
            </w:r>
            <w:r w:rsidRPr="00AF355C">
              <w:rPr>
                <w:sz w:val="26"/>
                <w:szCs w:val="26"/>
              </w:rPr>
              <w:t>công</w:t>
            </w:r>
            <w:r w:rsidRPr="00AF355C">
              <w:rPr>
                <w:spacing w:val="-2"/>
                <w:sz w:val="26"/>
                <w:szCs w:val="26"/>
              </w:rPr>
              <w:t xml:space="preserve"> </w:t>
            </w:r>
            <w:r w:rsidRPr="00AF355C">
              <w:rPr>
                <w:sz w:val="26"/>
                <w:szCs w:val="26"/>
              </w:rPr>
              <w:t>xây</w:t>
            </w:r>
            <w:r w:rsidRPr="00AF355C">
              <w:rPr>
                <w:spacing w:val="-7"/>
                <w:sz w:val="26"/>
                <w:szCs w:val="26"/>
              </w:rPr>
              <w:t xml:space="preserve"> </w:t>
            </w:r>
            <w:r w:rsidRPr="00AF355C">
              <w:rPr>
                <w:sz w:val="26"/>
                <w:szCs w:val="26"/>
              </w:rPr>
              <w:t>lắp</w:t>
            </w:r>
            <w:r w:rsidRPr="00AF355C">
              <w:rPr>
                <w:spacing w:val="-2"/>
                <w:sz w:val="26"/>
                <w:szCs w:val="26"/>
              </w:rPr>
              <w:t xml:space="preserve"> </w:t>
            </w:r>
            <w:r w:rsidRPr="00AF355C">
              <w:rPr>
                <w:sz w:val="26"/>
                <w:szCs w:val="26"/>
              </w:rPr>
              <w:t>công</w:t>
            </w:r>
            <w:r w:rsidRPr="00AF355C">
              <w:rPr>
                <w:spacing w:val="-2"/>
                <w:sz w:val="26"/>
                <w:szCs w:val="26"/>
              </w:rPr>
              <w:t xml:space="preserve"> </w:t>
            </w:r>
            <w:r w:rsidRPr="00AF355C">
              <w:rPr>
                <w:sz w:val="26"/>
                <w:szCs w:val="26"/>
              </w:rPr>
              <w:t>trình</w:t>
            </w:r>
          </w:p>
        </w:tc>
        <w:tc>
          <w:tcPr>
            <w:tcW w:w="2580" w:type="dxa"/>
            <w:vAlign w:val="center"/>
          </w:tcPr>
          <w:p w14:paraId="144EDB3E" w14:textId="3B343FFC" w:rsidR="00501DA1" w:rsidRPr="00AF355C" w:rsidRDefault="00501DA1" w:rsidP="0016102A">
            <w:pPr>
              <w:widowControl w:val="0"/>
              <w:tabs>
                <w:tab w:val="left" w:pos="1418"/>
              </w:tabs>
              <w:rPr>
                <w:szCs w:val="24"/>
                <w:lang w:val="en-GB"/>
              </w:rPr>
            </w:pPr>
            <w:r w:rsidRPr="00AF355C">
              <w:rPr>
                <w:sz w:val="26"/>
                <w:szCs w:val="26"/>
              </w:rPr>
              <w:t>≤ 10 ngày kể từ</w:t>
            </w:r>
            <w:r w:rsidRPr="00AF355C">
              <w:rPr>
                <w:spacing w:val="1"/>
                <w:sz w:val="26"/>
                <w:szCs w:val="26"/>
              </w:rPr>
              <w:t xml:space="preserve"> </w:t>
            </w:r>
            <w:r w:rsidRPr="00AF355C">
              <w:rPr>
                <w:sz w:val="26"/>
                <w:szCs w:val="26"/>
              </w:rPr>
              <w:t>ngày</w:t>
            </w:r>
            <w:r w:rsidRPr="00AF355C">
              <w:rPr>
                <w:spacing w:val="-13"/>
                <w:sz w:val="26"/>
                <w:szCs w:val="26"/>
              </w:rPr>
              <w:t xml:space="preserve"> </w:t>
            </w:r>
            <w:r w:rsidRPr="00AF355C">
              <w:rPr>
                <w:sz w:val="26"/>
                <w:szCs w:val="26"/>
              </w:rPr>
              <w:t>ký</w:t>
            </w:r>
            <w:r w:rsidRPr="00AF355C">
              <w:rPr>
                <w:spacing w:val="-5"/>
                <w:sz w:val="26"/>
                <w:szCs w:val="26"/>
              </w:rPr>
              <w:t xml:space="preserve"> </w:t>
            </w:r>
            <w:r w:rsidRPr="00AF355C">
              <w:rPr>
                <w:sz w:val="26"/>
                <w:szCs w:val="26"/>
              </w:rPr>
              <w:t>hợp</w:t>
            </w:r>
            <w:r w:rsidRPr="00AF355C">
              <w:rPr>
                <w:spacing w:val="-4"/>
                <w:sz w:val="26"/>
                <w:szCs w:val="26"/>
              </w:rPr>
              <w:t xml:space="preserve"> </w:t>
            </w:r>
            <w:r w:rsidRPr="00AF355C">
              <w:rPr>
                <w:sz w:val="26"/>
                <w:szCs w:val="26"/>
              </w:rPr>
              <w:t>đồng</w:t>
            </w:r>
          </w:p>
        </w:tc>
        <w:tc>
          <w:tcPr>
            <w:tcW w:w="2442" w:type="dxa"/>
            <w:vAlign w:val="center"/>
          </w:tcPr>
          <w:p w14:paraId="303D92D8" w14:textId="77777777" w:rsidR="00501DA1" w:rsidRPr="00AF355C" w:rsidRDefault="00501DA1" w:rsidP="0016102A">
            <w:pPr>
              <w:widowControl w:val="0"/>
              <w:tabs>
                <w:tab w:val="left" w:pos="1418"/>
              </w:tabs>
              <w:rPr>
                <w:szCs w:val="24"/>
                <w:lang w:val="en-GB"/>
              </w:rPr>
            </w:pPr>
          </w:p>
        </w:tc>
      </w:tr>
      <w:tr w:rsidR="00AF355C" w:rsidRPr="00AF355C" w14:paraId="02452D3A" w14:textId="77777777" w:rsidTr="00213A7F">
        <w:trPr>
          <w:trHeight w:val="510"/>
        </w:trPr>
        <w:tc>
          <w:tcPr>
            <w:tcW w:w="737" w:type="dxa"/>
            <w:vAlign w:val="center"/>
          </w:tcPr>
          <w:p w14:paraId="73B58558" w14:textId="0D21C0FD" w:rsidR="00501DA1" w:rsidRPr="00AF355C" w:rsidRDefault="00501DA1" w:rsidP="0016102A">
            <w:pPr>
              <w:widowControl w:val="0"/>
              <w:tabs>
                <w:tab w:val="left" w:pos="1418"/>
              </w:tabs>
              <w:jc w:val="center"/>
              <w:rPr>
                <w:szCs w:val="24"/>
                <w:lang w:val="en-GB"/>
              </w:rPr>
            </w:pPr>
            <w:r w:rsidRPr="00AF355C">
              <w:rPr>
                <w:sz w:val="26"/>
                <w:szCs w:val="26"/>
                <w:lang w:val="en-GB"/>
              </w:rPr>
              <w:t>2</w:t>
            </w:r>
          </w:p>
        </w:tc>
        <w:tc>
          <w:tcPr>
            <w:tcW w:w="3232" w:type="dxa"/>
            <w:vAlign w:val="center"/>
          </w:tcPr>
          <w:p w14:paraId="15C96C6B" w14:textId="62F55F08" w:rsidR="00501DA1" w:rsidRPr="00AF355C" w:rsidRDefault="00501DA1" w:rsidP="0016102A">
            <w:pPr>
              <w:widowControl w:val="0"/>
              <w:tabs>
                <w:tab w:val="left" w:pos="1418"/>
              </w:tabs>
              <w:rPr>
                <w:szCs w:val="24"/>
                <w:lang w:val="en-GB"/>
              </w:rPr>
            </w:pPr>
            <w:r w:rsidRPr="00AF355C">
              <w:rPr>
                <w:sz w:val="26"/>
                <w:szCs w:val="26"/>
              </w:rPr>
              <w:t>Nghiệm</w:t>
            </w:r>
            <w:r w:rsidRPr="00AF355C">
              <w:rPr>
                <w:spacing w:val="-5"/>
                <w:sz w:val="26"/>
                <w:szCs w:val="26"/>
              </w:rPr>
              <w:t xml:space="preserve"> </w:t>
            </w:r>
            <w:r w:rsidRPr="00AF355C">
              <w:rPr>
                <w:sz w:val="26"/>
                <w:szCs w:val="26"/>
              </w:rPr>
              <w:t>thu</w:t>
            </w:r>
            <w:r w:rsidRPr="00AF355C">
              <w:rPr>
                <w:spacing w:val="-3"/>
                <w:sz w:val="26"/>
                <w:szCs w:val="26"/>
              </w:rPr>
              <w:t xml:space="preserve"> </w:t>
            </w:r>
            <w:r w:rsidRPr="00AF355C">
              <w:rPr>
                <w:sz w:val="26"/>
                <w:szCs w:val="26"/>
              </w:rPr>
              <w:t>hoàn</w:t>
            </w:r>
            <w:r w:rsidRPr="00AF355C">
              <w:rPr>
                <w:spacing w:val="-3"/>
                <w:sz w:val="26"/>
                <w:szCs w:val="26"/>
              </w:rPr>
              <w:t xml:space="preserve"> </w:t>
            </w:r>
            <w:r w:rsidRPr="00AF355C">
              <w:rPr>
                <w:sz w:val="26"/>
                <w:szCs w:val="26"/>
              </w:rPr>
              <w:t>thành</w:t>
            </w:r>
          </w:p>
        </w:tc>
        <w:tc>
          <w:tcPr>
            <w:tcW w:w="2580" w:type="dxa"/>
            <w:vAlign w:val="center"/>
          </w:tcPr>
          <w:p w14:paraId="6B510AA1" w14:textId="7A4BADCA" w:rsidR="00501DA1" w:rsidRPr="00AF355C" w:rsidRDefault="00501DA1" w:rsidP="0016102A">
            <w:pPr>
              <w:widowControl w:val="0"/>
              <w:tabs>
                <w:tab w:val="left" w:pos="1418"/>
              </w:tabs>
              <w:rPr>
                <w:szCs w:val="24"/>
                <w:lang w:val="en-GB"/>
              </w:rPr>
            </w:pPr>
            <w:r w:rsidRPr="00AF355C">
              <w:rPr>
                <w:sz w:val="26"/>
                <w:szCs w:val="26"/>
              </w:rPr>
              <w:t>≥ 10 ngày trước</w:t>
            </w:r>
            <w:r w:rsidRPr="00AF355C">
              <w:rPr>
                <w:spacing w:val="1"/>
                <w:sz w:val="26"/>
                <w:szCs w:val="26"/>
              </w:rPr>
              <w:t xml:space="preserve"> </w:t>
            </w:r>
            <w:r w:rsidRPr="00AF355C">
              <w:rPr>
                <w:sz w:val="26"/>
                <w:szCs w:val="26"/>
              </w:rPr>
              <w:t>ngày</w:t>
            </w:r>
            <w:r w:rsidRPr="00AF355C">
              <w:rPr>
                <w:spacing w:val="-12"/>
                <w:sz w:val="26"/>
                <w:szCs w:val="26"/>
              </w:rPr>
              <w:t xml:space="preserve"> </w:t>
            </w:r>
            <w:r w:rsidRPr="00AF355C">
              <w:rPr>
                <w:sz w:val="26"/>
                <w:szCs w:val="26"/>
              </w:rPr>
              <w:t>hết</w:t>
            </w:r>
            <w:r w:rsidRPr="00AF355C">
              <w:rPr>
                <w:spacing w:val="-6"/>
                <w:sz w:val="26"/>
                <w:szCs w:val="26"/>
              </w:rPr>
              <w:t xml:space="preserve"> </w:t>
            </w:r>
            <w:r w:rsidRPr="00AF355C">
              <w:rPr>
                <w:sz w:val="26"/>
                <w:szCs w:val="26"/>
              </w:rPr>
              <w:t>hạn</w:t>
            </w:r>
            <w:r w:rsidRPr="00AF355C">
              <w:rPr>
                <w:spacing w:val="-3"/>
                <w:sz w:val="26"/>
                <w:szCs w:val="26"/>
              </w:rPr>
              <w:t xml:space="preserve"> </w:t>
            </w:r>
            <w:r w:rsidRPr="00AF355C">
              <w:rPr>
                <w:sz w:val="26"/>
                <w:szCs w:val="26"/>
              </w:rPr>
              <w:t xml:space="preserve">hợp </w:t>
            </w:r>
            <w:r w:rsidRPr="00AF355C">
              <w:rPr>
                <w:spacing w:val="-59"/>
                <w:sz w:val="26"/>
                <w:szCs w:val="26"/>
              </w:rPr>
              <w:t xml:space="preserve">   </w:t>
            </w:r>
            <w:r w:rsidRPr="00AF355C">
              <w:rPr>
                <w:sz w:val="26"/>
                <w:szCs w:val="26"/>
              </w:rPr>
              <w:t>đồng</w:t>
            </w:r>
          </w:p>
        </w:tc>
        <w:tc>
          <w:tcPr>
            <w:tcW w:w="2442" w:type="dxa"/>
            <w:vAlign w:val="center"/>
          </w:tcPr>
          <w:p w14:paraId="1F11A073" w14:textId="44571033" w:rsidR="00501DA1" w:rsidRPr="00AF355C" w:rsidRDefault="00501DA1" w:rsidP="0016102A">
            <w:pPr>
              <w:widowControl w:val="0"/>
              <w:tabs>
                <w:tab w:val="left" w:pos="1418"/>
              </w:tabs>
              <w:rPr>
                <w:szCs w:val="24"/>
                <w:lang w:val="en-GB"/>
              </w:rPr>
            </w:pPr>
            <w:r w:rsidRPr="00AF355C">
              <w:rPr>
                <w:sz w:val="26"/>
                <w:szCs w:val="26"/>
              </w:rPr>
              <w:t>≥</w:t>
            </w:r>
            <w:r w:rsidRPr="00AF355C">
              <w:rPr>
                <w:spacing w:val="3"/>
                <w:sz w:val="26"/>
                <w:szCs w:val="26"/>
              </w:rPr>
              <w:t xml:space="preserve"> </w:t>
            </w:r>
            <w:r w:rsidRPr="00AF355C">
              <w:rPr>
                <w:sz w:val="26"/>
                <w:szCs w:val="26"/>
              </w:rPr>
              <w:t>07</w:t>
            </w:r>
            <w:r w:rsidRPr="00AF355C">
              <w:rPr>
                <w:spacing w:val="2"/>
                <w:sz w:val="26"/>
                <w:szCs w:val="26"/>
              </w:rPr>
              <w:t xml:space="preserve"> </w:t>
            </w:r>
            <w:r w:rsidRPr="00AF355C">
              <w:rPr>
                <w:sz w:val="26"/>
                <w:szCs w:val="26"/>
              </w:rPr>
              <w:t>ngày</w:t>
            </w:r>
            <w:r w:rsidRPr="00AF355C">
              <w:rPr>
                <w:spacing w:val="-8"/>
                <w:sz w:val="26"/>
                <w:szCs w:val="26"/>
              </w:rPr>
              <w:t xml:space="preserve"> </w:t>
            </w:r>
            <w:r w:rsidRPr="00AF355C">
              <w:rPr>
                <w:sz w:val="26"/>
                <w:szCs w:val="26"/>
              </w:rPr>
              <w:t>trước</w:t>
            </w:r>
            <w:r w:rsidRPr="00AF355C">
              <w:rPr>
                <w:spacing w:val="1"/>
                <w:sz w:val="26"/>
                <w:szCs w:val="26"/>
              </w:rPr>
              <w:t xml:space="preserve"> </w:t>
            </w:r>
            <w:r w:rsidRPr="00AF355C">
              <w:rPr>
                <w:sz w:val="26"/>
                <w:szCs w:val="26"/>
              </w:rPr>
              <w:t>ngày</w:t>
            </w:r>
            <w:r w:rsidRPr="00AF355C">
              <w:rPr>
                <w:spacing w:val="-7"/>
                <w:sz w:val="26"/>
                <w:szCs w:val="26"/>
              </w:rPr>
              <w:t xml:space="preserve"> </w:t>
            </w:r>
            <w:r w:rsidRPr="00AF355C">
              <w:rPr>
                <w:sz w:val="26"/>
                <w:szCs w:val="26"/>
              </w:rPr>
              <w:t>hết</w:t>
            </w:r>
            <w:r w:rsidRPr="00AF355C">
              <w:rPr>
                <w:spacing w:val="-60"/>
                <w:sz w:val="26"/>
                <w:szCs w:val="26"/>
              </w:rPr>
              <w:t xml:space="preserve">    </w:t>
            </w:r>
            <w:r w:rsidRPr="00AF355C">
              <w:rPr>
                <w:sz w:val="26"/>
                <w:szCs w:val="26"/>
              </w:rPr>
              <w:t>hạn</w:t>
            </w:r>
            <w:r w:rsidRPr="00AF355C">
              <w:rPr>
                <w:spacing w:val="-2"/>
                <w:sz w:val="26"/>
                <w:szCs w:val="26"/>
              </w:rPr>
              <w:t xml:space="preserve"> </w:t>
            </w:r>
            <w:r w:rsidRPr="00AF355C">
              <w:rPr>
                <w:sz w:val="26"/>
                <w:szCs w:val="26"/>
              </w:rPr>
              <w:t>hợp</w:t>
            </w:r>
            <w:r w:rsidRPr="00AF355C">
              <w:rPr>
                <w:spacing w:val="-1"/>
                <w:sz w:val="26"/>
                <w:szCs w:val="26"/>
              </w:rPr>
              <w:t xml:space="preserve"> </w:t>
            </w:r>
            <w:r w:rsidRPr="00AF355C">
              <w:rPr>
                <w:sz w:val="26"/>
                <w:szCs w:val="26"/>
              </w:rPr>
              <w:t>đồng</w:t>
            </w:r>
          </w:p>
        </w:tc>
      </w:tr>
      <w:tr w:rsidR="00AF355C" w:rsidRPr="00AF355C" w14:paraId="6BE65730" w14:textId="77777777" w:rsidTr="00213A7F">
        <w:trPr>
          <w:trHeight w:val="510"/>
        </w:trPr>
        <w:tc>
          <w:tcPr>
            <w:tcW w:w="737" w:type="dxa"/>
            <w:vAlign w:val="center"/>
          </w:tcPr>
          <w:p w14:paraId="32E4CE8E" w14:textId="5AEDC382" w:rsidR="00501DA1" w:rsidRPr="00AF355C" w:rsidRDefault="00501DA1" w:rsidP="0016102A">
            <w:pPr>
              <w:widowControl w:val="0"/>
              <w:tabs>
                <w:tab w:val="left" w:pos="1418"/>
              </w:tabs>
              <w:jc w:val="center"/>
              <w:rPr>
                <w:szCs w:val="24"/>
                <w:lang w:val="en-GB"/>
              </w:rPr>
            </w:pPr>
            <w:r w:rsidRPr="00AF355C">
              <w:rPr>
                <w:sz w:val="26"/>
                <w:szCs w:val="26"/>
                <w:lang w:val="en-GB"/>
              </w:rPr>
              <w:t>3</w:t>
            </w:r>
          </w:p>
        </w:tc>
        <w:tc>
          <w:tcPr>
            <w:tcW w:w="3232" w:type="dxa"/>
            <w:vAlign w:val="center"/>
          </w:tcPr>
          <w:p w14:paraId="0ED4F82E" w14:textId="40E0FE2F" w:rsidR="00501DA1" w:rsidRPr="00AF355C" w:rsidRDefault="00501DA1" w:rsidP="0016102A">
            <w:pPr>
              <w:widowControl w:val="0"/>
              <w:tabs>
                <w:tab w:val="left" w:pos="1418"/>
              </w:tabs>
              <w:rPr>
                <w:sz w:val="26"/>
                <w:szCs w:val="26"/>
              </w:rPr>
            </w:pPr>
            <w:r w:rsidRPr="00AF355C">
              <w:rPr>
                <w:sz w:val="26"/>
                <w:szCs w:val="26"/>
              </w:rPr>
              <w:t>Nghiệm</w:t>
            </w:r>
            <w:r w:rsidRPr="00AF355C">
              <w:rPr>
                <w:spacing w:val="11"/>
                <w:sz w:val="26"/>
                <w:szCs w:val="26"/>
              </w:rPr>
              <w:t xml:space="preserve"> </w:t>
            </w:r>
            <w:r w:rsidRPr="00AF355C">
              <w:rPr>
                <w:sz w:val="26"/>
                <w:szCs w:val="26"/>
              </w:rPr>
              <w:t>thu</w:t>
            </w:r>
            <w:r w:rsidRPr="00AF355C">
              <w:rPr>
                <w:spacing w:val="13"/>
                <w:sz w:val="26"/>
                <w:szCs w:val="26"/>
              </w:rPr>
              <w:t xml:space="preserve"> </w:t>
            </w:r>
            <w:r w:rsidRPr="00AF355C">
              <w:rPr>
                <w:sz w:val="26"/>
                <w:szCs w:val="26"/>
              </w:rPr>
              <w:t>bàn</w:t>
            </w:r>
            <w:r w:rsidRPr="00AF355C">
              <w:rPr>
                <w:spacing w:val="13"/>
                <w:sz w:val="26"/>
                <w:szCs w:val="26"/>
              </w:rPr>
              <w:t xml:space="preserve"> </w:t>
            </w:r>
            <w:r w:rsidRPr="00AF355C">
              <w:rPr>
                <w:sz w:val="26"/>
                <w:szCs w:val="26"/>
              </w:rPr>
              <w:t>giao</w:t>
            </w:r>
            <w:r w:rsidRPr="00AF355C">
              <w:rPr>
                <w:spacing w:val="13"/>
                <w:sz w:val="26"/>
                <w:szCs w:val="26"/>
              </w:rPr>
              <w:t xml:space="preserve"> </w:t>
            </w:r>
            <w:r w:rsidRPr="00AF355C">
              <w:rPr>
                <w:sz w:val="26"/>
                <w:szCs w:val="26"/>
              </w:rPr>
              <w:t>côn</w:t>
            </w:r>
            <w:r w:rsidR="00B715CF" w:rsidRPr="00AF355C">
              <w:rPr>
                <w:sz w:val="26"/>
                <w:szCs w:val="26"/>
              </w:rPr>
              <w:t xml:space="preserve">g </w:t>
            </w:r>
            <w:r w:rsidRPr="00AF355C">
              <w:rPr>
                <w:sz w:val="26"/>
                <w:szCs w:val="26"/>
              </w:rPr>
              <w:t>trình</w:t>
            </w:r>
            <w:r w:rsidRPr="00AF355C">
              <w:rPr>
                <w:spacing w:val="-2"/>
                <w:sz w:val="26"/>
                <w:szCs w:val="26"/>
              </w:rPr>
              <w:t xml:space="preserve"> </w:t>
            </w:r>
            <w:r w:rsidRPr="00AF355C">
              <w:rPr>
                <w:sz w:val="26"/>
                <w:szCs w:val="26"/>
              </w:rPr>
              <w:t>đưa</w:t>
            </w:r>
            <w:r w:rsidRPr="00AF355C">
              <w:rPr>
                <w:spacing w:val="3"/>
                <w:sz w:val="26"/>
                <w:szCs w:val="26"/>
              </w:rPr>
              <w:t xml:space="preserve"> </w:t>
            </w:r>
            <w:r w:rsidRPr="00AF355C">
              <w:rPr>
                <w:sz w:val="26"/>
                <w:szCs w:val="26"/>
              </w:rPr>
              <w:t>vào</w:t>
            </w:r>
            <w:r w:rsidRPr="00AF355C">
              <w:rPr>
                <w:spacing w:val="-2"/>
                <w:sz w:val="26"/>
                <w:szCs w:val="26"/>
              </w:rPr>
              <w:t xml:space="preserve"> </w:t>
            </w:r>
            <w:r w:rsidRPr="00AF355C">
              <w:rPr>
                <w:sz w:val="26"/>
                <w:szCs w:val="26"/>
              </w:rPr>
              <w:t>sử</w:t>
            </w:r>
            <w:r w:rsidRPr="00AF355C">
              <w:rPr>
                <w:spacing w:val="2"/>
                <w:sz w:val="26"/>
                <w:szCs w:val="26"/>
              </w:rPr>
              <w:t xml:space="preserve"> </w:t>
            </w:r>
            <w:r w:rsidRPr="00AF355C">
              <w:rPr>
                <w:sz w:val="26"/>
                <w:szCs w:val="26"/>
              </w:rPr>
              <w:t>dụng</w:t>
            </w:r>
          </w:p>
        </w:tc>
        <w:tc>
          <w:tcPr>
            <w:tcW w:w="2580" w:type="dxa"/>
            <w:vAlign w:val="center"/>
          </w:tcPr>
          <w:p w14:paraId="1B41B7FB" w14:textId="312D6A84" w:rsidR="00501DA1" w:rsidRPr="00AF355C" w:rsidRDefault="00501DA1" w:rsidP="0016102A">
            <w:pPr>
              <w:widowControl w:val="0"/>
              <w:tabs>
                <w:tab w:val="left" w:pos="1418"/>
              </w:tabs>
              <w:rPr>
                <w:szCs w:val="24"/>
                <w:lang w:val="en-GB"/>
              </w:rPr>
            </w:pPr>
            <w:r w:rsidRPr="00AF355C">
              <w:rPr>
                <w:sz w:val="26"/>
                <w:szCs w:val="26"/>
              </w:rPr>
              <w:t>≥ 05 ngày trước</w:t>
            </w:r>
            <w:r w:rsidRPr="00AF355C">
              <w:rPr>
                <w:spacing w:val="1"/>
                <w:sz w:val="26"/>
                <w:szCs w:val="26"/>
              </w:rPr>
              <w:t xml:space="preserve"> </w:t>
            </w:r>
            <w:r w:rsidRPr="00AF355C">
              <w:rPr>
                <w:sz w:val="26"/>
                <w:szCs w:val="26"/>
              </w:rPr>
              <w:t>ngày</w:t>
            </w:r>
            <w:r w:rsidRPr="00AF355C">
              <w:rPr>
                <w:spacing w:val="-12"/>
                <w:sz w:val="26"/>
                <w:szCs w:val="26"/>
              </w:rPr>
              <w:t xml:space="preserve"> </w:t>
            </w:r>
            <w:r w:rsidRPr="00AF355C">
              <w:rPr>
                <w:sz w:val="26"/>
                <w:szCs w:val="26"/>
              </w:rPr>
              <w:t>hết</w:t>
            </w:r>
            <w:r w:rsidRPr="00AF355C">
              <w:rPr>
                <w:spacing w:val="-6"/>
                <w:sz w:val="26"/>
                <w:szCs w:val="26"/>
              </w:rPr>
              <w:t xml:space="preserve"> </w:t>
            </w:r>
            <w:r w:rsidRPr="00AF355C">
              <w:rPr>
                <w:sz w:val="26"/>
                <w:szCs w:val="26"/>
              </w:rPr>
              <w:t>hạn</w:t>
            </w:r>
            <w:r w:rsidRPr="00AF355C">
              <w:rPr>
                <w:spacing w:val="-3"/>
                <w:sz w:val="26"/>
                <w:szCs w:val="26"/>
              </w:rPr>
              <w:t xml:space="preserve"> </w:t>
            </w:r>
            <w:r w:rsidRPr="00AF355C">
              <w:rPr>
                <w:sz w:val="26"/>
                <w:szCs w:val="26"/>
              </w:rPr>
              <w:t xml:space="preserve">hợp </w:t>
            </w:r>
            <w:r w:rsidRPr="00AF355C">
              <w:rPr>
                <w:spacing w:val="-59"/>
                <w:sz w:val="26"/>
                <w:szCs w:val="26"/>
              </w:rPr>
              <w:t xml:space="preserve">  </w:t>
            </w:r>
            <w:r w:rsidRPr="00AF355C">
              <w:rPr>
                <w:sz w:val="26"/>
                <w:szCs w:val="26"/>
              </w:rPr>
              <w:t>đồng</w:t>
            </w:r>
          </w:p>
        </w:tc>
        <w:tc>
          <w:tcPr>
            <w:tcW w:w="2442" w:type="dxa"/>
            <w:vAlign w:val="center"/>
          </w:tcPr>
          <w:p w14:paraId="433BE5A9" w14:textId="365C1735" w:rsidR="00501DA1" w:rsidRPr="00AF355C" w:rsidRDefault="00501DA1" w:rsidP="0016102A">
            <w:pPr>
              <w:widowControl w:val="0"/>
              <w:tabs>
                <w:tab w:val="left" w:pos="1418"/>
              </w:tabs>
              <w:rPr>
                <w:szCs w:val="24"/>
                <w:lang w:val="en-GB"/>
              </w:rPr>
            </w:pPr>
            <w:r w:rsidRPr="00AF355C">
              <w:rPr>
                <w:sz w:val="26"/>
                <w:szCs w:val="26"/>
              </w:rPr>
              <w:t>≥</w:t>
            </w:r>
            <w:r w:rsidRPr="00AF355C">
              <w:rPr>
                <w:spacing w:val="3"/>
                <w:sz w:val="26"/>
                <w:szCs w:val="26"/>
              </w:rPr>
              <w:t xml:space="preserve"> </w:t>
            </w:r>
            <w:r w:rsidRPr="00AF355C">
              <w:rPr>
                <w:sz w:val="26"/>
                <w:szCs w:val="26"/>
              </w:rPr>
              <w:t>03</w:t>
            </w:r>
            <w:r w:rsidRPr="00AF355C">
              <w:rPr>
                <w:spacing w:val="2"/>
                <w:sz w:val="26"/>
                <w:szCs w:val="26"/>
              </w:rPr>
              <w:t xml:space="preserve"> </w:t>
            </w:r>
            <w:r w:rsidRPr="00AF355C">
              <w:rPr>
                <w:sz w:val="26"/>
                <w:szCs w:val="26"/>
              </w:rPr>
              <w:t>ngày</w:t>
            </w:r>
            <w:r w:rsidRPr="00AF355C">
              <w:rPr>
                <w:spacing w:val="-8"/>
                <w:sz w:val="26"/>
                <w:szCs w:val="26"/>
              </w:rPr>
              <w:t xml:space="preserve"> </w:t>
            </w:r>
            <w:r w:rsidRPr="00AF355C">
              <w:rPr>
                <w:sz w:val="26"/>
                <w:szCs w:val="26"/>
              </w:rPr>
              <w:t>trước</w:t>
            </w:r>
            <w:r w:rsidRPr="00AF355C">
              <w:rPr>
                <w:spacing w:val="1"/>
                <w:sz w:val="26"/>
                <w:szCs w:val="26"/>
              </w:rPr>
              <w:t xml:space="preserve"> </w:t>
            </w:r>
            <w:r w:rsidRPr="00AF355C">
              <w:rPr>
                <w:sz w:val="26"/>
                <w:szCs w:val="26"/>
              </w:rPr>
              <w:t>ngày</w:t>
            </w:r>
            <w:r w:rsidRPr="00AF355C">
              <w:rPr>
                <w:spacing w:val="-7"/>
                <w:sz w:val="26"/>
                <w:szCs w:val="26"/>
              </w:rPr>
              <w:t xml:space="preserve"> </w:t>
            </w:r>
            <w:proofErr w:type="gramStart"/>
            <w:r w:rsidRPr="00AF355C">
              <w:rPr>
                <w:sz w:val="26"/>
                <w:szCs w:val="26"/>
              </w:rPr>
              <w:t xml:space="preserve">hết </w:t>
            </w:r>
            <w:r w:rsidRPr="00AF355C">
              <w:rPr>
                <w:spacing w:val="-60"/>
                <w:sz w:val="26"/>
                <w:szCs w:val="26"/>
              </w:rPr>
              <w:t xml:space="preserve"> </w:t>
            </w:r>
            <w:r w:rsidRPr="00AF355C">
              <w:rPr>
                <w:sz w:val="26"/>
                <w:szCs w:val="26"/>
              </w:rPr>
              <w:t>hạn</w:t>
            </w:r>
            <w:proofErr w:type="gramEnd"/>
            <w:r w:rsidRPr="00AF355C">
              <w:rPr>
                <w:spacing w:val="-2"/>
                <w:sz w:val="26"/>
                <w:szCs w:val="26"/>
              </w:rPr>
              <w:t xml:space="preserve"> </w:t>
            </w:r>
            <w:r w:rsidRPr="00AF355C">
              <w:rPr>
                <w:sz w:val="26"/>
                <w:szCs w:val="26"/>
              </w:rPr>
              <w:t>hợp</w:t>
            </w:r>
            <w:r w:rsidRPr="00AF355C">
              <w:rPr>
                <w:spacing w:val="-1"/>
                <w:sz w:val="26"/>
                <w:szCs w:val="26"/>
              </w:rPr>
              <w:t xml:space="preserve"> </w:t>
            </w:r>
            <w:r w:rsidRPr="00AF355C">
              <w:rPr>
                <w:sz w:val="26"/>
                <w:szCs w:val="26"/>
              </w:rPr>
              <w:t>đồng</w:t>
            </w:r>
          </w:p>
        </w:tc>
      </w:tr>
    </w:tbl>
    <w:p w14:paraId="7BCCA4CB" w14:textId="77777777" w:rsidR="008F19FB" w:rsidRPr="00AF355C" w:rsidRDefault="008F19FB" w:rsidP="0016102A">
      <w:pPr>
        <w:widowControl w:val="0"/>
        <w:tabs>
          <w:tab w:val="left" w:pos="700"/>
          <w:tab w:val="left" w:pos="1418"/>
        </w:tabs>
        <w:ind w:firstLine="652"/>
        <w:rPr>
          <w:b/>
          <w:bCs/>
          <w:sz w:val="28"/>
          <w:szCs w:val="28"/>
        </w:rPr>
      </w:pPr>
      <w:r w:rsidRPr="00AF355C">
        <w:rPr>
          <w:b/>
          <w:bCs/>
          <w:sz w:val="28"/>
          <w:szCs w:val="28"/>
        </w:rPr>
        <w:t>III. Yêu cầu về kỹ thuật/chỉ dẫn kỹ thuật</w:t>
      </w:r>
    </w:p>
    <w:p w14:paraId="12BD978D" w14:textId="77777777" w:rsidR="004A0DE6" w:rsidRPr="00AF355C" w:rsidRDefault="004A0DE6" w:rsidP="0016102A">
      <w:pPr>
        <w:widowControl w:val="0"/>
        <w:tabs>
          <w:tab w:val="left" w:pos="700"/>
        </w:tabs>
        <w:ind w:firstLine="652"/>
        <w:rPr>
          <w:b/>
          <w:bCs/>
          <w:sz w:val="28"/>
          <w:szCs w:val="28"/>
        </w:rPr>
      </w:pPr>
      <w:r w:rsidRPr="00AF355C">
        <w:rPr>
          <w:b/>
          <w:bCs/>
          <w:sz w:val="28"/>
          <w:szCs w:val="28"/>
        </w:rPr>
        <w:t>III.1. Yêu cầu về kỹ thuật chung</w:t>
      </w:r>
    </w:p>
    <w:p w14:paraId="0E6BB71F" w14:textId="77777777" w:rsidR="004A0DE6" w:rsidRPr="00AF355C" w:rsidRDefault="004A0DE6" w:rsidP="0016102A">
      <w:pPr>
        <w:widowControl w:val="0"/>
        <w:tabs>
          <w:tab w:val="left" w:pos="700"/>
        </w:tabs>
        <w:ind w:firstLine="652"/>
        <w:rPr>
          <w:sz w:val="28"/>
          <w:szCs w:val="28"/>
        </w:rPr>
      </w:pPr>
      <w:r w:rsidRPr="00AF355C">
        <w:rPr>
          <w:spacing w:val="-1"/>
          <w:sz w:val="28"/>
          <w:szCs w:val="28"/>
        </w:rPr>
        <w:t>Yêu cầu về kỹ thuật chung là các yêu cầu về chủng loại, tiêu chuẩn hàng hóa (quốc gia và quốc tế được công nhận), các yêu cầu về kiểm tra, thử nghiệm, đóng gói, vận chuyển, các điều kiện khí hậu tại nơi hàng hóa được sử dụng. Tùy thuộc vào sự phức tạp của hàng hóa, các yêu cầu kỹ thuật chung được nêu cho tất cả các hàng hóa hoặc cho từng loại hàng hóa riêng biệt</w:t>
      </w:r>
      <w:r w:rsidRPr="00AF355C">
        <w:rPr>
          <w:sz w:val="28"/>
          <w:szCs w:val="28"/>
        </w:rPr>
        <w:t>.</w:t>
      </w:r>
    </w:p>
    <w:p w14:paraId="555CCAE5" w14:textId="77777777" w:rsidR="004A0DE6" w:rsidRPr="00AF355C" w:rsidRDefault="004A0DE6" w:rsidP="0016102A">
      <w:pPr>
        <w:widowControl w:val="0"/>
        <w:tabs>
          <w:tab w:val="left" w:pos="700"/>
        </w:tabs>
        <w:ind w:firstLine="652"/>
        <w:rPr>
          <w:sz w:val="28"/>
          <w:szCs w:val="28"/>
        </w:rPr>
      </w:pPr>
      <w:r w:rsidRPr="00AF355C">
        <w:rPr>
          <w:b/>
          <w:bCs/>
          <w:sz w:val="28"/>
          <w:szCs w:val="28"/>
        </w:rPr>
        <w:t>II</w:t>
      </w:r>
      <w:r w:rsidRPr="00AF355C">
        <w:rPr>
          <w:b/>
          <w:sz w:val="28"/>
          <w:szCs w:val="28"/>
        </w:rPr>
        <w:t>I.2 Quy</w:t>
      </w:r>
      <w:r w:rsidRPr="00AF355C">
        <w:rPr>
          <w:b/>
          <w:spacing w:val="-2"/>
          <w:sz w:val="28"/>
          <w:szCs w:val="28"/>
        </w:rPr>
        <w:t xml:space="preserve"> </w:t>
      </w:r>
      <w:r w:rsidRPr="00AF355C">
        <w:rPr>
          <w:b/>
          <w:sz w:val="28"/>
          <w:szCs w:val="28"/>
        </w:rPr>
        <w:t>trình,</w:t>
      </w:r>
      <w:r w:rsidRPr="00AF355C">
        <w:rPr>
          <w:b/>
          <w:spacing w:val="-2"/>
          <w:sz w:val="28"/>
          <w:szCs w:val="28"/>
        </w:rPr>
        <w:t xml:space="preserve"> </w:t>
      </w:r>
      <w:r w:rsidRPr="00AF355C">
        <w:rPr>
          <w:b/>
          <w:sz w:val="28"/>
          <w:szCs w:val="28"/>
        </w:rPr>
        <w:t>quy</w:t>
      </w:r>
      <w:r w:rsidRPr="00AF355C">
        <w:rPr>
          <w:b/>
          <w:spacing w:val="-2"/>
          <w:sz w:val="28"/>
          <w:szCs w:val="28"/>
        </w:rPr>
        <w:t xml:space="preserve"> </w:t>
      </w:r>
      <w:r w:rsidRPr="00AF355C">
        <w:rPr>
          <w:b/>
          <w:sz w:val="28"/>
          <w:szCs w:val="28"/>
        </w:rPr>
        <w:t>phạm</w:t>
      </w:r>
      <w:r w:rsidRPr="00AF355C">
        <w:rPr>
          <w:b/>
          <w:spacing w:val="-8"/>
          <w:sz w:val="28"/>
          <w:szCs w:val="28"/>
        </w:rPr>
        <w:t xml:space="preserve"> </w:t>
      </w:r>
      <w:r w:rsidRPr="00AF355C">
        <w:rPr>
          <w:b/>
          <w:sz w:val="28"/>
          <w:szCs w:val="28"/>
        </w:rPr>
        <w:t>áp</w:t>
      </w:r>
      <w:r w:rsidRPr="00AF355C">
        <w:rPr>
          <w:b/>
          <w:spacing w:val="-2"/>
          <w:sz w:val="28"/>
          <w:szCs w:val="28"/>
        </w:rPr>
        <w:t xml:space="preserve"> </w:t>
      </w:r>
      <w:r w:rsidRPr="00AF355C">
        <w:rPr>
          <w:b/>
          <w:sz w:val="28"/>
          <w:szCs w:val="28"/>
        </w:rPr>
        <w:t>dụng</w:t>
      </w:r>
      <w:r w:rsidRPr="00AF355C">
        <w:rPr>
          <w:b/>
          <w:spacing w:val="-1"/>
          <w:sz w:val="28"/>
          <w:szCs w:val="28"/>
        </w:rPr>
        <w:t xml:space="preserve"> </w:t>
      </w:r>
      <w:r w:rsidRPr="00AF355C">
        <w:rPr>
          <w:b/>
          <w:sz w:val="28"/>
          <w:szCs w:val="28"/>
        </w:rPr>
        <w:t>cho</w:t>
      </w:r>
      <w:r w:rsidRPr="00AF355C">
        <w:rPr>
          <w:b/>
          <w:spacing w:val="-2"/>
          <w:sz w:val="28"/>
          <w:szCs w:val="28"/>
        </w:rPr>
        <w:t xml:space="preserve"> </w:t>
      </w:r>
      <w:r w:rsidRPr="00AF355C">
        <w:rPr>
          <w:b/>
          <w:sz w:val="28"/>
          <w:szCs w:val="28"/>
        </w:rPr>
        <w:t>việc</w:t>
      </w:r>
      <w:r w:rsidRPr="00AF355C">
        <w:rPr>
          <w:b/>
          <w:spacing w:val="2"/>
          <w:sz w:val="28"/>
          <w:szCs w:val="28"/>
        </w:rPr>
        <w:t xml:space="preserve"> </w:t>
      </w:r>
      <w:r w:rsidRPr="00AF355C">
        <w:rPr>
          <w:b/>
          <w:sz w:val="28"/>
          <w:szCs w:val="28"/>
        </w:rPr>
        <w:t>thi</w:t>
      </w:r>
      <w:r w:rsidRPr="00AF355C">
        <w:rPr>
          <w:b/>
          <w:spacing w:val="-3"/>
          <w:sz w:val="28"/>
          <w:szCs w:val="28"/>
        </w:rPr>
        <w:t xml:space="preserve"> </w:t>
      </w:r>
      <w:r w:rsidRPr="00AF355C">
        <w:rPr>
          <w:b/>
          <w:sz w:val="28"/>
          <w:szCs w:val="28"/>
        </w:rPr>
        <w:t>công,</w:t>
      </w:r>
      <w:r w:rsidRPr="00AF355C">
        <w:rPr>
          <w:b/>
          <w:spacing w:val="-2"/>
          <w:sz w:val="28"/>
          <w:szCs w:val="28"/>
        </w:rPr>
        <w:t xml:space="preserve"> </w:t>
      </w:r>
      <w:r w:rsidRPr="00AF355C">
        <w:rPr>
          <w:b/>
          <w:sz w:val="28"/>
          <w:szCs w:val="28"/>
        </w:rPr>
        <w:t>nghiệm</w:t>
      </w:r>
      <w:r w:rsidRPr="00AF355C">
        <w:rPr>
          <w:b/>
          <w:spacing w:val="-8"/>
          <w:sz w:val="28"/>
          <w:szCs w:val="28"/>
        </w:rPr>
        <w:t xml:space="preserve"> </w:t>
      </w:r>
      <w:r w:rsidRPr="00AF355C">
        <w:rPr>
          <w:b/>
          <w:sz w:val="28"/>
          <w:szCs w:val="28"/>
        </w:rPr>
        <w:t>thu công</w:t>
      </w:r>
      <w:r w:rsidRPr="00AF355C">
        <w:rPr>
          <w:b/>
          <w:spacing w:val="-2"/>
          <w:sz w:val="28"/>
          <w:szCs w:val="28"/>
        </w:rPr>
        <w:t xml:space="preserve"> </w:t>
      </w:r>
      <w:r w:rsidRPr="00AF355C">
        <w:rPr>
          <w:b/>
          <w:sz w:val="28"/>
          <w:szCs w:val="28"/>
        </w:rPr>
        <w:t>trình:</w:t>
      </w:r>
    </w:p>
    <w:tbl>
      <w:tblPr>
        <w:tblW w:w="51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1"/>
        <w:gridCol w:w="1659"/>
        <w:gridCol w:w="7102"/>
      </w:tblGrid>
      <w:tr w:rsidR="00AF355C" w:rsidRPr="00AF355C" w14:paraId="6DEB653F" w14:textId="77777777" w:rsidTr="00FD41B0">
        <w:trPr>
          <w:trHeight w:val="388"/>
        </w:trPr>
        <w:tc>
          <w:tcPr>
            <w:tcW w:w="321" w:type="pct"/>
          </w:tcPr>
          <w:p w14:paraId="595E6C8D" w14:textId="77777777" w:rsidR="001A5C3A" w:rsidRPr="00AF355C" w:rsidRDefault="001A5C3A" w:rsidP="00FD41B0">
            <w:pPr>
              <w:pStyle w:val="TableParagraph"/>
              <w:spacing w:before="40"/>
              <w:ind w:left="57" w:right="57"/>
              <w:jc w:val="center"/>
              <w:rPr>
                <w:b/>
                <w:sz w:val="26"/>
              </w:rPr>
            </w:pPr>
            <w:r w:rsidRPr="00AF355C">
              <w:rPr>
                <w:b/>
                <w:spacing w:val="-5"/>
                <w:sz w:val="26"/>
              </w:rPr>
              <w:t>STT</w:t>
            </w:r>
          </w:p>
        </w:tc>
        <w:tc>
          <w:tcPr>
            <w:tcW w:w="886" w:type="pct"/>
          </w:tcPr>
          <w:p w14:paraId="167733C5" w14:textId="77777777" w:rsidR="001A5C3A" w:rsidRPr="00AF355C" w:rsidRDefault="001A5C3A" w:rsidP="00FD41B0">
            <w:pPr>
              <w:pStyle w:val="TableParagraph"/>
              <w:spacing w:before="40"/>
              <w:ind w:left="57" w:right="57"/>
              <w:rPr>
                <w:b/>
                <w:sz w:val="26"/>
              </w:rPr>
            </w:pPr>
            <w:r w:rsidRPr="00AF355C">
              <w:rPr>
                <w:b/>
                <w:spacing w:val="-2"/>
                <w:sz w:val="26"/>
              </w:rPr>
              <w:t>Nội</w:t>
            </w:r>
            <w:r w:rsidRPr="00AF355C">
              <w:rPr>
                <w:b/>
                <w:spacing w:val="-14"/>
                <w:sz w:val="26"/>
              </w:rPr>
              <w:t xml:space="preserve"> </w:t>
            </w:r>
            <w:r w:rsidRPr="00AF355C">
              <w:rPr>
                <w:b/>
                <w:spacing w:val="-4"/>
                <w:sz w:val="26"/>
              </w:rPr>
              <w:t>dung</w:t>
            </w:r>
          </w:p>
        </w:tc>
        <w:tc>
          <w:tcPr>
            <w:tcW w:w="3793" w:type="pct"/>
          </w:tcPr>
          <w:p w14:paraId="7609B82C" w14:textId="77777777" w:rsidR="001A5C3A" w:rsidRPr="00AF355C" w:rsidRDefault="001A5C3A" w:rsidP="00FD41B0">
            <w:pPr>
              <w:pStyle w:val="TableParagraph"/>
              <w:spacing w:before="40"/>
              <w:ind w:left="57" w:right="57"/>
              <w:jc w:val="center"/>
              <w:rPr>
                <w:b/>
                <w:sz w:val="26"/>
              </w:rPr>
            </w:pPr>
            <w:r w:rsidRPr="00AF355C">
              <w:rPr>
                <w:b/>
                <w:spacing w:val="-4"/>
                <w:sz w:val="26"/>
              </w:rPr>
              <w:t>Quy</w:t>
            </w:r>
            <w:r w:rsidRPr="00AF355C">
              <w:rPr>
                <w:b/>
                <w:spacing w:val="-6"/>
                <w:sz w:val="26"/>
              </w:rPr>
              <w:t xml:space="preserve"> </w:t>
            </w:r>
            <w:r w:rsidRPr="00AF355C">
              <w:rPr>
                <w:b/>
                <w:spacing w:val="-4"/>
                <w:sz w:val="26"/>
              </w:rPr>
              <w:t>trình</w:t>
            </w:r>
            <w:r w:rsidRPr="00AF355C">
              <w:rPr>
                <w:b/>
                <w:spacing w:val="-9"/>
                <w:sz w:val="26"/>
              </w:rPr>
              <w:t xml:space="preserve"> </w:t>
            </w:r>
            <w:r w:rsidRPr="00AF355C">
              <w:rPr>
                <w:b/>
                <w:spacing w:val="-4"/>
                <w:sz w:val="26"/>
              </w:rPr>
              <w:t>quy</w:t>
            </w:r>
            <w:r w:rsidRPr="00AF355C">
              <w:rPr>
                <w:b/>
                <w:spacing w:val="-6"/>
                <w:sz w:val="26"/>
              </w:rPr>
              <w:t xml:space="preserve"> </w:t>
            </w:r>
            <w:r w:rsidRPr="00AF355C">
              <w:rPr>
                <w:b/>
                <w:spacing w:val="-4"/>
                <w:sz w:val="26"/>
              </w:rPr>
              <w:t>phạm</w:t>
            </w:r>
            <w:r w:rsidRPr="00AF355C">
              <w:rPr>
                <w:b/>
                <w:spacing w:val="-11"/>
                <w:sz w:val="26"/>
              </w:rPr>
              <w:t xml:space="preserve"> </w:t>
            </w:r>
            <w:r w:rsidRPr="00AF355C">
              <w:rPr>
                <w:b/>
                <w:spacing w:val="-4"/>
                <w:sz w:val="26"/>
              </w:rPr>
              <w:t>và</w:t>
            </w:r>
            <w:r w:rsidRPr="00AF355C">
              <w:rPr>
                <w:b/>
                <w:spacing w:val="-12"/>
                <w:sz w:val="26"/>
              </w:rPr>
              <w:t xml:space="preserve"> </w:t>
            </w:r>
            <w:r w:rsidRPr="00AF355C">
              <w:rPr>
                <w:b/>
                <w:spacing w:val="-4"/>
                <w:sz w:val="26"/>
              </w:rPr>
              <w:t>tiêu</w:t>
            </w:r>
            <w:r w:rsidRPr="00AF355C">
              <w:rPr>
                <w:b/>
                <w:spacing w:val="-9"/>
                <w:sz w:val="26"/>
              </w:rPr>
              <w:t xml:space="preserve"> </w:t>
            </w:r>
            <w:r w:rsidRPr="00AF355C">
              <w:rPr>
                <w:b/>
                <w:spacing w:val="-4"/>
                <w:sz w:val="26"/>
              </w:rPr>
              <w:t>chuẩn</w:t>
            </w:r>
            <w:r w:rsidRPr="00AF355C">
              <w:rPr>
                <w:b/>
                <w:spacing w:val="-9"/>
                <w:sz w:val="26"/>
              </w:rPr>
              <w:t xml:space="preserve"> </w:t>
            </w:r>
            <w:r w:rsidRPr="00AF355C">
              <w:rPr>
                <w:b/>
                <w:spacing w:val="-4"/>
                <w:sz w:val="26"/>
              </w:rPr>
              <w:t>áp</w:t>
            </w:r>
            <w:r w:rsidRPr="00AF355C">
              <w:rPr>
                <w:b/>
                <w:spacing w:val="-9"/>
                <w:sz w:val="26"/>
              </w:rPr>
              <w:t xml:space="preserve"> </w:t>
            </w:r>
            <w:r w:rsidRPr="00AF355C">
              <w:rPr>
                <w:b/>
                <w:spacing w:val="-4"/>
                <w:sz w:val="26"/>
              </w:rPr>
              <w:t>dụng</w:t>
            </w:r>
          </w:p>
        </w:tc>
      </w:tr>
      <w:tr w:rsidR="00AF355C" w:rsidRPr="00AF355C" w14:paraId="35E75194" w14:textId="77777777" w:rsidTr="00FD41B0">
        <w:trPr>
          <w:trHeight w:val="1298"/>
        </w:trPr>
        <w:tc>
          <w:tcPr>
            <w:tcW w:w="321" w:type="pct"/>
          </w:tcPr>
          <w:p w14:paraId="7A980610" w14:textId="77777777" w:rsidR="001A5C3A" w:rsidRPr="00AF355C" w:rsidRDefault="001A5C3A" w:rsidP="00FD41B0">
            <w:pPr>
              <w:pStyle w:val="TableParagraph"/>
              <w:spacing w:before="197"/>
              <w:ind w:left="57" w:right="57"/>
              <w:jc w:val="center"/>
              <w:rPr>
                <w:sz w:val="26"/>
              </w:rPr>
            </w:pPr>
          </w:p>
          <w:p w14:paraId="352D8E79" w14:textId="77777777" w:rsidR="001A5C3A" w:rsidRPr="00AF355C" w:rsidRDefault="001A5C3A" w:rsidP="00FD41B0">
            <w:pPr>
              <w:pStyle w:val="TableParagraph"/>
              <w:ind w:left="57" w:right="57"/>
              <w:jc w:val="center"/>
              <w:rPr>
                <w:sz w:val="26"/>
              </w:rPr>
            </w:pPr>
            <w:r w:rsidRPr="00AF355C">
              <w:rPr>
                <w:spacing w:val="-10"/>
                <w:sz w:val="26"/>
              </w:rPr>
              <w:t>1</w:t>
            </w:r>
          </w:p>
        </w:tc>
        <w:tc>
          <w:tcPr>
            <w:tcW w:w="886" w:type="pct"/>
          </w:tcPr>
          <w:p w14:paraId="2FBF78C5" w14:textId="77777777" w:rsidR="001A5C3A" w:rsidRPr="00AF355C" w:rsidRDefault="001A5C3A" w:rsidP="00FD41B0">
            <w:pPr>
              <w:pStyle w:val="TableParagraph"/>
              <w:spacing w:before="197"/>
              <w:ind w:left="57" w:right="57"/>
              <w:rPr>
                <w:sz w:val="26"/>
              </w:rPr>
            </w:pPr>
          </w:p>
          <w:p w14:paraId="5F88FBF9" w14:textId="77777777" w:rsidR="001A5C3A" w:rsidRPr="00AF355C" w:rsidRDefault="001A5C3A" w:rsidP="00FD41B0">
            <w:pPr>
              <w:pStyle w:val="TableParagraph"/>
              <w:ind w:left="57" w:right="57"/>
              <w:rPr>
                <w:sz w:val="26"/>
              </w:rPr>
            </w:pPr>
            <w:r w:rsidRPr="00AF355C">
              <w:rPr>
                <w:spacing w:val="-4"/>
                <w:sz w:val="26"/>
              </w:rPr>
              <w:t>Quy</w:t>
            </w:r>
            <w:r w:rsidRPr="00AF355C">
              <w:rPr>
                <w:spacing w:val="-12"/>
                <w:sz w:val="26"/>
              </w:rPr>
              <w:t xml:space="preserve"> </w:t>
            </w:r>
            <w:r w:rsidRPr="00AF355C">
              <w:rPr>
                <w:spacing w:val="-4"/>
                <w:sz w:val="26"/>
              </w:rPr>
              <w:t>định</w:t>
            </w:r>
            <w:r w:rsidRPr="00AF355C">
              <w:rPr>
                <w:spacing w:val="-7"/>
                <w:sz w:val="26"/>
              </w:rPr>
              <w:t xml:space="preserve"> </w:t>
            </w:r>
            <w:r w:rsidRPr="00AF355C">
              <w:rPr>
                <w:spacing w:val="-4"/>
                <w:sz w:val="26"/>
              </w:rPr>
              <w:t>chung</w:t>
            </w:r>
          </w:p>
        </w:tc>
        <w:tc>
          <w:tcPr>
            <w:tcW w:w="3793" w:type="pct"/>
          </w:tcPr>
          <w:p w14:paraId="25377A91" w14:textId="77777777" w:rsidR="001A5C3A" w:rsidRPr="00AF355C" w:rsidRDefault="001A5C3A" w:rsidP="00FD41B0">
            <w:pPr>
              <w:pStyle w:val="TableParagraph"/>
              <w:spacing w:before="16"/>
              <w:ind w:left="57" w:right="57"/>
              <w:rPr>
                <w:sz w:val="26"/>
              </w:rPr>
            </w:pPr>
            <w:r w:rsidRPr="00AF355C">
              <w:rPr>
                <w:spacing w:val="-4"/>
                <w:sz w:val="26"/>
              </w:rPr>
              <w:t>-</w:t>
            </w:r>
            <w:r w:rsidRPr="00AF355C">
              <w:rPr>
                <w:spacing w:val="-12"/>
                <w:sz w:val="26"/>
              </w:rPr>
              <w:t xml:space="preserve"> </w:t>
            </w:r>
            <w:r w:rsidRPr="00AF355C">
              <w:rPr>
                <w:spacing w:val="-4"/>
                <w:sz w:val="26"/>
              </w:rPr>
              <w:t>Nghị</w:t>
            </w:r>
            <w:r w:rsidRPr="00AF355C">
              <w:rPr>
                <w:spacing w:val="-9"/>
                <w:sz w:val="26"/>
              </w:rPr>
              <w:t xml:space="preserve"> </w:t>
            </w:r>
            <w:r w:rsidRPr="00AF355C">
              <w:rPr>
                <w:spacing w:val="-4"/>
                <w:sz w:val="26"/>
              </w:rPr>
              <w:t>định</w:t>
            </w:r>
            <w:r w:rsidRPr="00AF355C">
              <w:rPr>
                <w:spacing w:val="-9"/>
                <w:sz w:val="26"/>
              </w:rPr>
              <w:t xml:space="preserve"> </w:t>
            </w:r>
            <w:r w:rsidRPr="00AF355C">
              <w:rPr>
                <w:spacing w:val="-4"/>
                <w:sz w:val="26"/>
              </w:rPr>
              <w:t>số</w:t>
            </w:r>
            <w:r w:rsidRPr="00AF355C">
              <w:rPr>
                <w:spacing w:val="-9"/>
                <w:sz w:val="26"/>
              </w:rPr>
              <w:t xml:space="preserve"> </w:t>
            </w:r>
            <w:r w:rsidRPr="00AF355C">
              <w:rPr>
                <w:spacing w:val="-4"/>
                <w:sz w:val="26"/>
              </w:rPr>
              <w:t>06/2021/NĐ-CP</w:t>
            </w:r>
            <w:r w:rsidRPr="00AF355C">
              <w:rPr>
                <w:spacing w:val="-9"/>
                <w:sz w:val="26"/>
              </w:rPr>
              <w:t xml:space="preserve"> </w:t>
            </w:r>
            <w:r w:rsidRPr="00AF355C">
              <w:rPr>
                <w:spacing w:val="-4"/>
                <w:sz w:val="26"/>
              </w:rPr>
              <w:t>ngày</w:t>
            </w:r>
            <w:r w:rsidRPr="00AF355C">
              <w:rPr>
                <w:spacing w:val="-13"/>
                <w:sz w:val="26"/>
              </w:rPr>
              <w:t xml:space="preserve"> </w:t>
            </w:r>
            <w:r w:rsidRPr="00AF355C">
              <w:rPr>
                <w:spacing w:val="-4"/>
                <w:sz w:val="26"/>
              </w:rPr>
              <w:t>26/01/2021; Nghị định 175/2024/NĐ-CP ngày 30/12/2024</w:t>
            </w:r>
          </w:p>
          <w:p w14:paraId="5C65D0DC" w14:textId="77777777" w:rsidR="001A5C3A" w:rsidRPr="00AF355C" w:rsidRDefault="001A5C3A" w:rsidP="001A5C3A">
            <w:pPr>
              <w:pStyle w:val="TableParagraph"/>
              <w:numPr>
                <w:ilvl w:val="0"/>
                <w:numId w:val="27"/>
              </w:numPr>
              <w:tabs>
                <w:tab w:val="left" w:pos="251"/>
              </w:tabs>
              <w:spacing w:before="20"/>
              <w:ind w:left="57" w:right="57" w:hanging="141"/>
              <w:rPr>
                <w:sz w:val="26"/>
              </w:rPr>
            </w:pPr>
            <w:r w:rsidRPr="00AF355C">
              <w:rPr>
                <w:spacing w:val="-2"/>
                <w:sz w:val="26"/>
              </w:rPr>
              <w:t>Hồ</w:t>
            </w:r>
            <w:r w:rsidRPr="00AF355C">
              <w:rPr>
                <w:spacing w:val="-15"/>
                <w:sz w:val="26"/>
              </w:rPr>
              <w:t xml:space="preserve"> </w:t>
            </w:r>
            <w:r w:rsidRPr="00AF355C">
              <w:rPr>
                <w:spacing w:val="-2"/>
                <w:sz w:val="26"/>
              </w:rPr>
              <w:t>sơ</w:t>
            </w:r>
            <w:r w:rsidRPr="00AF355C">
              <w:rPr>
                <w:spacing w:val="-14"/>
                <w:sz w:val="26"/>
              </w:rPr>
              <w:t xml:space="preserve"> </w:t>
            </w:r>
            <w:r w:rsidRPr="00AF355C">
              <w:rPr>
                <w:spacing w:val="-2"/>
                <w:sz w:val="26"/>
              </w:rPr>
              <w:t>thiết</w:t>
            </w:r>
            <w:r w:rsidRPr="00AF355C">
              <w:rPr>
                <w:spacing w:val="-14"/>
                <w:sz w:val="26"/>
              </w:rPr>
              <w:t xml:space="preserve"> </w:t>
            </w:r>
            <w:r w:rsidRPr="00AF355C">
              <w:rPr>
                <w:spacing w:val="-2"/>
                <w:sz w:val="26"/>
              </w:rPr>
              <w:t>kế</w:t>
            </w:r>
            <w:r w:rsidRPr="00AF355C">
              <w:rPr>
                <w:spacing w:val="-13"/>
                <w:sz w:val="26"/>
              </w:rPr>
              <w:t xml:space="preserve"> </w:t>
            </w:r>
            <w:r w:rsidRPr="00AF355C">
              <w:rPr>
                <w:spacing w:val="-2"/>
                <w:sz w:val="26"/>
              </w:rPr>
              <w:t>bản</w:t>
            </w:r>
            <w:r w:rsidRPr="00AF355C">
              <w:rPr>
                <w:spacing w:val="-14"/>
                <w:sz w:val="26"/>
              </w:rPr>
              <w:t xml:space="preserve"> </w:t>
            </w:r>
            <w:r w:rsidRPr="00AF355C">
              <w:rPr>
                <w:spacing w:val="-2"/>
                <w:sz w:val="26"/>
              </w:rPr>
              <w:t>vẽ</w:t>
            </w:r>
            <w:r w:rsidRPr="00AF355C">
              <w:rPr>
                <w:spacing w:val="-14"/>
                <w:sz w:val="26"/>
              </w:rPr>
              <w:t xml:space="preserve"> </w:t>
            </w:r>
            <w:r w:rsidRPr="00AF355C">
              <w:rPr>
                <w:spacing w:val="-2"/>
                <w:sz w:val="26"/>
              </w:rPr>
              <w:t>thi</w:t>
            </w:r>
            <w:r w:rsidRPr="00AF355C">
              <w:rPr>
                <w:spacing w:val="-14"/>
                <w:sz w:val="26"/>
              </w:rPr>
              <w:t xml:space="preserve"> </w:t>
            </w:r>
            <w:r w:rsidRPr="00AF355C">
              <w:rPr>
                <w:spacing w:val="-2"/>
                <w:sz w:val="26"/>
              </w:rPr>
              <w:t>công</w:t>
            </w:r>
            <w:r w:rsidRPr="00AF355C">
              <w:rPr>
                <w:spacing w:val="-14"/>
                <w:sz w:val="26"/>
              </w:rPr>
              <w:t xml:space="preserve"> </w:t>
            </w:r>
            <w:r w:rsidRPr="00AF355C">
              <w:rPr>
                <w:spacing w:val="-2"/>
                <w:sz w:val="26"/>
              </w:rPr>
              <w:t>được</w:t>
            </w:r>
            <w:r w:rsidRPr="00AF355C">
              <w:rPr>
                <w:spacing w:val="-13"/>
                <w:sz w:val="26"/>
              </w:rPr>
              <w:t xml:space="preserve"> </w:t>
            </w:r>
            <w:proofErr w:type="gramStart"/>
            <w:r w:rsidRPr="00AF355C">
              <w:rPr>
                <w:spacing w:val="-2"/>
                <w:sz w:val="26"/>
              </w:rPr>
              <w:t>duyệt;</w:t>
            </w:r>
            <w:proofErr w:type="gramEnd"/>
          </w:p>
          <w:p w14:paraId="490A6D00" w14:textId="77777777" w:rsidR="001A5C3A" w:rsidRPr="00AF355C" w:rsidRDefault="001A5C3A" w:rsidP="001A5C3A">
            <w:pPr>
              <w:pStyle w:val="TableParagraph"/>
              <w:numPr>
                <w:ilvl w:val="0"/>
                <w:numId w:val="27"/>
              </w:numPr>
              <w:tabs>
                <w:tab w:val="left" w:pos="251"/>
              </w:tabs>
              <w:spacing w:before="23"/>
              <w:ind w:left="57" w:right="57" w:hanging="141"/>
              <w:rPr>
                <w:sz w:val="26"/>
              </w:rPr>
            </w:pPr>
            <w:r w:rsidRPr="00AF355C">
              <w:rPr>
                <w:spacing w:val="-4"/>
                <w:sz w:val="26"/>
              </w:rPr>
              <w:t>HSMT</w:t>
            </w:r>
            <w:r w:rsidRPr="00AF355C">
              <w:rPr>
                <w:spacing w:val="-9"/>
                <w:sz w:val="26"/>
              </w:rPr>
              <w:t xml:space="preserve"> </w:t>
            </w:r>
            <w:r w:rsidRPr="00AF355C">
              <w:rPr>
                <w:spacing w:val="-4"/>
                <w:sz w:val="26"/>
              </w:rPr>
              <w:t>của</w:t>
            </w:r>
            <w:r w:rsidRPr="00AF355C">
              <w:rPr>
                <w:spacing w:val="-9"/>
                <w:sz w:val="26"/>
              </w:rPr>
              <w:t xml:space="preserve"> </w:t>
            </w:r>
            <w:r w:rsidRPr="00AF355C">
              <w:rPr>
                <w:spacing w:val="-4"/>
                <w:sz w:val="26"/>
              </w:rPr>
              <w:t>Bên</w:t>
            </w:r>
            <w:r w:rsidRPr="00AF355C">
              <w:rPr>
                <w:spacing w:val="-8"/>
                <w:sz w:val="26"/>
              </w:rPr>
              <w:t xml:space="preserve"> </w:t>
            </w:r>
            <w:r w:rsidRPr="00AF355C">
              <w:rPr>
                <w:spacing w:val="-4"/>
                <w:sz w:val="26"/>
              </w:rPr>
              <w:t>mời</w:t>
            </w:r>
            <w:r w:rsidRPr="00AF355C">
              <w:rPr>
                <w:spacing w:val="-9"/>
                <w:sz w:val="26"/>
              </w:rPr>
              <w:t xml:space="preserve"> </w:t>
            </w:r>
            <w:proofErr w:type="gramStart"/>
            <w:r w:rsidRPr="00AF355C">
              <w:rPr>
                <w:spacing w:val="-4"/>
                <w:sz w:val="26"/>
              </w:rPr>
              <w:t>thầu;</w:t>
            </w:r>
            <w:proofErr w:type="gramEnd"/>
          </w:p>
          <w:p w14:paraId="3004741D" w14:textId="77777777" w:rsidR="001A5C3A" w:rsidRPr="00AF355C" w:rsidRDefault="001A5C3A" w:rsidP="001A5C3A">
            <w:pPr>
              <w:pStyle w:val="TableParagraph"/>
              <w:numPr>
                <w:ilvl w:val="0"/>
                <w:numId w:val="27"/>
              </w:numPr>
              <w:tabs>
                <w:tab w:val="left" w:pos="251"/>
              </w:tabs>
              <w:spacing w:before="20"/>
              <w:ind w:left="57" w:right="57" w:hanging="141"/>
              <w:rPr>
                <w:sz w:val="26"/>
              </w:rPr>
            </w:pPr>
            <w:r w:rsidRPr="00AF355C">
              <w:rPr>
                <w:spacing w:val="-4"/>
                <w:sz w:val="26"/>
              </w:rPr>
              <w:t>HSDT</w:t>
            </w:r>
            <w:r w:rsidRPr="00AF355C">
              <w:rPr>
                <w:spacing w:val="-9"/>
                <w:sz w:val="26"/>
              </w:rPr>
              <w:t xml:space="preserve"> </w:t>
            </w:r>
            <w:r w:rsidRPr="00AF355C">
              <w:rPr>
                <w:spacing w:val="-4"/>
                <w:sz w:val="26"/>
              </w:rPr>
              <w:t>của</w:t>
            </w:r>
            <w:r w:rsidRPr="00AF355C">
              <w:rPr>
                <w:spacing w:val="-8"/>
                <w:sz w:val="26"/>
              </w:rPr>
              <w:t xml:space="preserve"> </w:t>
            </w:r>
            <w:r w:rsidRPr="00AF355C">
              <w:rPr>
                <w:spacing w:val="-4"/>
                <w:sz w:val="26"/>
              </w:rPr>
              <w:t>nhà</w:t>
            </w:r>
            <w:r w:rsidRPr="00AF355C">
              <w:rPr>
                <w:spacing w:val="-9"/>
                <w:sz w:val="26"/>
              </w:rPr>
              <w:t xml:space="preserve"> </w:t>
            </w:r>
            <w:r w:rsidRPr="00AF355C">
              <w:rPr>
                <w:spacing w:val="-4"/>
                <w:sz w:val="26"/>
              </w:rPr>
              <w:t>thầu.</w:t>
            </w:r>
          </w:p>
        </w:tc>
      </w:tr>
      <w:tr w:rsidR="00AF355C" w:rsidRPr="00AF355C" w14:paraId="09BC9B76" w14:textId="77777777" w:rsidTr="00FD41B0">
        <w:trPr>
          <w:trHeight w:val="640"/>
        </w:trPr>
        <w:tc>
          <w:tcPr>
            <w:tcW w:w="321" w:type="pct"/>
          </w:tcPr>
          <w:p w14:paraId="06317AD4" w14:textId="77777777" w:rsidR="001A5C3A" w:rsidRPr="00AF355C" w:rsidRDefault="001A5C3A" w:rsidP="00FD41B0">
            <w:pPr>
              <w:pStyle w:val="TableParagraph"/>
              <w:spacing w:before="167"/>
              <w:ind w:left="57" w:right="57"/>
              <w:jc w:val="center"/>
              <w:rPr>
                <w:sz w:val="26"/>
              </w:rPr>
            </w:pPr>
            <w:r w:rsidRPr="00AF355C">
              <w:rPr>
                <w:spacing w:val="-10"/>
                <w:sz w:val="26"/>
              </w:rPr>
              <w:lastRenderedPageBreak/>
              <w:t>2</w:t>
            </w:r>
          </w:p>
        </w:tc>
        <w:tc>
          <w:tcPr>
            <w:tcW w:w="886" w:type="pct"/>
          </w:tcPr>
          <w:p w14:paraId="3341C53F" w14:textId="77777777" w:rsidR="001A5C3A" w:rsidRPr="00AF355C" w:rsidRDefault="001A5C3A" w:rsidP="00FD41B0">
            <w:pPr>
              <w:pStyle w:val="TableParagraph"/>
              <w:spacing w:before="18"/>
              <w:ind w:left="57" w:right="57"/>
              <w:rPr>
                <w:sz w:val="26"/>
              </w:rPr>
            </w:pPr>
            <w:r w:rsidRPr="00AF355C">
              <w:rPr>
                <w:spacing w:val="-4"/>
                <w:sz w:val="26"/>
              </w:rPr>
              <w:t>Các</w:t>
            </w:r>
            <w:r w:rsidRPr="00AF355C">
              <w:rPr>
                <w:spacing w:val="-13"/>
                <w:sz w:val="26"/>
              </w:rPr>
              <w:t xml:space="preserve"> </w:t>
            </w:r>
            <w:r w:rsidRPr="00AF355C">
              <w:rPr>
                <w:spacing w:val="-4"/>
                <w:sz w:val="26"/>
              </w:rPr>
              <w:t>tiêu</w:t>
            </w:r>
            <w:r w:rsidRPr="00AF355C">
              <w:rPr>
                <w:spacing w:val="-12"/>
                <w:sz w:val="26"/>
              </w:rPr>
              <w:t xml:space="preserve"> </w:t>
            </w:r>
            <w:r w:rsidRPr="00AF355C">
              <w:rPr>
                <w:spacing w:val="-4"/>
                <w:sz w:val="26"/>
              </w:rPr>
              <w:t>chuẩn,</w:t>
            </w:r>
            <w:r w:rsidRPr="00AF355C">
              <w:rPr>
                <w:spacing w:val="-12"/>
                <w:sz w:val="26"/>
              </w:rPr>
              <w:t xml:space="preserve"> </w:t>
            </w:r>
            <w:r w:rsidRPr="00AF355C">
              <w:rPr>
                <w:spacing w:val="-4"/>
                <w:sz w:val="26"/>
              </w:rPr>
              <w:t xml:space="preserve">quy </w:t>
            </w:r>
            <w:r w:rsidRPr="00AF355C">
              <w:rPr>
                <w:spacing w:val="-2"/>
                <w:sz w:val="26"/>
              </w:rPr>
              <w:t>phạm:</w:t>
            </w:r>
          </w:p>
        </w:tc>
        <w:tc>
          <w:tcPr>
            <w:tcW w:w="3793" w:type="pct"/>
          </w:tcPr>
          <w:p w14:paraId="7D38DE7F" w14:textId="77777777" w:rsidR="001A5C3A" w:rsidRPr="00AF355C" w:rsidRDefault="001A5C3A" w:rsidP="00FD41B0">
            <w:pPr>
              <w:pStyle w:val="TableParagraph"/>
              <w:ind w:left="57" w:right="57"/>
              <w:rPr>
                <w:sz w:val="24"/>
              </w:rPr>
            </w:pPr>
          </w:p>
        </w:tc>
      </w:tr>
      <w:tr w:rsidR="00AF355C" w:rsidRPr="00AF355C" w14:paraId="18DBF3F2" w14:textId="77777777" w:rsidTr="00FD41B0">
        <w:trPr>
          <w:trHeight w:val="341"/>
        </w:trPr>
        <w:tc>
          <w:tcPr>
            <w:tcW w:w="321" w:type="pct"/>
          </w:tcPr>
          <w:p w14:paraId="23A4B1F2" w14:textId="77777777" w:rsidR="001A5C3A" w:rsidRPr="00AF355C" w:rsidRDefault="001A5C3A" w:rsidP="00FD41B0">
            <w:pPr>
              <w:pStyle w:val="TableParagraph"/>
              <w:spacing w:before="17"/>
              <w:ind w:left="57" w:right="57"/>
              <w:jc w:val="center"/>
              <w:rPr>
                <w:sz w:val="26"/>
              </w:rPr>
            </w:pPr>
            <w:r w:rsidRPr="00AF355C">
              <w:rPr>
                <w:spacing w:val="-5"/>
                <w:sz w:val="26"/>
              </w:rPr>
              <w:t>2.1</w:t>
            </w:r>
          </w:p>
        </w:tc>
        <w:tc>
          <w:tcPr>
            <w:tcW w:w="886" w:type="pct"/>
          </w:tcPr>
          <w:p w14:paraId="004B4D9C" w14:textId="77777777" w:rsidR="001A5C3A" w:rsidRPr="00AF355C" w:rsidRDefault="001A5C3A" w:rsidP="00FD41B0">
            <w:pPr>
              <w:pStyle w:val="TableParagraph"/>
              <w:spacing w:before="17"/>
              <w:ind w:left="57" w:right="57"/>
              <w:rPr>
                <w:sz w:val="26"/>
              </w:rPr>
            </w:pPr>
            <w:r w:rsidRPr="00AF355C">
              <w:rPr>
                <w:spacing w:val="-4"/>
                <w:sz w:val="26"/>
              </w:rPr>
              <w:t>Kết</w:t>
            </w:r>
            <w:r w:rsidRPr="00AF355C">
              <w:rPr>
                <w:spacing w:val="-10"/>
                <w:sz w:val="26"/>
              </w:rPr>
              <w:t xml:space="preserve"> </w:t>
            </w:r>
            <w:r w:rsidRPr="00AF355C">
              <w:rPr>
                <w:spacing w:val="-4"/>
                <w:sz w:val="26"/>
              </w:rPr>
              <w:t>cấu</w:t>
            </w:r>
            <w:r w:rsidRPr="00AF355C">
              <w:rPr>
                <w:spacing w:val="-9"/>
                <w:sz w:val="26"/>
              </w:rPr>
              <w:t xml:space="preserve"> </w:t>
            </w:r>
            <w:r w:rsidRPr="00AF355C">
              <w:rPr>
                <w:spacing w:val="-4"/>
                <w:sz w:val="26"/>
              </w:rPr>
              <w:t>gạch</w:t>
            </w:r>
            <w:r w:rsidRPr="00AF355C">
              <w:rPr>
                <w:spacing w:val="-9"/>
                <w:sz w:val="26"/>
              </w:rPr>
              <w:t xml:space="preserve"> </w:t>
            </w:r>
            <w:r w:rsidRPr="00AF355C">
              <w:rPr>
                <w:spacing w:val="-5"/>
                <w:sz w:val="26"/>
              </w:rPr>
              <w:t>đá</w:t>
            </w:r>
          </w:p>
        </w:tc>
        <w:tc>
          <w:tcPr>
            <w:tcW w:w="3793" w:type="pct"/>
          </w:tcPr>
          <w:p w14:paraId="63ED1217" w14:textId="77777777" w:rsidR="001A5C3A" w:rsidRPr="00AF355C" w:rsidRDefault="001A5C3A" w:rsidP="00FD41B0">
            <w:pPr>
              <w:pStyle w:val="TableParagraph"/>
              <w:spacing w:before="17"/>
              <w:ind w:left="57" w:right="57"/>
              <w:rPr>
                <w:sz w:val="26"/>
              </w:rPr>
            </w:pPr>
            <w:r w:rsidRPr="00AF355C">
              <w:rPr>
                <w:spacing w:val="-4"/>
                <w:sz w:val="26"/>
              </w:rPr>
              <w:t>TCVN</w:t>
            </w:r>
            <w:r w:rsidRPr="00AF355C">
              <w:rPr>
                <w:spacing w:val="-10"/>
                <w:sz w:val="26"/>
              </w:rPr>
              <w:t xml:space="preserve"> </w:t>
            </w:r>
            <w:r w:rsidRPr="00AF355C">
              <w:rPr>
                <w:spacing w:val="-4"/>
                <w:sz w:val="26"/>
              </w:rPr>
              <w:t>4085:2011</w:t>
            </w:r>
            <w:r w:rsidRPr="00AF355C">
              <w:rPr>
                <w:spacing w:val="-8"/>
                <w:sz w:val="26"/>
              </w:rPr>
              <w:t xml:space="preserve"> </w:t>
            </w:r>
            <w:r w:rsidRPr="00AF355C">
              <w:rPr>
                <w:spacing w:val="-4"/>
                <w:sz w:val="26"/>
              </w:rPr>
              <w:t>-</w:t>
            </w:r>
            <w:r w:rsidRPr="00AF355C">
              <w:rPr>
                <w:spacing w:val="-9"/>
                <w:sz w:val="26"/>
              </w:rPr>
              <w:t xml:space="preserve"> </w:t>
            </w:r>
            <w:r w:rsidRPr="00AF355C">
              <w:rPr>
                <w:spacing w:val="-4"/>
                <w:sz w:val="26"/>
              </w:rPr>
              <w:t>Kết</w:t>
            </w:r>
            <w:r w:rsidRPr="00AF355C">
              <w:rPr>
                <w:spacing w:val="-9"/>
                <w:sz w:val="26"/>
              </w:rPr>
              <w:t xml:space="preserve"> </w:t>
            </w:r>
            <w:r w:rsidRPr="00AF355C">
              <w:rPr>
                <w:spacing w:val="-4"/>
                <w:sz w:val="26"/>
              </w:rPr>
              <w:t>cấu</w:t>
            </w:r>
            <w:r w:rsidRPr="00AF355C">
              <w:rPr>
                <w:spacing w:val="-9"/>
                <w:sz w:val="26"/>
              </w:rPr>
              <w:t xml:space="preserve"> </w:t>
            </w:r>
            <w:r w:rsidRPr="00AF355C">
              <w:rPr>
                <w:spacing w:val="-4"/>
                <w:sz w:val="26"/>
              </w:rPr>
              <w:t>gạch</w:t>
            </w:r>
            <w:r w:rsidRPr="00AF355C">
              <w:rPr>
                <w:spacing w:val="-9"/>
                <w:sz w:val="26"/>
              </w:rPr>
              <w:t xml:space="preserve"> </w:t>
            </w:r>
            <w:r w:rsidRPr="00AF355C">
              <w:rPr>
                <w:spacing w:val="-4"/>
                <w:sz w:val="26"/>
              </w:rPr>
              <w:t>đá.</w:t>
            </w:r>
            <w:r w:rsidRPr="00AF355C">
              <w:rPr>
                <w:spacing w:val="-9"/>
                <w:sz w:val="26"/>
              </w:rPr>
              <w:t xml:space="preserve"> </w:t>
            </w:r>
            <w:r w:rsidRPr="00AF355C">
              <w:rPr>
                <w:spacing w:val="-4"/>
                <w:sz w:val="26"/>
              </w:rPr>
              <w:t>Tiêu</w:t>
            </w:r>
            <w:r w:rsidRPr="00AF355C">
              <w:rPr>
                <w:spacing w:val="-9"/>
                <w:sz w:val="26"/>
              </w:rPr>
              <w:t xml:space="preserve"> </w:t>
            </w:r>
            <w:r w:rsidRPr="00AF355C">
              <w:rPr>
                <w:spacing w:val="-4"/>
                <w:sz w:val="26"/>
              </w:rPr>
              <w:t>chuẩn</w:t>
            </w:r>
            <w:r w:rsidRPr="00AF355C">
              <w:rPr>
                <w:spacing w:val="-12"/>
                <w:sz w:val="26"/>
              </w:rPr>
              <w:t xml:space="preserve"> </w:t>
            </w:r>
            <w:r w:rsidRPr="00AF355C">
              <w:rPr>
                <w:spacing w:val="-4"/>
                <w:sz w:val="26"/>
              </w:rPr>
              <w:t>thi</w:t>
            </w:r>
            <w:r w:rsidRPr="00AF355C">
              <w:rPr>
                <w:spacing w:val="-9"/>
                <w:sz w:val="26"/>
              </w:rPr>
              <w:t xml:space="preserve"> </w:t>
            </w:r>
            <w:r w:rsidRPr="00AF355C">
              <w:rPr>
                <w:spacing w:val="-4"/>
                <w:sz w:val="26"/>
              </w:rPr>
              <w:t>công</w:t>
            </w:r>
            <w:r w:rsidRPr="00AF355C">
              <w:rPr>
                <w:spacing w:val="-9"/>
                <w:sz w:val="26"/>
              </w:rPr>
              <w:t xml:space="preserve"> </w:t>
            </w:r>
            <w:r w:rsidRPr="00AF355C">
              <w:rPr>
                <w:spacing w:val="-4"/>
                <w:sz w:val="26"/>
              </w:rPr>
              <w:t>và</w:t>
            </w:r>
            <w:r w:rsidRPr="00AF355C">
              <w:rPr>
                <w:spacing w:val="-9"/>
                <w:sz w:val="26"/>
              </w:rPr>
              <w:t xml:space="preserve"> </w:t>
            </w:r>
            <w:r w:rsidRPr="00AF355C">
              <w:rPr>
                <w:spacing w:val="-4"/>
                <w:sz w:val="26"/>
              </w:rPr>
              <w:t>nghiệm</w:t>
            </w:r>
            <w:r w:rsidRPr="00AF355C">
              <w:rPr>
                <w:spacing w:val="-11"/>
                <w:sz w:val="26"/>
              </w:rPr>
              <w:t xml:space="preserve"> </w:t>
            </w:r>
            <w:r w:rsidRPr="00AF355C">
              <w:rPr>
                <w:spacing w:val="-4"/>
                <w:sz w:val="26"/>
              </w:rPr>
              <w:t>thu.</w:t>
            </w:r>
          </w:p>
        </w:tc>
      </w:tr>
      <w:tr w:rsidR="00AF355C" w:rsidRPr="00AF355C" w14:paraId="2DEB9200" w14:textId="77777777" w:rsidTr="00FD41B0">
        <w:trPr>
          <w:trHeight w:val="1600"/>
        </w:trPr>
        <w:tc>
          <w:tcPr>
            <w:tcW w:w="321" w:type="pct"/>
          </w:tcPr>
          <w:p w14:paraId="492A48E1" w14:textId="77777777" w:rsidR="001A5C3A" w:rsidRPr="00AF355C" w:rsidRDefault="001A5C3A" w:rsidP="00FD41B0">
            <w:pPr>
              <w:pStyle w:val="TableParagraph"/>
              <w:ind w:left="57" w:right="57"/>
              <w:jc w:val="center"/>
              <w:rPr>
                <w:sz w:val="26"/>
              </w:rPr>
            </w:pPr>
          </w:p>
          <w:p w14:paraId="763AC1E4" w14:textId="77777777" w:rsidR="001A5C3A" w:rsidRPr="00AF355C" w:rsidRDefault="001A5C3A" w:rsidP="00FD41B0">
            <w:pPr>
              <w:pStyle w:val="TableParagraph"/>
              <w:spacing w:before="49"/>
              <w:ind w:left="57" w:right="57"/>
              <w:jc w:val="center"/>
              <w:rPr>
                <w:sz w:val="26"/>
              </w:rPr>
            </w:pPr>
          </w:p>
          <w:p w14:paraId="472D4615" w14:textId="77777777" w:rsidR="001A5C3A" w:rsidRPr="00AF355C" w:rsidRDefault="001A5C3A" w:rsidP="00FD41B0">
            <w:pPr>
              <w:pStyle w:val="TableParagraph"/>
              <w:ind w:left="57" w:right="57"/>
              <w:jc w:val="center"/>
              <w:rPr>
                <w:sz w:val="26"/>
              </w:rPr>
            </w:pPr>
            <w:r w:rsidRPr="00AF355C">
              <w:rPr>
                <w:spacing w:val="-5"/>
                <w:sz w:val="26"/>
              </w:rPr>
              <w:t>2.2</w:t>
            </w:r>
          </w:p>
        </w:tc>
        <w:tc>
          <w:tcPr>
            <w:tcW w:w="886" w:type="pct"/>
          </w:tcPr>
          <w:p w14:paraId="2EE67004" w14:textId="77777777" w:rsidR="001A5C3A" w:rsidRPr="00AF355C" w:rsidRDefault="001A5C3A" w:rsidP="00FD41B0">
            <w:pPr>
              <w:pStyle w:val="TableParagraph"/>
              <w:spacing w:before="197"/>
              <w:ind w:left="57" w:right="57"/>
              <w:rPr>
                <w:sz w:val="26"/>
              </w:rPr>
            </w:pPr>
          </w:p>
          <w:p w14:paraId="596421DE" w14:textId="77777777" w:rsidR="001A5C3A" w:rsidRPr="00AF355C" w:rsidRDefault="001A5C3A" w:rsidP="00FD41B0">
            <w:pPr>
              <w:pStyle w:val="TableParagraph"/>
              <w:spacing w:line="242" w:lineRule="auto"/>
              <w:ind w:left="57" w:right="57"/>
              <w:rPr>
                <w:sz w:val="26"/>
              </w:rPr>
            </w:pPr>
            <w:r w:rsidRPr="00AF355C">
              <w:rPr>
                <w:spacing w:val="-2"/>
                <w:sz w:val="26"/>
              </w:rPr>
              <w:t>Kết</w:t>
            </w:r>
            <w:r w:rsidRPr="00AF355C">
              <w:rPr>
                <w:spacing w:val="-15"/>
                <w:sz w:val="26"/>
              </w:rPr>
              <w:t xml:space="preserve"> </w:t>
            </w:r>
            <w:r w:rsidRPr="00AF355C">
              <w:rPr>
                <w:spacing w:val="-2"/>
                <w:sz w:val="26"/>
              </w:rPr>
              <w:t>cấu</w:t>
            </w:r>
            <w:r w:rsidRPr="00AF355C">
              <w:rPr>
                <w:spacing w:val="-14"/>
                <w:sz w:val="26"/>
              </w:rPr>
              <w:t xml:space="preserve"> </w:t>
            </w:r>
            <w:r w:rsidRPr="00AF355C">
              <w:rPr>
                <w:spacing w:val="-2"/>
                <w:sz w:val="26"/>
              </w:rPr>
              <w:t>bê</w:t>
            </w:r>
            <w:r w:rsidRPr="00AF355C">
              <w:rPr>
                <w:spacing w:val="-14"/>
                <w:sz w:val="26"/>
              </w:rPr>
              <w:t xml:space="preserve"> </w:t>
            </w:r>
            <w:r w:rsidRPr="00AF355C">
              <w:rPr>
                <w:spacing w:val="-2"/>
                <w:sz w:val="26"/>
              </w:rPr>
              <w:t>tông</w:t>
            </w:r>
            <w:r w:rsidRPr="00AF355C">
              <w:rPr>
                <w:spacing w:val="-14"/>
                <w:sz w:val="26"/>
              </w:rPr>
              <w:t xml:space="preserve"> </w:t>
            </w:r>
            <w:r w:rsidRPr="00AF355C">
              <w:rPr>
                <w:spacing w:val="-2"/>
                <w:sz w:val="26"/>
              </w:rPr>
              <w:t>và</w:t>
            </w:r>
            <w:r w:rsidRPr="00AF355C">
              <w:rPr>
                <w:spacing w:val="-15"/>
                <w:sz w:val="26"/>
              </w:rPr>
              <w:t xml:space="preserve"> </w:t>
            </w:r>
            <w:r w:rsidRPr="00AF355C">
              <w:rPr>
                <w:spacing w:val="-2"/>
                <w:sz w:val="26"/>
              </w:rPr>
              <w:t xml:space="preserve">bê </w:t>
            </w:r>
            <w:r w:rsidRPr="00AF355C">
              <w:rPr>
                <w:sz w:val="26"/>
              </w:rPr>
              <w:t>tông cốt thép</w:t>
            </w:r>
          </w:p>
        </w:tc>
        <w:tc>
          <w:tcPr>
            <w:tcW w:w="3793" w:type="pct"/>
          </w:tcPr>
          <w:p w14:paraId="7174285F" w14:textId="77777777" w:rsidR="001A5C3A" w:rsidRPr="00AF355C" w:rsidRDefault="001A5C3A" w:rsidP="001A5C3A">
            <w:pPr>
              <w:pStyle w:val="TableParagraph"/>
              <w:numPr>
                <w:ilvl w:val="0"/>
                <w:numId w:val="26"/>
              </w:numPr>
              <w:tabs>
                <w:tab w:val="left" w:pos="251"/>
              </w:tabs>
              <w:spacing w:before="16"/>
              <w:ind w:left="57" w:right="57" w:hanging="141"/>
              <w:rPr>
                <w:sz w:val="26"/>
              </w:rPr>
            </w:pPr>
            <w:r w:rsidRPr="00AF355C">
              <w:rPr>
                <w:spacing w:val="-4"/>
                <w:sz w:val="26"/>
              </w:rPr>
              <w:t>TCVN</w:t>
            </w:r>
            <w:r w:rsidRPr="00AF355C">
              <w:rPr>
                <w:spacing w:val="-9"/>
                <w:sz w:val="26"/>
              </w:rPr>
              <w:t xml:space="preserve"> </w:t>
            </w:r>
            <w:r w:rsidRPr="00AF355C">
              <w:rPr>
                <w:spacing w:val="-4"/>
                <w:sz w:val="26"/>
              </w:rPr>
              <w:t>4453:1995</w:t>
            </w:r>
            <w:r w:rsidRPr="00AF355C">
              <w:rPr>
                <w:spacing w:val="-7"/>
                <w:sz w:val="26"/>
              </w:rPr>
              <w:t xml:space="preserve"> </w:t>
            </w:r>
            <w:r w:rsidRPr="00AF355C">
              <w:rPr>
                <w:spacing w:val="-4"/>
                <w:sz w:val="26"/>
              </w:rPr>
              <w:t>-</w:t>
            </w:r>
            <w:r w:rsidRPr="00AF355C">
              <w:rPr>
                <w:spacing w:val="-8"/>
                <w:sz w:val="26"/>
              </w:rPr>
              <w:t xml:space="preserve"> </w:t>
            </w:r>
            <w:r w:rsidRPr="00AF355C">
              <w:rPr>
                <w:spacing w:val="-4"/>
                <w:sz w:val="26"/>
              </w:rPr>
              <w:t>Kết</w:t>
            </w:r>
            <w:r w:rsidRPr="00AF355C">
              <w:rPr>
                <w:spacing w:val="-8"/>
                <w:sz w:val="26"/>
              </w:rPr>
              <w:t xml:space="preserve"> </w:t>
            </w:r>
            <w:r w:rsidRPr="00AF355C">
              <w:rPr>
                <w:spacing w:val="-4"/>
                <w:sz w:val="26"/>
              </w:rPr>
              <w:t>cấu</w:t>
            </w:r>
            <w:r w:rsidRPr="00AF355C">
              <w:rPr>
                <w:spacing w:val="-9"/>
                <w:sz w:val="26"/>
              </w:rPr>
              <w:t xml:space="preserve"> </w:t>
            </w:r>
            <w:r w:rsidRPr="00AF355C">
              <w:rPr>
                <w:spacing w:val="-4"/>
                <w:sz w:val="26"/>
              </w:rPr>
              <w:t>bê</w:t>
            </w:r>
            <w:r w:rsidRPr="00AF355C">
              <w:rPr>
                <w:spacing w:val="-8"/>
                <w:sz w:val="26"/>
              </w:rPr>
              <w:t xml:space="preserve"> </w:t>
            </w:r>
            <w:r w:rsidRPr="00AF355C">
              <w:rPr>
                <w:spacing w:val="-4"/>
                <w:sz w:val="26"/>
              </w:rPr>
              <w:t>tông</w:t>
            </w:r>
            <w:r w:rsidRPr="00AF355C">
              <w:rPr>
                <w:spacing w:val="-8"/>
                <w:sz w:val="26"/>
              </w:rPr>
              <w:t xml:space="preserve"> </w:t>
            </w:r>
            <w:r w:rsidRPr="00AF355C">
              <w:rPr>
                <w:spacing w:val="-4"/>
                <w:sz w:val="26"/>
              </w:rPr>
              <w:t>và</w:t>
            </w:r>
            <w:r w:rsidRPr="00AF355C">
              <w:rPr>
                <w:spacing w:val="-8"/>
                <w:sz w:val="26"/>
              </w:rPr>
              <w:t xml:space="preserve"> </w:t>
            </w:r>
            <w:r w:rsidRPr="00AF355C">
              <w:rPr>
                <w:spacing w:val="-4"/>
                <w:sz w:val="26"/>
              </w:rPr>
              <w:t>bê</w:t>
            </w:r>
            <w:r w:rsidRPr="00AF355C">
              <w:rPr>
                <w:spacing w:val="-9"/>
                <w:sz w:val="26"/>
              </w:rPr>
              <w:t xml:space="preserve"> </w:t>
            </w:r>
            <w:r w:rsidRPr="00AF355C">
              <w:rPr>
                <w:spacing w:val="-4"/>
                <w:sz w:val="26"/>
              </w:rPr>
              <w:t>tông</w:t>
            </w:r>
            <w:r w:rsidRPr="00AF355C">
              <w:rPr>
                <w:spacing w:val="-11"/>
                <w:sz w:val="26"/>
              </w:rPr>
              <w:t xml:space="preserve"> </w:t>
            </w:r>
            <w:r w:rsidRPr="00AF355C">
              <w:rPr>
                <w:spacing w:val="-4"/>
                <w:sz w:val="26"/>
              </w:rPr>
              <w:t>cốt</w:t>
            </w:r>
            <w:r w:rsidRPr="00AF355C">
              <w:rPr>
                <w:spacing w:val="-8"/>
                <w:sz w:val="26"/>
              </w:rPr>
              <w:t xml:space="preserve"> </w:t>
            </w:r>
            <w:r w:rsidRPr="00AF355C">
              <w:rPr>
                <w:spacing w:val="-4"/>
                <w:sz w:val="26"/>
              </w:rPr>
              <w:t>thép</w:t>
            </w:r>
            <w:r w:rsidRPr="00AF355C">
              <w:rPr>
                <w:spacing w:val="-9"/>
                <w:sz w:val="26"/>
              </w:rPr>
              <w:t xml:space="preserve"> </w:t>
            </w:r>
            <w:r w:rsidRPr="00AF355C">
              <w:rPr>
                <w:spacing w:val="-4"/>
                <w:sz w:val="26"/>
              </w:rPr>
              <w:t>toàn</w:t>
            </w:r>
            <w:r w:rsidRPr="00AF355C">
              <w:rPr>
                <w:spacing w:val="-9"/>
                <w:sz w:val="26"/>
              </w:rPr>
              <w:t xml:space="preserve"> </w:t>
            </w:r>
            <w:r w:rsidRPr="00AF355C">
              <w:rPr>
                <w:spacing w:val="-4"/>
                <w:sz w:val="26"/>
              </w:rPr>
              <w:t>khối.</w:t>
            </w:r>
            <w:r w:rsidRPr="00AF355C">
              <w:rPr>
                <w:spacing w:val="-8"/>
                <w:sz w:val="26"/>
              </w:rPr>
              <w:t xml:space="preserve"> </w:t>
            </w:r>
            <w:r w:rsidRPr="00AF355C">
              <w:rPr>
                <w:spacing w:val="-4"/>
                <w:sz w:val="26"/>
              </w:rPr>
              <w:t>Quy</w:t>
            </w:r>
            <w:r w:rsidRPr="00AF355C">
              <w:rPr>
                <w:spacing w:val="-10"/>
                <w:sz w:val="26"/>
              </w:rPr>
              <w:t xml:space="preserve"> </w:t>
            </w:r>
            <w:r w:rsidRPr="00AF355C">
              <w:rPr>
                <w:spacing w:val="-4"/>
                <w:sz w:val="26"/>
              </w:rPr>
              <w:t>phạm</w:t>
            </w:r>
            <w:r w:rsidRPr="00AF355C">
              <w:rPr>
                <w:spacing w:val="-8"/>
                <w:sz w:val="26"/>
              </w:rPr>
              <w:t xml:space="preserve"> </w:t>
            </w:r>
            <w:r w:rsidRPr="00AF355C">
              <w:rPr>
                <w:spacing w:val="-4"/>
                <w:sz w:val="26"/>
              </w:rPr>
              <w:t>thi</w:t>
            </w:r>
            <w:r w:rsidRPr="00AF355C">
              <w:rPr>
                <w:spacing w:val="-9"/>
                <w:sz w:val="26"/>
              </w:rPr>
              <w:t xml:space="preserve"> </w:t>
            </w:r>
            <w:r w:rsidRPr="00AF355C">
              <w:rPr>
                <w:spacing w:val="-4"/>
                <w:sz w:val="26"/>
              </w:rPr>
              <w:t>công</w:t>
            </w:r>
            <w:r w:rsidRPr="00AF355C">
              <w:rPr>
                <w:spacing w:val="-8"/>
                <w:sz w:val="26"/>
              </w:rPr>
              <w:t xml:space="preserve"> </w:t>
            </w:r>
            <w:r w:rsidRPr="00AF355C">
              <w:rPr>
                <w:spacing w:val="-4"/>
                <w:sz w:val="26"/>
              </w:rPr>
              <w:t>và</w:t>
            </w:r>
            <w:r w:rsidRPr="00AF355C">
              <w:rPr>
                <w:spacing w:val="-8"/>
                <w:sz w:val="26"/>
              </w:rPr>
              <w:t xml:space="preserve"> </w:t>
            </w:r>
            <w:r w:rsidRPr="00AF355C">
              <w:rPr>
                <w:spacing w:val="-4"/>
                <w:sz w:val="26"/>
              </w:rPr>
              <w:t>nghiệm</w:t>
            </w:r>
            <w:r w:rsidRPr="00AF355C">
              <w:rPr>
                <w:spacing w:val="-10"/>
                <w:sz w:val="26"/>
              </w:rPr>
              <w:t xml:space="preserve"> </w:t>
            </w:r>
            <w:proofErr w:type="gramStart"/>
            <w:r w:rsidRPr="00AF355C">
              <w:rPr>
                <w:spacing w:val="-4"/>
                <w:sz w:val="26"/>
              </w:rPr>
              <w:t>thu;</w:t>
            </w:r>
            <w:proofErr w:type="gramEnd"/>
          </w:p>
          <w:p w14:paraId="103DC5D7" w14:textId="77777777" w:rsidR="001A5C3A" w:rsidRPr="00AF355C" w:rsidRDefault="001A5C3A" w:rsidP="001A5C3A">
            <w:pPr>
              <w:pStyle w:val="TableParagraph"/>
              <w:numPr>
                <w:ilvl w:val="0"/>
                <w:numId w:val="26"/>
              </w:numPr>
              <w:tabs>
                <w:tab w:val="left" w:pos="258"/>
              </w:tabs>
              <w:spacing w:before="23"/>
              <w:ind w:left="57" w:right="57" w:firstLine="0"/>
              <w:rPr>
                <w:sz w:val="26"/>
              </w:rPr>
            </w:pPr>
            <w:r w:rsidRPr="00AF355C">
              <w:rPr>
                <w:sz w:val="26"/>
              </w:rPr>
              <w:t>TCVN</w:t>
            </w:r>
            <w:r w:rsidRPr="00AF355C">
              <w:rPr>
                <w:spacing w:val="-14"/>
                <w:sz w:val="26"/>
              </w:rPr>
              <w:t xml:space="preserve"> </w:t>
            </w:r>
            <w:r w:rsidRPr="00AF355C">
              <w:rPr>
                <w:sz w:val="26"/>
              </w:rPr>
              <w:t>5724:1993</w:t>
            </w:r>
            <w:r w:rsidRPr="00AF355C">
              <w:rPr>
                <w:spacing w:val="-14"/>
                <w:sz w:val="26"/>
              </w:rPr>
              <w:t xml:space="preserve"> </w:t>
            </w:r>
            <w:r w:rsidRPr="00AF355C">
              <w:rPr>
                <w:sz w:val="26"/>
              </w:rPr>
              <w:t>-</w:t>
            </w:r>
            <w:r w:rsidRPr="00AF355C">
              <w:rPr>
                <w:spacing w:val="-14"/>
                <w:sz w:val="26"/>
              </w:rPr>
              <w:t xml:space="preserve"> </w:t>
            </w:r>
            <w:r w:rsidRPr="00AF355C">
              <w:rPr>
                <w:sz w:val="26"/>
              </w:rPr>
              <w:t>Kết</w:t>
            </w:r>
            <w:r w:rsidRPr="00AF355C">
              <w:rPr>
                <w:spacing w:val="-14"/>
                <w:sz w:val="26"/>
              </w:rPr>
              <w:t xml:space="preserve"> </w:t>
            </w:r>
            <w:r w:rsidRPr="00AF355C">
              <w:rPr>
                <w:sz w:val="26"/>
              </w:rPr>
              <w:t>cấu</w:t>
            </w:r>
            <w:r w:rsidRPr="00AF355C">
              <w:rPr>
                <w:spacing w:val="-16"/>
                <w:sz w:val="26"/>
              </w:rPr>
              <w:t xml:space="preserve"> </w:t>
            </w:r>
            <w:r w:rsidRPr="00AF355C">
              <w:rPr>
                <w:sz w:val="26"/>
              </w:rPr>
              <w:t>bê</w:t>
            </w:r>
            <w:r w:rsidRPr="00AF355C">
              <w:rPr>
                <w:spacing w:val="-14"/>
                <w:sz w:val="26"/>
              </w:rPr>
              <w:t xml:space="preserve"> </w:t>
            </w:r>
            <w:r w:rsidRPr="00AF355C">
              <w:rPr>
                <w:sz w:val="26"/>
              </w:rPr>
              <w:t>tông</w:t>
            </w:r>
            <w:r w:rsidRPr="00AF355C">
              <w:rPr>
                <w:spacing w:val="-14"/>
                <w:sz w:val="26"/>
              </w:rPr>
              <w:t xml:space="preserve"> </w:t>
            </w:r>
            <w:r w:rsidRPr="00AF355C">
              <w:rPr>
                <w:sz w:val="26"/>
              </w:rPr>
              <w:t>và</w:t>
            </w:r>
            <w:r w:rsidRPr="00AF355C">
              <w:rPr>
                <w:spacing w:val="-14"/>
                <w:sz w:val="26"/>
              </w:rPr>
              <w:t xml:space="preserve"> </w:t>
            </w:r>
            <w:r w:rsidRPr="00AF355C">
              <w:rPr>
                <w:sz w:val="26"/>
              </w:rPr>
              <w:t>bê</w:t>
            </w:r>
            <w:r w:rsidRPr="00AF355C">
              <w:rPr>
                <w:spacing w:val="-14"/>
                <w:sz w:val="26"/>
              </w:rPr>
              <w:t xml:space="preserve"> </w:t>
            </w:r>
            <w:r w:rsidRPr="00AF355C">
              <w:rPr>
                <w:sz w:val="26"/>
              </w:rPr>
              <w:t>tông</w:t>
            </w:r>
            <w:r w:rsidRPr="00AF355C">
              <w:rPr>
                <w:spacing w:val="-16"/>
                <w:sz w:val="26"/>
              </w:rPr>
              <w:t xml:space="preserve"> </w:t>
            </w:r>
            <w:r w:rsidRPr="00AF355C">
              <w:rPr>
                <w:sz w:val="26"/>
              </w:rPr>
              <w:t>cốt</w:t>
            </w:r>
            <w:r w:rsidRPr="00AF355C">
              <w:rPr>
                <w:spacing w:val="-14"/>
                <w:sz w:val="26"/>
              </w:rPr>
              <w:t xml:space="preserve"> </w:t>
            </w:r>
            <w:r w:rsidRPr="00AF355C">
              <w:rPr>
                <w:sz w:val="26"/>
              </w:rPr>
              <w:t>thép.</w:t>
            </w:r>
            <w:r w:rsidRPr="00AF355C">
              <w:rPr>
                <w:spacing w:val="-14"/>
                <w:sz w:val="26"/>
              </w:rPr>
              <w:t xml:space="preserve"> </w:t>
            </w:r>
            <w:r w:rsidRPr="00AF355C">
              <w:rPr>
                <w:sz w:val="26"/>
              </w:rPr>
              <w:t>Điều</w:t>
            </w:r>
            <w:r w:rsidRPr="00AF355C">
              <w:rPr>
                <w:spacing w:val="-14"/>
                <w:sz w:val="26"/>
              </w:rPr>
              <w:t xml:space="preserve"> </w:t>
            </w:r>
            <w:r w:rsidRPr="00AF355C">
              <w:rPr>
                <w:sz w:val="26"/>
              </w:rPr>
              <w:t>kiện</w:t>
            </w:r>
            <w:r w:rsidRPr="00AF355C">
              <w:rPr>
                <w:spacing w:val="-14"/>
                <w:sz w:val="26"/>
              </w:rPr>
              <w:t xml:space="preserve"> </w:t>
            </w:r>
            <w:r w:rsidRPr="00AF355C">
              <w:rPr>
                <w:sz w:val="26"/>
              </w:rPr>
              <w:t>kỹ</w:t>
            </w:r>
            <w:r w:rsidRPr="00AF355C">
              <w:rPr>
                <w:spacing w:val="-16"/>
                <w:sz w:val="26"/>
              </w:rPr>
              <w:t xml:space="preserve"> </w:t>
            </w:r>
            <w:r w:rsidRPr="00AF355C">
              <w:rPr>
                <w:sz w:val="26"/>
              </w:rPr>
              <w:t>thuật</w:t>
            </w:r>
            <w:r w:rsidRPr="00AF355C">
              <w:rPr>
                <w:spacing w:val="-15"/>
                <w:sz w:val="26"/>
              </w:rPr>
              <w:t xml:space="preserve"> </w:t>
            </w:r>
            <w:r w:rsidRPr="00AF355C">
              <w:rPr>
                <w:sz w:val="26"/>
              </w:rPr>
              <w:t>tối</w:t>
            </w:r>
            <w:r w:rsidRPr="00AF355C">
              <w:rPr>
                <w:spacing w:val="-14"/>
                <w:sz w:val="26"/>
              </w:rPr>
              <w:t xml:space="preserve"> </w:t>
            </w:r>
            <w:r w:rsidRPr="00AF355C">
              <w:rPr>
                <w:sz w:val="26"/>
              </w:rPr>
              <w:t>thiểu</w:t>
            </w:r>
            <w:r w:rsidRPr="00AF355C">
              <w:rPr>
                <w:spacing w:val="-14"/>
                <w:sz w:val="26"/>
              </w:rPr>
              <w:t xml:space="preserve"> </w:t>
            </w:r>
            <w:r w:rsidRPr="00AF355C">
              <w:rPr>
                <w:sz w:val="26"/>
              </w:rPr>
              <w:t>để</w:t>
            </w:r>
            <w:r w:rsidRPr="00AF355C">
              <w:rPr>
                <w:spacing w:val="-14"/>
                <w:sz w:val="26"/>
              </w:rPr>
              <w:t xml:space="preserve"> </w:t>
            </w:r>
            <w:r w:rsidRPr="00AF355C">
              <w:rPr>
                <w:sz w:val="26"/>
              </w:rPr>
              <w:t>thi</w:t>
            </w:r>
            <w:r w:rsidRPr="00AF355C">
              <w:rPr>
                <w:spacing w:val="-14"/>
                <w:sz w:val="26"/>
              </w:rPr>
              <w:t xml:space="preserve"> </w:t>
            </w:r>
            <w:r w:rsidRPr="00AF355C">
              <w:rPr>
                <w:sz w:val="26"/>
              </w:rPr>
              <w:t>công</w:t>
            </w:r>
            <w:r w:rsidRPr="00AF355C">
              <w:rPr>
                <w:spacing w:val="-14"/>
                <w:sz w:val="26"/>
              </w:rPr>
              <w:t xml:space="preserve"> </w:t>
            </w:r>
            <w:r w:rsidRPr="00AF355C">
              <w:rPr>
                <w:sz w:val="26"/>
              </w:rPr>
              <w:t>và</w:t>
            </w:r>
            <w:r w:rsidRPr="00AF355C">
              <w:rPr>
                <w:spacing w:val="-14"/>
                <w:sz w:val="26"/>
              </w:rPr>
              <w:t xml:space="preserve"> </w:t>
            </w:r>
            <w:r w:rsidRPr="00AF355C">
              <w:rPr>
                <w:sz w:val="26"/>
              </w:rPr>
              <w:t xml:space="preserve">nghiệm </w:t>
            </w:r>
            <w:proofErr w:type="gramStart"/>
            <w:r w:rsidRPr="00AF355C">
              <w:rPr>
                <w:spacing w:val="-4"/>
                <w:sz w:val="26"/>
              </w:rPr>
              <w:t>thu;</w:t>
            </w:r>
            <w:proofErr w:type="gramEnd"/>
          </w:p>
          <w:p w14:paraId="2CDB905D" w14:textId="77777777" w:rsidR="001A5C3A" w:rsidRPr="00AF355C" w:rsidRDefault="001A5C3A" w:rsidP="001A5C3A">
            <w:pPr>
              <w:pStyle w:val="TableParagraph"/>
              <w:numPr>
                <w:ilvl w:val="0"/>
                <w:numId w:val="26"/>
              </w:numPr>
              <w:tabs>
                <w:tab w:val="left" w:pos="251"/>
              </w:tabs>
              <w:spacing w:before="21"/>
              <w:ind w:left="57" w:right="57" w:hanging="141"/>
              <w:rPr>
                <w:sz w:val="26"/>
              </w:rPr>
            </w:pPr>
            <w:r w:rsidRPr="00AF355C">
              <w:rPr>
                <w:spacing w:val="-4"/>
                <w:sz w:val="26"/>
              </w:rPr>
              <w:t>TCVN</w:t>
            </w:r>
            <w:r w:rsidRPr="00AF355C">
              <w:rPr>
                <w:spacing w:val="-9"/>
                <w:sz w:val="26"/>
              </w:rPr>
              <w:t xml:space="preserve"> </w:t>
            </w:r>
            <w:r w:rsidRPr="00AF355C">
              <w:rPr>
                <w:spacing w:val="-4"/>
                <w:sz w:val="26"/>
              </w:rPr>
              <w:t>8828:2011</w:t>
            </w:r>
            <w:r w:rsidRPr="00AF355C">
              <w:rPr>
                <w:spacing w:val="-8"/>
                <w:sz w:val="26"/>
              </w:rPr>
              <w:t xml:space="preserve"> </w:t>
            </w:r>
            <w:r w:rsidRPr="00AF355C">
              <w:rPr>
                <w:spacing w:val="-4"/>
                <w:sz w:val="26"/>
              </w:rPr>
              <w:t>-</w:t>
            </w:r>
            <w:r w:rsidRPr="00AF355C">
              <w:rPr>
                <w:spacing w:val="-8"/>
                <w:sz w:val="26"/>
              </w:rPr>
              <w:t xml:space="preserve"> </w:t>
            </w:r>
            <w:r w:rsidRPr="00AF355C">
              <w:rPr>
                <w:spacing w:val="-4"/>
                <w:sz w:val="26"/>
              </w:rPr>
              <w:t>Bê</w:t>
            </w:r>
            <w:r w:rsidRPr="00AF355C">
              <w:rPr>
                <w:spacing w:val="-11"/>
                <w:sz w:val="26"/>
              </w:rPr>
              <w:t xml:space="preserve"> </w:t>
            </w:r>
            <w:r w:rsidRPr="00AF355C">
              <w:rPr>
                <w:spacing w:val="-4"/>
                <w:sz w:val="26"/>
              </w:rPr>
              <w:t>tông.</w:t>
            </w:r>
            <w:r w:rsidRPr="00AF355C">
              <w:rPr>
                <w:spacing w:val="-8"/>
                <w:sz w:val="26"/>
              </w:rPr>
              <w:t xml:space="preserve"> </w:t>
            </w:r>
            <w:r w:rsidRPr="00AF355C">
              <w:rPr>
                <w:spacing w:val="-4"/>
                <w:sz w:val="26"/>
              </w:rPr>
              <w:t>Yêu</w:t>
            </w:r>
            <w:r w:rsidRPr="00AF355C">
              <w:rPr>
                <w:spacing w:val="-9"/>
                <w:sz w:val="26"/>
              </w:rPr>
              <w:t xml:space="preserve"> </w:t>
            </w:r>
            <w:r w:rsidRPr="00AF355C">
              <w:rPr>
                <w:spacing w:val="-4"/>
                <w:sz w:val="26"/>
              </w:rPr>
              <w:t>cầu</w:t>
            </w:r>
            <w:r w:rsidRPr="00AF355C">
              <w:rPr>
                <w:spacing w:val="-8"/>
                <w:sz w:val="26"/>
              </w:rPr>
              <w:t xml:space="preserve"> </w:t>
            </w:r>
            <w:r w:rsidRPr="00AF355C">
              <w:rPr>
                <w:spacing w:val="-4"/>
                <w:sz w:val="26"/>
              </w:rPr>
              <w:t>bảo</w:t>
            </w:r>
            <w:r w:rsidRPr="00AF355C">
              <w:rPr>
                <w:spacing w:val="-9"/>
                <w:sz w:val="26"/>
              </w:rPr>
              <w:t xml:space="preserve"> </w:t>
            </w:r>
            <w:r w:rsidRPr="00AF355C">
              <w:rPr>
                <w:spacing w:val="-4"/>
                <w:sz w:val="26"/>
              </w:rPr>
              <w:t>dưỡng</w:t>
            </w:r>
            <w:r w:rsidRPr="00AF355C">
              <w:rPr>
                <w:spacing w:val="-8"/>
                <w:sz w:val="26"/>
              </w:rPr>
              <w:t xml:space="preserve"> </w:t>
            </w:r>
            <w:r w:rsidRPr="00AF355C">
              <w:rPr>
                <w:spacing w:val="-4"/>
                <w:sz w:val="26"/>
              </w:rPr>
              <w:t>ẩm</w:t>
            </w:r>
            <w:r w:rsidRPr="00AF355C">
              <w:rPr>
                <w:spacing w:val="-11"/>
                <w:sz w:val="26"/>
              </w:rPr>
              <w:t xml:space="preserve"> </w:t>
            </w:r>
            <w:r w:rsidRPr="00AF355C">
              <w:rPr>
                <w:spacing w:val="-4"/>
                <w:sz w:val="26"/>
              </w:rPr>
              <w:t>tự</w:t>
            </w:r>
            <w:r w:rsidRPr="00AF355C">
              <w:rPr>
                <w:spacing w:val="-7"/>
                <w:sz w:val="26"/>
              </w:rPr>
              <w:t xml:space="preserve"> </w:t>
            </w:r>
            <w:proofErr w:type="gramStart"/>
            <w:r w:rsidRPr="00AF355C">
              <w:rPr>
                <w:spacing w:val="-4"/>
                <w:sz w:val="26"/>
              </w:rPr>
              <w:t>nhiên;</w:t>
            </w:r>
            <w:proofErr w:type="gramEnd"/>
          </w:p>
          <w:p w14:paraId="7E3E0FA8" w14:textId="77777777" w:rsidR="001A5C3A" w:rsidRPr="00AF355C" w:rsidRDefault="001A5C3A" w:rsidP="001A5C3A">
            <w:pPr>
              <w:pStyle w:val="TableParagraph"/>
              <w:numPr>
                <w:ilvl w:val="0"/>
                <w:numId w:val="26"/>
              </w:numPr>
              <w:tabs>
                <w:tab w:val="left" w:pos="251"/>
              </w:tabs>
              <w:spacing w:before="22"/>
              <w:ind w:left="57" w:right="57" w:hanging="141"/>
              <w:rPr>
                <w:sz w:val="26"/>
              </w:rPr>
            </w:pPr>
            <w:r w:rsidRPr="00AF355C">
              <w:rPr>
                <w:spacing w:val="-4"/>
                <w:sz w:val="26"/>
              </w:rPr>
              <w:t>TCXDVN</w:t>
            </w:r>
            <w:r w:rsidRPr="00AF355C">
              <w:rPr>
                <w:spacing w:val="-11"/>
                <w:sz w:val="26"/>
              </w:rPr>
              <w:t xml:space="preserve"> </w:t>
            </w:r>
            <w:r w:rsidRPr="00AF355C">
              <w:rPr>
                <w:spacing w:val="-4"/>
                <w:sz w:val="26"/>
              </w:rPr>
              <w:t>305:2004</w:t>
            </w:r>
            <w:r w:rsidRPr="00AF355C">
              <w:rPr>
                <w:spacing w:val="-11"/>
                <w:sz w:val="26"/>
              </w:rPr>
              <w:t xml:space="preserve"> </w:t>
            </w:r>
            <w:r w:rsidRPr="00AF355C">
              <w:rPr>
                <w:spacing w:val="-4"/>
                <w:sz w:val="26"/>
              </w:rPr>
              <w:t>-</w:t>
            </w:r>
            <w:r w:rsidRPr="00AF355C">
              <w:rPr>
                <w:spacing w:val="-5"/>
                <w:sz w:val="26"/>
              </w:rPr>
              <w:t xml:space="preserve"> </w:t>
            </w:r>
            <w:r w:rsidRPr="00AF355C">
              <w:rPr>
                <w:spacing w:val="-4"/>
                <w:sz w:val="26"/>
              </w:rPr>
              <w:t>Bê</w:t>
            </w:r>
            <w:r w:rsidRPr="00AF355C">
              <w:rPr>
                <w:spacing w:val="-9"/>
                <w:sz w:val="26"/>
              </w:rPr>
              <w:t xml:space="preserve"> </w:t>
            </w:r>
            <w:r w:rsidRPr="00AF355C">
              <w:rPr>
                <w:spacing w:val="-4"/>
                <w:sz w:val="26"/>
              </w:rPr>
              <w:t>tông</w:t>
            </w:r>
            <w:r w:rsidRPr="00AF355C">
              <w:rPr>
                <w:spacing w:val="-8"/>
                <w:sz w:val="26"/>
              </w:rPr>
              <w:t xml:space="preserve"> </w:t>
            </w:r>
            <w:r w:rsidRPr="00AF355C">
              <w:rPr>
                <w:spacing w:val="-4"/>
                <w:sz w:val="26"/>
              </w:rPr>
              <w:t>khối</w:t>
            </w:r>
            <w:r w:rsidRPr="00AF355C">
              <w:rPr>
                <w:spacing w:val="-9"/>
                <w:sz w:val="26"/>
              </w:rPr>
              <w:t xml:space="preserve"> </w:t>
            </w:r>
            <w:r w:rsidRPr="00AF355C">
              <w:rPr>
                <w:spacing w:val="-4"/>
                <w:sz w:val="26"/>
              </w:rPr>
              <w:t>lớn.</w:t>
            </w:r>
            <w:r w:rsidRPr="00AF355C">
              <w:rPr>
                <w:spacing w:val="-9"/>
                <w:sz w:val="26"/>
              </w:rPr>
              <w:t xml:space="preserve"> </w:t>
            </w:r>
            <w:r w:rsidRPr="00AF355C">
              <w:rPr>
                <w:spacing w:val="-4"/>
                <w:sz w:val="26"/>
              </w:rPr>
              <w:t>Quy</w:t>
            </w:r>
            <w:r w:rsidRPr="00AF355C">
              <w:rPr>
                <w:spacing w:val="-12"/>
                <w:sz w:val="26"/>
              </w:rPr>
              <w:t xml:space="preserve"> </w:t>
            </w:r>
            <w:r w:rsidRPr="00AF355C">
              <w:rPr>
                <w:spacing w:val="-4"/>
                <w:sz w:val="26"/>
              </w:rPr>
              <w:t>phạm</w:t>
            </w:r>
            <w:r w:rsidRPr="00AF355C">
              <w:rPr>
                <w:spacing w:val="-10"/>
                <w:sz w:val="26"/>
              </w:rPr>
              <w:t xml:space="preserve"> </w:t>
            </w:r>
            <w:r w:rsidRPr="00AF355C">
              <w:rPr>
                <w:spacing w:val="-4"/>
                <w:sz w:val="26"/>
              </w:rPr>
              <w:t>thi</w:t>
            </w:r>
            <w:r w:rsidRPr="00AF355C">
              <w:rPr>
                <w:spacing w:val="-9"/>
                <w:sz w:val="26"/>
              </w:rPr>
              <w:t xml:space="preserve"> </w:t>
            </w:r>
            <w:r w:rsidRPr="00AF355C">
              <w:rPr>
                <w:spacing w:val="-4"/>
                <w:sz w:val="26"/>
              </w:rPr>
              <w:t>công</w:t>
            </w:r>
            <w:r w:rsidRPr="00AF355C">
              <w:rPr>
                <w:spacing w:val="-8"/>
                <w:sz w:val="26"/>
              </w:rPr>
              <w:t xml:space="preserve"> </w:t>
            </w:r>
            <w:r w:rsidRPr="00AF355C">
              <w:rPr>
                <w:spacing w:val="-4"/>
                <w:sz w:val="26"/>
              </w:rPr>
              <w:t>và</w:t>
            </w:r>
            <w:r w:rsidRPr="00AF355C">
              <w:rPr>
                <w:spacing w:val="-9"/>
                <w:sz w:val="26"/>
              </w:rPr>
              <w:t xml:space="preserve"> </w:t>
            </w:r>
            <w:r w:rsidRPr="00AF355C">
              <w:rPr>
                <w:spacing w:val="-4"/>
                <w:sz w:val="26"/>
              </w:rPr>
              <w:t>nghiệm</w:t>
            </w:r>
            <w:r w:rsidRPr="00AF355C">
              <w:rPr>
                <w:spacing w:val="-10"/>
                <w:sz w:val="26"/>
              </w:rPr>
              <w:t xml:space="preserve"> </w:t>
            </w:r>
            <w:r w:rsidRPr="00AF355C">
              <w:rPr>
                <w:spacing w:val="-4"/>
                <w:sz w:val="26"/>
              </w:rPr>
              <w:t>thu.</w:t>
            </w:r>
          </w:p>
        </w:tc>
      </w:tr>
      <w:tr w:rsidR="00AF355C" w:rsidRPr="00AF355C" w14:paraId="6EC0B4C0" w14:textId="77777777" w:rsidTr="00FD41B0">
        <w:trPr>
          <w:trHeight w:val="981"/>
        </w:trPr>
        <w:tc>
          <w:tcPr>
            <w:tcW w:w="321" w:type="pct"/>
          </w:tcPr>
          <w:p w14:paraId="414CC81E" w14:textId="77777777" w:rsidR="001A5C3A" w:rsidRPr="00AF355C" w:rsidRDefault="001A5C3A" w:rsidP="00FD41B0">
            <w:pPr>
              <w:pStyle w:val="TableParagraph"/>
              <w:spacing w:before="36"/>
              <w:ind w:left="57" w:right="57"/>
              <w:jc w:val="center"/>
              <w:rPr>
                <w:sz w:val="26"/>
              </w:rPr>
            </w:pPr>
          </w:p>
          <w:p w14:paraId="39A5F0A1" w14:textId="77777777" w:rsidR="001A5C3A" w:rsidRPr="00AF355C" w:rsidRDefault="001A5C3A" w:rsidP="00FD41B0">
            <w:pPr>
              <w:pStyle w:val="TableParagraph"/>
              <w:spacing w:before="1"/>
              <w:ind w:left="57" w:right="57"/>
              <w:jc w:val="center"/>
              <w:rPr>
                <w:sz w:val="26"/>
              </w:rPr>
            </w:pPr>
            <w:r w:rsidRPr="00AF355C">
              <w:rPr>
                <w:spacing w:val="-5"/>
                <w:sz w:val="26"/>
              </w:rPr>
              <w:t>2.3</w:t>
            </w:r>
          </w:p>
        </w:tc>
        <w:tc>
          <w:tcPr>
            <w:tcW w:w="886" w:type="pct"/>
          </w:tcPr>
          <w:p w14:paraId="2E0D2023" w14:textId="77777777" w:rsidR="001A5C3A" w:rsidRPr="00AF355C" w:rsidRDefault="001A5C3A" w:rsidP="00FD41B0">
            <w:pPr>
              <w:pStyle w:val="TableParagraph"/>
              <w:spacing w:before="36"/>
              <w:ind w:left="57" w:right="57"/>
              <w:rPr>
                <w:sz w:val="26"/>
              </w:rPr>
            </w:pPr>
          </w:p>
          <w:p w14:paraId="4896BBC7" w14:textId="77777777" w:rsidR="001A5C3A" w:rsidRPr="00AF355C" w:rsidRDefault="001A5C3A" w:rsidP="00FD41B0">
            <w:pPr>
              <w:pStyle w:val="TableParagraph"/>
              <w:spacing w:before="1"/>
              <w:ind w:left="57" w:right="57"/>
              <w:rPr>
                <w:sz w:val="26"/>
              </w:rPr>
            </w:pPr>
            <w:r w:rsidRPr="00AF355C">
              <w:rPr>
                <w:spacing w:val="-4"/>
                <w:sz w:val="26"/>
              </w:rPr>
              <w:t>Công</w:t>
            </w:r>
            <w:r w:rsidRPr="00AF355C">
              <w:rPr>
                <w:spacing w:val="-10"/>
                <w:sz w:val="26"/>
              </w:rPr>
              <w:t xml:space="preserve"> </w:t>
            </w:r>
            <w:r w:rsidRPr="00AF355C">
              <w:rPr>
                <w:spacing w:val="-4"/>
                <w:sz w:val="26"/>
              </w:rPr>
              <w:t>tác</w:t>
            </w:r>
            <w:r w:rsidRPr="00AF355C">
              <w:rPr>
                <w:spacing w:val="-9"/>
                <w:sz w:val="26"/>
              </w:rPr>
              <w:t xml:space="preserve"> </w:t>
            </w:r>
            <w:r w:rsidRPr="00AF355C">
              <w:rPr>
                <w:spacing w:val="-4"/>
                <w:sz w:val="26"/>
              </w:rPr>
              <w:t>hoàn</w:t>
            </w:r>
            <w:r w:rsidRPr="00AF355C">
              <w:rPr>
                <w:spacing w:val="-9"/>
                <w:sz w:val="26"/>
              </w:rPr>
              <w:t xml:space="preserve"> </w:t>
            </w:r>
            <w:r w:rsidRPr="00AF355C">
              <w:rPr>
                <w:spacing w:val="-4"/>
                <w:sz w:val="26"/>
              </w:rPr>
              <w:t>thiện</w:t>
            </w:r>
          </w:p>
        </w:tc>
        <w:tc>
          <w:tcPr>
            <w:tcW w:w="3793" w:type="pct"/>
          </w:tcPr>
          <w:p w14:paraId="59AE8BB2" w14:textId="77777777" w:rsidR="001A5C3A" w:rsidRPr="00AF355C" w:rsidRDefault="001A5C3A" w:rsidP="00FD41B0">
            <w:pPr>
              <w:pStyle w:val="TableParagraph"/>
              <w:tabs>
                <w:tab w:val="left" w:pos="251"/>
              </w:tabs>
              <w:spacing w:before="20"/>
              <w:ind w:left="57" w:right="57"/>
              <w:rPr>
                <w:sz w:val="26"/>
              </w:rPr>
            </w:pPr>
            <w:r w:rsidRPr="00AF355C">
              <w:rPr>
                <w:sz w:val="26"/>
              </w:rPr>
              <w:t xml:space="preserve">- TCVN 9377-1,2,3:2012 - Công tác hoàn thiện trong xây dựng. Thi công và nghiệm </w:t>
            </w:r>
            <w:proofErr w:type="gramStart"/>
            <w:r w:rsidRPr="00AF355C">
              <w:rPr>
                <w:sz w:val="26"/>
              </w:rPr>
              <w:t>thu;</w:t>
            </w:r>
            <w:proofErr w:type="gramEnd"/>
          </w:p>
          <w:p w14:paraId="183213AB" w14:textId="77777777" w:rsidR="001A5C3A" w:rsidRPr="00AF355C" w:rsidRDefault="001A5C3A" w:rsidP="00FD41B0">
            <w:pPr>
              <w:pStyle w:val="TableParagraph"/>
              <w:tabs>
                <w:tab w:val="left" w:pos="251"/>
              </w:tabs>
              <w:spacing w:before="20"/>
              <w:ind w:left="57" w:right="57"/>
              <w:rPr>
                <w:sz w:val="26"/>
              </w:rPr>
            </w:pPr>
            <w:r w:rsidRPr="00AF355C">
              <w:rPr>
                <w:sz w:val="26"/>
              </w:rPr>
              <w:t xml:space="preserve">- TCVN 8790:2011 - Sơn bảo vệ kết cấu thép. Quy trình thi công và nghiệm </w:t>
            </w:r>
            <w:proofErr w:type="gramStart"/>
            <w:r w:rsidRPr="00AF355C">
              <w:rPr>
                <w:sz w:val="26"/>
              </w:rPr>
              <w:t>thu;</w:t>
            </w:r>
            <w:proofErr w:type="gramEnd"/>
          </w:p>
          <w:p w14:paraId="54293F17" w14:textId="77777777" w:rsidR="001A5C3A" w:rsidRPr="00AF355C" w:rsidRDefault="001A5C3A" w:rsidP="00FD41B0">
            <w:pPr>
              <w:pStyle w:val="TableParagraph"/>
              <w:tabs>
                <w:tab w:val="left" w:pos="251"/>
              </w:tabs>
              <w:spacing w:before="20"/>
              <w:ind w:left="57" w:right="57"/>
              <w:rPr>
                <w:sz w:val="26"/>
              </w:rPr>
            </w:pPr>
            <w:r w:rsidRPr="00AF355C">
              <w:rPr>
                <w:sz w:val="26"/>
              </w:rPr>
              <w:t xml:space="preserve">- TCVN 7505:2005 - Quy phạm lựa chọn và lắp đặt sử dụng kính trong xây </w:t>
            </w:r>
            <w:proofErr w:type="gramStart"/>
            <w:r w:rsidRPr="00AF355C">
              <w:rPr>
                <w:sz w:val="26"/>
              </w:rPr>
              <w:t>dựng;</w:t>
            </w:r>
            <w:proofErr w:type="gramEnd"/>
          </w:p>
          <w:p w14:paraId="4D66497E" w14:textId="77777777" w:rsidR="001A5C3A" w:rsidRPr="00AF355C" w:rsidRDefault="001A5C3A" w:rsidP="00FD41B0">
            <w:pPr>
              <w:pStyle w:val="TableParagraph"/>
              <w:tabs>
                <w:tab w:val="left" w:pos="251"/>
              </w:tabs>
              <w:spacing w:before="20"/>
              <w:ind w:left="57" w:right="57"/>
              <w:rPr>
                <w:sz w:val="26"/>
              </w:rPr>
            </w:pPr>
            <w:r w:rsidRPr="00AF355C">
              <w:rPr>
                <w:sz w:val="26"/>
              </w:rPr>
              <w:t xml:space="preserve">- TCVN 9366-2:2012 - Cửa đi, cửa sổ. Phần 2. Cửa kim </w:t>
            </w:r>
            <w:proofErr w:type="gramStart"/>
            <w:r w:rsidRPr="00AF355C">
              <w:rPr>
                <w:sz w:val="26"/>
              </w:rPr>
              <w:t>loại;</w:t>
            </w:r>
            <w:proofErr w:type="gramEnd"/>
          </w:p>
          <w:p w14:paraId="681E5571" w14:textId="77777777" w:rsidR="001A5C3A" w:rsidRPr="00AF355C" w:rsidRDefault="001A5C3A" w:rsidP="00FD41B0">
            <w:pPr>
              <w:pStyle w:val="TableParagraph"/>
              <w:tabs>
                <w:tab w:val="left" w:pos="251"/>
              </w:tabs>
              <w:spacing w:before="20"/>
              <w:ind w:left="57" w:right="57"/>
              <w:rPr>
                <w:sz w:val="26"/>
              </w:rPr>
            </w:pPr>
            <w:r w:rsidRPr="00AF355C">
              <w:rPr>
                <w:sz w:val="26"/>
              </w:rPr>
              <w:t xml:space="preserve">- TCVN 8264:2009 - Gạch ốp lát. Quy phạm thi công và nghiệm </w:t>
            </w:r>
            <w:proofErr w:type="gramStart"/>
            <w:r w:rsidRPr="00AF355C">
              <w:rPr>
                <w:sz w:val="26"/>
              </w:rPr>
              <w:t>thu,…</w:t>
            </w:r>
            <w:proofErr w:type="gramEnd"/>
          </w:p>
        </w:tc>
      </w:tr>
      <w:tr w:rsidR="00AF355C" w:rsidRPr="00AF355C" w14:paraId="2A3EF698" w14:textId="77777777" w:rsidTr="00FD41B0">
        <w:trPr>
          <w:trHeight w:val="981"/>
        </w:trPr>
        <w:tc>
          <w:tcPr>
            <w:tcW w:w="321" w:type="pct"/>
            <w:tcBorders>
              <w:top w:val="single" w:sz="4" w:space="0" w:color="000000"/>
              <w:left w:val="single" w:sz="4" w:space="0" w:color="000000"/>
              <w:bottom w:val="single" w:sz="4" w:space="0" w:color="000000"/>
              <w:right w:val="single" w:sz="4" w:space="0" w:color="000000"/>
            </w:tcBorders>
          </w:tcPr>
          <w:p w14:paraId="71E32EBF" w14:textId="77777777" w:rsidR="001A5C3A" w:rsidRPr="00AF355C" w:rsidRDefault="001A5C3A" w:rsidP="00FD41B0">
            <w:pPr>
              <w:pStyle w:val="TableParagraph"/>
              <w:spacing w:before="36"/>
              <w:ind w:left="57" w:right="57"/>
              <w:jc w:val="center"/>
              <w:rPr>
                <w:sz w:val="26"/>
              </w:rPr>
            </w:pPr>
          </w:p>
          <w:p w14:paraId="33853F1D" w14:textId="77777777" w:rsidR="001A5C3A" w:rsidRPr="00AF355C" w:rsidRDefault="001A5C3A" w:rsidP="00FD41B0">
            <w:pPr>
              <w:pStyle w:val="TableParagraph"/>
              <w:spacing w:before="36"/>
              <w:ind w:left="57" w:right="57"/>
              <w:jc w:val="center"/>
              <w:rPr>
                <w:sz w:val="26"/>
              </w:rPr>
            </w:pPr>
          </w:p>
          <w:p w14:paraId="19D2FA67" w14:textId="77777777" w:rsidR="001A5C3A" w:rsidRPr="00AF355C" w:rsidRDefault="001A5C3A" w:rsidP="00FD41B0">
            <w:pPr>
              <w:pStyle w:val="TableParagraph"/>
              <w:spacing w:before="36"/>
              <w:ind w:left="57" w:right="57"/>
              <w:jc w:val="center"/>
              <w:rPr>
                <w:sz w:val="26"/>
              </w:rPr>
            </w:pPr>
          </w:p>
          <w:p w14:paraId="4DDD041B" w14:textId="77777777" w:rsidR="001A5C3A" w:rsidRPr="00AF355C" w:rsidRDefault="001A5C3A" w:rsidP="00FD41B0">
            <w:pPr>
              <w:pStyle w:val="TableParagraph"/>
              <w:spacing w:before="36"/>
              <w:ind w:left="57" w:right="57"/>
              <w:jc w:val="center"/>
              <w:rPr>
                <w:sz w:val="26"/>
              </w:rPr>
            </w:pPr>
          </w:p>
          <w:p w14:paraId="32F34C9C" w14:textId="77777777" w:rsidR="001A5C3A" w:rsidRPr="00AF355C" w:rsidRDefault="001A5C3A" w:rsidP="00FD41B0">
            <w:pPr>
              <w:pStyle w:val="TableParagraph"/>
              <w:spacing w:before="36"/>
              <w:ind w:left="57" w:right="57"/>
              <w:jc w:val="center"/>
              <w:rPr>
                <w:sz w:val="26"/>
              </w:rPr>
            </w:pPr>
          </w:p>
          <w:p w14:paraId="3ACEDD7B" w14:textId="77777777" w:rsidR="001A5C3A" w:rsidRPr="00AF355C" w:rsidRDefault="001A5C3A" w:rsidP="00FD41B0">
            <w:pPr>
              <w:pStyle w:val="TableParagraph"/>
              <w:spacing w:before="36"/>
              <w:ind w:left="57" w:right="57"/>
              <w:jc w:val="center"/>
              <w:rPr>
                <w:sz w:val="26"/>
              </w:rPr>
            </w:pPr>
          </w:p>
          <w:p w14:paraId="2D13853C" w14:textId="77777777" w:rsidR="001A5C3A" w:rsidRPr="00AF355C" w:rsidRDefault="001A5C3A" w:rsidP="00FD41B0">
            <w:pPr>
              <w:pStyle w:val="TableParagraph"/>
              <w:spacing w:before="36"/>
              <w:ind w:left="57" w:right="57"/>
              <w:jc w:val="center"/>
              <w:rPr>
                <w:sz w:val="26"/>
              </w:rPr>
            </w:pPr>
          </w:p>
          <w:p w14:paraId="60EB288F" w14:textId="77777777" w:rsidR="001A5C3A" w:rsidRPr="00AF355C" w:rsidRDefault="001A5C3A" w:rsidP="00FD41B0">
            <w:pPr>
              <w:pStyle w:val="TableParagraph"/>
              <w:spacing w:before="36"/>
              <w:ind w:left="57" w:right="57"/>
              <w:jc w:val="center"/>
              <w:rPr>
                <w:sz w:val="26"/>
              </w:rPr>
            </w:pPr>
          </w:p>
          <w:p w14:paraId="387FE704" w14:textId="77777777" w:rsidR="001A5C3A" w:rsidRPr="00AF355C" w:rsidRDefault="001A5C3A" w:rsidP="00FD41B0">
            <w:pPr>
              <w:pStyle w:val="TableParagraph"/>
              <w:spacing w:before="36"/>
              <w:ind w:left="57" w:right="57"/>
              <w:jc w:val="center"/>
              <w:rPr>
                <w:sz w:val="26"/>
              </w:rPr>
            </w:pPr>
            <w:r w:rsidRPr="00AF355C">
              <w:rPr>
                <w:sz w:val="26"/>
              </w:rPr>
              <w:t>2.4</w:t>
            </w:r>
          </w:p>
        </w:tc>
        <w:tc>
          <w:tcPr>
            <w:tcW w:w="886" w:type="pct"/>
            <w:tcBorders>
              <w:top w:val="single" w:sz="4" w:space="0" w:color="000000"/>
              <w:left w:val="single" w:sz="4" w:space="0" w:color="000000"/>
              <w:bottom w:val="single" w:sz="4" w:space="0" w:color="000000"/>
              <w:right w:val="single" w:sz="4" w:space="0" w:color="000000"/>
            </w:tcBorders>
          </w:tcPr>
          <w:p w14:paraId="1DCE61F7" w14:textId="77777777" w:rsidR="001A5C3A" w:rsidRPr="00AF355C" w:rsidRDefault="001A5C3A" w:rsidP="00FD41B0">
            <w:pPr>
              <w:pStyle w:val="TableParagraph"/>
              <w:spacing w:before="36"/>
              <w:ind w:left="57" w:right="57"/>
              <w:rPr>
                <w:sz w:val="26"/>
              </w:rPr>
            </w:pPr>
          </w:p>
          <w:p w14:paraId="11910E96" w14:textId="77777777" w:rsidR="001A5C3A" w:rsidRPr="00AF355C" w:rsidRDefault="001A5C3A" w:rsidP="00FD41B0">
            <w:pPr>
              <w:pStyle w:val="TableParagraph"/>
              <w:spacing w:before="36"/>
              <w:ind w:left="57" w:right="57"/>
              <w:rPr>
                <w:sz w:val="26"/>
              </w:rPr>
            </w:pPr>
          </w:p>
          <w:p w14:paraId="04E93968" w14:textId="77777777" w:rsidR="001A5C3A" w:rsidRPr="00AF355C" w:rsidRDefault="001A5C3A" w:rsidP="00FD41B0">
            <w:pPr>
              <w:pStyle w:val="TableParagraph"/>
              <w:spacing w:before="36"/>
              <w:ind w:left="57" w:right="57"/>
              <w:rPr>
                <w:sz w:val="26"/>
              </w:rPr>
            </w:pPr>
          </w:p>
          <w:p w14:paraId="024C0501" w14:textId="77777777" w:rsidR="001A5C3A" w:rsidRPr="00AF355C" w:rsidRDefault="001A5C3A" w:rsidP="00FD41B0">
            <w:pPr>
              <w:pStyle w:val="TableParagraph"/>
              <w:spacing w:before="36"/>
              <w:ind w:left="57" w:right="57"/>
              <w:rPr>
                <w:sz w:val="26"/>
              </w:rPr>
            </w:pPr>
          </w:p>
          <w:p w14:paraId="3968B003" w14:textId="77777777" w:rsidR="001A5C3A" w:rsidRPr="00AF355C" w:rsidRDefault="001A5C3A" w:rsidP="00FD41B0">
            <w:pPr>
              <w:pStyle w:val="TableParagraph"/>
              <w:spacing w:before="36"/>
              <w:ind w:left="57" w:right="57"/>
              <w:rPr>
                <w:sz w:val="26"/>
              </w:rPr>
            </w:pPr>
          </w:p>
          <w:p w14:paraId="003522DC" w14:textId="77777777" w:rsidR="001A5C3A" w:rsidRPr="00AF355C" w:rsidRDefault="001A5C3A" w:rsidP="00FD41B0">
            <w:pPr>
              <w:pStyle w:val="TableParagraph"/>
              <w:spacing w:before="36"/>
              <w:ind w:left="57" w:right="57"/>
              <w:rPr>
                <w:sz w:val="26"/>
              </w:rPr>
            </w:pPr>
          </w:p>
          <w:p w14:paraId="11870C25" w14:textId="77777777" w:rsidR="001A5C3A" w:rsidRPr="00AF355C" w:rsidRDefault="001A5C3A" w:rsidP="00FD41B0">
            <w:pPr>
              <w:pStyle w:val="TableParagraph"/>
              <w:spacing w:before="36"/>
              <w:ind w:left="57" w:right="57"/>
              <w:rPr>
                <w:sz w:val="26"/>
              </w:rPr>
            </w:pPr>
          </w:p>
          <w:p w14:paraId="04E9A018" w14:textId="77777777" w:rsidR="001A5C3A" w:rsidRPr="00AF355C" w:rsidRDefault="001A5C3A" w:rsidP="00FD41B0">
            <w:pPr>
              <w:pStyle w:val="TableParagraph"/>
              <w:spacing w:before="36"/>
              <w:ind w:left="57" w:right="57"/>
              <w:rPr>
                <w:sz w:val="26"/>
              </w:rPr>
            </w:pPr>
          </w:p>
          <w:p w14:paraId="11AF607D" w14:textId="77777777" w:rsidR="001A5C3A" w:rsidRPr="00AF355C" w:rsidRDefault="001A5C3A" w:rsidP="00FD41B0">
            <w:pPr>
              <w:pStyle w:val="TableParagraph"/>
              <w:spacing w:before="36"/>
              <w:ind w:left="57" w:right="57"/>
              <w:rPr>
                <w:sz w:val="26"/>
              </w:rPr>
            </w:pPr>
            <w:r w:rsidRPr="00AF355C">
              <w:rPr>
                <w:sz w:val="26"/>
              </w:rPr>
              <w:t>Công tác lắp đặt</w:t>
            </w:r>
          </w:p>
        </w:tc>
        <w:tc>
          <w:tcPr>
            <w:tcW w:w="3793" w:type="pct"/>
            <w:tcBorders>
              <w:top w:val="single" w:sz="4" w:space="0" w:color="000000"/>
              <w:left w:val="single" w:sz="4" w:space="0" w:color="000000"/>
              <w:bottom w:val="single" w:sz="4" w:space="0" w:color="000000"/>
              <w:right w:val="single" w:sz="4" w:space="0" w:color="000000"/>
            </w:tcBorders>
          </w:tcPr>
          <w:p w14:paraId="1015680C" w14:textId="77777777" w:rsidR="001A5C3A" w:rsidRPr="00AF355C" w:rsidRDefault="001A5C3A" w:rsidP="001A5C3A">
            <w:pPr>
              <w:pStyle w:val="TableParagraph"/>
              <w:numPr>
                <w:ilvl w:val="0"/>
                <w:numId w:val="28"/>
              </w:numPr>
              <w:tabs>
                <w:tab w:val="left" w:pos="251"/>
              </w:tabs>
              <w:spacing w:before="16"/>
              <w:ind w:left="57" w:right="57" w:hanging="141"/>
              <w:rPr>
                <w:sz w:val="26"/>
              </w:rPr>
            </w:pPr>
            <w:r w:rsidRPr="00AF355C">
              <w:rPr>
                <w:sz w:val="26"/>
              </w:rPr>
              <w:t xml:space="preserve">TCVN 5639:1991 - Nghiệm thu thiết bị đã lắp đặt xong. Nguyên tắc cơ </w:t>
            </w:r>
            <w:proofErr w:type="gramStart"/>
            <w:r w:rsidRPr="00AF355C">
              <w:rPr>
                <w:sz w:val="26"/>
              </w:rPr>
              <w:t>bản;</w:t>
            </w:r>
            <w:proofErr w:type="gramEnd"/>
          </w:p>
          <w:p w14:paraId="204548B8" w14:textId="77777777" w:rsidR="001A5C3A" w:rsidRPr="00AF355C" w:rsidRDefault="001A5C3A" w:rsidP="001A5C3A">
            <w:pPr>
              <w:pStyle w:val="TableParagraph"/>
              <w:numPr>
                <w:ilvl w:val="0"/>
                <w:numId w:val="28"/>
              </w:numPr>
              <w:tabs>
                <w:tab w:val="left" w:pos="251"/>
              </w:tabs>
              <w:spacing w:before="23"/>
              <w:ind w:left="57" w:right="57" w:hanging="141"/>
              <w:rPr>
                <w:sz w:val="26"/>
              </w:rPr>
            </w:pPr>
            <w:r w:rsidRPr="00AF355C">
              <w:rPr>
                <w:sz w:val="26"/>
              </w:rPr>
              <w:t xml:space="preserve">QCVN 01:2008/BCT - Quy chuẩn kỹ thuật quốc gia về an toàn </w:t>
            </w:r>
            <w:proofErr w:type="gramStart"/>
            <w:r w:rsidRPr="00AF355C">
              <w:rPr>
                <w:sz w:val="26"/>
              </w:rPr>
              <w:t>điện;</w:t>
            </w:r>
            <w:proofErr w:type="gramEnd"/>
          </w:p>
          <w:p w14:paraId="1D0374E6" w14:textId="77777777" w:rsidR="001A5C3A" w:rsidRPr="00AF355C" w:rsidRDefault="001A5C3A" w:rsidP="001A5C3A">
            <w:pPr>
              <w:pStyle w:val="TableParagraph"/>
              <w:numPr>
                <w:ilvl w:val="0"/>
                <w:numId w:val="28"/>
              </w:numPr>
              <w:tabs>
                <w:tab w:val="left" w:pos="248"/>
              </w:tabs>
              <w:spacing w:before="20"/>
              <w:ind w:left="57" w:right="57" w:hanging="138"/>
              <w:rPr>
                <w:sz w:val="26"/>
              </w:rPr>
            </w:pPr>
            <w:r w:rsidRPr="00AF355C">
              <w:rPr>
                <w:sz w:val="26"/>
              </w:rPr>
              <w:t xml:space="preserve">TCVN 7447:2004 - Hệ thống lắp đặt điện tại các tòa </w:t>
            </w:r>
            <w:proofErr w:type="gramStart"/>
            <w:r w:rsidRPr="00AF355C">
              <w:rPr>
                <w:sz w:val="26"/>
              </w:rPr>
              <w:t>nhà;</w:t>
            </w:r>
            <w:proofErr w:type="gramEnd"/>
          </w:p>
          <w:p w14:paraId="28A84E22" w14:textId="77777777" w:rsidR="001A5C3A" w:rsidRPr="00AF355C" w:rsidRDefault="001A5C3A" w:rsidP="001A5C3A">
            <w:pPr>
              <w:pStyle w:val="TableParagraph"/>
              <w:numPr>
                <w:ilvl w:val="0"/>
                <w:numId w:val="28"/>
              </w:numPr>
              <w:tabs>
                <w:tab w:val="left" w:pos="251"/>
              </w:tabs>
              <w:spacing w:before="21"/>
              <w:ind w:left="57" w:right="57" w:hanging="141"/>
              <w:rPr>
                <w:sz w:val="26"/>
              </w:rPr>
            </w:pPr>
            <w:r w:rsidRPr="00AF355C">
              <w:rPr>
                <w:sz w:val="26"/>
              </w:rPr>
              <w:t xml:space="preserve">TCVN 4756:1989 - Quy phạm nối đất và nối không các thiết bị </w:t>
            </w:r>
            <w:proofErr w:type="gramStart"/>
            <w:r w:rsidRPr="00AF355C">
              <w:rPr>
                <w:sz w:val="26"/>
              </w:rPr>
              <w:t>điện;</w:t>
            </w:r>
            <w:proofErr w:type="gramEnd"/>
          </w:p>
          <w:p w14:paraId="5BCA3921" w14:textId="77777777" w:rsidR="001A5C3A" w:rsidRPr="00AF355C" w:rsidRDefault="001A5C3A" w:rsidP="001A5C3A">
            <w:pPr>
              <w:pStyle w:val="TableParagraph"/>
              <w:numPr>
                <w:ilvl w:val="0"/>
                <w:numId w:val="28"/>
              </w:numPr>
              <w:tabs>
                <w:tab w:val="left" w:pos="246"/>
              </w:tabs>
              <w:spacing w:before="22"/>
              <w:ind w:left="57" w:right="57" w:hanging="136"/>
              <w:rPr>
                <w:sz w:val="26"/>
              </w:rPr>
            </w:pPr>
            <w:r w:rsidRPr="00AF355C">
              <w:rPr>
                <w:sz w:val="26"/>
              </w:rPr>
              <w:t xml:space="preserve">TCVN 4591:1988 - Hệ thống cấp thoát nước bên trong nhà và công trình. Quy phạm thi công và nghiệm </w:t>
            </w:r>
            <w:proofErr w:type="gramStart"/>
            <w:r w:rsidRPr="00AF355C">
              <w:rPr>
                <w:sz w:val="26"/>
              </w:rPr>
              <w:t>thu;</w:t>
            </w:r>
            <w:proofErr w:type="gramEnd"/>
          </w:p>
          <w:p w14:paraId="77FE8B77" w14:textId="77777777" w:rsidR="001A5C3A" w:rsidRPr="00AF355C" w:rsidRDefault="001A5C3A" w:rsidP="001A5C3A">
            <w:pPr>
              <w:pStyle w:val="TableParagraph"/>
              <w:numPr>
                <w:ilvl w:val="0"/>
                <w:numId w:val="28"/>
              </w:numPr>
              <w:tabs>
                <w:tab w:val="left" w:pos="251"/>
              </w:tabs>
              <w:spacing w:before="20"/>
              <w:ind w:left="57" w:right="57" w:hanging="141"/>
              <w:rPr>
                <w:sz w:val="26"/>
              </w:rPr>
            </w:pPr>
            <w:r w:rsidRPr="00AF355C">
              <w:rPr>
                <w:sz w:val="26"/>
              </w:rPr>
              <w:t xml:space="preserve">TCVN 6250:1997 - Ống uPVC dùng để cấp nước. Hướng dẫn thực hành lắp </w:t>
            </w:r>
            <w:proofErr w:type="gramStart"/>
            <w:r w:rsidRPr="00AF355C">
              <w:rPr>
                <w:sz w:val="26"/>
              </w:rPr>
              <w:t>đặt;</w:t>
            </w:r>
            <w:proofErr w:type="gramEnd"/>
          </w:p>
          <w:p w14:paraId="7B394452" w14:textId="77777777" w:rsidR="001A5C3A" w:rsidRPr="00AF355C" w:rsidRDefault="001A5C3A" w:rsidP="001A5C3A">
            <w:pPr>
              <w:pStyle w:val="TableParagraph"/>
              <w:numPr>
                <w:ilvl w:val="0"/>
                <w:numId w:val="28"/>
              </w:numPr>
              <w:tabs>
                <w:tab w:val="left" w:pos="251"/>
              </w:tabs>
              <w:spacing w:before="22"/>
              <w:ind w:left="57" w:right="57" w:hanging="141"/>
              <w:rPr>
                <w:sz w:val="26"/>
              </w:rPr>
            </w:pPr>
            <w:r w:rsidRPr="00AF355C">
              <w:rPr>
                <w:sz w:val="26"/>
              </w:rPr>
              <w:t xml:space="preserve">TCVN 170:2007 - Kết cấu thép. Gia công, lắp ráp và nghiệm thu - Yêu cầu kĩ </w:t>
            </w:r>
            <w:proofErr w:type="gramStart"/>
            <w:r w:rsidRPr="00AF355C">
              <w:rPr>
                <w:sz w:val="26"/>
              </w:rPr>
              <w:t>thuật;</w:t>
            </w:r>
            <w:proofErr w:type="gramEnd"/>
          </w:p>
          <w:p w14:paraId="5EFEF3CD" w14:textId="77777777" w:rsidR="001A5C3A" w:rsidRPr="00AF355C" w:rsidRDefault="001A5C3A" w:rsidP="001A5C3A">
            <w:pPr>
              <w:pStyle w:val="TableParagraph"/>
              <w:numPr>
                <w:ilvl w:val="0"/>
                <w:numId w:val="28"/>
              </w:numPr>
              <w:tabs>
                <w:tab w:val="left" w:pos="251"/>
              </w:tabs>
              <w:spacing w:before="21"/>
              <w:ind w:left="57" w:right="57" w:hanging="141"/>
              <w:rPr>
                <w:sz w:val="26"/>
              </w:rPr>
            </w:pPr>
            <w:r w:rsidRPr="00AF355C">
              <w:rPr>
                <w:sz w:val="26"/>
              </w:rPr>
              <w:t>Hướng dẫn thiết kế, kiểm tra và bảo trì hệ thống.</w:t>
            </w:r>
          </w:p>
          <w:p w14:paraId="75DBDC9B" w14:textId="77777777" w:rsidR="001A5C3A" w:rsidRPr="00AF355C" w:rsidRDefault="001A5C3A" w:rsidP="001A5C3A">
            <w:pPr>
              <w:pStyle w:val="TableParagraph"/>
              <w:numPr>
                <w:ilvl w:val="0"/>
                <w:numId w:val="28"/>
              </w:numPr>
              <w:tabs>
                <w:tab w:val="left" w:pos="251"/>
              </w:tabs>
              <w:spacing w:before="20"/>
              <w:ind w:left="57" w:right="57" w:hanging="141"/>
              <w:rPr>
                <w:sz w:val="26"/>
              </w:rPr>
            </w:pPr>
            <w:r w:rsidRPr="00AF355C">
              <w:rPr>
                <w:sz w:val="26"/>
              </w:rPr>
              <w:t>IEC 61109:2008; IEC 60060-1, TCCS 15:2021/EVN hoặc tiêu chuẩn tương đương: Cách điện</w:t>
            </w:r>
          </w:p>
          <w:p w14:paraId="0EAB1E0C" w14:textId="77777777" w:rsidR="001A5C3A" w:rsidRPr="00AF355C" w:rsidRDefault="001A5C3A" w:rsidP="001A5C3A">
            <w:pPr>
              <w:pStyle w:val="TableParagraph"/>
              <w:numPr>
                <w:ilvl w:val="0"/>
                <w:numId w:val="28"/>
              </w:numPr>
              <w:tabs>
                <w:tab w:val="left" w:pos="246"/>
              </w:tabs>
              <w:spacing w:before="22"/>
              <w:ind w:left="57" w:right="57" w:hanging="136"/>
              <w:rPr>
                <w:sz w:val="26"/>
              </w:rPr>
            </w:pPr>
            <w:r w:rsidRPr="00AF355C">
              <w:rPr>
                <w:sz w:val="26"/>
              </w:rPr>
              <w:t>IEC 61089:1997, TCVN 5064:1994/SD:1995; TCVN 6483:1999 hoặc tiêu chuẩn tương đương: Dây dẫn điện</w:t>
            </w:r>
          </w:p>
          <w:p w14:paraId="55AC7006" w14:textId="77777777" w:rsidR="001A5C3A" w:rsidRPr="00AF355C" w:rsidRDefault="001A5C3A" w:rsidP="00FD41B0">
            <w:pPr>
              <w:pStyle w:val="TableParagraph"/>
              <w:tabs>
                <w:tab w:val="left" w:pos="251"/>
              </w:tabs>
              <w:spacing w:before="20"/>
              <w:ind w:left="57" w:right="57"/>
              <w:rPr>
                <w:sz w:val="26"/>
              </w:rPr>
            </w:pPr>
            <w:r w:rsidRPr="00AF355C">
              <w:rPr>
                <w:sz w:val="26"/>
              </w:rPr>
              <w:t>- IEC 60502, TCVN 5844:1994, TCVN 5935-1&amp;2:2013, TCVN 6612:2007, IEC 60228 hoặc tiêu chuẩn</w:t>
            </w:r>
          </w:p>
          <w:p w14:paraId="535282D3" w14:textId="77777777" w:rsidR="001A5C3A" w:rsidRPr="00AF355C" w:rsidRDefault="001A5C3A" w:rsidP="00FD41B0">
            <w:pPr>
              <w:pStyle w:val="TableParagraph"/>
              <w:tabs>
                <w:tab w:val="left" w:pos="251"/>
              </w:tabs>
              <w:spacing w:before="20"/>
              <w:ind w:left="57" w:right="57"/>
              <w:rPr>
                <w:sz w:val="26"/>
              </w:rPr>
            </w:pPr>
            <w:r w:rsidRPr="00AF355C">
              <w:rPr>
                <w:sz w:val="26"/>
              </w:rPr>
              <w:t>tương đương: Cáp đồng ngầm</w:t>
            </w:r>
          </w:p>
          <w:p w14:paraId="1F71C108" w14:textId="77777777" w:rsidR="001A5C3A" w:rsidRPr="00AF355C" w:rsidRDefault="001A5C3A" w:rsidP="001A5C3A">
            <w:pPr>
              <w:pStyle w:val="TableParagraph"/>
              <w:numPr>
                <w:ilvl w:val="0"/>
                <w:numId w:val="28"/>
              </w:numPr>
              <w:tabs>
                <w:tab w:val="left" w:pos="275"/>
              </w:tabs>
              <w:spacing w:before="20"/>
              <w:ind w:left="57" w:right="57" w:hanging="165"/>
              <w:rPr>
                <w:sz w:val="26"/>
              </w:rPr>
            </w:pPr>
            <w:r w:rsidRPr="00AF355C">
              <w:rPr>
                <w:sz w:val="26"/>
              </w:rPr>
              <w:t>IEC 60265, 60694 hoặc tiêu chuẩn tương đương: Cầu dao phụ tải</w:t>
            </w:r>
          </w:p>
          <w:p w14:paraId="6A07045B" w14:textId="77777777" w:rsidR="001A5C3A" w:rsidRPr="00AF355C" w:rsidRDefault="001A5C3A" w:rsidP="001A5C3A">
            <w:pPr>
              <w:pStyle w:val="TableParagraph"/>
              <w:numPr>
                <w:ilvl w:val="0"/>
                <w:numId w:val="28"/>
              </w:numPr>
              <w:tabs>
                <w:tab w:val="left" w:pos="275"/>
              </w:tabs>
              <w:spacing w:before="23"/>
              <w:ind w:left="57" w:right="57" w:firstLine="0"/>
              <w:rPr>
                <w:sz w:val="26"/>
              </w:rPr>
            </w:pPr>
            <w:r w:rsidRPr="00AF355C">
              <w:rPr>
                <w:sz w:val="26"/>
              </w:rPr>
              <w:t xml:space="preserve">TCVN 5408:2007, ISO 01461:1999 hoặc các tiêu chuẩn tương đương: Xà, phụ kiện, thang trèo, ghế cách </w:t>
            </w:r>
            <w:proofErr w:type="gramStart"/>
            <w:r w:rsidRPr="00AF355C">
              <w:rPr>
                <w:sz w:val="26"/>
              </w:rPr>
              <w:t>điện,…</w:t>
            </w:r>
            <w:proofErr w:type="gramEnd"/>
          </w:p>
        </w:tc>
      </w:tr>
      <w:tr w:rsidR="00AF355C" w:rsidRPr="00AF355C" w14:paraId="610B733F" w14:textId="77777777" w:rsidTr="00FD41B0">
        <w:trPr>
          <w:trHeight w:val="981"/>
        </w:trPr>
        <w:tc>
          <w:tcPr>
            <w:tcW w:w="321" w:type="pct"/>
            <w:tcBorders>
              <w:top w:val="single" w:sz="4" w:space="0" w:color="000000"/>
              <w:left w:val="single" w:sz="4" w:space="0" w:color="000000"/>
              <w:bottom w:val="single" w:sz="4" w:space="0" w:color="000000"/>
              <w:right w:val="single" w:sz="4" w:space="0" w:color="000000"/>
            </w:tcBorders>
          </w:tcPr>
          <w:p w14:paraId="4C86EF66" w14:textId="77777777" w:rsidR="001A5C3A" w:rsidRPr="00AF355C" w:rsidRDefault="001A5C3A" w:rsidP="00FD41B0">
            <w:pPr>
              <w:pStyle w:val="TableParagraph"/>
              <w:spacing w:before="36"/>
              <w:ind w:left="57" w:right="57"/>
              <w:jc w:val="center"/>
              <w:rPr>
                <w:sz w:val="26"/>
              </w:rPr>
            </w:pPr>
          </w:p>
          <w:p w14:paraId="6F9AEF26" w14:textId="77777777" w:rsidR="001A5C3A" w:rsidRPr="00AF355C" w:rsidRDefault="001A5C3A" w:rsidP="00FD41B0">
            <w:pPr>
              <w:pStyle w:val="TableParagraph"/>
              <w:spacing w:before="36"/>
              <w:ind w:left="57" w:right="57"/>
              <w:jc w:val="center"/>
              <w:rPr>
                <w:sz w:val="26"/>
              </w:rPr>
            </w:pPr>
          </w:p>
          <w:p w14:paraId="25D56F81" w14:textId="77777777" w:rsidR="001A5C3A" w:rsidRPr="00AF355C" w:rsidRDefault="001A5C3A" w:rsidP="00FD41B0">
            <w:pPr>
              <w:pStyle w:val="TableParagraph"/>
              <w:spacing w:before="36"/>
              <w:ind w:left="57" w:right="57"/>
              <w:jc w:val="center"/>
              <w:rPr>
                <w:sz w:val="26"/>
              </w:rPr>
            </w:pPr>
          </w:p>
          <w:p w14:paraId="08237485" w14:textId="77777777" w:rsidR="001A5C3A" w:rsidRPr="00AF355C" w:rsidRDefault="001A5C3A" w:rsidP="00FD41B0">
            <w:pPr>
              <w:pStyle w:val="TableParagraph"/>
              <w:spacing w:before="36"/>
              <w:ind w:left="57" w:right="57"/>
              <w:jc w:val="center"/>
              <w:rPr>
                <w:sz w:val="26"/>
              </w:rPr>
            </w:pPr>
          </w:p>
          <w:p w14:paraId="5339BED3" w14:textId="77777777" w:rsidR="001A5C3A" w:rsidRPr="00AF355C" w:rsidRDefault="001A5C3A" w:rsidP="00FD41B0">
            <w:pPr>
              <w:pStyle w:val="TableParagraph"/>
              <w:spacing w:before="36"/>
              <w:ind w:left="57" w:right="57"/>
              <w:jc w:val="center"/>
              <w:rPr>
                <w:sz w:val="26"/>
              </w:rPr>
            </w:pPr>
            <w:r w:rsidRPr="00AF355C">
              <w:rPr>
                <w:sz w:val="26"/>
              </w:rPr>
              <w:t>3</w:t>
            </w:r>
          </w:p>
        </w:tc>
        <w:tc>
          <w:tcPr>
            <w:tcW w:w="886" w:type="pct"/>
            <w:tcBorders>
              <w:top w:val="single" w:sz="4" w:space="0" w:color="000000"/>
              <w:left w:val="single" w:sz="4" w:space="0" w:color="000000"/>
              <w:bottom w:val="single" w:sz="4" w:space="0" w:color="000000"/>
              <w:right w:val="single" w:sz="4" w:space="0" w:color="000000"/>
            </w:tcBorders>
          </w:tcPr>
          <w:p w14:paraId="695A7A71" w14:textId="77777777" w:rsidR="001A5C3A" w:rsidRPr="00AF355C" w:rsidRDefault="001A5C3A" w:rsidP="00FD41B0">
            <w:pPr>
              <w:pStyle w:val="TableParagraph"/>
              <w:spacing w:before="36"/>
              <w:ind w:left="57" w:right="57"/>
              <w:rPr>
                <w:sz w:val="26"/>
              </w:rPr>
            </w:pPr>
          </w:p>
          <w:p w14:paraId="4F18406E" w14:textId="77777777" w:rsidR="001A5C3A" w:rsidRPr="00AF355C" w:rsidRDefault="001A5C3A" w:rsidP="00FD41B0">
            <w:pPr>
              <w:pStyle w:val="TableParagraph"/>
              <w:spacing w:before="36"/>
              <w:ind w:left="57" w:right="57"/>
              <w:rPr>
                <w:sz w:val="26"/>
              </w:rPr>
            </w:pPr>
          </w:p>
          <w:p w14:paraId="706C8DB4" w14:textId="77777777" w:rsidR="001A5C3A" w:rsidRPr="00AF355C" w:rsidRDefault="001A5C3A" w:rsidP="00FD41B0">
            <w:pPr>
              <w:pStyle w:val="TableParagraph"/>
              <w:spacing w:before="36"/>
              <w:ind w:left="57" w:right="57"/>
              <w:rPr>
                <w:sz w:val="26"/>
              </w:rPr>
            </w:pPr>
            <w:r w:rsidRPr="00AF355C">
              <w:rPr>
                <w:sz w:val="26"/>
              </w:rPr>
              <w:t>Công tác an toàn lao động, phòng cháy chữa cháy và vệ sinh môi trường</w:t>
            </w:r>
          </w:p>
        </w:tc>
        <w:tc>
          <w:tcPr>
            <w:tcW w:w="3793" w:type="pct"/>
            <w:tcBorders>
              <w:top w:val="single" w:sz="4" w:space="0" w:color="000000"/>
              <w:left w:val="single" w:sz="4" w:space="0" w:color="000000"/>
              <w:bottom w:val="single" w:sz="4" w:space="0" w:color="000000"/>
              <w:right w:val="single" w:sz="4" w:space="0" w:color="000000"/>
            </w:tcBorders>
          </w:tcPr>
          <w:p w14:paraId="0F85391D" w14:textId="77777777" w:rsidR="001A5C3A" w:rsidRPr="00AF355C" w:rsidRDefault="001A5C3A" w:rsidP="001A5C3A">
            <w:pPr>
              <w:pStyle w:val="TableParagraph"/>
              <w:numPr>
                <w:ilvl w:val="0"/>
                <w:numId w:val="29"/>
              </w:numPr>
              <w:tabs>
                <w:tab w:val="left" w:pos="251"/>
              </w:tabs>
              <w:spacing w:before="18"/>
              <w:ind w:left="57" w:right="57" w:hanging="141"/>
              <w:rPr>
                <w:sz w:val="26"/>
              </w:rPr>
            </w:pPr>
            <w:r w:rsidRPr="00AF355C">
              <w:rPr>
                <w:sz w:val="26"/>
              </w:rPr>
              <w:t xml:space="preserve">TCVN 5308:1991 - Quy phạm kỹ thuật an toàn trong xây </w:t>
            </w:r>
            <w:proofErr w:type="gramStart"/>
            <w:r w:rsidRPr="00AF355C">
              <w:rPr>
                <w:sz w:val="26"/>
              </w:rPr>
              <w:t>dựng;</w:t>
            </w:r>
            <w:proofErr w:type="gramEnd"/>
          </w:p>
          <w:p w14:paraId="04ECD7CB" w14:textId="77777777" w:rsidR="001A5C3A" w:rsidRPr="00AF355C" w:rsidRDefault="001A5C3A" w:rsidP="001A5C3A">
            <w:pPr>
              <w:pStyle w:val="TableParagraph"/>
              <w:numPr>
                <w:ilvl w:val="0"/>
                <w:numId w:val="29"/>
              </w:numPr>
              <w:tabs>
                <w:tab w:val="left" w:pos="251"/>
              </w:tabs>
              <w:spacing w:before="21"/>
              <w:ind w:left="57" w:right="57" w:hanging="141"/>
              <w:rPr>
                <w:sz w:val="26"/>
              </w:rPr>
            </w:pPr>
            <w:r w:rsidRPr="00AF355C">
              <w:rPr>
                <w:sz w:val="26"/>
              </w:rPr>
              <w:t xml:space="preserve">TCVN 4086:1995 - </w:t>
            </w:r>
            <w:proofErr w:type="gramStart"/>
            <w:r w:rsidRPr="00AF355C">
              <w:rPr>
                <w:sz w:val="26"/>
              </w:rPr>
              <w:t>An</w:t>
            </w:r>
            <w:proofErr w:type="gramEnd"/>
            <w:r w:rsidRPr="00AF355C">
              <w:rPr>
                <w:sz w:val="26"/>
              </w:rPr>
              <w:t xml:space="preserve"> toàn điện trong xây dựng. Yêu cầu </w:t>
            </w:r>
            <w:proofErr w:type="gramStart"/>
            <w:r w:rsidRPr="00AF355C">
              <w:rPr>
                <w:sz w:val="26"/>
              </w:rPr>
              <w:t>chung;</w:t>
            </w:r>
            <w:proofErr w:type="gramEnd"/>
          </w:p>
          <w:p w14:paraId="0D1F3A73" w14:textId="77777777" w:rsidR="001A5C3A" w:rsidRPr="00AF355C" w:rsidRDefault="001A5C3A" w:rsidP="001A5C3A">
            <w:pPr>
              <w:pStyle w:val="TableParagraph"/>
              <w:numPr>
                <w:ilvl w:val="0"/>
                <w:numId w:val="29"/>
              </w:numPr>
              <w:tabs>
                <w:tab w:val="left" w:pos="251"/>
              </w:tabs>
              <w:spacing w:before="22"/>
              <w:ind w:left="57" w:right="57" w:hanging="141"/>
              <w:rPr>
                <w:sz w:val="26"/>
              </w:rPr>
            </w:pPr>
            <w:r w:rsidRPr="00AF355C">
              <w:rPr>
                <w:sz w:val="26"/>
              </w:rPr>
              <w:t xml:space="preserve">TCVN 3255:1986 - </w:t>
            </w:r>
            <w:proofErr w:type="gramStart"/>
            <w:r w:rsidRPr="00AF355C">
              <w:rPr>
                <w:sz w:val="26"/>
              </w:rPr>
              <w:t>An</w:t>
            </w:r>
            <w:proofErr w:type="gramEnd"/>
            <w:r w:rsidRPr="00AF355C">
              <w:rPr>
                <w:sz w:val="26"/>
              </w:rPr>
              <w:t xml:space="preserve"> toàn nổ. Yêu cầu </w:t>
            </w:r>
            <w:proofErr w:type="gramStart"/>
            <w:r w:rsidRPr="00AF355C">
              <w:rPr>
                <w:sz w:val="26"/>
              </w:rPr>
              <w:t>chung;</w:t>
            </w:r>
            <w:proofErr w:type="gramEnd"/>
          </w:p>
          <w:p w14:paraId="02120DFF" w14:textId="77777777" w:rsidR="001A5C3A" w:rsidRPr="00AF355C" w:rsidRDefault="001A5C3A" w:rsidP="001A5C3A">
            <w:pPr>
              <w:pStyle w:val="TableParagraph"/>
              <w:numPr>
                <w:ilvl w:val="0"/>
                <w:numId w:val="29"/>
              </w:numPr>
              <w:tabs>
                <w:tab w:val="left" w:pos="251"/>
              </w:tabs>
              <w:spacing w:before="20"/>
              <w:ind w:left="57" w:right="57" w:hanging="141"/>
              <w:rPr>
                <w:sz w:val="26"/>
              </w:rPr>
            </w:pPr>
            <w:r w:rsidRPr="00AF355C">
              <w:rPr>
                <w:sz w:val="26"/>
              </w:rPr>
              <w:t xml:space="preserve">TCVN 3254:1989 - </w:t>
            </w:r>
            <w:proofErr w:type="gramStart"/>
            <w:r w:rsidRPr="00AF355C">
              <w:rPr>
                <w:sz w:val="26"/>
              </w:rPr>
              <w:t>An</w:t>
            </w:r>
            <w:proofErr w:type="gramEnd"/>
            <w:r w:rsidRPr="00AF355C">
              <w:rPr>
                <w:sz w:val="26"/>
              </w:rPr>
              <w:t xml:space="preserve"> toàn cháy. Yêu cầu </w:t>
            </w:r>
            <w:proofErr w:type="gramStart"/>
            <w:r w:rsidRPr="00AF355C">
              <w:rPr>
                <w:sz w:val="26"/>
              </w:rPr>
              <w:t>chung;</w:t>
            </w:r>
            <w:proofErr w:type="gramEnd"/>
          </w:p>
          <w:p w14:paraId="09AF964E" w14:textId="77777777" w:rsidR="001A5C3A" w:rsidRPr="00AF355C" w:rsidRDefault="001A5C3A" w:rsidP="001A5C3A">
            <w:pPr>
              <w:pStyle w:val="TableParagraph"/>
              <w:numPr>
                <w:ilvl w:val="0"/>
                <w:numId w:val="29"/>
              </w:numPr>
              <w:tabs>
                <w:tab w:val="left" w:pos="251"/>
              </w:tabs>
              <w:spacing w:before="21"/>
              <w:ind w:left="57" w:right="57" w:hanging="141"/>
              <w:rPr>
                <w:sz w:val="26"/>
              </w:rPr>
            </w:pPr>
            <w:r w:rsidRPr="00AF355C">
              <w:rPr>
                <w:sz w:val="26"/>
              </w:rPr>
              <w:t xml:space="preserve">TCVN 3147:1990 - Quy phạm an toàn trong công tác xếp dỡ. Yêu cầu </w:t>
            </w:r>
            <w:proofErr w:type="gramStart"/>
            <w:r w:rsidRPr="00AF355C">
              <w:rPr>
                <w:sz w:val="26"/>
              </w:rPr>
              <w:t>chung;</w:t>
            </w:r>
            <w:proofErr w:type="gramEnd"/>
          </w:p>
          <w:p w14:paraId="3025D753" w14:textId="77777777" w:rsidR="001A5C3A" w:rsidRPr="00AF355C" w:rsidRDefault="001A5C3A" w:rsidP="001A5C3A">
            <w:pPr>
              <w:pStyle w:val="TableParagraph"/>
              <w:numPr>
                <w:ilvl w:val="0"/>
                <w:numId w:val="29"/>
              </w:numPr>
              <w:tabs>
                <w:tab w:val="left" w:pos="241"/>
              </w:tabs>
              <w:spacing w:before="22"/>
              <w:ind w:left="57" w:right="57" w:hanging="131"/>
              <w:rPr>
                <w:sz w:val="26"/>
              </w:rPr>
            </w:pPr>
            <w:r w:rsidRPr="00AF355C">
              <w:rPr>
                <w:sz w:val="26"/>
              </w:rPr>
              <w:t xml:space="preserve">TCXDVN 296:2004 - Giàn giáo. Các yêu cầu về an </w:t>
            </w:r>
            <w:proofErr w:type="gramStart"/>
            <w:r w:rsidRPr="00AF355C">
              <w:rPr>
                <w:sz w:val="26"/>
              </w:rPr>
              <w:t>toàn;</w:t>
            </w:r>
            <w:proofErr w:type="gramEnd"/>
          </w:p>
          <w:p w14:paraId="36C26356" w14:textId="77777777" w:rsidR="001A5C3A" w:rsidRPr="00AF355C" w:rsidRDefault="001A5C3A" w:rsidP="001A5C3A">
            <w:pPr>
              <w:pStyle w:val="TableParagraph"/>
              <w:numPr>
                <w:ilvl w:val="0"/>
                <w:numId w:val="29"/>
              </w:numPr>
              <w:tabs>
                <w:tab w:val="left" w:pos="248"/>
              </w:tabs>
              <w:spacing w:before="21"/>
              <w:ind w:left="57" w:right="57" w:hanging="138"/>
              <w:rPr>
                <w:sz w:val="26"/>
              </w:rPr>
            </w:pPr>
            <w:r w:rsidRPr="00AF355C">
              <w:rPr>
                <w:sz w:val="26"/>
              </w:rPr>
              <w:t xml:space="preserve">TCVN 4431:1987 - Lan can </w:t>
            </w:r>
            <w:proofErr w:type="gramStart"/>
            <w:r w:rsidRPr="00AF355C">
              <w:rPr>
                <w:sz w:val="26"/>
              </w:rPr>
              <w:t>an</w:t>
            </w:r>
            <w:proofErr w:type="gramEnd"/>
            <w:r w:rsidRPr="00AF355C">
              <w:rPr>
                <w:sz w:val="26"/>
              </w:rPr>
              <w:t xml:space="preserve"> toàn. Điều kiện kỹ </w:t>
            </w:r>
            <w:proofErr w:type="gramStart"/>
            <w:r w:rsidRPr="00AF355C">
              <w:rPr>
                <w:sz w:val="26"/>
              </w:rPr>
              <w:t>thuật;</w:t>
            </w:r>
            <w:proofErr w:type="gramEnd"/>
          </w:p>
          <w:p w14:paraId="5A699CD1" w14:textId="77777777" w:rsidR="001A5C3A" w:rsidRPr="00AF355C" w:rsidRDefault="001A5C3A" w:rsidP="001A5C3A">
            <w:pPr>
              <w:pStyle w:val="TableParagraph"/>
              <w:numPr>
                <w:ilvl w:val="0"/>
                <w:numId w:val="29"/>
              </w:numPr>
              <w:tabs>
                <w:tab w:val="left" w:pos="251"/>
              </w:tabs>
              <w:spacing w:before="20"/>
              <w:ind w:left="57" w:right="57" w:hanging="141"/>
              <w:rPr>
                <w:sz w:val="26"/>
              </w:rPr>
            </w:pPr>
            <w:r w:rsidRPr="00AF355C">
              <w:rPr>
                <w:sz w:val="26"/>
              </w:rPr>
              <w:t xml:space="preserve">TCVN 5017:2010 - Hàn và các quá trình liên </w:t>
            </w:r>
            <w:proofErr w:type="gramStart"/>
            <w:r w:rsidRPr="00AF355C">
              <w:rPr>
                <w:sz w:val="26"/>
              </w:rPr>
              <w:t>quan;</w:t>
            </w:r>
            <w:proofErr w:type="gramEnd"/>
          </w:p>
          <w:p w14:paraId="20B1D37F" w14:textId="77777777" w:rsidR="001A5C3A" w:rsidRPr="00AF355C" w:rsidRDefault="001A5C3A" w:rsidP="001A5C3A">
            <w:pPr>
              <w:pStyle w:val="TableParagraph"/>
              <w:numPr>
                <w:ilvl w:val="0"/>
                <w:numId w:val="29"/>
              </w:numPr>
              <w:tabs>
                <w:tab w:val="left" w:pos="251"/>
              </w:tabs>
              <w:spacing w:before="23"/>
              <w:ind w:left="57" w:right="57" w:hanging="141"/>
              <w:rPr>
                <w:sz w:val="26"/>
              </w:rPr>
            </w:pPr>
            <w:r w:rsidRPr="00AF355C">
              <w:rPr>
                <w:sz w:val="26"/>
              </w:rPr>
              <w:t xml:space="preserve">TCVN 4087:2012 - Sử dụng máy xây dựng. Yêu cầu </w:t>
            </w:r>
            <w:proofErr w:type="gramStart"/>
            <w:r w:rsidRPr="00AF355C">
              <w:rPr>
                <w:sz w:val="26"/>
              </w:rPr>
              <w:t>chung,…</w:t>
            </w:r>
            <w:proofErr w:type="gramEnd"/>
          </w:p>
        </w:tc>
      </w:tr>
      <w:tr w:rsidR="00AF355C" w:rsidRPr="00AF355C" w14:paraId="20055DAF" w14:textId="77777777" w:rsidTr="00FD41B0">
        <w:trPr>
          <w:trHeight w:val="77"/>
        </w:trPr>
        <w:tc>
          <w:tcPr>
            <w:tcW w:w="321" w:type="pct"/>
            <w:tcBorders>
              <w:top w:val="single" w:sz="4" w:space="0" w:color="000000"/>
              <w:left w:val="single" w:sz="4" w:space="0" w:color="000000"/>
              <w:bottom w:val="single" w:sz="4" w:space="0" w:color="000000"/>
              <w:right w:val="single" w:sz="4" w:space="0" w:color="000000"/>
            </w:tcBorders>
          </w:tcPr>
          <w:p w14:paraId="0F511600" w14:textId="77777777" w:rsidR="001A5C3A" w:rsidRPr="00AF355C" w:rsidRDefault="001A5C3A" w:rsidP="00FD41B0">
            <w:pPr>
              <w:pStyle w:val="TableParagraph"/>
              <w:spacing w:before="36"/>
              <w:ind w:left="57" w:right="57"/>
              <w:jc w:val="center"/>
              <w:rPr>
                <w:sz w:val="26"/>
              </w:rPr>
            </w:pPr>
            <w:r w:rsidRPr="00AF355C">
              <w:rPr>
                <w:sz w:val="26"/>
              </w:rPr>
              <w:t>4</w:t>
            </w:r>
          </w:p>
        </w:tc>
        <w:tc>
          <w:tcPr>
            <w:tcW w:w="4679" w:type="pct"/>
            <w:gridSpan w:val="2"/>
            <w:tcBorders>
              <w:top w:val="single" w:sz="4" w:space="0" w:color="000000"/>
              <w:left w:val="single" w:sz="4" w:space="0" w:color="000000"/>
              <w:bottom w:val="single" w:sz="4" w:space="0" w:color="000000"/>
              <w:right w:val="single" w:sz="4" w:space="0" w:color="000000"/>
            </w:tcBorders>
          </w:tcPr>
          <w:p w14:paraId="34C5B6DF" w14:textId="77777777" w:rsidR="001A5C3A" w:rsidRPr="00AF355C" w:rsidRDefault="001A5C3A" w:rsidP="001A5C3A">
            <w:pPr>
              <w:pStyle w:val="TableParagraph"/>
              <w:numPr>
                <w:ilvl w:val="0"/>
                <w:numId w:val="29"/>
              </w:numPr>
              <w:tabs>
                <w:tab w:val="left" w:pos="251"/>
              </w:tabs>
              <w:spacing w:before="18"/>
              <w:ind w:left="57" w:right="57" w:hanging="141"/>
              <w:rPr>
                <w:sz w:val="26"/>
              </w:rPr>
            </w:pPr>
            <w:r w:rsidRPr="00AF355C">
              <w:rPr>
                <w:sz w:val="28"/>
                <w:szCs w:val="28"/>
                <w:lang w:val="pl-PL"/>
              </w:rPr>
              <w:t>Và các tiêu chuẩn, quy phạm khác có liên quan.</w:t>
            </w:r>
          </w:p>
        </w:tc>
      </w:tr>
    </w:tbl>
    <w:p w14:paraId="57749090" w14:textId="77777777" w:rsidR="004A0DE6" w:rsidRPr="00AF355C" w:rsidRDefault="004A0DE6" w:rsidP="0016102A">
      <w:pPr>
        <w:pStyle w:val="Heading3"/>
        <w:widowControl w:val="0"/>
        <w:tabs>
          <w:tab w:val="left" w:pos="1705"/>
        </w:tabs>
        <w:suppressAutoHyphens w:val="0"/>
        <w:autoSpaceDE w:val="0"/>
        <w:autoSpaceDN w:val="0"/>
        <w:ind w:firstLine="652"/>
        <w:jc w:val="left"/>
        <w:rPr>
          <w:szCs w:val="28"/>
          <w:lang w:val="pl-PL"/>
        </w:rPr>
      </w:pPr>
      <w:r w:rsidRPr="00AF355C">
        <w:rPr>
          <w:szCs w:val="28"/>
          <w:lang w:val="pl-PL"/>
        </w:rPr>
        <w:t>III.3 Yêu</w:t>
      </w:r>
      <w:r w:rsidRPr="00AF355C">
        <w:rPr>
          <w:spacing w:val="-2"/>
          <w:szCs w:val="28"/>
          <w:lang w:val="pl-PL"/>
        </w:rPr>
        <w:t xml:space="preserve"> </w:t>
      </w:r>
      <w:r w:rsidRPr="00AF355C">
        <w:rPr>
          <w:szCs w:val="28"/>
          <w:lang w:val="pl-PL"/>
        </w:rPr>
        <w:t>cầu</w:t>
      </w:r>
      <w:r w:rsidRPr="00AF355C">
        <w:rPr>
          <w:spacing w:val="-2"/>
          <w:szCs w:val="28"/>
          <w:lang w:val="pl-PL"/>
        </w:rPr>
        <w:t xml:space="preserve"> </w:t>
      </w:r>
      <w:r w:rsidRPr="00AF355C">
        <w:rPr>
          <w:szCs w:val="28"/>
          <w:lang w:val="pl-PL"/>
        </w:rPr>
        <w:t>về</w:t>
      </w:r>
      <w:r w:rsidRPr="00AF355C">
        <w:rPr>
          <w:spacing w:val="-2"/>
          <w:szCs w:val="28"/>
          <w:lang w:val="pl-PL"/>
        </w:rPr>
        <w:t xml:space="preserve"> </w:t>
      </w:r>
      <w:r w:rsidRPr="00AF355C">
        <w:rPr>
          <w:szCs w:val="28"/>
          <w:lang w:val="pl-PL"/>
        </w:rPr>
        <w:t>tổ</w:t>
      </w:r>
      <w:r w:rsidRPr="00AF355C">
        <w:rPr>
          <w:spacing w:val="-2"/>
          <w:szCs w:val="28"/>
          <w:lang w:val="pl-PL"/>
        </w:rPr>
        <w:t xml:space="preserve"> </w:t>
      </w:r>
      <w:r w:rsidRPr="00AF355C">
        <w:rPr>
          <w:szCs w:val="28"/>
          <w:lang w:val="pl-PL"/>
        </w:rPr>
        <w:t>chức</w:t>
      </w:r>
      <w:r w:rsidRPr="00AF355C">
        <w:rPr>
          <w:spacing w:val="3"/>
          <w:szCs w:val="28"/>
          <w:lang w:val="pl-PL"/>
        </w:rPr>
        <w:t xml:space="preserve"> </w:t>
      </w:r>
      <w:r w:rsidRPr="00AF355C">
        <w:rPr>
          <w:szCs w:val="28"/>
          <w:lang w:val="pl-PL"/>
        </w:rPr>
        <w:t>kỹ</w:t>
      </w:r>
      <w:r w:rsidRPr="00AF355C">
        <w:rPr>
          <w:spacing w:val="-2"/>
          <w:szCs w:val="28"/>
          <w:lang w:val="pl-PL"/>
        </w:rPr>
        <w:t xml:space="preserve"> </w:t>
      </w:r>
      <w:r w:rsidRPr="00AF355C">
        <w:rPr>
          <w:szCs w:val="28"/>
          <w:lang w:val="pl-PL"/>
        </w:rPr>
        <w:t>thuật</w:t>
      </w:r>
      <w:r w:rsidRPr="00AF355C">
        <w:rPr>
          <w:spacing w:val="1"/>
          <w:szCs w:val="28"/>
          <w:lang w:val="pl-PL"/>
        </w:rPr>
        <w:t xml:space="preserve"> </w:t>
      </w:r>
      <w:r w:rsidRPr="00AF355C">
        <w:rPr>
          <w:szCs w:val="28"/>
          <w:lang w:val="pl-PL"/>
        </w:rPr>
        <w:t>thi</w:t>
      </w:r>
      <w:r w:rsidRPr="00AF355C">
        <w:rPr>
          <w:spacing w:val="-3"/>
          <w:szCs w:val="28"/>
          <w:lang w:val="pl-PL"/>
        </w:rPr>
        <w:t xml:space="preserve"> </w:t>
      </w:r>
      <w:r w:rsidRPr="00AF355C">
        <w:rPr>
          <w:szCs w:val="28"/>
          <w:lang w:val="pl-PL"/>
        </w:rPr>
        <w:t>công,</w:t>
      </w:r>
      <w:r w:rsidRPr="00AF355C">
        <w:rPr>
          <w:spacing w:val="-2"/>
          <w:szCs w:val="28"/>
          <w:lang w:val="pl-PL"/>
        </w:rPr>
        <w:t xml:space="preserve"> </w:t>
      </w:r>
      <w:r w:rsidRPr="00AF355C">
        <w:rPr>
          <w:szCs w:val="28"/>
          <w:lang w:val="pl-PL"/>
        </w:rPr>
        <w:t>giám</w:t>
      </w:r>
      <w:r w:rsidRPr="00AF355C">
        <w:rPr>
          <w:spacing w:val="-8"/>
          <w:szCs w:val="28"/>
          <w:lang w:val="pl-PL"/>
        </w:rPr>
        <w:t xml:space="preserve"> </w:t>
      </w:r>
      <w:r w:rsidRPr="00AF355C">
        <w:rPr>
          <w:szCs w:val="28"/>
          <w:lang w:val="pl-PL"/>
        </w:rPr>
        <w:t>sát:</w:t>
      </w:r>
    </w:p>
    <w:p w14:paraId="30F126A1" w14:textId="77777777" w:rsidR="004A0DE6" w:rsidRPr="00AF355C" w:rsidRDefault="004A0DE6" w:rsidP="0016102A">
      <w:pPr>
        <w:pStyle w:val="ListParagraph"/>
        <w:widowControl w:val="0"/>
        <w:tabs>
          <w:tab w:val="left" w:pos="1249"/>
        </w:tabs>
        <w:autoSpaceDE w:val="0"/>
        <w:autoSpaceDN w:val="0"/>
        <w:ind w:left="0" w:firstLine="652"/>
        <w:contextualSpacing w:val="0"/>
        <w:rPr>
          <w:sz w:val="28"/>
          <w:szCs w:val="28"/>
          <w:lang w:val="pl-PL"/>
        </w:rPr>
      </w:pPr>
      <w:r w:rsidRPr="00AF355C">
        <w:rPr>
          <w:sz w:val="28"/>
          <w:szCs w:val="28"/>
          <w:lang w:val="pl-PL"/>
        </w:rPr>
        <w:t>- Quá</w:t>
      </w:r>
      <w:r w:rsidRPr="00AF355C">
        <w:rPr>
          <w:spacing w:val="-3"/>
          <w:sz w:val="28"/>
          <w:szCs w:val="28"/>
          <w:lang w:val="pl-PL"/>
        </w:rPr>
        <w:t xml:space="preserve"> </w:t>
      </w:r>
      <w:r w:rsidRPr="00AF355C">
        <w:rPr>
          <w:sz w:val="28"/>
          <w:szCs w:val="28"/>
          <w:lang w:val="pl-PL"/>
        </w:rPr>
        <w:t>trình</w:t>
      </w:r>
      <w:r w:rsidRPr="00AF355C">
        <w:rPr>
          <w:spacing w:val="3"/>
          <w:sz w:val="28"/>
          <w:szCs w:val="28"/>
          <w:lang w:val="pl-PL"/>
        </w:rPr>
        <w:t xml:space="preserve"> </w:t>
      </w:r>
      <w:r w:rsidRPr="00AF355C">
        <w:rPr>
          <w:sz w:val="28"/>
          <w:szCs w:val="28"/>
          <w:lang w:val="pl-PL"/>
        </w:rPr>
        <w:t>thi công</w:t>
      </w:r>
      <w:r w:rsidRPr="00AF355C">
        <w:rPr>
          <w:spacing w:val="-2"/>
          <w:sz w:val="28"/>
          <w:szCs w:val="28"/>
          <w:lang w:val="pl-PL"/>
        </w:rPr>
        <w:t xml:space="preserve"> </w:t>
      </w:r>
      <w:r w:rsidRPr="00AF355C">
        <w:rPr>
          <w:sz w:val="28"/>
          <w:szCs w:val="28"/>
          <w:lang w:val="pl-PL"/>
        </w:rPr>
        <w:t>phải tuân</w:t>
      </w:r>
      <w:r w:rsidRPr="00AF355C">
        <w:rPr>
          <w:spacing w:val="3"/>
          <w:sz w:val="28"/>
          <w:szCs w:val="28"/>
          <w:lang w:val="pl-PL"/>
        </w:rPr>
        <w:t xml:space="preserve"> </w:t>
      </w:r>
      <w:r w:rsidRPr="00AF355C">
        <w:rPr>
          <w:sz w:val="28"/>
          <w:szCs w:val="28"/>
          <w:lang w:val="pl-PL"/>
        </w:rPr>
        <w:t>thủ</w:t>
      </w:r>
      <w:r w:rsidRPr="00AF355C">
        <w:rPr>
          <w:spacing w:val="-3"/>
          <w:sz w:val="28"/>
          <w:szCs w:val="28"/>
          <w:lang w:val="pl-PL"/>
        </w:rPr>
        <w:t xml:space="preserve"> </w:t>
      </w:r>
      <w:r w:rsidRPr="00AF355C">
        <w:rPr>
          <w:sz w:val="28"/>
          <w:szCs w:val="28"/>
          <w:lang w:val="pl-PL"/>
        </w:rPr>
        <w:t>nghiêm</w:t>
      </w:r>
      <w:r w:rsidRPr="00AF355C">
        <w:rPr>
          <w:spacing w:val="-1"/>
          <w:sz w:val="28"/>
          <w:szCs w:val="28"/>
          <w:lang w:val="pl-PL"/>
        </w:rPr>
        <w:t xml:space="preserve"> </w:t>
      </w:r>
      <w:r w:rsidRPr="00AF355C">
        <w:rPr>
          <w:sz w:val="28"/>
          <w:szCs w:val="28"/>
          <w:lang w:val="pl-PL"/>
        </w:rPr>
        <w:t>ngặt</w:t>
      </w:r>
      <w:r w:rsidRPr="00AF355C">
        <w:rPr>
          <w:spacing w:val="-4"/>
          <w:sz w:val="28"/>
          <w:szCs w:val="28"/>
          <w:lang w:val="pl-PL"/>
        </w:rPr>
        <w:t xml:space="preserve"> </w:t>
      </w:r>
      <w:r w:rsidRPr="00AF355C">
        <w:rPr>
          <w:sz w:val="28"/>
          <w:szCs w:val="28"/>
          <w:lang w:val="pl-PL"/>
        </w:rPr>
        <w:t>các</w:t>
      </w:r>
      <w:r w:rsidRPr="00AF355C">
        <w:rPr>
          <w:spacing w:val="-3"/>
          <w:sz w:val="28"/>
          <w:szCs w:val="28"/>
          <w:lang w:val="pl-PL"/>
        </w:rPr>
        <w:t xml:space="preserve"> </w:t>
      </w:r>
      <w:r w:rsidRPr="00AF355C">
        <w:rPr>
          <w:sz w:val="28"/>
          <w:szCs w:val="28"/>
          <w:lang w:val="pl-PL"/>
        </w:rPr>
        <w:t>quy</w:t>
      </w:r>
      <w:r w:rsidRPr="00AF355C">
        <w:rPr>
          <w:spacing w:val="-11"/>
          <w:sz w:val="28"/>
          <w:szCs w:val="28"/>
          <w:lang w:val="pl-PL"/>
        </w:rPr>
        <w:t xml:space="preserve"> </w:t>
      </w:r>
      <w:r w:rsidRPr="00AF355C">
        <w:rPr>
          <w:sz w:val="28"/>
          <w:szCs w:val="28"/>
          <w:lang w:val="pl-PL"/>
        </w:rPr>
        <w:t>định</w:t>
      </w:r>
      <w:r w:rsidRPr="00AF355C">
        <w:rPr>
          <w:spacing w:val="3"/>
          <w:sz w:val="28"/>
          <w:szCs w:val="28"/>
          <w:lang w:val="pl-PL"/>
        </w:rPr>
        <w:t xml:space="preserve"> </w:t>
      </w:r>
      <w:r w:rsidRPr="00AF355C">
        <w:rPr>
          <w:sz w:val="28"/>
          <w:szCs w:val="28"/>
          <w:lang w:val="pl-PL"/>
        </w:rPr>
        <w:t>về</w:t>
      </w:r>
      <w:r w:rsidRPr="00AF355C">
        <w:rPr>
          <w:spacing w:val="-3"/>
          <w:sz w:val="28"/>
          <w:szCs w:val="28"/>
          <w:lang w:val="pl-PL"/>
        </w:rPr>
        <w:t xml:space="preserve"> </w:t>
      </w:r>
      <w:r w:rsidRPr="00AF355C">
        <w:rPr>
          <w:sz w:val="28"/>
          <w:szCs w:val="28"/>
          <w:lang w:val="pl-PL"/>
        </w:rPr>
        <w:t>an</w:t>
      </w:r>
      <w:r w:rsidRPr="00AF355C">
        <w:rPr>
          <w:spacing w:val="3"/>
          <w:sz w:val="28"/>
          <w:szCs w:val="28"/>
          <w:lang w:val="pl-PL"/>
        </w:rPr>
        <w:t xml:space="preserve"> </w:t>
      </w:r>
      <w:r w:rsidRPr="00AF355C">
        <w:rPr>
          <w:sz w:val="28"/>
          <w:szCs w:val="28"/>
          <w:lang w:val="pl-PL"/>
        </w:rPr>
        <w:t>toàn.</w:t>
      </w:r>
    </w:p>
    <w:p w14:paraId="2E63C688" w14:textId="77777777" w:rsidR="004A0DE6" w:rsidRPr="00AF355C" w:rsidRDefault="004A0DE6" w:rsidP="0016102A">
      <w:pPr>
        <w:pStyle w:val="ListParagraph"/>
        <w:widowControl w:val="0"/>
        <w:tabs>
          <w:tab w:val="left" w:pos="1249"/>
        </w:tabs>
        <w:autoSpaceDE w:val="0"/>
        <w:autoSpaceDN w:val="0"/>
        <w:ind w:left="0" w:firstLine="652"/>
        <w:contextualSpacing w:val="0"/>
        <w:rPr>
          <w:sz w:val="28"/>
          <w:szCs w:val="28"/>
          <w:lang w:val="pl-PL"/>
        </w:rPr>
      </w:pPr>
      <w:r w:rsidRPr="00AF355C">
        <w:rPr>
          <w:sz w:val="28"/>
          <w:szCs w:val="28"/>
          <w:lang w:val="pl-PL"/>
        </w:rPr>
        <w:t>- Thiết</w:t>
      </w:r>
      <w:r w:rsidRPr="00AF355C">
        <w:rPr>
          <w:spacing w:val="-4"/>
          <w:sz w:val="28"/>
          <w:szCs w:val="28"/>
          <w:lang w:val="pl-PL"/>
        </w:rPr>
        <w:t xml:space="preserve"> </w:t>
      </w:r>
      <w:r w:rsidRPr="00AF355C">
        <w:rPr>
          <w:sz w:val="28"/>
          <w:szCs w:val="28"/>
          <w:lang w:val="pl-PL"/>
        </w:rPr>
        <w:t>bị,</w:t>
      </w:r>
      <w:r w:rsidRPr="00AF355C">
        <w:rPr>
          <w:spacing w:val="-1"/>
          <w:sz w:val="28"/>
          <w:szCs w:val="28"/>
          <w:lang w:val="pl-PL"/>
        </w:rPr>
        <w:t xml:space="preserve"> </w:t>
      </w:r>
      <w:r w:rsidRPr="00AF355C">
        <w:rPr>
          <w:sz w:val="28"/>
          <w:szCs w:val="28"/>
          <w:lang w:val="pl-PL"/>
        </w:rPr>
        <w:t>vật</w:t>
      </w:r>
      <w:r w:rsidRPr="00AF355C">
        <w:rPr>
          <w:spacing w:val="-4"/>
          <w:sz w:val="28"/>
          <w:szCs w:val="28"/>
          <w:lang w:val="pl-PL"/>
        </w:rPr>
        <w:t xml:space="preserve"> </w:t>
      </w:r>
      <w:r w:rsidRPr="00AF355C">
        <w:rPr>
          <w:sz w:val="28"/>
          <w:szCs w:val="28"/>
          <w:lang w:val="pl-PL"/>
        </w:rPr>
        <w:t>tư</w:t>
      </w:r>
      <w:r w:rsidRPr="00AF355C">
        <w:rPr>
          <w:spacing w:val="-2"/>
          <w:sz w:val="28"/>
          <w:szCs w:val="28"/>
          <w:lang w:val="pl-PL"/>
        </w:rPr>
        <w:t xml:space="preserve"> </w:t>
      </w:r>
      <w:r w:rsidRPr="00AF355C">
        <w:rPr>
          <w:sz w:val="28"/>
          <w:szCs w:val="28"/>
          <w:lang w:val="pl-PL"/>
        </w:rPr>
        <w:t>tháo</w:t>
      </w:r>
      <w:r w:rsidRPr="00AF355C">
        <w:rPr>
          <w:spacing w:val="-2"/>
          <w:sz w:val="28"/>
          <w:szCs w:val="28"/>
          <w:lang w:val="pl-PL"/>
        </w:rPr>
        <w:t xml:space="preserve"> </w:t>
      </w:r>
      <w:r w:rsidRPr="00AF355C">
        <w:rPr>
          <w:sz w:val="28"/>
          <w:szCs w:val="28"/>
          <w:lang w:val="pl-PL"/>
        </w:rPr>
        <w:t>hạ</w:t>
      </w:r>
      <w:r w:rsidRPr="00AF355C">
        <w:rPr>
          <w:spacing w:val="-1"/>
          <w:sz w:val="28"/>
          <w:szCs w:val="28"/>
          <w:lang w:val="pl-PL"/>
        </w:rPr>
        <w:t xml:space="preserve"> </w:t>
      </w:r>
      <w:r w:rsidRPr="00AF355C">
        <w:rPr>
          <w:sz w:val="28"/>
          <w:szCs w:val="28"/>
          <w:lang w:val="pl-PL"/>
        </w:rPr>
        <w:t>thu</w:t>
      </w:r>
      <w:r w:rsidRPr="00AF355C">
        <w:rPr>
          <w:spacing w:val="-2"/>
          <w:sz w:val="28"/>
          <w:szCs w:val="28"/>
          <w:lang w:val="pl-PL"/>
        </w:rPr>
        <w:t xml:space="preserve"> </w:t>
      </w:r>
      <w:r w:rsidRPr="00AF355C">
        <w:rPr>
          <w:sz w:val="28"/>
          <w:szCs w:val="28"/>
          <w:lang w:val="pl-PL"/>
        </w:rPr>
        <w:t>hồi</w:t>
      </w:r>
      <w:r w:rsidRPr="00AF355C">
        <w:rPr>
          <w:spacing w:val="-3"/>
          <w:sz w:val="28"/>
          <w:szCs w:val="28"/>
          <w:lang w:val="pl-PL"/>
        </w:rPr>
        <w:t xml:space="preserve"> </w:t>
      </w:r>
      <w:r w:rsidRPr="00AF355C">
        <w:rPr>
          <w:sz w:val="28"/>
          <w:szCs w:val="28"/>
          <w:lang w:val="pl-PL"/>
        </w:rPr>
        <w:t>phải</w:t>
      </w:r>
      <w:r w:rsidRPr="00AF355C">
        <w:rPr>
          <w:spacing w:val="-4"/>
          <w:sz w:val="28"/>
          <w:szCs w:val="28"/>
          <w:lang w:val="pl-PL"/>
        </w:rPr>
        <w:t xml:space="preserve"> </w:t>
      </w:r>
      <w:r w:rsidRPr="00AF355C">
        <w:rPr>
          <w:sz w:val="28"/>
          <w:szCs w:val="28"/>
          <w:lang w:val="pl-PL"/>
        </w:rPr>
        <w:t>được</w:t>
      </w:r>
      <w:r w:rsidRPr="00AF355C">
        <w:rPr>
          <w:spacing w:val="-1"/>
          <w:sz w:val="28"/>
          <w:szCs w:val="28"/>
          <w:lang w:val="pl-PL"/>
        </w:rPr>
        <w:t xml:space="preserve"> </w:t>
      </w:r>
      <w:r w:rsidRPr="00AF355C">
        <w:rPr>
          <w:sz w:val="28"/>
          <w:szCs w:val="28"/>
          <w:lang w:val="pl-PL"/>
        </w:rPr>
        <w:t>bảo</w:t>
      </w:r>
      <w:r w:rsidRPr="00AF355C">
        <w:rPr>
          <w:spacing w:val="-1"/>
          <w:sz w:val="28"/>
          <w:szCs w:val="28"/>
          <w:lang w:val="pl-PL"/>
        </w:rPr>
        <w:t xml:space="preserve"> </w:t>
      </w:r>
      <w:r w:rsidRPr="00AF355C">
        <w:rPr>
          <w:sz w:val="28"/>
          <w:szCs w:val="28"/>
          <w:lang w:val="pl-PL"/>
        </w:rPr>
        <w:t>quản,</w:t>
      </w:r>
      <w:r w:rsidRPr="00AF355C">
        <w:rPr>
          <w:spacing w:val="-2"/>
          <w:sz w:val="28"/>
          <w:szCs w:val="28"/>
          <w:lang w:val="pl-PL"/>
        </w:rPr>
        <w:t xml:space="preserve"> </w:t>
      </w:r>
      <w:r w:rsidRPr="00AF355C">
        <w:rPr>
          <w:sz w:val="28"/>
          <w:szCs w:val="28"/>
          <w:lang w:val="pl-PL"/>
        </w:rPr>
        <w:t>vận</w:t>
      </w:r>
      <w:r w:rsidRPr="00AF355C">
        <w:rPr>
          <w:spacing w:val="-1"/>
          <w:sz w:val="28"/>
          <w:szCs w:val="28"/>
          <w:lang w:val="pl-PL"/>
        </w:rPr>
        <w:t xml:space="preserve"> </w:t>
      </w:r>
      <w:r w:rsidRPr="00AF355C">
        <w:rPr>
          <w:sz w:val="28"/>
          <w:szCs w:val="28"/>
          <w:lang w:val="pl-PL"/>
        </w:rPr>
        <w:t>chuyển,</w:t>
      </w:r>
      <w:r w:rsidRPr="00AF355C">
        <w:rPr>
          <w:spacing w:val="-2"/>
          <w:sz w:val="28"/>
          <w:szCs w:val="28"/>
          <w:lang w:val="pl-PL"/>
        </w:rPr>
        <w:t xml:space="preserve"> </w:t>
      </w:r>
      <w:r w:rsidRPr="00AF355C">
        <w:rPr>
          <w:sz w:val="28"/>
          <w:szCs w:val="28"/>
          <w:lang w:val="pl-PL"/>
        </w:rPr>
        <w:t>nhập</w:t>
      </w:r>
      <w:r w:rsidRPr="00AF355C">
        <w:rPr>
          <w:spacing w:val="-1"/>
          <w:sz w:val="28"/>
          <w:szCs w:val="28"/>
          <w:lang w:val="pl-PL"/>
        </w:rPr>
        <w:t xml:space="preserve"> </w:t>
      </w:r>
      <w:r w:rsidRPr="00AF355C">
        <w:rPr>
          <w:sz w:val="28"/>
          <w:szCs w:val="28"/>
          <w:lang w:val="pl-PL"/>
        </w:rPr>
        <w:t>kho</w:t>
      </w:r>
      <w:r w:rsidRPr="00AF355C">
        <w:rPr>
          <w:spacing w:val="-2"/>
          <w:sz w:val="28"/>
          <w:szCs w:val="28"/>
          <w:lang w:val="pl-PL"/>
        </w:rPr>
        <w:t xml:space="preserve"> </w:t>
      </w:r>
      <w:r w:rsidRPr="00AF355C">
        <w:rPr>
          <w:sz w:val="28"/>
          <w:szCs w:val="28"/>
          <w:lang w:val="pl-PL"/>
        </w:rPr>
        <w:t>Công</w:t>
      </w:r>
      <w:r w:rsidRPr="00AF355C">
        <w:rPr>
          <w:spacing w:val="-1"/>
          <w:sz w:val="28"/>
          <w:szCs w:val="28"/>
          <w:lang w:val="pl-PL"/>
        </w:rPr>
        <w:t xml:space="preserve"> </w:t>
      </w:r>
      <w:r w:rsidRPr="00AF355C">
        <w:rPr>
          <w:sz w:val="28"/>
          <w:szCs w:val="28"/>
          <w:lang w:val="pl-PL"/>
        </w:rPr>
        <w:t>ty</w:t>
      </w:r>
      <w:r w:rsidRPr="00AF355C">
        <w:rPr>
          <w:spacing w:val="-11"/>
          <w:sz w:val="28"/>
          <w:szCs w:val="28"/>
          <w:lang w:val="pl-PL"/>
        </w:rPr>
        <w:t xml:space="preserve"> </w:t>
      </w:r>
      <w:r w:rsidRPr="00AF355C">
        <w:rPr>
          <w:sz w:val="28"/>
          <w:szCs w:val="28"/>
          <w:lang w:val="pl-PL"/>
        </w:rPr>
        <w:t xml:space="preserve">Điện </w:t>
      </w:r>
      <w:r w:rsidRPr="00AF355C">
        <w:rPr>
          <w:spacing w:val="-60"/>
          <w:sz w:val="28"/>
          <w:szCs w:val="28"/>
          <w:lang w:val="pl-PL"/>
        </w:rPr>
        <w:t xml:space="preserve"> </w:t>
      </w:r>
      <w:r w:rsidRPr="00AF355C">
        <w:rPr>
          <w:sz w:val="28"/>
          <w:szCs w:val="28"/>
          <w:lang w:val="pl-PL"/>
        </w:rPr>
        <w:t>lực</w:t>
      </w:r>
      <w:r w:rsidRPr="00AF355C">
        <w:rPr>
          <w:spacing w:val="-2"/>
          <w:sz w:val="28"/>
          <w:szCs w:val="28"/>
          <w:lang w:val="pl-PL"/>
        </w:rPr>
        <w:t xml:space="preserve"> </w:t>
      </w:r>
      <w:r w:rsidRPr="00AF355C">
        <w:rPr>
          <w:sz w:val="28"/>
          <w:szCs w:val="28"/>
          <w:lang w:val="pl-PL"/>
        </w:rPr>
        <w:t>Hà Tĩnh –</w:t>
      </w:r>
      <w:r w:rsidRPr="00AF355C">
        <w:rPr>
          <w:spacing w:val="-2"/>
          <w:sz w:val="28"/>
          <w:szCs w:val="28"/>
          <w:lang w:val="pl-PL"/>
        </w:rPr>
        <w:t xml:space="preserve"> </w:t>
      </w:r>
      <w:r w:rsidRPr="00AF355C">
        <w:rPr>
          <w:sz w:val="28"/>
          <w:szCs w:val="28"/>
          <w:lang w:val="pl-PL"/>
        </w:rPr>
        <w:t>chi</w:t>
      </w:r>
      <w:r w:rsidRPr="00AF355C">
        <w:rPr>
          <w:spacing w:val="-3"/>
          <w:sz w:val="28"/>
          <w:szCs w:val="28"/>
          <w:lang w:val="pl-PL"/>
        </w:rPr>
        <w:t xml:space="preserve"> </w:t>
      </w:r>
      <w:r w:rsidRPr="00AF355C">
        <w:rPr>
          <w:sz w:val="28"/>
          <w:szCs w:val="28"/>
          <w:lang w:val="pl-PL"/>
        </w:rPr>
        <w:t>nhánh</w:t>
      </w:r>
      <w:r w:rsidRPr="00AF355C">
        <w:rPr>
          <w:spacing w:val="4"/>
          <w:sz w:val="28"/>
          <w:szCs w:val="28"/>
          <w:lang w:val="pl-PL"/>
        </w:rPr>
        <w:t xml:space="preserve"> </w:t>
      </w:r>
      <w:r w:rsidRPr="00AF355C">
        <w:rPr>
          <w:sz w:val="28"/>
          <w:szCs w:val="28"/>
          <w:lang w:val="pl-PL"/>
        </w:rPr>
        <w:t>Tổng công ty Điện lực miền Bắc.</w:t>
      </w:r>
    </w:p>
    <w:p w14:paraId="44C4134B" w14:textId="77777777" w:rsidR="004A0DE6" w:rsidRPr="00AF355C" w:rsidRDefault="004A0DE6" w:rsidP="0016102A">
      <w:pPr>
        <w:pStyle w:val="ListParagraph"/>
        <w:widowControl w:val="0"/>
        <w:tabs>
          <w:tab w:val="left" w:pos="1249"/>
        </w:tabs>
        <w:autoSpaceDE w:val="0"/>
        <w:autoSpaceDN w:val="0"/>
        <w:ind w:left="0" w:firstLine="652"/>
        <w:contextualSpacing w:val="0"/>
        <w:rPr>
          <w:sz w:val="28"/>
          <w:szCs w:val="28"/>
          <w:lang w:val="pl-PL"/>
        </w:rPr>
      </w:pPr>
      <w:r w:rsidRPr="00AF355C">
        <w:rPr>
          <w:sz w:val="28"/>
          <w:szCs w:val="28"/>
          <w:lang w:val="pl-PL"/>
        </w:rPr>
        <w:t>- Chỉ huy trưởng công trường và Giám sát kỹ thuật thi công phải thường xuyên có mặt tại hiện trường công trình để tổ chức thi công và giám sát kỹ thuật thi công công trình đảm bảo tiến độ và chất lượng công trình.</w:t>
      </w:r>
    </w:p>
    <w:p w14:paraId="3124ED74" w14:textId="77777777" w:rsidR="004A0DE6" w:rsidRPr="00AF355C" w:rsidRDefault="004A0DE6" w:rsidP="0016102A">
      <w:pPr>
        <w:pStyle w:val="ListParagraph"/>
        <w:widowControl w:val="0"/>
        <w:tabs>
          <w:tab w:val="left" w:pos="1249"/>
        </w:tabs>
        <w:autoSpaceDE w:val="0"/>
        <w:autoSpaceDN w:val="0"/>
        <w:ind w:left="0" w:firstLine="652"/>
        <w:contextualSpacing w:val="0"/>
        <w:rPr>
          <w:sz w:val="28"/>
          <w:szCs w:val="28"/>
          <w:lang w:val="pl-PL"/>
        </w:rPr>
      </w:pPr>
      <w:r w:rsidRPr="00AF355C">
        <w:rPr>
          <w:sz w:val="28"/>
          <w:szCs w:val="28"/>
          <w:lang w:val="pl-PL"/>
        </w:rPr>
        <w:t>- Chủ</w:t>
      </w:r>
      <w:r w:rsidRPr="00AF355C">
        <w:rPr>
          <w:spacing w:val="-2"/>
          <w:sz w:val="28"/>
          <w:szCs w:val="28"/>
          <w:lang w:val="pl-PL"/>
        </w:rPr>
        <w:t xml:space="preserve"> </w:t>
      </w:r>
      <w:r w:rsidRPr="00AF355C">
        <w:rPr>
          <w:sz w:val="28"/>
          <w:szCs w:val="28"/>
          <w:lang w:val="pl-PL"/>
        </w:rPr>
        <w:t>đầu</w:t>
      </w:r>
      <w:r w:rsidRPr="00AF355C">
        <w:rPr>
          <w:spacing w:val="-1"/>
          <w:sz w:val="28"/>
          <w:szCs w:val="28"/>
          <w:lang w:val="pl-PL"/>
        </w:rPr>
        <w:t xml:space="preserve"> </w:t>
      </w:r>
      <w:r w:rsidRPr="00AF355C">
        <w:rPr>
          <w:sz w:val="28"/>
          <w:szCs w:val="28"/>
          <w:lang w:val="pl-PL"/>
        </w:rPr>
        <w:t>tư</w:t>
      </w:r>
      <w:r w:rsidRPr="00AF355C">
        <w:rPr>
          <w:spacing w:val="3"/>
          <w:sz w:val="28"/>
          <w:szCs w:val="28"/>
          <w:lang w:val="pl-PL"/>
        </w:rPr>
        <w:t xml:space="preserve"> </w:t>
      </w:r>
      <w:r w:rsidRPr="00AF355C">
        <w:rPr>
          <w:sz w:val="28"/>
          <w:szCs w:val="28"/>
          <w:lang w:val="pl-PL"/>
        </w:rPr>
        <w:t>thực</w:t>
      </w:r>
      <w:r w:rsidRPr="00AF355C">
        <w:rPr>
          <w:spacing w:val="-1"/>
          <w:sz w:val="28"/>
          <w:szCs w:val="28"/>
          <w:lang w:val="pl-PL"/>
        </w:rPr>
        <w:t xml:space="preserve"> </w:t>
      </w:r>
      <w:r w:rsidRPr="00AF355C">
        <w:rPr>
          <w:sz w:val="28"/>
          <w:szCs w:val="28"/>
          <w:lang w:val="pl-PL"/>
        </w:rPr>
        <w:t>hiện</w:t>
      </w:r>
      <w:r w:rsidRPr="00AF355C">
        <w:rPr>
          <w:spacing w:val="-1"/>
          <w:sz w:val="28"/>
          <w:szCs w:val="28"/>
          <w:lang w:val="pl-PL"/>
        </w:rPr>
        <w:t xml:space="preserve"> </w:t>
      </w:r>
      <w:r w:rsidRPr="00AF355C">
        <w:rPr>
          <w:sz w:val="28"/>
          <w:szCs w:val="28"/>
          <w:lang w:val="pl-PL"/>
        </w:rPr>
        <w:t>giám</w:t>
      </w:r>
      <w:r w:rsidRPr="00AF355C">
        <w:rPr>
          <w:spacing w:val="-3"/>
          <w:sz w:val="28"/>
          <w:szCs w:val="28"/>
          <w:lang w:val="pl-PL"/>
        </w:rPr>
        <w:t xml:space="preserve"> </w:t>
      </w:r>
      <w:r w:rsidRPr="00AF355C">
        <w:rPr>
          <w:sz w:val="28"/>
          <w:szCs w:val="28"/>
          <w:lang w:val="pl-PL"/>
        </w:rPr>
        <w:t>sát</w:t>
      </w:r>
      <w:r w:rsidRPr="00AF355C">
        <w:rPr>
          <w:spacing w:val="-3"/>
          <w:sz w:val="28"/>
          <w:szCs w:val="28"/>
          <w:lang w:val="pl-PL"/>
        </w:rPr>
        <w:t xml:space="preserve"> </w:t>
      </w:r>
      <w:r w:rsidRPr="00AF355C">
        <w:rPr>
          <w:sz w:val="28"/>
          <w:szCs w:val="28"/>
          <w:lang w:val="pl-PL"/>
        </w:rPr>
        <w:t>A</w:t>
      </w:r>
      <w:r w:rsidRPr="00AF355C">
        <w:rPr>
          <w:spacing w:val="-4"/>
          <w:sz w:val="28"/>
          <w:szCs w:val="28"/>
          <w:lang w:val="pl-PL"/>
        </w:rPr>
        <w:t xml:space="preserve"> </w:t>
      </w:r>
      <w:r w:rsidRPr="00AF355C">
        <w:rPr>
          <w:sz w:val="28"/>
          <w:szCs w:val="28"/>
          <w:lang w:val="pl-PL"/>
        </w:rPr>
        <w:t>của</w:t>
      </w:r>
      <w:r w:rsidRPr="00AF355C">
        <w:rPr>
          <w:spacing w:val="2"/>
          <w:sz w:val="28"/>
          <w:szCs w:val="28"/>
          <w:lang w:val="pl-PL"/>
        </w:rPr>
        <w:t xml:space="preserve"> </w:t>
      </w:r>
      <w:r w:rsidRPr="00AF355C">
        <w:rPr>
          <w:sz w:val="28"/>
          <w:szCs w:val="28"/>
          <w:lang w:val="pl-PL"/>
        </w:rPr>
        <w:t>Chủ</w:t>
      </w:r>
      <w:r w:rsidRPr="00AF355C">
        <w:rPr>
          <w:spacing w:val="-1"/>
          <w:sz w:val="28"/>
          <w:szCs w:val="28"/>
          <w:lang w:val="pl-PL"/>
        </w:rPr>
        <w:t xml:space="preserve"> </w:t>
      </w:r>
      <w:r w:rsidRPr="00AF355C">
        <w:rPr>
          <w:sz w:val="28"/>
          <w:szCs w:val="28"/>
          <w:lang w:val="pl-PL"/>
        </w:rPr>
        <w:t>đầu</w:t>
      </w:r>
      <w:r w:rsidRPr="00AF355C">
        <w:rPr>
          <w:spacing w:val="-1"/>
          <w:sz w:val="28"/>
          <w:szCs w:val="28"/>
          <w:lang w:val="pl-PL"/>
        </w:rPr>
        <w:t xml:space="preserve"> </w:t>
      </w:r>
      <w:r w:rsidRPr="00AF355C">
        <w:rPr>
          <w:sz w:val="28"/>
          <w:szCs w:val="28"/>
          <w:lang w:val="pl-PL"/>
        </w:rPr>
        <w:t>tư.</w:t>
      </w:r>
    </w:p>
    <w:p w14:paraId="1AD0766C" w14:textId="1ECA66DE" w:rsidR="004A0DE6" w:rsidRPr="00AF355C" w:rsidRDefault="004A0DE6" w:rsidP="0016102A">
      <w:pPr>
        <w:pStyle w:val="ListParagraph"/>
        <w:widowControl w:val="0"/>
        <w:tabs>
          <w:tab w:val="left" w:pos="1244"/>
        </w:tabs>
        <w:autoSpaceDE w:val="0"/>
        <w:autoSpaceDN w:val="0"/>
        <w:ind w:left="0" w:firstLine="652"/>
        <w:contextualSpacing w:val="0"/>
        <w:rPr>
          <w:sz w:val="28"/>
          <w:szCs w:val="28"/>
          <w:lang w:val="pl-PL"/>
        </w:rPr>
      </w:pPr>
      <w:r w:rsidRPr="00AF355C">
        <w:rPr>
          <w:sz w:val="28"/>
          <w:szCs w:val="28"/>
          <w:lang w:val="pl-PL"/>
        </w:rPr>
        <w:t xml:space="preserve">- </w:t>
      </w:r>
      <w:r w:rsidRPr="00AF355C">
        <w:rPr>
          <w:spacing w:val="-1"/>
          <w:sz w:val="28"/>
          <w:szCs w:val="28"/>
          <w:lang w:val="pl-PL"/>
        </w:rPr>
        <w:t>Quản</w:t>
      </w:r>
      <w:r w:rsidRPr="00AF355C">
        <w:rPr>
          <w:spacing w:val="-6"/>
          <w:sz w:val="28"/>
          <w:szCs w:val="28"/>
          <w:lang w:val="pl-PL"/>
        </w:rPr>
        <w:t xml:space="preserve"> </w:t>
      </w:r>
      <w:r w:rsidRPr="00AF355C">
        <w:rPr>
          <w:spacing w:val="-1"/>
          <w:sz w:val="28"/>
          <w:szCs w:val="28"/>
          <w:lang w:val="pl-PL"/>
        </w:rPr>
        <w:t>lý</w:t>
      </w:r>
      <w:r w:rsidRPr="00AF355C">
        <w:rPr>
          <w:spacing w:val="-5"/>
          <w:sz w:val="28"/>
          <w:szCs w:val="28"/>
          <w:lang w:val="pl-PL"/>
        </w:rPr>
        <w:t xml:space="preserve"> </w:t>
      </w:r>
      <w:r w:rsidRPr="00AF355C">
        <w:rPr>
          <w:spacing w:val="-1"/>
          <w:sz w:val="28"/>
          <w:szCs w:val="28"/>
          <w:lang w:val="pl-PL"/>
        </w:rPr>
        <w:t>chất</w:t>
      </w:r>
      <w:r w:rsidRPr="00AF355C">
        <w:rPr>
          <w:spacing w:val="-8"/>
          <w:sz w:val="28"/>
          <w:szCs w:val="28"/>
          <w:lang w:val="pl-PL"/>
        </w:rPr>
        <w:t xml:space="preserve"> </w:t>
      </w:r>
      <w:r w:rsidRPr="00AF355C">
        <w:rPr>
          <w:spacing w:val="-1"/>
          <w:sz w:val="28"/>
          <w:szCs w:val="28"/>
          <w:lang w:val="pl-PL"/>
        </w:rPr>
        <w:t>lượng thi</w:t>
      </w:r>
      <w:r w:rsidRPr="00AF355C">
        <w:rPr>
          <w:spacing w:val="-8"/>
          <w:sz w:val="28"/>
          <w:szCs w:val="28"/>
          <w:lang w:val="pl-PL"/>
        </w:rPr>
        <w:t xml:space="preserve"> </w:t>
      </w:r>
      <w:r w:rsidRPr="00AF355C">
        <w:rPr>
          <w:spacing w:val="-1"/>
          <w:sz w:val="28"/>
          <w:szCs w:val="28"/>
          <w:lang w:val="pl-PL"/>
        </w:rPr>
        <w:t>công</w:t>
      </w:r>
      <w:r w:rsidRPr="00AF355C">
        <w:rPr>
          <w:spacing w:val="-6"/>
          <w:sz w:val="28"/>
          <w:szCs w:val="28"/>
          <w:lang w:val="pl-PL"/>
        </w:rPr>
        <w:t xml:space="preserve"> </w:t>
      </w:r>
      <w:r w:rsidRPr="00AF355C">
        <w:rPr>
          <w:spacing w:val="-1"/>
          <w:sz w:val="28"/>
          <w:szCs w:val="28"/>
          <w:lang w:val="pl-PL"/>
        </w:rPr>
        <w:t>xây</w:t>
      </w:r>
      <w:r w:rsidRPr="00AF355C">
        <w:rPr>
          <w:spacing w:val="-20"/>
          <w:sz w:val="28"/>
          <w:szCs w:val="28"/>
          <w:lang w:val="pl-PL"/>
        </w:rPr>
        <w:t xml:space="preserve"> </w:t>
      </w:r>
      <w:r w:rsidRPr="00AF355C">
        <w:rPr>
          <w:sz w:val="28"/>
          <w:szCs w:val="28"/>
          <w:lang w:val="pl-PL"/>
        </w:rPr>
        <w:t>dựng</w:t>
      </w:r>
      <w:r w:rsidRPr="00AF355C">
        <w:rPr>
          <w:spacing w:val="-5"/>
          <w:sz w:val="28"/>
          <w:szCs w:val="28"/>
          <w:lang w:val="pl-PL"/>
        </w:rPr>
        <w:t xml:space="preserve"> </w:t>
      </w:r>
      <w:r w:rsidRPr="00AF355C">
        <w:rPr>
          <w:sz w:val="28"/>
          <w:szCs w:val="28"/>
          <w:lang w:val="pl-PL"/>
        </w:rPr>
        <w:t>công</w:t>
      </w:r>
      <w:r w:rsidRPr="00AF355C">
        <w:rPr>
          <w:spacing w:val="-6"/>
          <w:sz w:val="28"/>
          <w:szCs w:val="28"/>
          <w:lang w:val="pl-PL"/>
        </w:rPr>
        <w:t xml:space="preserve"> </w:t>
      </w:r>
      <w:r w:rsidRPr="00AF355C">
        <w:rPr>
          <w:sz w:val="28"/>
          <w:szCs w:val="28"/>
          <w:lang w:val="pl-PL"/>
        </w:rPr>
        <w:t>trình</w:t>
      </w:r>
      <w:r w:rsidRPr="00AF355C">
        <w:rPr>
          <w:spacing w:val="-5"/>
          <w:sz w:val="28"/>
          <w:szCs w:val="28"/>
          <w:lang w:val="pl-PL"/>
        </w:rPr>
        <w:t xml:space="preserve"> </w:t>
      </w:r>
      <w:r w:rsidRPr="00AF355C">
        <w:rPr>
          <w:sz w:val="28"/>
          <w:szCs w:val="28"/>
          <w:lang w:val="pl-PL"/>
        </w:rPr>
        <w:t>theo</w:t>
      </w:r>
      <w:r w:rsidRPr="00AF355C">
        <w:rPr>
          <w:spacing w:val="-6"/>
          <w:sz w:val="28"/>
          <w:szCs w:val="28"/>
          <w:lang w:val="pl-PL"/>
        </w:rPr>
        <w:t xml:space="preserve"> </w:t>
      </w:r>
      <w:r w:rsidRPr="00AF355C">
        <w:rPr>
          <w:sz w:val="28"/>
          <w:szCs w:val="28"/>
          <w:lang w:val="pl-PL"/>
        </w:rPr>
        <w:t>Nghị</w:t>
      </w:r>
      <w:r w:rsidRPr="00AF355C">
        <w:rPr>
          <w:spacing w:val="-8"/>
          <w:sz w:val="28"/>
          <w:szCs w:val="28"/>
          <w:lang w:val="pl-PL"/>
        </w:rPr>
        <w:t xml:space="preserve"> </w:t>
      </w:r>
      <w:r w:rsidRPr="00AF355C">
        <w:rPr>
          <w:sz w:val="28"/>
          <w:szCs w:val="28"/>
          <w:lang w:val="pl-PL"/>
        </w:rPr>
        <w:t>định</w:t>
      </w:r>
      <w:r w:rsidRPr="00AF355C">
        <w:rPr>
          <w:spacing w:val="-5"/>
          <w:sz w:val="28"/>
          <w:szCs w:val="28"/>
          <w:lang w:val="pl-PL"/>
        </w:rPr>
        <w:t xml:space="preserve"> </w:t>
      </w:r>
      <w:r w:rsidRPr="00AF355C">
        <w:rPr>
          <w:sz w:val="28"/>
          <w:szCs w:val="28"/>
          <w:lang w:val="pl-PL"/>
        </w:rPr>
        <w:t>06/2021/NĐ-CP.</w:t>
      </w:r>
    </w:p>
    <w:p w14:paraId="4A5BD517" w14:textId="77777777" w:rsidR="004A0DE6" w:rsidRPr="00AF355C" w:rsidRDefault="004A0DE6" w:rsidP="0016102A">
      <w:pPr>
        <w:pStyle w:val="Heading3"/>
        <w:widowControl w:val="0"/>
        <w:tabs>
          <w:tab w:val="left" w:pos="1709"/>
        </w:tabs>
        <w:suppressAutoHyphens w:val="0"/>
        <w:autoSpaceDE w:val="0"/>
        <w:autoSpaceDN w:val="0"/>
        <w:ind w:firstLine="652"/>
        <w:jc w:val="both"/>
        <w:rPr>
          <w:szCs w:val="28"/>
          <w:lang w:val="pl-PL"/>
        </w:rPr>
      </w:pPr>
      <w:r w:rsidRPr="00AF355C">
        <w:rPr>
          <w:szCs w:val="28"/>
          <w:lang w:val="pl-PL"/>
        </w:rPr>
        <w:t>III.4 Yêu cầu về chủng loại, chất lượng vật tư, máy móc, thiết bị (kèm theo các tiêu chuẩn</w:t>
      </w:r>
      <w:r w:rsidRPr="00AF355C">
        <w:rPr>
          <w:spacing w:val="-1"/>
          <w:szCs w:val="28"/>
          <w:lang w:val="pl-PL"/>
        </w:rPr>
        <w:t xml:space="preserve"> </w:t>
      </w:r>
      <w:r w:rsidRPr="00AF355C">
        <w:rPr>
          <w:szCs w:val="28"/>
          <w:lang w:val="pl-PL"/>
        </w:rPr>
        <w:t>về</w:t>
      </w:r>
      <w:r w:rsidRPr="00AF355C">
        <w:rPr>
          <w:spacing w:val="-1"/>
          <w:szCs w:val="28"/>
          <w:lang w:val="pl-PL"/>
        </w:rPr>
        <w:t xml:space="preserve"> </w:t>
      </w:r>
      <w:r w:rsidRPr="00AF355C">
        <w:rPr>
          <w:szCs w:val="28"/>
          <w:lang w:val="pl-PL"/>
        </w:rPr>
        <w:t>phương</w:t>
      </w:r>
      <w:r w:rsidRPr="00AF355C">
        <w:rPr>
          <w:spacing w:val="-1"/>
          <w:szCs w:val="28"/>
          <w:lang w:val="pl-PL"/>
        </w:rPr>
        <w:t xml:space="preserve"> </w:t>
      </w:r>
      <w:r w:rsidRPr="00AF355C">
        <w:rPr>
          <w:szCs w:val="28"/>
          <w:lang w:val="pl-PL"/>
        </w:rPr>
        <w:t>pháp</w:t>
      </w:r>
      <w:r w:rsidRPr="00AF355C">
        <w:rPr>
          <w:spacing w:val="-1"/>
          <w:szCs w:val="28"/>
          <w:lang w:val="pl-PL"/>
        </w:rPr>
        <w:t xml:space="preserve"> </w:t>
      </w:r>
      <w:r w:rsidRPr="00AF355C">
        <w:rPr>
          <w:szCs w:val="28"/>
          <w:lang w:val="pl-PL"/>
        </w:rPr>
        <w:t>thử):</w:t>
      </w:r>
    </w:p>
    <w:p w14:paraId="400AB49D" w14:textId="77777777" w:rsidR="004A0DE6" w:rsidRPr="00AF355C" w:rsidRDefault="004A0DE6" w:rsidP="0016102A">
      <w:pPr>
        <w:pStyle w:val="Heading3"/>
        <w:widowControl w:val="0"/>
        <w:tabs>
          <w:tab w:val="left" w:pos="1709"/>
        </w:tabs>
        <w:suppressAutoHyphens w:val="0"/>
        <w:autoSpaceDE w:val="0"/>
        <w:autoSpaceDN w:val="0"/>
        <w:ind w:firstLine="652"/>
        <w:jc w:val="both"/>
        <w:rPr>
          <w:szCs w:val="28"/>
          <w:lang w:val="pl-PL"/>
        </w:rPr>
      </w:pPr>
      <w:r w:rsidRPr="00AF355C">
        <w:rPr>
          <w:szCs w:val="28"/>
          <w:lang w:val="pl-PL"/>
        </w:rPr>
        <w:t>III.4.1 Yêu</w:t>
      </w:r>
      <w:r w:rsidRPr="00AF355C">
        <w:rPr>
          <w:spacing w:val="-2"/>
          <w:szCs w:val="28"/>
          <w:lang w:val="pl-PL"/>
        </w:rPr>
        <w:t xml:space="preserve"> </w:t>
      </w:r>
      <w:r w:rsidRPr="00AF355C">
        <w:rPr>
          <w:szCs w:val="28"/>
          <w:lang w:val="pl-PL"/>
        </w:rPr>
        <w:t>cầu</w:t>
      </w:r>
      <w:r w:rsidRPr="00AF355C">
        <w:rPr>
          <w:spacing w:val="-1"/>
          <w:szCs w:val="28"/>
          <w:lang w:val="pl-PL"/>
        </w:rPr>
        <w:t xml:space="preserve"> </w:t>
      </w:r>
      <w:r w:rsidRPr="00AF355C">
        <w:rPr>
          <w:szCs w:val="28"/>
          <w:lang w:val="pl-PL"/>
        </w:rPr>
        <w:t>chung:</w:t>
      </w:r>
    </w:p>
    <w:p w14:paraId="75BFBC08" w14:textId="77777777" w:rsidR="004A0DE6" w:rsidRPr="00AF355C" w:rsidRDefault="004A0DE6" w:rsidP="0016102A">
      <w:pPr>
        <w:ind w:firstLine="652"/>
        <w:rPr>
          <w:sz w:val="28"/>
          <w:szCs w:val="28"/>
          <w:lang w:val="pl-PL"/>
        </w:rPr>
      </w:pPr>
      <w:r w:rsidRPr="00AF355C">
        <w:rPr>
          <w:sz w:val="28"/>
          <w:szCs w:val="28"/>
          <w:lang w:val="pl-PL"/>
        </w:rPr>
        <w:t>Với</w:t>
      </w:r>
      <w:r w:rsidRPr="00AF355C">
        <w:rPr>
          <w:spacing w:val="-10"/>
          <w:sz w:val="28"/>
          <w:szCs w:val="28"/>
          <w:lang w:val="pl-PL"/>
        </w:rPr>
        <w:t xml:space="preserve"> </w:t>
      </w:r>
      <w:r w:rsidRPr="00AF355C">
        <w:rPr>
          <w:sz w:val="28"/>
          <w:szCs w:val="28"/>
          <w:lang w:val="pl-PL"/>
        </w:rPr>
        <w:t>các</w:t>
      </w:r>
      <w:r w:rsidRPr="00AF355C">
        <w:rPr>
          <w:spacing w:val="-2"/>
          <w:sz w:val="28"/>
          <w:szCs w:val="28"/>
          <w:lang w:val="pl-PL"/>
        </w:rPr>
        <w:t xml:space="preserve"> </w:t>
      </w:r>
      <w:r w:rsidRPr="00AF355C">
        <w:rPr>
          <w:sz w:val="28"/>
          <w:szCs w:val="28"/>
          <w:lang w:val="pl-PL"/>
        </w:rPr>
        <w:t>VTTB</w:t>
      </w:r>
      <w:r w:rsidRPr="00AF355C">
        <w:rPr>
          <w:spacing w:val="-6"/>
          <w:sz w:val="28"/>
          <w:szCs w:val="28"/>
          <w:lang w:val="pl-PL"/>
        </w:rPr>
        <w:t xml:space="preserve"> </w:t>
      </w:r>
      <w:r w:rsidRPr="00AF355C">
        <w:rPr>
          <w:sz w:val="28"/>
          <w:szCs w:val="28"/>
          <w:lang w:val="pl-PL"/>
        </w:rPr>
        <w:t>chính</w:t>
      </w:r>
      <w:r w:rsidRPr="00AF355C">
        <w:rPr>
          <w:spacing w:val="51"/>
          <w:sz w:val="28"/>
          <w:szCs w:val="28"/>
          <w:lang w:val="pl-PL"/>
        </w:rPr>
        <w:t xml:space="preserve"> </w:t>
      </w:r>
      <w:r w:rsidRPr="00AF355C">
        <w:rPr>
          <w:sz w:val="28"/>
          <w:szCs w:val="28"/>
          <w:lang w:val="pl-PL"/>
        </w:rPr>
        <w:t>do</w:t>
      </w:r>
      <w:r w:rsidRPr="00AF355C">
        <w:rPr>
          <w:spacing w:val="-6"/>
          <w:sz w:val="28"/>
          <w:szCs w:val="28"/>
          <w:lang w:val="pl-PL"/>
        </w:rPr>
        <w:t xml:space="preserve"> </w:t>
      </w:r>
      <w:r w:rsidRPr="00AF355C">
        <w:rPr>
          <w:sz w:val="28"/>
          <w:szCs w:val="28"/>
          <w:lang w:val="pl-PL"/>
        </w:rPr>
        <w:t>B</w:t>
      </w:r>
      <w:r w:rsidRPr="00AF355C">
        <w:rPr>
          <w:spacing w:val="-6"/>
          <w:sz w:val="28"/>
          <w:szCs w:val="28"/>
          <w:lang w:val="pl-PL"/>
        </w:rPr>
        <w:t xml:space="preserve"> </w:t>
      </w:r>
      <w:r w:rsidRPr="00AF355C">
        <w:rPr>
          <w:sz w:val="28"/>
          <w:szCs w:val="28"/>
          <w:lang w:val="pl-PL"/>
        </w:rPr>
        <w:t>cung</w:t>
      </w:r>
      <w:r w:rsidRPr="00AF355C">
        <w:rPr>
          <w:spacing w:val="-7"/>
          <w:sz w:val="28"/>
          <w:szCs w:val="28"/>
          <w:lang w:val="pl-PL"/>
        </w:rPr>
        <w:t xml:space="preserve"> </w:t>
      </w:r>
      <w:r w:rsidRPr="00AF355C">
        <w:rPr>
          <w:sz w:val="28"/>
          <w:szCs w:val="28"/>
          <w:lang w:val="pl-PL"/>
        </w:rPr>
        <w:t>cấp</w:t>
      </w:r>
      <w:r w:rsidRPr="00AF355C">
        <w:rPr>
          <w:spacing w:val="-2"/>
          <w:sz w:val="28"/>
          <w:szCs w:val="28"/>
          <w:lang w:val="pl-PL"/>
        </w:rPr>
        <w:t xml:space="preserve"> </w:t>
      </w:r>
      <w:r w:rsidRPr="00AF355C">
        <w:rPr>
          <w:sz w:val="28"/>
          <w:szCs w:val="28"/>
          <w:lang w:val="pl-PL"/>
        </w:rPr>
        <w:t>yêu</w:t>
      </w:r>
      <w:r w:rsidRPr="00AF355C">
        <w:rPr>
          <w:spacing w:val="-6"/>
          <w:sz w:val="28"/>
          <w:szCs w:val="28"/>
          <w:lang w:val="pl-PL"/>
        </w:rPr>
        <w:t xml:space="preserve"> </w:t>
      </w:r>
      <w:r w:rsidRPr="00AF355C">
        <w:rPr>
          <w:sz w:val="28"/>
          <w:szCs w:val="28"/>
          <w:lang w:val="pl-PL"/>
        </w:rPr>
        <w:t>cầu</w:t>
      </w:r>
      <w:r w:rsidRPr="00AF355C">
        <w:rPr>
          <w:spacing w:val="-7"/>
          <w:sz w:val="28"/>
          <w:szCs w:val="28"/>
          <w:lang w:val="pl-PL"/>
        </w:rPr>
        <w:t xml:space="preserve"> </w:t>
      </w:r>
      <w:r w:rsidRPr="00AF355C">
        <w:rPr>
          <w:sz w:val="28"/>
          <w:szCs w:val="28"/>
          <w:lang w:val="pl-PL"/>
        </w:rPr>
        <w:t>phải</w:t>
      </w:r>
      <w:r w:rsidRPr="00AF355C">
        <w:rPr>
          <w:spacing w:val="-5"/>
          <w:sz w:val="28"/>
          <w:szCs w:val="28"/>
          <w:lang w:val="pl-PL"/>
        </w:rPr>
        <w:t xml:space="preserve"> </w:t>
      </w:r>
      <w:r w:rsidRPr="00AF355C">
        <w:rPr>
          <w:sz w:val="28"/>
          <w:szCs w:val="28"/>
          <w:lang w:val="pl-PL"/>
        </w:rPr>
        <w:t>có</w:t>
      </w:r>
      <w:r w:rsidRPr="00AF355C">
        <w:rPr>
          <w:spacing w:val="-7"/>
          <w:sz w:val="28"/>
          <w:szCs w:val="28"/>
          <w:lang w:val="pl-PL"/>
        </w:rPr>
        <w:t xml:space="preserve"> </w:t>
      </w:r>
      <w:r w:rsidRPr="00AF355C">
        <w:rPr>
          <w:sz w:val="28"/>
          <w:szCs w:val="28"/>
          <w:lang w:val="pl-PL"/>
        </w:rPr>
        <w:t>các</w:t>
      </w:r>
      <w:r w:rsidRPr="00AF355C">
        <w:rPr>
          <w:spacing w:val="-7"/>
          <w:sz w:val="28"/>
          <w:szCs w:val="28"/>
          <w:lang w:val="pl-PL"/>
        </w:rPr>
        <w:t xml:space="preserve"> </w:t>
      </w:r>
      <w:r w:rsidRPr="00AF355C">
        <w:rPr>
          <w:sz w:val="28"/>
          <w:szCs w:val="28"/>
          <w:lang w:val="pl-PL"/>
        </w:rPr>
        <w:t>tài</w:t>
      </w:r>
      <w:r w:rsidRPr="00AF355C">
        <w:rPr>
          <w:spacing w:val="-9"/>
          <w:sz w:val="28"/>
          <w:szCs w:val="28"/>
          <w:lang w:val="pl-PL"/>
        </w:rPr>
        <w:t xml:space="preserve"> </w:t>
      </w:r>
      <w:r w:rsidRPr="00AF355C">
        <w:rPr>
          <w:sz w:val="28"/>
          <w:szCs w:val="28"/>
          <w:lang w:val="pl-PL"/>
        </w:rPr>
        <w:t>liệu</w:t>
      </w:r>
      <w:r w:rsidRPr="00AF355C">
        <w:rPr>
          <w:spacing w:val="-7"/>
          <w:sz w:val="28"/>
          <w:szCs w:val="28"/>
          <w:lang w:val="pl-PL"/>
        </w:rPr>
        <w:t xml:space="preserve"> </w:t>
      </w:r>
      <w:r w:rsidRPr="00AF355C">
        <w:rPr>
          <w:sz w:val="28"/>
          <w:szCs w:val="28"/>
          <w:lang w:val="pl-PL"/>
        </w:rPr>
        <w:t>sau</w:t>
      </w:r>
      <w:r w:rsidRPr="00AF355C">
        <w:rPr>
          <w:spacing w:val="-4"/>
          <w:sz w:val="28"/>
          <w:szCs w:val="28"/>
          <w:lang w:val="pl-PL"/>
        </w:rPr>
        <w:t xml:space="preserve"> </w:t>
      </w:r>
      <w:r w:rsidRPr="00AF355C">
        <w:rPr>
          <w:sz w:val="28"/>
          <w:szCs w:val="28"/>
          <w:lang w:val="pl-PL"/>
        </w:rPr>
        <w:t>đây</w:t>
      </w:r>
      <w:r w:rsidRPr="00AF355C">
        <w:rPr>
          <w:spacing w:val="-2"/>
          <w:sz w:val="28"/>
          <w:szCs w:val="28"/>
          <w:lang w:val="pl-PL"/>
        </w:rPr>
        <w:t xml:space="preserve"> </w:t>
      </w:r>
      <w:r w:rsidRPr="00AF355C">
        <w:rPr>
          <w:sz w:val="28"/>
          <w:szCs w:val="28"/>
          <w:lang w:val="pl-PL"/>
        </w:rPr>
        <w:t>như</w:t>
      </w:r>
      <w:r w:rsidRPr="00AF355C">
        <w:rPr>
          <w:spacing w:val="-8"/>
          <w:sz w:val="28"/>
          <w:szCs w:val="28"/>
          <w:lang w:val="pl-PL"/>
        </w:rPr>
        <w:t xml:space="preserve"> </w:t>
      </w:r>
      <w:r w:rsidRPr="00AF355C">
        <w:rPr>
          <w:sz w:val="28"/>
          <w:szCs w:val="28"/>
          <w:lang w:val="pl-PL"/>
        </w:rPr>
        <w:t>đã</w:t>
      </w:r>
      <w:r w:rsidRPr="00AF355C">
        <w:rPr>
          <w:spacing w:val="-7"/>
          <w:sz w:val="28"/>
          <w:szCs w:val="28"/>
          <w:lang w:val="pl-PL"/>
        </w:rPr>
        <w:t xml:space="preserve"> </w:t>
      </w:r>
      <w:r w:rsidRPr="00AF355C">
        <w:rPr>
          <w:sz w:val="28"/>
          <w:szCs w:val="28"/>
          <w:lang w:val="pl-PL"/>
        </w:rPr>
        <w:t>nêu</w:t>
      </w:r>
      <w:r w:rsidRPr="00AF355C">
        <w:rPr>
          <w:spacing w:val="-2"/>
          <w:sz w:val="28"/>
          <w:szCs w:val="28"/>
          <w:lang w:val="pl-PL"/>
        </w:rPr>
        <w:t xml:space="preserve"> </w:t>
      </w:r>
      <w:r w:rsidRPr="00AF355C">
        <w:rPr>
          <w:sz w:val="28"/>
          <w:szCs w:val="28"/>
          <w:lang w:val="pl-PL"/>
        </w:rPr>
        <w:t>trong chương</w:t>
      </w:r>
      <w:r w:rsidRPr="00AF355C">
        <w:rPr>
          <w:spacing w:val="-2"/>
          <w:sz w:val="28"/>
          <w:szCs w:val="28"/>
          <w:lang w:val="pl-PL"/>
        </w:rPr>
        <w:t xml:space="preserve"> </w:t>
      </w:r>
      <w:r w:rsidRPr="00AF355C">
        <w:rPr>
          <w:sz w:val="28"/>
          <w:szCs w:val="28"/>
          <w:lang w:val="pl-PL"/>
        </w:rPr>
        <w:t>V</w:t>
      </w:r>
      <w:r w:rsidRPr="00AF355C">
        <w:rPr>
          <w:spacing w:val="-4"/>
          <w:sz w:val="28"/>
          <w:szCs w:val="28"/>
          <w:lang w:val="pl-PL"/>
        </w:rPr>
        <w:t xml:space="preserve"> </w:t>
      </w:r>
      <w:r w:rsidRPr="00AF355C">
        <w:rPr>
          <w:sz w:val="28"/>
          <w:szCs w:val="28"/>
          <w:lang w:val="pl-PL"/>
        </w:rPr>
        <w:t>về</w:t>
      </w:r>
      <w:r w:rsidRPr="00AF355C">
        <w:rPr>
          <w:spacing w:val="3"/>
          <w:sz w:val="28"/>
          <w:szCs w:val="28"/>
          <w:lang w:val="pl-PL"/>
        </w:rPr>
        <w:t xml:space="preserve"> </w:t>
      </w:r>
      <w:r w:rsidRPr="00AF355C">
        <w:rPr>
          <w:sz w:val="28"/>
          <w:szCs w:val="28"/>
          <w:lang w:val="pl-PL"/>
        </w:rPr>
        <w:t>Yêu</w:t>
      </w:r>
      <w:r w:rsidRPr="00AF355C">
        <w:rPr>
          <w:spacing w:val="-1"/>
          <w:sz w:val="28"/>
          <w:szCs w:val="28"/>
          <w:lang w:val="pl-PL"/>
        </w:rPr>
        <w:t xml:space="preserve"> </w:t>
      </w:r>
      <w:r w:rsidRPr="00AF355C">
        <w:rPr>
          <w:sz w:val="28"/>
          <w:szCs w:val="28"/>
          <w:lang w:val="pl-PL"/>
        </w:rPr>
        <w:t>cầu</w:t>
      </w:r>
      <w:r w:rsidRPr="00AF355C">
        <w:rPr>
          <w:spacing w:val="-1"/>
          <w:sz w:val="28"/>
          <w:szCs w:val="28"/>
          <w:lang w:val="pl-PL"/>
        </w:rPr>
        <w:t xml:space="preserve"> </w:t>
      </w:r>
      <w:r w:rsidRPr="00AF355C">
        <w:rPr>
          <w:sz w:val="28"/>
          <w:szCs w:val="28"/>
          <w:lang w:val="pl-PL"/>
        </w:rPr>
        <w:t>kỹ</w:t>
      </w:r>
      <w:r w:rsidRPr="00AF355C">
        <w:rPr>
          <w:spacing w:val="3"/>
          <w:sz w:val="28"/>
          <w:szCs w:val="28"/>
          <w:lang w:val="pl-PL"/>
        </w:rPr>
        <w:t xml:space="preserve"> </w:t>
      </w:r>
      <w:r w:rsidRPr="00AF355C">
        <w:rPr>
          <w:sz w:val="28"/>
          <w:szCs w:val="28"/>
          <w:lang w:val="pl-PL"/>
        </w:rPr>
        <w:t>thuật/Chỉ</w:t>
      </w:r>
      <w:r w:rsidRPr="00AF355C">
        <w:rPr>
          <w:spacing w:val="-3"/>
          <w:sz w:val="28"/>
          <w:szCs w:val="28"/>
          <w:lang w:val="pl-PL"/>
        </w:rPr>
        <w:t xml:space="preserve"> </w:t>
      </w:r>
      <w:r w:rsidRPr="00AF355C">
        <w:rPr>
          <w:sz w:val="28"/>
          <w:szCs w:val="28"/>
          <w:lang w:val="pl-PL"/>
        </w:rPr>
        <w:t>dẫn</w:t>
      </w:r>
      <w:r w:rsidRPr="00AF355C">
        <w:rPr>
          <w:spacing w:val="-1"/>
          <w:sz w:val="28"/>
          <w:szCs w:val="28"/>
          <w:lang w:val="pl-PL"/>
        </w:rPr>
        <w:t xml:space="preserve"> </w:t>
      </w:r>
      <w:r w:rsidRPr="00AF355C">
        <w:rPr>
          <w:sz w:val="28"/>
          <w:szCs w:val="28"/>
          <w:lang w:val="pl-PL"/>
        </w:rPr>
        <w:t>kỹ</w:t>
      </w:r>
      <w:r w:rsidRPr="00AF355C">
        <w:rPr>
          <w:spacing w:val="3"/>
          <w:sz w:val="28"/>
          <w:szCs w:val="28"/>
          <w:lang w:val="pl-PL"/>
        </w:rPr>
        <w:t xml:space="preserve"> </w:t>
      </w:r>
      <w:r w:rsidRPr="00AF355C">
        <w:rPr>
          <w:sz w:val="28"/>
          <w:szCs w:val="28"/>
          <w:lang w:val="pl-PL"/>
        </w:rPr>
        <w:t>thuật:</w:t>
      </w:r>
    </w:p>
    <w:p w14:paraId="579D664E" w14:textId="0414C8E5" w:rsidR="004A0DE6" w:rsidRPr="00AF355C" w:rsidRDefault="004A0DE6" w:rsidP="0016102A">
      <w:pPr>
        <w:ind w:firstLine="652"/>
        <w:rPr>
          <w:b/>
          <w:bCs/>
          <w:sz w:val="28"/>
          <w:szCs w:val="28"/>
          <w:lang w:val="pl-PL"/>
        </w:rPr>
      </w:pPr>
      <w:r w:rsidRPr="00AF355C">
        <w:rPr>
          <w:b/>
          <w:bCs/>
          <w:sz w:val="28"/>
          <w:szCs w:val="28"/>
          <w:lang w:val="pl-PL"/>
        </w:rPr>
        <w:t xml:space="preserve">- </w:t>
      </w:r>
      <w:r w:rsidR="00917731" w:rsidRPr="00AF355C">
        <w:rPr>
          <w:b/>
          <w:bCs/>
          <w:sz w:val="28"/>
          <w:szCs w:val="28"/>
          <w:lang w:val="pl-PL"/>
        </w:rPr>
        <w:t>Thông số kỹ thuật</w:t>
      </w:r>
      <w:r w:rsidRPr="00AF355C">
        <w:rPr>
          <w:b/>
          <w:bCs/>
          <w:sz w:val="28"/>
          <w:szCs w:val="28"/>
          <w:lang w:val="pl-PL"/>
        </w:rPr>
        <w:t>:</w:t>
      </w:r>
    </w:p>
    <w:p w14:paraId="4C6AB1A6" w14:textId="77777777" w:rsidR="004A0DE6" w:rsidRPr="00AF355C" w:rsidRDefault="004A0DE6" w:rsidP="0016102A">
      <w:pPr>
        <w:ind w:firstLine="652"/>
        <w:rPr>
          <w:sz w:val="28"/>
          <w:szCs w:val="28"/>
          <w:lang w:val="pl-PL"/>
        </w:rPr>
      </w:pPr>
      <w:r w:rsidRPr="00AF355C">
        <w:rPr>
          <w:sz w:val="28"/>
          <w:szCs w:val="28"/>
          <w:lang w:val="pl-PL"/>
        </w:rPr>
        <w:t>+ Tài liệu kỹ thuật như: Catalogue, ba</w:t>
      </w:r>
      <w:r w:rsidRPr="00AF355C">
        <w:rPr>
          <w:position w:val="-2"/>
          <w:sz w:val="28"/>
          <w:szCs w:val="28"/>
          <w:lang w:val="pl-PL"/>
        </w:rPr>
        <w:t>̉</w:t>
      </w:r>
      <w:r w:rsidRPr="00AF355C">
        <w:rPr>
          <w:sz w:val="28"/>
          <w:szCs w:val="28"/>
          <w:lang w:val="pl-PL"/>
        </w:rPr>
        <w:t>n vẽ</w:t>
      </w:r>
      <w:r w:rsidRPr="00AF355C">
        <w:rPr>
          <w:position w:val="-3"/>
          <w:sz w:val="28"/>
          <w:szCs w:val="28"/>
          <w:lang w:val="pl-PL"/>
        </w:rPr>
        <w:t xml:space="preserve"> </w:t>
      </w:r>
      <w:r w:rsidRPr="00AF355C">
        <w:rPr>
          <w:sz w:val="28"/>
          <w:szCs w:val="28"/>
          <w:lang w:val="pl-PL"/>
        </w:rPr>
        <w:t>… của hàng hóa chào thầu đáp ứng yêu cầu</w:t>
      </w:r>
      <w:r w:rsidRPr="00AF355C">
        <w:rPr>
          <w:spacing w:val="1"/>
          <w:sz w:val="28"/>
          <w:szCs w:val="28"/>
          <w:lang w:val="pl-PL"/>
        </w:rPr>
        <w:t xml:space="preserve"> </w:t>
      </w:r>
      <w:r w:rsidRPr="00AF355C">
        <w:rPr>
          <w:sz w:val="28"/>
          <w:szCs w:val="28"/>
          <w:lang w:val="pl-PL"/>
        </w:rPr>
        <w:t>cu</w:t>
      </w:r>
      <w:r w:rsidRPr="00AF355C">
        <w:rPr>
          <w:position w:val="-2"/>
          <w:sz w:val="28"/>
          <w:szCs w:val="28"/>
          <w:lang w:val="pl-PL"/>
        </w:rPr>
        <w:t>̉</w:t>
      </w:r>
      <w:r w:rsidRPr="00AF355C">
        <w:rPr>
          <w:sz w:val="28"/>
          <w:szCs w:val="28"/>
          <w:lang w:val="pl-PL"/>
        </w:rPr>
        <w:t>a</w:t>
      </w:r>
      <w:r w:rsidRPr="00AF355C">
        <w:rPr>
          <w:spacing w:val="-2"/>
          <w:sz w:val="28"/>
          <w:szCs w:val="28"/>
          <w:lang w:val="pl-PL"/>
        </w:rPr>
        <w:t xml:space="preserve"> </w:t>
      </w:r>
      <w:r w:rsidRPr="00AF355C">
        <w:rPr>
          <w:sz w:val="28"/>
          <w:szCs w:val="28"/>
          <w:lang w:val="pl-PL"/>
        </w:rPr>
        <w:t>HSMT.</w:t>
      </w:r>
    </w:p>
    <w:p w14:paraId="342E1C0D" w14:textId="3ACBC249" w:rsidR="004A0DE6" w:rsidRPr="00AF355C" w:rsidRDefault="004A0DE6" w:rsidP="0016102A">
      <w:pPr>
        <w:ind w:firstLine="652"/>
        <w:rPr>
          <w:sz w:val="28"/>
          <w:szCs w:val="28"/>
          <w:lang w:val="pl-PL"/>
        </w:rPr>
      </w:pPr>
      <w:r w:rsidRPr="00AF355C">
        <w:rPr>
          <w:sz w:val="28"/>
          <w:szCs w:val="28"/>
          <w:lang w:val="pl-PL"/>
        </w:rPr>
        <w:t>+</w:t>
      </w:r>
      <w:r w:rsidRPr="00AF355C">
        <w:rPr>
          <w:spacing w:val="-8"/>
          <w:sz w:val="28"/>
          <w:szCs w:val="28"/>
          <w:lang w:val="pl-PL"/>
        </w:rPr>
        <w:t xml:space="preserve"> </w:t>
      </w:r>
      <w:r w:rsidRPr="00AF355C">
        <w:rPr>
          <w:sz w:val="28"/>
          <w:szCs w:val="28"/>
          <w:lang w:val="pl-PL"/>
        </w:rPr>
        <w:t>Bảng</w:t>
      </w:r>
      <w:r w:rsidRPr="00AF355C">
        <w:rPr>
          <w:spacing w:val="-6"/>
          <w:sz w:val="28"/>
          <w:szCs w:val="28"/>
          <w:lang w:val="pl-PL"/>
        </w:rPr>
        <w:t xml:space="preserve"> </w:t>
      </w:r>
      <w:r w:rsidRPr="00AF355C">
        <w:rPr>
          <w:sz w:val="28"/>
          <w:szCs w:val="28"/>
          <w:lang w:val="pl-PL"/>
        </w:rPr>
        <w:t>cam</w:t>
      </w:r>
      <w:r w:rsidRPr="00AF355C">
        <w:rPr>
          <w:spacing w:val="-9"/>
          <w:sz w:val="28"/>
          <w:szCs w:val="28"/>
          <w:lang w:val="pl-PL"/>
        </w:rPr>
        <w:t xml:space="preserve"> </w:t>
      </w:r>
      <w:r w:rsidRPr="00AF355C">
        <w:rPr>
          <w:sz w:val="28"/>
          <w:szCs w:val="28"/>
          <w:lang w:val="pl-PL"/>
        </w:rPr>
        <w:t>kết</w:t>
      </w:r>
      <w:r w:rsidRPr="00AF355C">
        <w:rPr>
          <w:spacing w:val="-8"/>
          <w:sz w:val="28"/>
          <w:szCs w:val="28"/>
          <w:lang w:val="pl-PL"/>
        </w:rPr>
        <w:t xml:space="preserve"> </w:t>
      </w:r>
      <w:r w:rsidRPr="00AF355C">
        <w:rPr>
          <w:sz w:val="28"/>
          <w:szCs w:val="28"/>
          <w:lang w:val="pl-PL"/>
        </w:rPr>
        <w:t>đặc</w:t>
      </w:r>
      <w:r w:rsidRPr="00AF355C">
        <w:rPr>
          <w:spacing w:val="-2"/>
          <w:sz w:val="28"/>
          <w:szCs w:val="28"/>
          <w:lang w:val="pl-PL"/>
        </w:rPr>
        <w:t xml:space="preserve"> </w:t>
      </w:r>
      <w:r w:rsidRPr="00AF355C">
        <w:rPr>
          <w:sz w:val="28"/>
          <w:szCs w:val="28"/>
          <w:lang w:val="pl-PL"/>
        </w:rPr>
        <w:t>tính,</w:t>
      </w:r>
      <w:r w:rsidRPr="00AF355C">
        <w:rPr>
          <w:spacing w:val="-2"/>
          <w:sz w:val="28"/>
          <w:szCs w:val="28"/>
          <w:lang w:val="pl-PL"/>
        </w:rPr>
        <w:t xml:space="preserve"> </w:t>
      </w:r>
      <w:r w:rsidR="00917731" w:rsidRPr="00AF355C">
        <w:rPr>
          <w:sz w:val="28"/>
          <w:szCs w:val="28"/>
          <w:lang w:val="pl-PL"/>
        </w:rPr>
        <w:t>Thông số kỹ thuật</w:t>
      </w:r>
      <w:r w:rsidRPr="00AF355C">
        <w:rPr>
          <w:spacing w:val="-9"/>
          <w:sz w:val="28"/>
          <w:szCs w:val="28"/>
          <w:lang w:val="pl-PL"/>
        </w:rPr>
        <w:t xml:space="preserve"> </w:t>
      </w:r>
      <w:r w:rsidRPr="00AF355C">
        <w:rPr>
          <w:sz w:val="28"/>
          <w:szCs w:val="28"/>
          <w:lang w:val="pl-PL"/>
        </w:rPr>
        <w:t>của</w:t>
      </w:r>
      <w:r w:rsidRPr="00AF355C">
        <w:rPr>
          <w:spacing w:val="-6"/>
          <w:sz w:val="28"/>
          <w:szCs w:val="28"/>
          <w:lang w:val="pl-PL"/>
        </w:rPr>
        <w:t xml:space="preserve"> </w:t>
      </w:r>
      <w:r w:rsidRPr="00AF355C">
        <w:rPr>
          <w:sz w:val="28"/>
          <w:szCs w:val="28"/>
          <w:lang w:val="pl-PL"/>
        </w:rPr>
        <w:t>hàng</w:t>
      </w:r>
      <w:r w:rsidRPr="00AF355C">
        <w:rPr>
          <w:spacing w:val="-7"/>
          <w:sz w:val="28"/>
          <w:szCs w:val="28"/>
          <w:lang w:val="pl-PL"/>
        </w:rPr>
        <w:t xml:space="preserve"> </w:t>
      </w:r>
      <w:r w:rsidRPr="00AF355C">
        <w:rPr>
          <w:sz w:val="28"/>
          <w:szCs w:val="28"/>
          <w:lang w:val="pl-PL"/>
        </w:rPr>
        <w:t>hóa</w:t>
      </w:r>
      <w:r w:rsidRPr="00AF355C">
        <w:rPr>
          <w:spacing w:val="-6"/>
          <w:sz w:val="28"/>
          <w:szCs w:val="28"/>
          <w:lang w:val="pl-PL"/>
        </w:rPr>
        <w:t xml:space="preserve"> </w:t>
      </w:r>
      <w:r w:rsidRPr="00AF355C">
        <w:rPr>
          <w:sz w:val="28"/>
          <w:szCs w:val="28"/>
          <w:lang w:val="pl-PL"/>
        </w:rPr>
        <w:t>đáp</w:t>
      </w:r>
      <w:r w:rsidRPr="00AF355C">
        <w:rPr>
          <w:spacing w:val="-7"/>
          <w:sz w:val="28"/>
          <w:szCs w:val="28"/>
          <w:lang w:val="pl-PL"/>
        </w:rPr>
        <w:t xml:space="preserve"> </w:t>
      </w:r>
      <w:r w:rsidRPr="00AF355C">
        <w:rPr>
          <w:sz w:val="28"/>
          <w:szCs w:val="28"/>
          <w:lang w:val="pl-PL"/>
        </w:rPr>
        <w:t>ứng</w:t>
      </w:r>
      <w:r w:rsidRPr="00AF355C">
        <w:rPr>
          <w:spacing w:val="4"/>
          <w:sz w:val="28"/>
          <w:szCs w:val="28"/>
          <w:lang w:val="pl-PL"/>
        </w:rPr>
        <w:t xml:space="preserve"> </w:t>
      </w:r>
      <w:r w:rsidRPr="00AF355C">
        <w:rPr>
          <w:sz w:val="28"/>
          <w:szCs w:val="28"/>
          <w:lang w:val="pl-PL"/>
        </w:rPr>
        <w:t>yêu</w:t>
      </w:r>
      <w:r w:rsidRPr="00AF355C">
        <w:rPr>
          <w:spacing w:val="-7"/>
          <w:sz w:val="28"/>
          <w:szCs w:val="28"/>
          <w:lang w:val="pl-PL"/>
        </w:rPr>
        <w:t xml:space="preserve"> </w:t>
      </w:r>
      <w:r w:rsidRPr="00AF355C">
        <w:rPr>
          <w:sz w:val="28"/>
          <w:szCs w:val="28"/>
          <w:lang w:val="pl-PL"/>
        </w:rPr>
        <w:t>cầu</w:t>
      </w:r>
      <w:r w:rsidRPr="00AF355C">
        <w:rPr>
          <w:spacing w:val="-6"/>
          <w:sz w:val="28"/>
          <w:szCs w:val="28"/>
          <w:lang w:val="pl-PL"/>
        </w:rPr>
        <w:t xml:space="preserve"> </w:t>
      </w:r>
      <w:r w:rsidRPr="00AF355C">
        <w:rPr>
          <w:sz w:val="28"/>
          <w:szCs w:val="28"/>
          <w:lang w:val="pl-PL"/>
        </w:rPr>
        <w:t>của</w:t>
      </w:r>
      <w:r w:rsidRPr="00AF355C">
        <w:rPr>
          <w:spacing w:val="-7"/>
          <w:sz w:val="28"/>
          <w:szCs w:val="28"/>
          <w:lang w:val="pl-PL"/>
        </w:rPr>
        <w:t xml:space="preserve"> </w:t>
      </w:r>
      <w:r w:rsidRPr="00AF355C">
        <w:rPr>
          <w:sz w:val="28"/>
          <w:szCs w:val="28"/>
          <w:lang w:val="pl-PL"/>
        </w:rPr>
        <w:t>của</w:t>
      </w:r>
      <w:r w:rsidRPr="00AF355C">
        <w:rPr>
          <w:spacing w:val="-6"/>
          <w:sz w:val="28"/>
          <w:szCs w:val="28"/>
          <w:lang w:val="pl-PL"/>
        </w:rPr>
        <w:t xml:space="preserve"> </w:t>
      </w:r>
      <w:r w:rsidRPr="00AF355C">
        <w:rPr>
          <w:sz w:val="28"/>
          <w:szCs w:val="28"/>
          <w:lang w:val="pl-PL"/>
        </w:rPr>
        <w:t>HSMT.</w:t>
      </w:r>
    </w:p>
    <w:p w14:paraId="40B49E79" w14:textId="1F8133EB" w:rsidR="004A0DE6" w:rsidRPr="00AF355C" w:rsidRDefault="004A0DE6" w:rsidP="007703B0">
      <w:pPr>
        <w:pStyle w:val="Heading3"/>
        <w:ind w:left="17"/>
        <w:rPr>
          <w:b w:val="0"/>
          <w:szCs w:val="28"/>
          <w:lang w:val="pl-PL"/>
        </w:rPr>
      </w:pPr>
      <w:r w:rsidRPr="00AF355C">
        <w:rPr>
          <w:szCs w:val="28"/>
          <w:lang w:val="pl-PL"/>
        </w:rPr>
        <w:t>BẢNG</w:t>
      </w:r>
      <w:r w:rsidRPr="00AF355C">
        <w:rPr>
          <w:spacing w:val="-5"/>
          <w:szCs w:val="28"/>
          <w:lang w:val="pl-PL"/>
        </w:rPr>
        <w:t xml:space="preserve"> </w:t>
      </w:r>
      <w:r w:rsidRPr="00AF355C">
        <w:rPr>
          <w:szCs w:val="28"/>
          <w:lang w:val="pl-PL"/>
        </w:rPr>
        <w:t>YÊU</w:t>
      </w:r>
      <w:r w:rsidRPr="00AF355C">
        <w:rPr>
          <w:spacing w:val="-2"/>
          <w:szCs w:val="28"/>
          <w:lang w:val="pl-PL"/>
        </w:rPr>
        <w:t xml:space="preserve"> </w:t>
      </w:r>
      <w:r w:rsidRPr="00AF355C">
        <w:rPr>
          <w:szCs w:val="28"/>
          <w:lang w:val="pl-PL"/>
        </w:rPr>
        <w:t>CẦU</w:t>
      </w:r>
      <w:r w:rsidRPr="00AF355C">
        <w:rPr>
          <w:spacing w:val="-1"/>
          <w:szCs w:val="28"/>
          <w:lang w:val="pl-PL"/>
        </w:rPr>
        <w:t xml:space="preserve"> </w:t>
      </w:r>
      <w:r w:rsidRPr="00AF355C">
        <w:rPr>
          <w:szCs w:val="28"/>
          <w:lang w:val="pl-PL"/>
        </w:rPr>
        <w:t>KỸ</w:t>
      </w:r>
      <w:r w:rsidRPr="00AF355C">
        <w:rPr>
          <w:spacing w:val="-1"/>
          <w:szCs w:val="28"/>
          <w:lang w:val="pl-PL"/>
        </w:rPr>
        <w:t xml:space="preserve"> </w:t>
      </w:r>
      <w:r w:rsidRPr="00AF355C">
        <w:rPr>
          <w:szCs w:val="28"/>
          <w:lang w:val="pl-PL"/>
        </w:rPr>
        <w:t>THUẬT</w:t>
      </w:r>
      <w:r w:rsidRPr="00AF355C">
        <w:rPr>
          <w:spacing w:val="-6"/>
          <w:szCs w:val="28"/>
          <w:lang w:val="pl-PL"/>
        </w:rPr>
        <w:t xml:space="preserve"> </w:t>
      </w:r>
      <w:r w:rsidRPr="00AF355C">
        <w:rPr>
          <w:szCs w:val="28"/>
          <w:lang w:val="pl-PL"/>
        </w:rPr>
        <w:t>CHO</w:t>
      </w:r>
      <w:r w:rsidR="007703B0" w:rsidRPr="00AF355C">
        <w:rPr>
          <w:szCs w:val="28"/>
          <w:lang w:val="pl-PL"/>
        </w:rPr>
        <w:t xml:space="preserve"> </w:t>
      </w:r>
      <w:r w:rsidRPr="00AF355C">
        <w:rPr>
          <w:szCs w:val="28"/>
          <w:lang w:val="pl-PL"/>
        </w:rPr>
        <w:t>CÁC</w:t>
      </w:r>
      <w:r w:rsidRPr="00AF355C">
        <w:rPr>
          <w:spacing w:val="-1"/>
          <w:szCs w:val="28"/>
          <w:lang w:val="pl-PL"/>
        </w:rPr>
        <w:t xml:space="preserve"> </w:t>
      </w:r>
      <w:r w:rsidRPr="00AF355C">
        <w:rPr>
          <w:szCs w:val="28"/>
          <w:lang w:val="pl-PL"/>
        </w:rPr>
        <w:t>LOẠI</w:t>
      </w:r>
      <w:r w:rsidRPr="00AF355C">
        <w:rPr>
          <w:spacing w:val="-4"/>
          <w:szCs w:val="28"/>
          <w:lang w:val="pl-PL"/>
        </w:rPr>
        <w:t xml:space="preserve"> </w:t>
      </w:r>
      <w:r w:rsidRPr="00AF355C">
        <w:rPr>
          <w:szCs w:val="28"/>
          <w:lang w:val="pl-PL"/>
        </w:rPr>
        <w:t>VẬT</w:t>
      </w:r>
      <w:r w:rsidRPr="00AF355C">
        <w:rPr>
          <w:spacing w:val="-1"/>
          <w:szCs w:val="28"/>
          <w:lang w:val="pl-PL"/>
        </w:rPr>
        <w:t xml:space="preserve"> </w:t>
      </w:r>
      <w:r w:rsidRPr="00AF355C">
        <w:rPr>
          <w:szCs w:val="28"/>
          <w:lang w:val="pl-PL"/>
        </w:rPr>
        <w:t>TƯ</w:t>
      </w:r>
      <w:r w:rsidRPr="00AF355C">
        <w:rPr>
          <w:spacing w:val="-4"/>
          <w:szCs w:val="28"/>
          <w:lang w:val="pl-PL"/>
        </w:rPr>
        <w:t xml:space="preserve"> </w:t>
      </w:r>
      <w:r w:rsidRPr="00AF355C">
        <w:rPr>
          <w:szCs w:val="28"/>
          <w:lang w:val="pl-PL"/>
        </w:rPr>
        <w:t>CHÍNH</w:t>
      </w:r>
      <w:r w:rsidRPr="00AF355C">
        <w:rPr>
          <w:spacing w:val="-5"/>
          <w:szCs w:val="28"/>
          <w:lang w:val="pl-PL"/>
        </w:rPr>
        <w:t xml:space="preserve"> </w:t>
      </w:r>
      <w:r w:rsidRPr="00AF355C">
        <w:rPr>
          <w:szCs w:val="28"/>
          <w:lang w:val="pl-PL"/>
        </w:rPr>
        <w:t>DO</w:t>
      </w:r>
      <w:r w:rsidRPr="00AF355C">
        <w:rPr>
          <w:spacing w:val="-4"/>
          <w:szCs w:val="28"/>
          <w:lang w:val="pl-PL"/>
        </w:rPr>
        <w:t xml:space="preserve"> </w:t>
      </w:r>
      <w:r w:rsidRPr="00AF355C">
        <w:rPr>
          <w:szCs w:val="28"/>
          <w:lang w:val="pl-PL"/>
        </w:rPr>
        <w:t>NHÀ</w:t>
      </w:r>
      <w:r w:rsidRPr="00AF355C">
        <w:rPr>
          <w:spacing w:val="-1"/>
          <w:szCs w:val="28"/>
          <w:lang w:val="pl-PL"/>
        </w:rPr>
        <w:t xml:space="preserve"> </w:t>
      </w:r>
      <w:r w:rsidRPr="00AF355C">
        <w:rPr>
          <w:szCs w:val="28"/>
          <w:lang w:val="pl-PL"/>
        </w:rPr>
        <w:t>THẦU</w:t>
      </w:r>
      <w:r w:rsidRPr="00AF355C">
        <w:rPr>
          <w:spacing w:val="-1"/>
          <w:szCs w:val="28"/>
          <w:lang w:val="pl-PL"/>
        </w:rPr>
        <w:t xml:space="preserve"> </w:t>
      </w:r>
      <w:r w:rsidRPr="00AF355C">
        <w:rPr>
          <w:szCs w:val="28"/>
          <w:lang w:val="pl-PL"/>
        </w:rPr>
        <w:t>CUNG</w:t>
      </w:r>
      <w:r w:rsidRPr="00AF355C">
        <w:rPr>
          <w:spacing w:val="-5"/>
          <w:szCs w:val="28"/>
          <w:lang w:val="pl-PL"/>
        </w:rPr>
        <w:t xml:space="preserve"> </w:t>
      </w:r>
      <w:r w:rsidRPr="00AF355C">
        <w:rPr>
          <w:szCs w:val="28"/>
          <w:lang w:val="pl-PL"/>
        </w:rPr>
        <w:t>CẤP</w:t>
      </w: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3791"/>
        <w:gridCol w:w="3261"/>
        <w:gridCol w:w="1586"/>
      </w:tblGrid>
      <w:tr w:rsidR="00AF355C" w:rsidRPr="00AF355C" w14:paraId="0280E5D2" w14:textId="77777777" w:rsidTr="000925E0">
        <w:trPr>
          <w:trHeight w:val="57"/>
          <w:tblHeader/>
          <w:jc w:val="center"/>
        </w:trPr>
        <w:tc>
          <w:tcPr>
            <w:tcW w:w="327" w:type="pct"/>
            <w:vAlign w:val="center"/>
          </w:tcPr>
          <w:p w14:paraId="6C30549C" w14:textId="77777777" w:rsidR="004A0DE6" w:rsidRPr="00AF355C" w:rsidRDefault="004A0DE6" w:rsidP="00564671">
            <w:pPr>
              <w:jc w:val="center"/>
              <w:rPr>
                <w:b/>
                <w:sz w:val="26"/>
                <w:szCs w:val="26"/>
              </w:rPr>
            </w:pPr>
            <w:r w:rsidRPr="00AF355C">
              <w:rPr>
                <w:b/>
                <w:sz w:val="26"/>
                <w:szCs w:val="26"/>
              </w:rPr>
              <w:t>TT</w:t>
            </w:r>
          </w:p>
        </w:tc>
        <w:tc>
          <w:tcPr>
            <w:tcW w:w="2051" w:type="pct"/>
            <w:vAlign w:val="center"/>
          </w:tcPr>
          <w:p w14:paraId="152ACE8C" w14:textId="77777777" w:rsidR="004A0DE6" w:rsidRPr="00AF355C" w:rsidRDefault="004A0DE6" w:rsidP="00564671">
            <w:pPr>
              <w:jc w:val="center"/>
              <w:rPr>
                <w:b/>
                <w:sz w:val="26"/>
                <w:szCs w:val="26"/>
              </w:rPr>
            </w:pPr>
            <w:r w:rsidRPr="00AF355C">
              <w:rPr>
                <w:b/>
                <w:sz w:val="26"/>
                <w:szCs w:val="26"/>
              </w:rPr>
              <w:t>Tên vật tư, thiết bị</w:t>
            </w:r>
          </w:p>
        </w:tc>
        <w:tc>
          <w:tcPr>
            <w:tcW w:w="1764" w:type="pct"/>
            <w:vAlign w:val="center"/>
          </w:tcPr>
          <w:p w14:paraId="26429DAA" w14:textId="77777777" w:rsidR="004A0DE6" w:rsidRPr="00AF355C" w:rsidRDefault="004A0DE6" w:rsidP="00564671">
            <w:pPr>
              <w:jc w:val="center"/>
              <w:rPr>
                <w:b/>
                <w:sz w:val="26"/>
                <w:szCs w:val="26"/>
              </w:rPr>
            </w:pPr>
            <w:r w:rsidRPr="00AF355C">
              <w:rPr>
                <w:b/>
                <w:sz w:val="26"/>
                <w:szCs w:val="26"/>
              </w:rPr>
              <w:t>Yêu cầu</w:t>
            </w:r>
          </w:p>
        </w:tc>
        <w:tc>
          <w:tcPr>
            <w:tcW w:w="858" w:type="pct"/>
            <w:vAlign w:val="center"/>
          </w:tcPr>
          <w:p w14:paraId="64A73D33" w14:textId="77777777" w:rsidR="004A0DE6" w:rsidRPr="00AF355C" w:rsidRDefault="004A0DE6" w:rsidP="00564671">
            <w:pPr>
              <w:jc w:val="center"/>
              <w:rPr>
                <w:b/>
                <w:sz w:val="26"/>
                <w:szCs w:val="26"/>
              </w:rPr>
            </w:pPr>
            <w:r w:rsidRPr="00AF355C">
              <w:rPr>
                <w:b/>
                <w:sz w:val="26"/>
                <w:szCs w:val="26"/>
              </w:rPr>
              <w:t>Xuất xứ</w:t>
            </w:r>
          </w:p>
          <w:p w14:paraId="7EE3C170" w14:textId="77777777" w:rsidR="004A0DE6" w:rsidRPr="00AF355C" w:rsidRDefault="004A0DE6" w:rsidP="00564671">
            <w:pPr>
              <w:jc w:val="center"/>
              <w:rPr>
                <w:b/>
                <w:sz w:val="26"/>
                <w:szCs w:val="26"/>
              </w:rPr>
            </w:pPr>
            <w:r w:rsidRPr="00AF355C">
              <w:rPr>
                <w:b/>
                <w:sz w:val="26"/>
                <w:szCs w:val="26"/>
              </w:rPr>
              <w:t>(Nhà sản xuất/Nước xuất xứ)</w:t>
            </w:r>
          </w:p>
        </w:tc>
      </w:tr>
      <w:tr w:rsidR="00AF355C" w:rsidRPr="00AF355C" w14:paraId="0BAD3723" w14:textId="77777777" w:rsidTr="000925E0">
        <w:trPr>
          <w:trHeight w:val="57"/>
          <w:jc w:val="center"/>
        </w:trPr>
        <w:tc>
          <w:tcPr>
            <w:tcW w:w="327" w:type="pct"/>
            <w:vAlign w:val="center"/>
          </w:tcPr>
          <w:p w14:paraId="509BEB91" w14:textId="44C379C2" w:rsidR="00404395" w:rsidRPr="00AF355C" w:rsidRDefault="00404395" w:rsidP="00404395">
            <w:pPr>
              <w:jc w:val="center"/>
              <w:rPr>
                <w:sz w:val="26"/>
                <w:szCs w:val="26"/>
              </w:rPr>
            </w:pPr>
            <w:r w:rsidRPr="00AF355C">
              <w:rPr>
                <w:szCs w:val="28"/>
              </w:rPr>
              <w:t>1</w:t>
            </w:r>
          </w:p>
        </w:tc>
        <w:tc>
          <w:tcPr>
            <w:tcW w:w="2051" w:type="pct"/>
            <w:vAlign w:val="center"/>
          </w:tcPr>
          <w:p w14:paraId="08A8FD1C" w14:textId="1A6682E1" w:rsidR="00404395" w:rsidRPr="00AF355C" w:rsidRDefault="00404395" w:rsidP="00404395">
            <w:pPr>
              <w:jc w:val="left"/>
              <w:rPr>
                <w:sz w:val="26"/>
                <w:szCs w:val="26"/>
              </w:rPr>
            </w:pPr>
            <w:r w:rsidRPr="00AF355C">
              <w:rPr>
                <w:szCs w:val="28"/>
              </w:rPr>
              <w:t>Bình nóng lạnh Bình nước nóng</w:t>
            </w:r>
          </w:p>
        </w:tc>
        <w:tc>
          <w:tcPr>
            <w:tcW w:w="1764" w:type="pct"/>
            <w:vAlign w:val="center"/>
          </w:tcPr>
          <w:p w14:paraId="5602D012" w14:textId="77777777" w:rsidR="00404395" w:rsidRPr="00AF355C" w:rsidRDefault="00404395" w:rsidP="00404395">
            <w:pPr>
              <w:rPr>
                <w:sz w:val="26"/>
                <w:szCs w:val="26"/>
              </w:rPr>
            </w:pPr>
            <w:r w:rsidRPr="00AF355C">
              <w:rPr>
                <w:sz w:val="26"/>
                <w:szCs w:val="26"/>
              </w:rPr>
              <w:t>Do các nhà SX có chứng nhận hợp chuẩn chất lượng Quốc gia</w:t>
            </w:r>
          </w:p>
        </w:tc>
        <w:tc>
          <w:tcPr>
            <w:tcW w:w="858" w:type="pct"/>
          </w:tcPr>
          <w:p w14:paraId="44F52585" w14:textId="77777777" w:rsidR="00404395" w:rsidRPr="00AF355C" w:rsidRDefault="00404395" w:rsidP="00404395">
            <w:pPr>
              <w:rPr>
                <w:sz w:val="26"/>
                <w:szCs w:val="26"/>
              </w:rPr>
            </w:pPr>
          </w:p>
        </w:tc>
      </w:tr>
      <w:tr w:rsidR="00AF355C" w:rsidRPr="00AF355C" w14:paraId="3F3728F7" w14:textId="77777777" w:rsidTr="000925E0">
        <w:trPr>
          <w:trHeight w:val="57"/>
          <w:jc w:val="center"/>
        </w:trPr>
        <w:tc>
          <w:tcPr>
            <w:tcW w:w="327" w:type="pct"/>
            <w:vAlign w:val="center"/>
          </w:tcPr>
          <w:p w14:paraId="34A115A6" w14:textId="76EEA786" w:rsidR="00404395" w:rsidRPr="00AF355C" w:rsidRDefault="000925E0" w:rsidP="00404395">
            <w:pPr>
              <w:jc w:val="center"/>
              <w:rPr>
                <w:sz w:val="26"/>
                <w:szCs w:val="26"/>
              </w:rPr>
            </w:pPr>
            <w:r w:rsidRPr="00AF355C">
              <w:rPr>
                <w:sz w:val="26"/>
                <w:szCs w:val="26"/>
              </w:rPr>
              <w:t>2</w:t>
            </w:r>
          </w:p>
        </w:tc>
        <w:tc>
          <w:tcPr>
            <w:tcW w:w="2051" w:type="pct"/>
            <w:vAlign w:val="center"/>
          </w:tcPr>
          <w:p w14:paraId="22C85A3F" w14:textId="69B7A656" w:rsidR="00404395" w:rsidRPr="00AF355C" w:rsidRDefault="00404395" w:rsidP="00404395">
            <w:pPr>
              <w:jc w:val="left"/>
              <w:rPr>
                <w:sz w:val="26"/>
                <w:szCs w:val="26"/>
              </w:rPr>
            </w:pPr>
            <w:r w:rsidRPr="00AF355C">
              <w:rPr>
                <w:szCs w:val="28"/>
              </w:rPr>
              <w:t xml:space="preserve">Bơm tăng áp </w:t>
            </w:r>
          </w:p>
        </w:tc>
        <w:tc>
          <w:tcPr>
            <w:tcW w:w="1764" w:type="pct"/>
            <w:vAlign w:val="center"/>
          </w:tcPr>
          <w:p w14:paraId="7B3AEDA9" w14:textId="2A98C7F9" w:rsidR="00404395" w:rsidRPr="00AF355C" w:rsidRDefault="00404395" w:rsidP="00404395">
            <w:pPr>
              <w:rPr>
                <w:sz w:val="26"/>
                <w:szCs w:val="26"/>
              </w:rPr>
            </w:pPr>
            <w:r w:rsidRPr="00AF355C">
              <w:rPr>
                <w:sz w:val="26"/>
                <w:szCs w:val="26"/>
              </w:rPr>
              <w:t>Do các nhà SX có chứng nhận hợp chuẩn chất lượng Quốc gia</w:t>
            </w:r>
          </w:p>
        </w:tc>
        <w:tc>
          <w:tcPr>
            <w:tcW w:w="858" w:type="pct"/>
          </w:tcPr>
          <w:p w14:paraId="1EBC773D" w14:textId="77777777" w:rsidR="00404395" w:rsidRPr="00AF355C" w:rsidRDefault="00404395" w:rsidP="00404395">
            <w:pPr>
              <w:rPr>
                <w:sz w:val="26"/>
                <w:szCs w:val="26"/>
              </w:rPr>
            </w:pPr>
          </w:p>
        </w:tc>
      </w:tr>
      <w:tr w:rsidR="00AF355C" w:rsidRPr="00AF355C" w14:paraId="76C82155" w14:textId="77777777" w:rsidTr="000925E0">
        <w:trPr>
          <w:trHeight w:val="57"/>
          <w:jc w:val="center"/>
        </w:trPr>
        <w:tc>
          <w:tcPr>
            <w:tcW w:w="327" w:type="pct"/>
            <w:vAlign w:val="center"/>
          </w:tcPr>
          <w:p w14:paraId="3B59F04F" w14:textId="3C9DA5A8" w:rsidR="000925E0" w:rsidRPr="00AF355C" w:rsidRDefault="000925E0" w:rsidP="000925E0">
            <w:pPr>
              <w:jc w:val="center"/>
              <w:rPr>
                <w:sz w:val="26"/>
                <w:szCs w:val="26"/>
              </w:rPr>
            </w:pPr>
            <w:r w:rsidRPr="00AF355C">
              <w:rPr>
                <w:sz w:val="26"/>
                <w:szCs w:val="26"/>
              </w:rPr>
              <w:t>3</w:t>
            </w:r>
          </w:p>
        </w:tc>
        <w:tc>
          <w:tcPr>
            <w:tcW w:w="2051" w:type="pct"/>
            <w:vAlign w:val="center"/>
          </w:tcPr>
          <w:p w14:paraId="0464E1AB" w14:textId="391EC7C8" w:rsidR="000925E0" w:rsidRPr="00AF355C" w:rsidRDefault="000925E0" w:rsidP="000925E0">
            <w:pPr>
              <w:jc w:val="left"/>
              <w:rPr>
                <w:sz w:val="26"/>
                <w:szCs w:val="26"/>
              </w:rPr>
            </w:pPr>
            <w:r w:rsidRPr="00AF355C">
              <w:rPr>
                <w:szCs w:val="28"/>
              </w:rPr>
              <w:t>Đèn trang trí loại âm trần</w:t>
            </w:r>
          </w:p>
        </w:tc>
        <w:tc>
          <w:tcPr>
            <w:tcW w:w="1764" w:type="pct"/>
            <w:vAlign w:val="center"/>
          </w:tcPr>
          <w:p w14:paraId="2D31FDDE" w14:textId="6C71AECB" w:rsidR="000925E0" w:rsidRPr="00AF355C" w:rsidRDefault="000925E0" w:rsidP="000925E0">
            <w:pPr>
              <w:rPr>
                <w:sz w:val="26"/>
                <w:szCs w:val="26"/>
              </w:rPr>
            </w:pPr>
            <w:r w:rsidRPr="00AF355C">
              <w:rPr>
                <w:sz w:val="26"/>
                <w:szCs w:val="26"/>
              </w:rPr>
              <w:t xml:space="preserve">Do các nhà SX có chứng nhận hợp chuẩn chất lượng </w:t>
            </w:r>
            <w:r w:rsidRPr="00AF355C">
              <w:rPr>
                <w:sz w:val="26"/>
                <w:szCs w:val="26"/>
              </w:rPr>
              <w:lastRenderedPageBreak/>
              <w:t>Quốc gia</w:t>
            </w:r>
          </w:p>
        </w:tc>
        <w:tc>
          <w:tcPr>
            <w:tcW w:w="858" w:type="pct"/>
          </w:tcPr>
          <w:p w14:paraId="71E4EF95" w14:textId="77777777" w:rsidR="000925E0" w:rsidRPr="00AF355C" w:rsidRDefault="000925E0" w:rsidP="000925E0">
            <w:pPr>
              <w:rPr>
                <w:sz w:val="26"/>
                <w:szCs w:val="26"/>
              </w:rPr>
            </w:pPr>
          </w:p>
        </w:tc>
      </w:tr>
      <w:tr w:rsidR="00AF355C" w:rsidRPr="00AF355C" w14:paraId="6609E2BC" w14:textId="77777777" w:rsidTr="000925E0">
        <w:trPr>
          <w:trHeight w:val="57"/>
          <w:jc w:val="center"/>
        </w:trPr>
        <w:tc>
          <w:tcPr>
            <w:tcW w:w="327" w:type="pct"/>
            <w:vAlign w:val="center"/>
          </w:tcPr>
          <w:p w14:paraId="5458E2BC" w14:textId="06E9001E" w:rsidR="000925E0" w:rsidRPr="00AF355C" w:rsidRDefault="000925E0" w:rsidP="000925E0">
            <w:pPr>
              <w:jc w:val="center"/>
              <w:rPr>
                <w:sz w:val="26"/>
                <w:szCs w:val="26"/>
              </w:rPr>
            </w:pPr>
            <w:r w:rsidRPr="00AF355C">
              <w:rPr>
                <w:sz w:val="26"/>
                <w:szCs w:val="26"/>
              </w:rPr>
              <w:t>4</w:t>
            </w:r>
          </w:p>
        </w:tc>
        <w:tc>
          <w:tcPr>
            <w:tcW w:w="2051" w:type="pct"/>
            <w:vAlign w:val="center"/>
          </w:tcPr>
          <w:p w14:paraId="70FF1F9C" w14:textId="102D17EA" w:rsidR="000925E0" w:rsidRPr="00AF355C" w:rsidRDefault="000925E0" w:rsidP="000925E0">
            <w:pPr>
              <w:jc w:val="left"/>
              <w:rPr>
                <w:sz w:val="26"/>
                <w:szCs w:val="26"/>
              </w:rPr>
            </w:pPr>
            <w:r w:rsidRPr="00AF355C">
              <w:rPr>
                <w:szCs w:val="28"/>
              </w:rPr>
              <w:t xml:space="preserve">Đèn Tuyp led </w:t>
            </w:r>
          </w:p>
        </w:tc>
        <w:tc>
          <w:tcPr>
            <w:tcW w:w="1764" w:type="pct"/>
            <w:vAlign w:val="center"/>
          </w:tcPr>
          <w:p w14:paraId="066C914C" w14:textId="604B9941" w:rsidR="000925E0" w:rsidRPr="00AF355C" w:rsidRDefault="000925E0" w:rsidP="000925E0">
            <w:pPr>
              <w:rPr>
                <w:sz w:val="26"/>
                <w:szCs w:val="26"/>
              </w:rPr>
            </w:pPr>
            <w:r w:rsidRPr="00AF355C">
              <w:rPr>
                <w:sz w:val="26"/>
                <w:szCs w:val="26"/>
              </w:rPr>
              <w:t>Do các nhà SX có chứng nhận hợp chuẩn chất lượng Quốc gia</w:t>
            </w:r>
          </w:p>
        </w:tc>
        <w:tc>
          <w:tcPr>
            <w:tcW w:w="858" w:type="pct"/>
          </w:tcPr>
          <w:p w14:paraId="0E0EBA33" w14:textId="77777777" w:rsidR="000925E0" w:rsidRPr="00AF355C" w:rsidRDefault="000925E0" w:rsidP="000925E0">
            <w:pPr>
              <w:rPr>
                <w:sz w:val="26"/>
                <w:szCs w:val="26"/>
              </w:rPr>
            </w:pPr>
          </w:p>
        </w:tc>
      </w:tr>
      <w:tr w:rsidR="00AF355C" w:rsidRPr="00AF355C" w14:paraId="0E473640" w14:textId="77777777" w:rsidTr="000925E0">
        <w:trPr>
          <w:trHeight w:val="57"/>
          <w:jc w:val="center"/>
        </w:trPr>
        <w:tc>
          <w:tcPr>
            <w:tcW w:w="327" w:type="pct"/>
            <w:vAlign w:val="center"/>
          </w:tcPr>
          <w:p w14:paraId="4109938E" w14:textId="33B62975" w:rsidR="000925E0" w:rsidRPr="00AF355C" w:rsidRDefault="000925E0" w:rsidP="000925E0">
            <w:pPr>
              <w:jc w:val="center"/>
              <w:rPr>
                <w:sz w:val="26"/>
                <w:szCs w:val="26"/>
              </w:rPr>
            </w:pPr>
            <w:r w:rsidRPr="00AF355C">
              <w:rPr>
                <w:sz w:val="26"/>
                <w:szCs w:val="26"/>
              </w:rPr>
              <w:t>5</w:t>
            </w:r>
          </w:p>
        </w:tc>
        <w:tc>
          <w:tcPr>
            <w:tcW w:w="2051" w:type="pct"/>
            <w:vAlign w:val="center"/>
          </w:tcPr>
          <w:p w14:paraId="276E8B93" w14:textId="1DEF6226" w:rsidR="000925E0" w:rsidRPr="00AF355C" w:rsidRDefault="000925E0" w:rsidP="000925E0">
            <w:pPr>
              <w:jc w:val="left"/>
              <w:rPr>
                <w:sz w:val="26"/>
                <w:szCs w:val="26"/>
              </w:rPr>
            </w:pPr>
            <w:r w:rsidRPr="00AF355C">
              <w:rPr>
                <w:szCs w:val="28"/>
              </w:rPr>
              <w:t>Rèm cầu vồng</w:t>
            </w:r>
          </w:p>
        </w:tc>
        <w:tc>
          <w:tcPr>
            <w:tcW w:w="1764" w:type="pct"/>
            <w:vAlign w:val="center"/>
          </w:tcPr>
          <w:p w14:paraId="56ED49D6" w14:textId="4F434806" w:rsidR="000925E0" w:rsidRPr="00AF355C" w:rsidRDefault="000925E0" w:rsidP="000925E0">
            <w:pPr>
              <w:rPr>
                <w:sz w:val="26"/>
                <w:szCs w:val="26"/>
              </w:rPr>
            </w:pPr>
            <w:r w:rsidRPr="00AF355C">
              <w:rPr>
                <w:sz w:val="26"/>
                <w:szCs w:val="26"/>
              </w:rPr>
              <w:t>Do các nhà SX có chứng nhận hợp chuẩn chất lượng Quốc gia</w:t>
            </w:r>
          </w:p>
        </w:tc>
        <w:tc>
          <w:tcPr>
            <w:tcW w:w="858" w:type="pct"/>
          </w:tcPr>
          <w:p w14:paraId="683682DD" w14:textId="77777777" w:rsidR="000925E0" w:rsidRPr="00AF355C" w:rsidRDefault="000925E0" w:rsidP="000925E0">
            <w:pPr>
              <w:rPr>
                <w:sz w:val="26"/>
                <w:szCs w:val="26"/>
              </w:rPr>
            </w:pPr>
          </w:p>
        </w:tc>
      </w:tr>
      <w:tr w:rsidR="00AF355C" w:rsidRPr="00AF355C" w14:paraId="1DCD3C7C" w14:textId="77777777" w:rsidTr="000925E0">
        <w:trPr>
          <w:trHeight w:val="57"/>
          <w:jc w:val="center"/>
        </w:trPr>
        <w:tc>
          <w:tcPr>
            <w:tcW w:w="327" w:type="pct"/>
            <w:vAlign w:val="center"/>
          </w:tcPr>
          <w:p w14:paraId="5CF8E02F" w14:textId="6E614DEF" w:rsidR="000925E0" w:rsidRPr="00AF355C" w:rsidRDefault="000925E0" w:rsidP="000925E0">
            <w:pPr>
              <w:jc w:val="center"/>
              <w:rPr>
                <w:sz w:val="26"/>
                <w:szCs w:val="26"/>
              </w:rPr>
            </w:pPr>
            <w:r w:rsidRPr="00AF355C">
              <w:rPr>
                <w:sz w:val="26"/>
                <w:szCs w:val="26"/>
              </w:rPr>
              <w:t>6</w:t>
            </w:r>
          </w:p>
        </w:tc>
        <w:tc>
          <w:tcPr>
            <w:tcW w:w="2051" w:type="pct"/>
            <w:vAlign w:val="center"/>
          </w:tcPr>
          <w:p w14:paraId="52BD47FC" w14:textId="3928146B" w:rsidR="000925E0" w:rsidRPr="00AF355C" w:rsidRDefault="000925E0" w:rsidP="000925E0">
            <w:pPr>
              <w:jc w:val="left"/>
              <w:rPr>
                <w:sz w:val="26"/>
                <w:szCs w:val="26"/>
              </w:rPr>
            </w:pPr>
            <w:r w:rsidRPr="00AF355C">
              <w:rPr>
                <w:szCs w:val="28"/>
              </w:rPr>
              <w:t>Led tròn</w:t>
            </w:r>
          </w:p>
        </w:tc>
        <w:tc>
          <w:tcPr>
            <w:tcW w:w="1764" w:type="pct"/>
            <w:vAlign w:val="center"/>
          </w:tcPr>
          <w:p w14:paraId="427F7161" w14:textId="632F0038" w:rsidR="000925E0" w:rsidRPr="00AF355C" w:rsidRDefault="000925E0" w:rsidP="000925E0">
            <w:pPr>
              <w:rPr>
                <w:sz w:val="26"/>
                <w:szCs w:val="26"/>
              </w:rPr>
            </w:pPr>
            <w:r w:rsidRPr="00AF355C">
              <w:rPr>
                <w:sz w:val="26"/>
                <w:szCs w:val="26"/>
              </w:rPr>
              <w:t>Do các nhà SX có chứng nhận hợp chuẩn chất lượng Quốc gia</w:t>
            </w:r>
          </w:p>
        </w:tc>
        <w:tc>
          <w:tcPr>
            <w:tcW w:w="858" w:type="pct"/>
          </w:tcPr>
          <w:p w14:paraId="2E2D601E" w14:textId="77777777" w:rsidR="000925E0" w:rsidRPr="00AF355C" w:rsidRDefault="000925E0" w:rsidP="000925E0">
            <w:pPr>
              <w:rPr>
                <w:sz w:val="26"/>
                <w:szCs w:val="26"/>
              </w:rPr>
            </w:pPr>
          </w:p>
        </w:tc>
      </w:tr>
      <w:tr w:rsidR="00AF355C" w:rsidRPr="00AF355C" w14:paraId="6F67CB0E" w14:textId="77777777" w:rsidTr="000925E0">
        <w:trPr>
          <w:trHeight w:val="57"/>
          <w:jc w:val="center"/>
        </w:trPr>
        <w:tc>
          <w:tcPr>
            <w:tcW w:w="327" w:type="pct"/>
            <w:vAlign w:val="center"/>
          </w:tcPr>
          <w:p w14:paraId="7CCEA6E5" w14:textId="25F7C143" w:rsidR="000925E0" w:rsidRPr="00AF355C" w:rsidRDefault="000925E0" w:rsidP="000925E0">
            <w:pPr>
              <w:jc w:val="center"/>
              <w:rPr>
                <w:sz w:val="26"/>
                <w:szCs w:val="26"/>
              </w:rPr>
            </w:pPr>
            <w:r w:rsidRPr="00AF355C">
              <w:rPr>
                <w:sz w:val="26"/>
                <w:szCs w:val="26"/>
              </w:rPr>
              <w:t>7</w:t>
            </w:r>
          </w:p>
        </w:tc>
        <w:tc>
          <w:tcPr>
            <w:tcW w:w="2051" w:type="pct"/>
            <w:vAlign w:val="center"/>
          </w:tcPr>
          <w:p w14:paraId="1EE5AB62" w14:textId="51A420B7" w:rsidR="000925E0" w:rsidRPr="00AF355C" w:rsidRDefault="000925E0" w:rsidP="000925E0">
            <w:pPr>
              <w:jc w:val="left"/>
              <w:rPr>
                <w:sz w:val="26"/>
                <w:szCs w:val="26"/>
              </w:rPr>
            </w:pPr>
            <w:r w:rsidRPr="00AF355C">
              <w:rPr>
                <w:szCs w:val="28"/>
              </w:rPr>
              <w:t xml:space="preserve">Quạt hút ốp trần </w:t>
            </w:r>
          </w:p>
        </w:tc>
        <w:tc>
          <w:tcPr>
            <w:tcW w:w="1764" w:type="pct"/>
            <w:vAlign w:val="center"/>
          </w:tcPr>
          <w:p w14:paraId="6BECA2BE" w14:textId="1D284FB8" w:rsidR="000925E0" w:rsidRPr="00AF355C" w:rsidRDefault="000925E0" w:rsidP="000925E0">
            <w:pPr>
              <w:rPr>
                <w:sz w:val="26"/>
                <w:szCs w:val="26"/>
              </w:rPr>
            </w:pPr>
            <w:r w:rsidRPr="00AF355C">
              <w:rPr>
                <w:sz w:val="26"/>
                <w:szCs w:val="26"/>
              </w:rPr>
              <w:t>Do các nhà SX có chứng nhận hợp chuẩn chất lượng Quốc gia</w:t>
            </w:r>
          </w:p>
        </w:tc>
        <w:tc>
          <w:tcPr>
            <w:tcW w:w="858" w:type="pct"/>
          </w:tcPr>
          <w:p w14:paraId="702C528C" w14:textId="77777777" w:rsidR="000925E0" w:rsidRPr="00AF355C" w:rsidRDefault="000925E0" w:rsidP="000925E0">
            <w:pPr>
              <w:rPr>
                <w:sz w:val="26"/>
                <w:szCs w:val="26"/>
              </w:rPr>
            </w:pPr>
          </w:p>
        </w:tc>
      </w:tr>
      <w:tr w:rsidR="00AF355C" w:rsidRPr="00AF355C" w14:paraId="4E2D9ECB" w14:textId="77777777" w:rsidTr="000925E0">
        <w:trPr>
          <w:trHeight w:val="57"/>
          <w:jc w:val="center"/>
        </w:trPr>
        <w:tc>
          <w:tcPr>
            <w:tcW w:w="327" w:type="pct"/>
            <w:vAlign w:val="center"/>
          </w:tcPr>
          <w:p w14:paraId="7BE5BE36" w14:textId="2CBDEF7F" w:rsidR="000925E0" w:rsidRPr="00AF355C" w:rsidRDefault="000925E0" w:rsidP="000925E0">
            <w:pPr>
              <w:jc w:val="center"/>
              <w:rPr>
                <w:sz w:val="26"/>
                <w:szCs w:val="26"/>
              </w:rPr>
            </w:pPr>
            <w:r w:rsidRPr="00AF355C">
              <w:rPr>
                <w:sz w:val="26"/>
                <w:szCs w:val="26"/>
              </w:rPr>
              <w:t>8</w:t>
            </w:r>
          </w:p>
        </w:tc>
        <w:tc>
          <w:tcPr>
            <w:tcW w:w="2051" w:type="pct"/>
            <w:vAlign w:val="center"/>
          </w:tcPr>
          <w:p w14:paraId="37BF0DA3" w14:textId="49919916" w:rsidR="000925E0" w:rsidRPr="00AF355C" w:rsidRDefault="000925E0" w:rsidP="000925E0">
            <w:pPr>
              <w:jc w:val="left"/>
              <w:rPr>
                <w:sz w:val="26"/>
                <w:szCs w:val="26"/>
              </w:rPr>
            </w:pPr>
            <w:r w:rsidRPr="00AF355C">
              <w:rPr>
                <w:szCs w:val="28"/>
              </w:rPr>
              <w:t xml:space="preserve">Sàn gỗ nhựa </w:t>
            </w:r>
          </w:p>
        </w:tc>
        <w:tc>
          <w:tcPr>
            <w:tcW w:w="1764" w:type="pct"/>
            <w:vAlign w:val="center"/>
          </w:tcPr>
          <w:p w14:paraId="377AEEF9" w14:textId="2E87047C" w:rsidR="000925E0" w:rsidRPr="00AF355C" w:rsidRDefault="000925E0" w:rsidP="000925E0">
            <w:pPr>
              <w:rPr>
                <w:sz w:val="26"/>
                <w:szCs w:val="26"/>
              </w:rPr>
            </w:pPr>
            <w:r w:rsidRPr="00AF355C">
              <w:rPr>
                <w:sz w:val="26"/>
                <w:szCs w:val="26"/>
              </w:rPr>
              <w:t>Do các nhà SX có chứng nhận hợp chuẩn chất lượng Quốc gia</w:t>
            </w:r>
          </w:p>
        </w:tc>
        <w:tc>
          <w:tcPr>
            <w:tcW w:w="858" w:type="pct"/>
          </w:tcPr>
          <w:p w14:paraId="022E8840" w14:textId="77777777" w:rsidR="000925E0" w:rsidRPr="00AF355C" w:rsidRDefault="000925E0" w:rsidP="000925E0">
            <w:pPr>
              <w:rPr>
                <w:sz w:val="26"/>
                <w:szCs w:val="26"/>
              </w:rPr>
            </w:pPr>
          </w:p>
        </w:tc>
      </w:tr>
      <w:tr w:rsidR="00AF355C" w:rsidRPr="00AF355C" w14:paraId="6E1D7445" w14:textId="77777777" w:rsidTr="000925E0">
        <w:trPr>
          <w:trHeight w:val="57"/>
          <w:jc w:val="center"/>
        </w:trPr>
        <w:tc>
          <w:tcPr>
            <w:tcW w:w="327" w:type="pct"/>
            <w:vAlign w:val="center"/>
          </w:tcPr>
          <w:p w14:paraId="70BA0970" w14:textId="0D99B1E8" w:rsidR="000925E0" w:rsidRPr="00AF355C" w:rsidRDefault="000925E0" w:rsidP="000925E0">
            <w:pPr>
              <w:jc w:val="center"/>
              <w:rPr>
                <w:sz w:val="26"/>
                <w:szCs w:val="26"/>
              </w:rPr>
            </w:pPr>
            <w:r w:rsidRPr="00AF355C">
              <w:rPr>
                <w:sz w:val="26"/>
                <w:szCs w:val="26"/>
              </w:rPr>
              <w:t>9</w:t>
            </w:r>
          </w:p>
        </w:tc>
        <w:tc>
          <w:tcPr>
            <w:tcW w:w="2051" w:type="pct"/>
            <w:vAlign w:val="center"/>
          </w:tcPr>
          <w:p w14:paraId="2C091157" w14:textId="49229954" w:rsidR="000925E0" w:rsidRPr="00AF355C" w:rsidRDefault="000925E0" w:rsidP="000925E0">
            <w:pPr>
              <w:jc w:val="left"/>
              <w:rPr>
                <w:sz w:val="26"/>
                <w:szCs w:val="26"/>
              </w:rPr>
            </w:pPr>
            <w:r w:rsidRPr="00AF355C">
              <w:rPr>
                <w:szCs w:val="28"/>
              </w:rPr>
              <w:t>Vách ốp gỗ công nghiệp phủ Laminate. Bao gồm vách và chỉ chi tiết, hoàn thiện đồng bộ theo vách cũ</w:t>
            </w:r>
          </w:p>
        </w:tc>
        <w:tc>
          <w:tcPr>
            <w:tcW w:w="1764" w:type="pct"/>
            <w:vAlign w:val="center"/>
          </w:tcPr>
          <w:p w14:paraId="72EAEFA0" w14:textId="0CC3DD32" w:rsidR="000925E0" w:rsidRPr="00AF355C" w:rsidRDefault="000925E0" w:rsidP="000925E0">
            <w:pPr>
              <w:rPr>
                <w:sz w:val="26"/>
                <w:szCs w:val="26"/>
              </w:rPr>
            </w:pPr>
            <w:r w:rsidRPr="00AF355C">
              <w:rPr>
                <w:sz w:val="26"/>
                <w:szCs w:val="26"/>
              </w:rPr>
              <w:t>Do các nhà SX có chứng nhận hợp chuẩn chất lượng Quốc gia</w:t>
            </w:r>
          </w:p>
        </w:tc>
        <w:tc>
          <w:tcPr>
            <w:tcW w:w="858" w:type="pct"/>
          </w:tcPr>
          <w:p w14:paraId="39F7AFBB" w14:textId="77777777" w:rsidR="000925E0" w:rsidRPr="00AF355C" w:rsidRDefault="000925E0" w:rsidP="000925E0">
            <w:pPr>
              <w:rPr>
                <w:sz w:val="26"/>
                <w:szCs w:val="26"/>
              </w:rPr>
            </w:pPr>
          </w:p>
        </w:tc>
      </w:tr>
    </w:tbl>
    <w:p w14:paraId="1A847FB3" w14:textId="77777777" w:rsidR="004A0DE6" w:rsidRPr="00AF355C" w:rsidRDefault="004A0DE6" w:rsidP="0016102A">
      <w:pPr>
        <w:pStyle w:val="ListParagraph"/>
        <w:widowControl w:val="0"/>
        <w:tabs>
          <w:tab w:val="left" w:pos="1249"/>
        </w:tabs>
        <w:autoSpaceDE w:val="0"/>
        <w:autoSpaceDN w:val="0"/>
        <w:ind w:left="0" w:firstLine="709"/>
        <w:contextualSpacing w:val="0"/>
        <w:rPr>
          <w:sz w:val="28"/>
          <w:szCs w:val="28"/>
        </w:rPr>
      </w:pPr>
      <w:r w:rsidRPr="00AF355C">
        <w:rPr>
          <w:sz w:val="28"/>
          <w:szCs w:val="28"/>
        </w:rPr>
        <w:t>- Cung</w:t>
      </w:r>
      <w:r w:rsidRPr="00AF355C">
        <w:rPr>
          <w:spacing w:val="-3"/>
          <w:sz w:val="28"/>
          <w:szCs w:val="28"/>
        </w:rPr>
        <w:t xml:space="preserve"> </w:t>
      </w:r>
      <w:r w:rsidRPr="00AF355C">
        <w:rPr>
          <w:sz w:val="28"/>
          <w:szCs w:val="28"/>
        </w:rPr>
        <w:t>cấp</w:t>
      </w:r>
      <w:r w:rsidRPr="00AF355C">
        <w:rPr>
          <w:spacing w:val="-2"/>
          <w:sz w:val="28"/>
          <w:szCs w:val="28"/>
        </w:rPr>
        <w:t xml:space="preserve"> </w:t>
      </w:r>
      <w:r w:rsidRPr="00AF355C">
        <w:rPr>
          <w:sz w:val="28"/>
          <w:szCs w:val="28"/>
        </w:rPr>
        <w:t>bảng</w:t>
      </w:r>
      <w:r w:rsidRPr="00AF355C">
        <w:rPr>
          <w:spacing w:val="-2"/>
          <w:sz w:val="28"/>
          <w:szCs w:val="28"/>
        </w:rPr>
        <w:t xml:space="preserve"> </w:t>
      </w:r>
      <w:r w:rsidRPr="00AF355C">
        <w:rPr>
          <w:sz w:val="28"/>
          <w:szCs w:val="28"/>
        </w:rPr>
        <w:t>đặc</w:t>
      </w:r>
      <w:r w:rsidRPr="00AF355C">
        <w:rPr>
          <w:spacing w:val="2"/>
          <w:sz w:val="28"/>
          <w:szCs w:val="28"/>
        </w:rPr>
        <w:t xml:space="preserve"> </w:t>
      </w:r>
      <w:r w:rsidRPr="00AF355C">
        <w:rPr>
          <w:sz w:val="28"/>
          <w:szCs w:val="28"/>
        </w:rPr>
        <w:t>tính</w:t>
      </w:r>
      <w:r w:rsidRPr="00AF355C">
        <w:rPr>
          <w:spacing w:val="-2"/>
          <w:sz w:val="28"/>
          <w:szCs w:val="28"/>
        </w:rPr>
        <w:t xml:space="preserve"> </w:t>
      </w:r>
      <w:r w:rsidRPr="00AF355C">
        <w:rPr>
          <w:sz w:val="28"/>
          <w:szCs w:val="28"/>
        </w:rPr>
        <w:t>kỹ</w:t>
      </w:r>
      <w:r w:rsidRPr="00AF355C">
        <w:rPr>
          <w:spacing w:val="-7"/>
          <w:sz w:val="28"/>
          <w:szCs w:val="28"/>
        </w:rPr>
        <w:t xml:space="preserve"> </w:t>
      </w:r>
      <w:r w:rsidRPr="00AF355C">
        <w:rPr>
          <w:sz w:val="28"/>
          <w:szCs w:val="28"/>
        </w:rPr>
        <w:t>thuật,</w:t>
      </w:r>
      <w:r w:rsidRPr="00AF355C">
        <w:rPr>
          <w:spacing w:val="3"/>
          <w:sz w:val="28"/>
          <w:szCs w:val="28"/>
        </w:rPr>
        <w:t xml:space="preserve"> </w:t>
      </w:r>
      <w:r w:rsidRPr="00AF355C">
        <w:rPr>
          <w:sz w:val="28"/>
          <w:szCs w:val="28"/>
        </w:rPr>
        <w:t>tài</w:t>
      </w:r>
      <w:r w:rsidRPr="00AF355C">
        <w:rPr>
          <w:spacing w:val="-1"/>
          <w:sz w:val="28"/>
          <w:szCs w:val="28"/>
        </w:rPr>
        <w:t xml:space="preserve"> </w:t>
      </w:r>
      <w:r w:rsidRPr="00AF355C">
        <w:rPr>
          <w:sz w:val="28"/>
          <w:szCs w:val="28"/>
        </w:rPr>
        <w:t>liệu</w:t>
      </w:r>
      <w:r w:rsidRPr="00AF355C">
        <w:rPr>
          <w:spacing w:val="3"/>
          <w:sz w:val="28"/>
          <w:szCs w:val="28"/>
        </w:rPr>
        <w:t xml:space="preserve"> </w:t>
      </w:r>
      <w:r w:rsidRPr="00AF355C">
        <w:rPr>
          <w:sz w:val="28"/>
          <w:szCs w:val="28"/>
        </w:rPr>
        <w:t>kỹ</w:t>
      </w:r>
      <w:r w:rsidRPr="00AF355C">
        <w:rPr>
          <w:spacing w:val="-11"/>
          <w:sz w:val="28"/>
          <w:szCs w:val="28"/>
        </w:rPr>
        <w:t xml:space="preserve"> </w:t>
      </w:r>
      <w:r w:rsidRPr="00AF355C">
        <w:rPr>
          <w:sz w:val="28"/>
          <w:szCs w:val="28"/>
        </w:rPr>
        <w:t>thuật</w:t>
      </w:r>
      <w:r w:rsidRPr="00AF355C">
        <w:rPr>
          <w:spacing w:val="-4"/>
          <w:sz w:val="28"/>
          <w:szCs w:val="28"/>
        </w:rPr>
        <w:t xml:space="preserve"> </w:t>
      </w:r>
      <w:r w:rsidRPr="00AF355C">
        <w:rPr>
          <w:sz w:val="28"/>
          <w:szCs w:val="28"/>
        </w:rPr>
        <w:t>liên</w:t>
      </w:r>
      <w:r w:rsidRPr="00AF355C">
        <w:rPr>
          <w:spacing w:val="-2"/>
          <w:sz w:val="28"/>
          <w:szCs w:val="28"/>
        </w:rPr>
        <w:t xml:space="preserve"> </w:t>
      </w:r>
      <w:r w:rsidRPr="00AF355C">
        <w:rPr>
          <w:sz w:val="28"/>
          <w:szCs w:val="28"/>
        </w:rPr>
        <w:t>quan</w:t>
      </w:r>
      <w:r w:rsidRPr="00AF355C">
        <w:rPr>
          <w:spacing w:val="-3"/>
          <w:sz w:val="28"/>
          <w:szCs w:val="28"/>
        </w:rPr>
        <w:t xml:space="preserve"> </w:t>
      </w:r>
      <w:r w:rsidRPr="00AF355C">
        <w:rPr>
          <w:sz w:val="28"/>
          <w:szCs w:val="28"/>
        </w:rPr>
        <w:t>đến</w:t>
      </w:r>
      <w:r w:rsidRPr="00AF355C">
        <w:rPr>
          <w:spacing w:val="3"/>
          <w:sz w:val="28"/>
          <w:szCs w:val="28"/>
        </w:rPr>
        <w:t xml:space="preserve"> </w:t>
      </w:r>
      <w:r w:rsidRPr="00AF355C">
        <w:rPr>
          <w:sz w:val="28"/>
          <w:szCs w:val="28"/>
        </w:rPr>
        <w:t>thiết</w:t>
      </w:r>
      <w:r w:rsidRPr="00AF355C">
        <w:rPr>
          <w:spacing w:val="-4"/>
          <w:sz w:val="28"/>
          <w:szCs w:val="28"/>
        </w:rPr>
        <w:t xml:space="preserve"> </w:t>
      </w:r>
      <w:r w:rsidRPr="00AF355C">
        <w:rPr>
          <w:sz w:val="28"/>
          <w:szCs w:val="28"/>
        </w:rPr>
        <w:t>bị,</w:t>
      </w:r>
      <w:r w:rsidRPr="00AF355C">
        <w:rPr>
          <w:spacing w:val="3"/>
          <w:sz w:val="28"/>
          <w:szCs w:val="28"/>
        </w:rPr>
        <w:t xml:space="preserve"> </w:t>
      </w:r>
      <w:r w:rsidRPr="00AF355C">
        <w:rPr>
          <w:sz w:val="28"/>
          <w:szCs w:val="28"/>
        </w:rPr>
        <w:t>vật</w:t>
      </w:r>
      <w:r w:rsidRPr="00AF355C">
        <w:rPr>
          <w:spacing w:val="-5"/>
          <w:sz w:val="28"/>
          <w:szCs w:val="28"/>
        </w:rPr>
        <w:t xml:space="preserve"> </w:t>
      </w:r>
      <w:r w:rsidRPr="00AF355C">
        <w:rPr>
          <w:sz w:val="28"/>
          <w:szCs w:val="28"/>
        </w:rPr>
        <w:t>liệu</w:t>
      </w:r>
      <w:r w:rsidRPr="00AF355C">
        <w:rPr>
          <w:spacing w:val="-2"/>
          <w:sz w:val="28"/>
          <w:szCs w:val="28"/>
        </w:rPr>
        <w:t xml:space="preserve"> </w:t>
      </w:r>
      <w:r w:rsidRPr="00AF355C">
        <w:rPr>
          <w:sz w:val="28"/>
          <w:szCs w:val="28"/>
        </w:rPr>
        <w:t>chính.</w:t>
      </w:r>
    </w:p>
    <w:p w14:paraId="6823BEB5" w14:textId="77777777" w:rsidR="004A0DE6" w:rsidRPr="00AF355C" w:rsidRDefault="004A0DE6" w:rsidP="0016102A">
      <w:pPr>
        <w:pStyle w:val="ListParagraph"/>
        <w:widowControl w:val="0"/>
        <w:tabs>
          <w:tab w:val="left" w:pos="1244"/>
        </w:tabs>
        <w:autoSpaceDE w:val="0"/>
        <w:autoSpaceDN w:val="0"/>
        <w:ind w:left="0" w:firstLine="709"/>
        <w:contextualSpacing w:val="0"/>
        <w:rPr>
          <w:sz w:val="28"/>
          <w:szCs w:val="28"/>
        </w:rPr>
      </w:pPr>
      <w:r w:rsidRPr="00AF355C">
        <w:rPr>
          <w:sz w:val="28"/>
          <w:szCs w:val="28"/>
        </w:rPr>
        <w:t xml:space="preserve"> - Toàn</w:t>
      </w:r>
      <w:r w:rsidRPr="00AF355C">
        <w:rPr>
          <w:spacing w:val="-8"/>
          <w:sz w:val="28"/>
          <w:szCs w:val="28"/>
        </w:rPr>
        <w:t xml:space="preserve"> </w:t>
      </w:r>
      <w:r w:rsidRPr="00AF355C">
        <w:rPr>
          <w:sz w:val="28"/>
          <w:szCs w:val="28"/>
        </w:rPr>
        <w:t>bộ</w:t>
      </w:r>
      <w:r w:rsidRPr="00AF355C">
        <w:rPr>
          <w:spacing w:val="-2"/>
          <w:sz w:val="28"/>
          <w:szCs w:val="28"/>
        </w:rPr>
        <w:t xml:space="preserve"> </w:t>
      </w:r>
      <w:r w:rsidRPr="00AF355C">
        <w:rPr>
          <w:sz w:val="28"/>
          <w:szCs w:val="28"/>
        </w:rPr>
        <w:t>vật</w:t>
      </w:r>
      <w:r w:rsidRPr="00AF355C">
        <w:rPr>
          <w:spacing w:val="-9"/>
          <w:sz w:val="28"/>
          <w:szCs w:val="28"/>
        </w:rPr>
        <w:t xml:space="preserve"> </w:t>
      </w:r>
      <w:r w:rsidRPr="00AF355C">
        <w:rPr>
          <w:sz w:val="28"/>
          <w:szCs w:val="28"/>
        </w:rPr>
        <w:t>tư</w:t>
      </w:r>
      <w:r w:rsidRPr="00AF355C">
        <w:rPr>
          <w:spacing w:val="-7"/>
          <w:sz w:val="28"/>
          <w:szCs w:val="28"/>
        </w:rPr>
        <w:t xml:space="preserve"> </w:t>
      </w:r>
      <w:r w:rsidRPr="00AF355C">
        <w:rPr>
          <w:sz w:val="28"/>
          <w:szCs w:val="28"/>
        </w:rPr>
        <w:t>cung</w:t>
      </w:r>
      <w:r w:rsidRPr="00AF355C">
        <w:rPr>
          <w:spacing w:val="-7"/>
          <w:sz w:val="28"/>
          <w:szCs w:val="28"/>
        </w:rPr>
        <w:t xml:space="preserve"> </w:t>
      </w:r>
      <w:r w:rsidRPr="00AF355C">
        <w:rPr>
          <w:sz w:val="28"/>
          <w:szCs w:val="28"/>
        </w:rPr>
        <w:t>cấp</w:t>
      </w:r>
      <w:r w:rsidRPr="00AF355C">
        <w:rPr>
          <w:spacing w:val="-6"/>
          <w:sz w:val="28"/>
          <w:szCs w:val="28"/>
        </w:rPr>
        <w:t xml:space="preserve"> </w:t>
      </w:r>
      <w:r w:rsidRPr="00AF355C">
        <w:rPr>
          <w:sz w:val="28"/>
          <w:szCs w:val="28"/>
        </w:rPr>
        <w:t>cho</w:t>
      </w:r>
      <w:r w:rsidRPr="00AF355C">
        <w:rPr>
          <w:spacing w:val="-7"/>
          <w:sz w:val="28"/>
          <w:szCs w:val="28"/>
        </w:rPr>
        <w:t xml:space="preserve"> </w:t>
      </w:r>
      <w:r w:rsidRPr="00AF355C">
        <w:rPr>
          <w:sz w:val="28"/>
          <w:szCs w:val="28"/>
        </w:rPr>
        <w:t>công</w:t>
      </w:r>
      <w:r w:rsidRPr="00AF355C">
        <w:rPr>
          <w:spacing w:val="-7"/>
          <w:sz w:val="28"/>
          <w:szCs w:val="28"/>
        </w:rPr>
        <w:t xml:space="preserve"> </w:t>
      </w:r>
      <w:r w:rsidRPr="00AF355C">
        <w:rPr>
          <w:sz w:val="28"/>
          <w:szCs w:val="28"/>
        </w:rPr>
        <w:t>trình</w:t>
      </w:r>
      <w:r w:rsidRPr="00AF355C">
        <w:rPr>
          <w:spacing w:val="-6"/>
          <w:sz w:val="28"/>
          <w:szCs w:val="28"/>
        </w:rPr>
        <w:t xml:space="preserve"> </w:t>
      </w:r>
      <w:r w:rsidRPr="00AF355C">
        <w:rPr>
          <w:sz w:val="28"/>
          <w:szCs w:val="28"/>
        </w:rPr>
        <w:t>phải</w:t>
      </w:r>
      <w:r w:rsidRPr="00AF355C">
        <w:rPr>
          <w:spacing w:val="-9"/>
          <w:sz w:val="28"/>
          <w:szCs w:val="28"/>
        </w:rPr>
        <w:t xml:space="preserve"> </w:t>
      </w:r>
      <w:r w:rsidRPr="00AF355C">
        <w:rPr>
          <w:sz w:val="28"/>
          <w:szCs w:val="28"/>
        </w:rPr>
        <w:t>do</w:t>
      </w:r>
      <w:r w:rsidRPr="00AF355C">
        <w:rPr>
          <w:spacing w:val="-2"/>
          <w:sz w:val="28"/>
          <w:szCs w:val="28"/>
        </w:rPr>
        <w:t xml:space="preserve"> </w:t>
      </w:r>
      <w:r w:rsidRPr="00AF355C">
        <w:rPr>
          <w:sz w:val="28"/>
          <w:szCs w:val="28"/>
        </w:rPr>
        <w:t>các</w:t>
      </w:r>
      <w:r w:rsidRPr="00AF355C">
        <w:rPr>
          <w:spacing w:val="-7"/>
          <w:sz w:val="28"/>
          <w:szCs w:val="28"/>
        </w:rPr>
        <w:t xml:space="preserve"> </w:t>
      </w:r>
      <w:r w:rsidRPr="00AF355C">
        <w:rPr>
          <w:sz w:val="28"/>
          <w:szCs w:val="28"/>
        </w:rPr>
        <w:t>nhà</w:t>
      </w:r>
      <w:r w:rsidRPr="00AF355C">
        <w:rPr>
          <w:spacing w:val="-7"/>
          <w:sz w:val="28"/>
          <w:szCs w:val="28"/>
        </w:rPr>
        <w:t xml:space="preserve"> </w:t>
      </w:r>
      <w:r w:rsidRPr="00AF355C">
        <w:rPr>
          <w:sz w:val="28"/>
          <w:szCs w:val="28"/>
        </w:rPr>
        <w:t>sản</w:t>
      </w:r>
      <w:r w:rsidRPr="00AF355C">
        <w:rPr>
          <w:spacing w:val="-7"/>
          <w:sz w:val="28"/>
          <w:szCs w:val="28"/>
        </w:rPr>
        <w:t xml:space="preserve"> </w:t>
      </w:r>
      <w:r w:rsidRPr="00AF355C">
        <w:rPr>
          <w:sz w:val="28"/>
          <w:szCs w:val="28"/>
        </w:rPr>
        <w:t>xuất</w:t>
      </w:r>
      <w:r w:rsidRPr="00AF355C">
        <w:rPr>
          <w:spacing w:val="-9"/>
          <w:sz w:val="28"/>
          <w:szCs w:val="28"/>
        </w:rPr>
        <w:t xml:space="preserve"> </w:t>
      </w:r>
      <w:r w:rsidRPr="00AF355C">
        <w:rPr>
          <w:sz w:val="28"/>
          <w:szCs w:val="28"/>
        </w:rPr>
        <w:t>có</w:t>
      </w:r>
      <w:r w:rsidRPr="00AF355C">
        <w:rPr>
          <w:spacing w:val="-7"/>
          <w:sz w:val="28"/>
          <w:szCs w:val="28"/>
        </w:rPr>
        <w:t xml:space="preserve"> </w:t>
      </w:r>
      <w:r w:rsidRPr="00AF355C">
        <w:rPr>
          <w:sz w:val="28"/>
          <w:szCs w:val="28"/>
        </w:rPr>
        <w:t>chứng</w:t>
      </w:r>
      <w:r w:rsidRPr="00AF355C">
        <w:rPr>
          <w:spacing w:val="-6"/>
          <w:sz w:val="28"/>
          <w:szCs w:val="28"/>
        </w:rPr>
        <w:t xml:space="preserve"> </w:t>
      </w:r>
      <w:r w:rsidRPr="00AF355C">
        <w:rPr>
          <w:sz w:val="28"/>
          <w:szCs w:val="28"/>
        </w:rPr>
        <w:t>chỉ</w:t>
      </w:r>
      <w:r w:rsidRPr="00AF355C">
        <w:rPr>
          <w:spacing w:val="-9"/>
          <w:sz w:val="28"/>
          <w:szCs w:val="28"/>
        </w:rPr>
        <w:t xml:space="preserve"> </w:t>
      </w:r>
      <w:r w:rsidRPr="00AF355C">
        <w:rPr>
          <w:sz w:val="28"/>
          <w:szCs w:val="28"/>
        </w:rPr>
        <w:t>hợp</w:t>
      </w:r>
      <w:r w:rsidRPr="00AF355C">
        <w:rPr>
          <w:spacing w:val="-6"/>
          <w:sz w:val="28"/>
          <w:szCs w:val="28"/>
        </w:rPr>
        <w:t xml:space="preserve"> </w:t>
      </w:r>
      <w:r w:rsidRPr="00AF355C">
        <w:rPr>
          <w:sz w:val="28"/>
          <w:szCs w:val="28"/>
        </w:rPr>
        <w:t>chuẩn</w:t>
      </w:r>
      <w:r w:rsidRPr="00AF355C">
        <w:rPr>
          <w:spacing w:val="-60"/>
          <w:sz w:val="28"/>
          <w:szCs w:val="28"/>
        </w:rPr>
        <w:t xml:space="preserve"> </w:t>
      </w:r>
      <w:r w:rsidRPr="00AF355C">
        <w:rPr>
          <w:sz w:val="28"/>
          <w:szCs w:val="28"/>
        </w:rPr>
        <w:t>chất</w:t>
      </w:r>
      <w:r w:rsidRPr="00AF355C">
        <w:rPr>
          <w:spacing w:val="-4"/>
          <w:sz w:val="28"/>
          <w:szCs w:val="28"/>
        </w:rPr>
        <w:t xml:space="preserve"> </w:t>
      </w:r>
      <w:r w:rsidRPr="00AF355C">
        <w:rPr>
          <w:sz w:val="28"/>
          <w:szCs w:val="28"/>
        </w:rPr>
        <w:t>lượng</w:t>
      </w:r>
      <w:r w:rsidRPr="00AF355C">
        <w:rPr>
          <w:spacing w:val="-2"/>
          <w:sz w:val="28"/>
          <w:szCs w:val="28"/>
        </w:rPr>
        <w:t xml:space="preserve"> </w:t>
      </w:r>
      <w:r w:rsidRPr="00AF355C">
        <w:rPr>
          <w:sz w:val="28"/>
          <w:szCs w:val="28"/>
        </w:rPr>
        <w:t>quốc</w:t>
      </w:r>
      <w:r w:rsidRPr="00AF355C">
        <w:rPr>
          <w:spacing w:val="-1"/>
          <w:sz w:val="28"/>
          <w:szCs w:val="28"/>
        </w:rPr>
        <w:t xml:space="preserve"> </w:t>
      </w:r>
      <w:r w:rsidRPr="00AF355C">
        <w:rPr>
          <w:sz w:val="28"/>
          <w:szCs w:val="28"/>
        </w:rPr>
        <w:t>gia</w:t>
      </w:r>
      <w:r w:rsidRPr="00AF355C">
        <w:rPr>
          <w:spacing w:val="-2"/>
          <w:sz w:val="28"/>
          <w:szCs w:val="28"/>
        </w:rPr>
        <w:t xml:space="preserve"> </w:t>
      </w:r>
      <w:r w:rsidRPr="00AF355C">
        <w:rPr>
          <w:sz w:val="28"/>
          <w:szCs w:val="28"/>
        </w:rPr>
        <w:t>hoặc</w:t>
      </w:r>
      <w:r w:rsidRPr="00AF355C">
        <w:rPr>
          <w:spacing w:val="-2"/>
          <w:sz w:val="28"/>
          <w:szCs w:val="28"/>
        </w:rPr>
        <w:t xml:space="preserve"> </w:t>
      </w:r>
      <w:r w:rsidRPr="00AF355C">
        <w:rPr>
          <w:sz w:val="28"/>
          <w:szCs w:val="28"/>
        </w:rPr>
        <w:t>quốc</w:t>
      </w:r>
      <w:r w:rsidRPr="00AF355C">
        <w:rPr>
          <w:spacing w:val="-1"/>
          <w:sz w:val="28"/>
          <w:szCs w:val="28"/>
        </w:rPr>
        <w:t xml:space="preserve"> </w:t>
      </w:r>
      <w:r w:rsidRPr="00AF355C">
        <w:rPr>
          <w:sz w:val="28"/>
          <w:szCs w:val="28"/>
        </w:rPr>
        <w:t>tế</w:t>
      </w:r>
      <w:r w:rsidRPr="00AF355C">
        <w:rPr>
          <w:spacing w:val="-2"/>
          <w:sz w:val="28"/>
          <w:szCs w:val="28"/>
        </w:rPr>
        <w:t xml:space="preserve"> </w:t>
      </w:r>
      <w:r w:rsidRPr="00AF355C">
        <w:rPr>
          <w:sz w:val="28"/>
          <w:szCs w:val="28"/>
        </w:rPr>
        <w:t>sản</w:t>
      </w:r>
      <w:r w:rsidRPr="00AF355C">
        <w:rPr>
          <w:spacing w:val="-1"/>
          <w:sz w:val="28"/>
          <w:szCs w:val="28"/>
        </w:rPr>
        <w:t xml:space="preserve"> </w:t>
      </w:r>
      <w:r w:rsidRPr="00AF355C">
        <w:rPr>
          <w:sz w:val="28"/>
          <w:szCs w:val="28"/>
        </w:rPr>
        <w:t>xuất,</w:t>
      </w:r>
      <w:r w:rsidRPr="00AF355C">
        <w:rPr>
          <w:spacing w:val="3"/>
          <w:sz w:val="28"/>
          <w:szCs w:val="28"/>
        </w:rPr>
        <w:t xml:space="preserve"> </w:t>
      </w:r>
      <w:r w:rsidRPr="00AF355C">
        <w:rPr>
          <w:sz w:val="28"/>
          <w:szCs w:val="28"/>
        </w:rPr>
        <w:t>thử</w:t>
      </w:r>
      <w:r w:rsidRPr="00AF355C">
        <w:rPr>
          <w:spacing w:val="-3"/>
          <w:sz w:val="28"/>
          <w:szCs w:val="28"/>
        </w:rPr>
        <w:t xml:space="preserve"> </w:t>
      </w:r>
      <w:r w:rsidRPr="00AF355C">
        <w:rPr>
          <w:sz w:val="28"/>
          <w:szCs w:val="28"/>
        </w:rPr>
        <w:t>nghiệm</w:t>
      </w:r>
      <w:r w:rsidRPr="00AF355C">
        <w:rPr>
          <w:spacing w:val="1"/>
          <w:sz w:val="28"/>
          <w:szCs w:val="28"/>
        </w:rPr>
        <w:t xml:space="preserve"> </w:t>
      </w:r>
      <w:r w:rsidRPr="00AF355C">
        <w:rPr>
          <w:sz w:val="28"/>
          <w:szCs w:val="28"/>
        </w:rPr>
        <w:t>và</w:t>
      </w:r>
      <w:r w:rsidRPr="00AF355C">
        <w:rPr>
          <w:spacing w:val="-2"/>
          <w:sz w:val="28"/>
          <w:szCs w:val="28"/>
        </w:rPr>
        <w:t xml:space="preserve"> </w:t>
      </w:r>
      <w:r w:rsidRPr="00AF355C">
        <w:rPr>
          <w:sz w:val="28"/>
          <w:szCs w:val="28"/>
        </w:rPr>
        <w:t>công</w:t>
      </w:r>
      <w:r w:rsidRPr="00AF355C">
        <w:rPr>
          <w:spacing w:val="-1"/>
          <w:sz w:val="28"/>
          <w:szCs w:val="28"/>
        </w:rPr>
        <w:t xml:space="preserve"> </w:t>
      </w:r>
      <w:r w:rsidRPr="00AF355C">
        <w:rPr>
          <w:sz w:val="28"/>
          <w:szCs w:val="28"/>
        </w:rPr>
        <w:t>bố</w:t>
      </w:r>
      <w:r w:rsidRPr="00AF355C">
        <w:rPr>
          <w:spacing w:val="-2"/>
          <w:sz w:val="28"/>
          <w:szCs w:val="28"/>
        </w:rPr>
        <w:t xml:space="preserve"> </w:t>
      </w:r>
      <w:r w:rsidRPr="00AF355C">
        <w:rPr>
          <w:sz w:val="28"/>
          <w:szCs w:val="28"/>
        </w:rPr>
        <w:t>đăng</w:t>
      </w:r>
      <w:r w:rsidRPr="00AF355C">
        <w:rPr>
          <w:spacing w:val="-2"/>
          <w:sz w:val="28"/>
          <w:szCs w:val="28"/>
        </w:rPr>
        <w:t xml:space="preserve"> </w:t>
      </w:r>
      <w:r w:rsidRPr="00AF355C">
        <w:rPr>
          <w:sz w:val="28"/>
          <w:szCs w:val="28"/>
        </w:rPr>
        <w:t>ký</w:t>
      </w:r>
      <w:r w:rsidRPr="00AF355C">
        <w:rPr>
          <w:spacing w:val="-1"/>
          <w:sz w:val="28"/>
          <w:szCs w:val="28"/>
        </w:rPr>
        <w:t xml:space="preserve"> </w:t>
      </w:r>
      <w:r w:rsidRPr="00AF355C">
        <w:rPr>
          <w:sz w:val="28"/>
          <w:szCs w:val="28"/>
        </w:rPr>
        <w:t>nhãn</w:t>
      </w:r>
      <w:r w:rsidRPr="00AF355C">
        <w:rPr>
          <w:spacing w:val="-2"/>
          <w:sz w:val="28"/>
          <w:szCs w:val="28"/>
        </w:rPr>
        <w:t xml:space="preserve"> </w:t>
      </w:r>
      <w:proofErr w:type="gramStart"/>
      <w:r w:rsidRPr="00AF355C">
        <w:rPr>
          <w:sz w:val="28"/>
          <w:szCs w:val="28"/>
        </w:rPr>
        <w:t>hiệu;</w:t>
      </w:r>
      <w:proofErr w:type="gramEnd"/>
    </w:p>
    <w:p w14:paraId="3E5806F0" w14:textId="77777777" w:rsidR="004A0DE6" w:rsidRPr="00AF355C" w:rsidRDefault="004A0DE6" w:rsidP="0016102A">
      <w:pPr>
        <w:pStyle w:val="ListParagraph"/>
        <w:widowControl w:val="0"/>
        <w:tabs>
          <w:tab w:val="left" w:pos="1244"/>
        </w:tabs>
        <w:autoSpaceDE w:val="0"/>
        <w:autoSpaceDN w:val="0"/>
        <w:ind w:left="0" w:firstLine="709"/>
        <w:contextualSpacing w:val="0"/>
        <w:rPr>
          <w:sz w:val="28"/>
          <w:szCs w:val="28"/>
        </w:rPr>
      </w:pPr>
      <w:r w:rsidRPr="00AF355C">
        <w:rPr>
          <w:sz w:val="28"/>
          <w:szCs w:val="28"/>
        </w:rPr>
        <w:t xml:space="preserve"> - Nhà</w:t>
      </w:r>
      <w:r w:rsidRPr="00AF355C">
        <w:rPr>
          <w:spacing w:val="-7"/>
          <w:sz w:val="28"/>
          <w:szCs w:val="28"/>
        </w:rPr>
        <w:t xml:space="preserve"> </w:t>
      </w:r>
      <w:r w:rsidRPr="00AF355C">
        <w:rPr>
          <w:sz w:val="28"/>
          <w:szCs w:val="28"/>
        </w:rPr>
        <w:t>thầu</w:t>
      </w:r>
      <w:r w:rsidRPr="00AF355C">
        <w:rPr>
          <w:spacing w:val="-7"/>
          <w:sz w:val="28"/>
          <w:szCs w:val="28"/>
        </w:rPr>
        <w:t xml:space="preserve"> </w:t>
      </w:r>
      <w:r w:rsidRPr="00AF355C">
        <w:rPr>
          <w:sz w:val="28"/>
          <w:szCs w:val="28"/>
        </w:rPr>
        <w:t>phải</w:t>
      </w:r>
      <w:r w:rsidRPr="00AF355C">
        <w:rPr>
          <w:spacing w:val="-9"/>
          <w:sz w:val="28"/>
          <w:szCs w:val="28"/>
        </w:rPr>
        <w:t xml:space="preserve"> </w:t>
      </w:r>
      <w:r w:rsidRPr="00AF355C">
        <w:rPr>
          <w:sz w:val="28"/>
          <w:szCs w:val="28"/>
        </w:rPr>
        <w:t>trình</w:t>
      </w:r>
      <w:r w:rsidRPr="00AF355C">
        <w:rPr>
          <w:spacing w:val="-6"/>
          <w:sz w:val="28"/>
          <w:szCs w:val="28"/>
        </w:rPr>
        <w:t xml:space="preserve"> </w:t>
      </w:r>
      <w:r w:rsidRPr="00AF355C">
        <w:rPr>
          <w:sz w:val="28"/>
          <w:szCs w:val="28"/>
        </w:rPr>
        <w:t>biện</w:t>
      </w:r>
      <w:r w:rsidRPr="00AF355C">
        <w:rPr>
          <w:spacing w:val="-6"/>
          <w:sz w:val="28"/>
          <w:szCs w:val="28"/>
        </w:rPr>
        <w:t xml:space="preserve"> </w:t>
      </w:r>
      <w:r w:rsidRPr="00AF355C">
        <w:rPr>
          <w:sz w:val="28"/>
          <w:szCs w:val="28"/>
        </w:rPr>
        <w:t>pháp</w:t>
      </w:r>
      <w:r w:rsidRPr="00AF355C">
        <w:rPr>
          <w:spacing w:val="-2"/>
          <w:sz w:val="28"/>
          <w:szCs w:val="28"/>
        </w:rPr>
        <w:t xml:space="preserve"> </w:t>
      </w:r>
      <w:r w:rsidRPr="00AF355C">
        <w:rPr>
          <w:sz w:val="28"/>
          <w:szCs w:val="28"/>
        </w:rPr>
        <w:t>tổ</w:t>
      </w:r>
      <w:r w:rsidRPr="00AF355C">
        <w:rPr>
          <w:spacing w:val="-6"/>
          <w:sz w:val="28"/>
          <w:szCs w:val="28"/>
        </w:rPr>
        <w:t xml:space="preserve"> </w:t>
      </w:r>
      <w:r w:rsidRPr="00AF355C">
        <w:rPr>
          <w:sz w:val="28"/>
          <w:szCs w:val="28"/>
        </w:rPr>
        <w:t>chức</w:t>
      </w:r>
      <w:r w:rsidRPr="00AF355C">
        <w:rPr>
          <w:spacing w:val="-2"/>
          <w:sz w:val="28"/>
          <w:szCs w:val="28"/>
        </w:rPr>
        <w:t xml:space="preserve"> </w:t>
      </w:r>
      <w:r w:rsidRPr="00AF355C">
        <w:rPr>
          <w:sz w:val="28"/>
          <w:szCs w:val="28"/>
        </w:rPr>
        <w:t>vận</w:t>
      </w:r>
      <w:r w:rsidRPr="00AF355C">
        <w:rPr>
          <w:spacing w:val="-6"/>
          <w:sz w:val="28"/>
          <w:szCs w:val="28"/>
        </w:rPr>
        <w:t xml:space="preserve"> </w:t>
      </w:r>
      <w:r w:rsidRPr="00AF355C">
        <w:rPr>
          <w:sz w:val="28"/>
          <w:szCs w:val="28"/>
        </w:rPr>
        <w:t>chuyển</w:t>
      </w:r>
      <w:r w:rsidRPr="00AF355C">
        <w:rPr>
          <w:spacing w:val="-7"/>
          <w:sz w:val="28"/>
          <w:szCs w:val="28"/>
        </w:rPr>
        <w:t xml:space="preserve"> </w:t>
      </w:r>
      <w:r w:rsidRPr="00AF355C">
        <w:rPr>
          <w:sz w:val="28"/>
          <w:szCs w:val="28"/>
        </w:rPr>
        <w:t>đến</w:t>
      </w:r>
      <w:r w:rsidRPr="00AF355C">
        <w:rPr>
          <w:spacing w:val="-7"/>
          <w:sz w:val="28"/>
          <w:szCs w:val="28"/>
        </w:rPr>
        <w:t xml:space="preserve"> </w:t>
      </w:r>
      <w:r w:rsidRPr="00AF355C">
        <w:rPr>
          <w:sz w:val="28"/>
          <w:szCs w:val="28"/>
        </w:rPr>
        <w:t>công</w:t>
      </w:r>
      <w:r w:rsidRPr="00AF355C">
        <w:rPr>
          <w:spacing w:val="-7"/>
          <w:sz w:val="28"/>
          <w:szCs w:val="28"/>
        </w:rPr>
        <w:t xml:space="preserve"> </w:t>
      </w:r>
      <w:r w:rsidRPr="00AF355C">
        <w:rPr>
          <w:sz w:val="28"/>
          <w:szCs w:val="28"/>
        </w:rPr>
        <w:t>trường</w:t>
      </w:r>
      <w:r w:rsidRPr="00AF355C">
        <w:rPr>
          <w:spacing w:val="-5"/>
          <w:sz w:val="28"/>
          <w:szCs w:val="28"/>
        </w:rPr>
        <w:t xml:space="preserve"> </w:t>
      </w:r>
      <w:r w:rsidRPr="00AF355C">
        <w:rPr>
          <w:sz w:val="28"/>
          <w:szCs w:val="28"/>
        </w:rPr>
        <w:t>của</w:t>
      </w:r>
      <w:r w:rsidRPr="00AF355C">
        <w:rPr>
          <w:spacing w:val="-2"/>
          <w:sz w:val="28"/>
          <w:szCs w:val="28"/>
        </w:rPr>
        <w:t xml:space="preserve"> </w:t>
      </w:r>
      <w:r w:rsidRPr="00AF355C">
        <w:rPr>
          <w:sz w:val="28"/>
          <w:szCs w:val="28"/>
        </w:rPr>
        <w:t>từng</w:t>
      </w:r>
      <w:r w:rsidRPr="00AF355C">
        <w:rPr>
          <w:spacing w:val="-6"/>
          <w:sz w:val="28"/>
          <w:szCs w:val="28"/>
        </w:rPr>
        <w:t xml:space="preserve"> </w:t>
      </w:r>
      <w:r w:rsidRPr="00AF355C">
        <w:rPr>
          <w:sz w:val="28"/>
          <w:szCs w:val="28"/>
        </w:rPr>
        <w:t>loại</w:t>
      </w:r>
      <w:r w:rsidRPr="00AF355C">
        <w:rPr>
          <w:spacing w:val="-4"/>
          <w:sz w:val="28"/>
          <w:szCs w:val="28"/>
        </w:rPr>
        <w:t xml:space="preserve"> </w:t>
      </w:r>
      <w:r w:rsidRPr="00AF355C">
        <w:rPr>
          <w:sz w:val="28"/>
          <w:szCs w:val="28"/>
        </w:rPr>
        <w:t>vật</w:t>
      </w:r>
      <w:r w:rsidRPr="00AF355C">
        <w:rPr>
          <w:spacing w:val="-9"/>
          <w:sz w:val="28"/>
          <w:szCs w:val="28"/>
        </w:rPr>
        <w:t xml:space="preserve"> </w:t>
      </w:r>
      <w:r w:rsidRPr="00AF355C">
        <w:rPr>
          <w:sz w:val="28"/>
          <w:szCs w:val="28"/>
        </w:rPr>
        <w:t>liệu</w:t>
      </w:r>
      <w:r w:rsidRPr="00AF355C">
        <w:rPr>
          <w:spacing w:val="-59"/>
          <w:sz w:val="28"/>
          <w:szCs w:val="28"/>
        </w:rPr>
        <w:t xml:space="preserve"> </w:t>
      </w:r>
      <w:r w:rsidRPr="00AF355C">
        <w:rPr>
          <w:sz w:val="28"/>
          <w:szCs w:val="28"/>
        </w:rPr>
        <w:t>cho</w:t>
      </w:r>
      <w:r w:rsidRPr="00AF355C">
        <w:rPr>
          <w:spacing w:val="-2"/>
          <w:sz w:val="28"/>
          <w:szCs w:val="28"/>
        </w:rPr>
        <w:t xml:space="preserve"> </w:t>
      </w:r>
      <w:r w:rsidRPr="00AF355C">
        <w:rPr>
          <w:sz w:val="28"/>
          <w:szCs w:val="28"/>
        </w:rPr>
        <w:t>Bên</w:t>
      </w:r>
      <w:r w:rsidRPr="00AF355C">
        <w:rPr>
          <w:spacing w:val="-1"/>
          <w:sz w:val="28"/>
          <w:szCs w:val="28"/>
        </w:rPr>
        <w:t xml:space="preserve"> </w:t>
      </w:r>
      <w:r w:rsidRPr="00AF355C">
        <w:rPr>
          <w:sz w:val="28"/>
          <w:szCs w:val="28"/>
        </w:rPr>
        <w:t>A</w:t>
      </w:r>
      <w:r w:rsidRPr="00AF355C">
        <w:rPr>
          <w:spacing w:val="-4"/>
          <w:sz w:val="28"/>
          <w:szCs w:val="28"/>
        </w:rPr>
        <w:t xml:space="preserve"> </w:t>
      </w:r>
      <w:r w:rsidRPr="00AF355C">
        <w:rPr>
          <w:sz w:val="28"/>
          <w:szCs w:val="28"/>
        </w:rPr>
        <w:t>xem</w:t>
      </w:r>
      <w:r w:rsidRPr="00AF355C">
        <w:rPr>
          <w:spacing w:val="-3"/>
          <w:sz w:val="28"/>
          <w:szCs w:val="28"/>
        </w:rPr>
        <w:t xml:space="preserve"> </w:t>
      </w:r>
      <w:r w:rsidRPr="00AF355C">
        <w:rPr>
          <w:sz w:val="28"/>
          <w:szCs w:val="28"/>
        </w:rPr>
        <w:t>xét</w:t>
      </w:r>
      <w:r w:rsidRPr="00AF355C">
        <w:rPr>
          <w:spacing w:val="1"/>
          <w:sz w:val="28"/>
          <w:szCs w:val="28"/>
        </w:rPr>
        <w:t xml:space="preserve"> </w:t>
      </w:r>
      <w:r w:rsidRPr="00AF355C">
        <w:rPr>
          <w:sz w:val="28"/>
          <w:szCs w:val="28"/>
        </w:rPr>
        <w:t>và</w:t>
      </w:r>
      <w:r w:rsidRPr="00AF355C">
        <w:rPr>
          <w:spacing w:val="-1"/>
          <w:sz w:val="28"/>
          <w:szCs w:val="28"/>
        </w:rPr>
        <w:t xml:space="preserve"> </w:t>
      </w:r>
      <w:r w:rsidRPr="00AF355C">
        <w:rPr>
          <w:sz w:val="28"/>
          <w:szCs w:val="28"/>
        </w:rPr>
        <w:t>quyết</w:t>
      </w:r>
      <w:r w:rsidRPr="00AF355C">
        <w:rPr>
          <w:spacing w:val="-3"/>
          <w:sz w:val="28"/>
          <w:szCs w:val="28"/>
        </w:rPr>
        <w:t xml:space="preserve"> </w:t>
      </w:r>
      <w:r w:rsidRPr="00AF355C">
        <w:rPr>
          <w:sz w:val="28"/>
          <w:szCs w:val="28"/>
        </w:rPr>
        <w:t>định</w:t>
      </w:r>
      <w:r w:rsidRPr="00AF355C">
        <w:rPr>
          <w:spacing w:val="-1"/>
          <w:sz w:val="28"/>
          <w:szCs w:val="28"/>
        </w:rPr>
        <w:t xml:space="preserve"> </w:t>
      </w:r>
      <w:r w:rsidRPr="00AF355C">
        <w:rPr>
          <w:sz w:val="28"/>
          <w:szCs w:val="28"/>
        </w:rPr>
        <w:t>trước</w:t>
      </w:r>
      <w:r w:rsidRPr="00AF355C">
        <w:rPr>
          <w:spacing w:val="-1"/>
          <w:sz w:val="28"/>
          <w:szCs w:val="28"/>
        </w:rPr>
        <w:t xml:space="preserve"> </w:t>
      </w:r>
      <w:r w:rsidRPr="00AF355C">
        <w:rPr>
          <w:sz w:val="28"/>
          <w:szCs w:val="28"/>
        </w:rPr>
        <w:t>khi</w:t>
      </w:r>
      <w:r w:rsidRPr="00AF355C">
        <w:rPr>
          <w:spacing w:val="-4"/>
          <w:sz w:val="28"/>
          <w:szCs w:val="28"/>
        </w:rPr>
        <w:t xml:space="preserve"> </w:t>
      </w:r>
      <w:r w:rsidRPr="00AF355C">
        <w:rPr>
          <w:sz w:val="28"/>
          <w:szCs w:val="28"/>
        </w:rPr>
        <w:t>thực</w:t>
      </w:r>
      <w:r w:rsidRPr="00AF355C">
        <w:rPr>
          <w:spacing w:val="4"/>
          <w:sz w:val="28"/>
          <w:szCs w:val="28"/>
        </w:rPr>
        <w:t xml:space="preserve"> </w:t>
      </w:r>
      <w:r w:rsidRPr="00AF355C">
        <w:rPr>
          <w:sz w:val="28"/>
          <w:szCs w:val="28"/>
        </w:rPr>
        <w:t>hiện.</w:t>
      </w:r>
    </w:p>
    <w:p w14:paraId="520EEF37" w14:textId="77777777" w:rsidR="004A0DE6" w:rsidRPr="00AF355C" w:rsidRDefault="004A0DE6" w:rsidP="0016102A">
      <w:pPr>
        <w:pStyle w:val="ListParagraph"/>
        <w:widowControl w:val="0"/>
        <w:tabs>
          <w:tab w:val="left" w:pos="1249"/>
        </w:tabs>
        <w:autoSpaceDE w:val="0"/>
        <w:autoSpaceDN w:val="0"/>
        <w:ind w:left="0" w:firstLine="709"/>
        <w:contextualSpacing w:val="0"/>
        <w:rPr>
          <w:sz w:val="28"/>
          <w:szCs w:val="28"/>
        </w:rPr>
      </w:pPr>
      <w:r w:rsidRPr="00AF355C">
        <w:rPr>
          <w:sz w:val="28"/>
          <w:szCs w:val="28"/>
        </w:rPr>
        <w:t>- Các</w:t>
      </w:r>
      <w:r w:rsidRPr="00AF355C">
        <w:rPr>
          <w:spacing w:val="-3"/>
          <w:sz w:val="28"/>
          <w:szCs w:val="28"/>
        </w:rPr>
        <w:t xml:space="preserve"> </w:t>
      </w:r>
      <w:r w:rsidRPr="00AF355C">
        <w:rPr>
          <w:sz w:val="28"/>
          <w:szCs w:val="28"/>
        </w:rPr>
        <w:t>vật</w:t>
      </w:r>
      <w:r w:rsidRPr="00AF355C">
        <w:rPr>
          <w:spacing w:val="-4"/>
          <w:sz w:val="28"/>
          <w:szCs w:val="28"/>
        </w:rPr>
        <w:t xml:space="preserve"> </w:t>
      </w:r>
      <w:r w:rsidRPr="00AF355C">
        <w:rPr>
          <w:sz w:val="28"/>
          <w:szCs w:val="28"/>
        </w:rPr>
        <w:t>tư</w:t>
      </w:r>
      <w:r w:rsidRPr="00AF355C">
        <w:rPr>
          <w:spacing w:val="-4"/>
          <w:sz w:val="28"/>
          <w:szCs w:val="28"/>
        </w:rPr>
        <w:t xml:space="preserve"> </w:t>
      </w:r>
      <w:r w:rsidRPr="00AF355C">
        <w:rPr>
          <w:sz w:val="28"/>
          <w:szCs w:val="28"/>
        </w:rPr>
        <w:t>trước</w:t>
      </w:r>
      <w:r w:rsidRPr="00AF355C">
        <w:rPr>
          <w:spacing w:val="-2"/>
          <w:sz w:val="28"/>
          <w:szCs w:val="28"/>
        </w:rPr>
        <w:t xml:space="preserve"> </w:t>
      </w:r>
      <w:r w:rsidRPr="00AF355C">
        <w:rPr>
          <w:sz w:val="28"/>
          <w:szCs w:val="28"/>
        </w:rPr>
        <w:t>khi</w:t>
      </w:r>
      <w:r w:rsidRPr="00AF355C">
        <w:rPr>
          <w:spacing w:val="-4"/>
          <w:sz w:val="28"/>
          <w:szCs w:val="28"/>
        </w:rPr>
        <w:t xml:space="preserve"> </w:t>
      </w:r>
      <w:r w:rsidRPr="00AF355C">
        <w:rPr>
          <w:sz w:val="28"/>
          <w:szCs w:val="28"/>
        </w:rPr>
        <w:t>đưa</w:t>
      </w:r>
      <w:r w:rsidRPr="00AF355C">
        <w:rPr>
          <w:spacing w:val="2"/>
          <w:sz w:val="28"/>
          <w:szCs w:val="28"/>
        </w:rPr>
        <w:t xml:space="preserve"> </w:t>
      </w:r>
      <w:r w:rsidRPr="00AF355C">
        <w:rPr>
          <w:sz w:val="28"/>
          <w:szCs w:val="28"/>
        </w:rPr>
        <w:t>vào</w:t>
      </w:r>
      <w:r w:rsidRPr="00AF355C">
        <w:rPr>
          <w:spacing w:val="-2"/>
          <w:sz w:val="28"/>
          <w:szCs w:val="28"/>
        </w:rPr>
        <w:t xml:space="preserve"> </w:t>
      </w:r>
      <w:r w:rsidRPr="00AF355C">
        <w:rPr>
          <w:sz w:val="28"/>
          <w:szCs w:val="28"/>
        </w:rPr>
        <w:t>sử</w:t>
      </w:r>
      <w:r w:rsidRPr="00AF355C">
        <w:rPr>
          <w:spacing w:val="-4"/>
          <w:sz w:val="28"/>
          <w:szCs w:val="28"/>
        </w:rPr>
        <w:t xml:space="preserve"> </w:t>
      </w:r>
      <w:r w:rsidRPr="00AF355C">
        <w:rPr>
          <w:sz w:val="28"/>
          <w:szCs w:val="28"/>
        </w:rPr>
        <w:t>dụng</w:t>
      </w:r>
      <w:r w:rsidRPr="00AF355C">
        <w:rPr>
          <w:spacing w:val="-2"/>
          <w:sz w:val="28"/>
          <w:szCs w:val="28"/>
        </w:rPr>
        <w:t xml:space="preserve"> </w:t>
      </w:r>
      <w:r w:rsidRPr="00AF355C">
        <w:rPr>
          <w:sz w:val="28"/>
          <w:szCs w:val="28"/>
        </w:rPr>
        <w:t>cho</w:t>
      </w:r>
      <w:r w:rsidRPr="00AF355C">
        <w:rPr>
          <w:spacing w:val="2"/>
          <w:sz w:val="28"/>
          <w:szCs w:val="28"/>
        </w:rPr>
        <w:t xml:space="preserve"> </w:t>
      </w:r>
      <w:r w:rsidRPr="00AF355C">
        <w:rPr>
          <w:sz w:val="28"/>
          <w:szCs w:val="28"/>
        </w:rPr>
        <w:t>công</w:t>
      </w:r>
      <w:r w:rsidRPr="00AF355C">
        <w:rPr>
          <w:spacing w:val="3"/>
          <w:sz w:val="28"/>
          <w:szCs w:val="28"/>
        </w:rPr>
        <w:t xml:space="preserve"> </w:t>
      </w:r>
      <w:r w:rsidRPr="00AF355C">
        <w:rPr>
          <w:sz w:val="28"/>
          <w:szCs w:val="28"/>
        </w:rPr>
        <w:t>trình</w:t>
      </w:r>
      <w:r w:rsidRPr="00AF355C">
        <w:rPr>
          <w:spacing w:val="-3"/>
          <w:sz w:val="28"/>
          <w:szCs w:val="28"/>
        </w:rPr>
        <w:t xml:space="preserve"> </w:t>
      </w:r>
      <w:r w:rsidRPr="00AF355C">
        <w:rPr>
          <w:sz w:val="28"/>
          <w:szCs w:val="28"/>
        </w:rPr>
        <w:t>phải tuân</w:t>
      </w:r>
      <w:r w:rsidRPr="00AF355C">
        <w:rPr>
          <w:spacing w:val="-3"/>
          <w:sz w:val="28"/>
          <w:szCs w:val="28"/>
        </w:rPr>
        <w:t xml:space="preserve"> </w:t>
      </w:r>
      <w:r w:rsidRPr="00AF355C">
        <w:rPr>
          <w:sz w:val="28"/>
          <w:szCs w:val="28"/>
        </w:rPr>
        <w:t>thủ</w:t>
      </w:r>
      <w:r w:rsidRPr="00AF355C">
        <w:rPr>
          <w:spacing w:val="3"/>
          <w:sz w:val="28"/>
          <w:szCs w:val="28"/>
        </w:rPr>
        <w:t xml:space="preserve"> </w:t>
      </w:r>
      <w:r w:rsidRPr="00AF355C">
        <w:rPr>
          <w:sz w:val="28"/>
          <w:szCs w:val="28"/>
        </w:rPr>
        <w:t>theo</w:t>
      </w:r>
      <w:r w:rsidRPr="00AF355C">
        <w:rPr>
          <w:spacing w:val="-3"/>
          <w:sz w:val="28"/>
          <w:szCs w:val="28"/>
        </w:rPr>
        <w:t xml:space="preserve"> </w:t>
      </w:r>
      <w:r w:rsidRPr="00AF355C">
        <w:rPr>
          <w:sz w:val="28"/>
          <w:szCs w:val="28"/>
        </w:rPr>
        <w:t>quy</w:t>
      </w:r>
      <w:r w:rsidRPr="00AF355C">
        <w:rPr>
          <w:spacing w:val="-7"/>
          <w:sz w:val="28"/>
          <w:szCs w:val="28"/>
        </w:rPr>
        <w:t xml:space="preserve"> </w:t>
      </w:r>
      <w:r w:rsidRPr="00AF355C">
        <w:rPr>
          <w:sz w:val="28"/>
          <w:szCs w:val="28"/>
        </w:rPr>
        <w:t>trình</w:t>
      </w:r>
      <w:r w:rsidRPr="00AF355C">
        <w:rPr>
          <w:spacing w:val="3"/>
          <w:sz w:val="28"/>
          <w:szCs w:val="28"/>
        </w:rPr>
        <w:t xml:space="preserve"> </w:t>
      </w:r>
      <w:r w:rsidRPr="00AF355C">
        <w:rPr>
          <w:sz w:val="28"/>
          <w:szCs w:val="28"/>
        </w:rPr>
        <w:t>sau:</w:t>
      </w:r>
    </w:p>
    <w:p w14:paraId="21FBFC81" w14:textId="77777777" w:rsidR="004A0DE6" w:rsidRPr="00AF355C" w:rsidRDefault="004A0DE6" w:rsidP="0016102A">
      <w:pPr>
        <w:ind w:firstLine="709"/>
        <w:rPr>
          <w:sz w:val="28"/>
          <w:szCs w:val="28"/>
        </w:rPr>
      </w:pPr>
      <w:r w:rsidRPr="00AF355C">
        <w:rPr>
          <w:sz w:val="28"/>
          <w:szCs w:val="28"/>
        </w:rPr>
        <w:t>+</w:t>
      </w:r>
      <w:r w:rsidRPr="00AF355C">
        <w:rPr>
          <w:spacing w:val="-3"/>
          <w:sz w:val="28"/>
          <w:szCs w:val="28"/>
        </w:rPr>
        <w:t xml:space="preserve"> </w:t>
      </w:r>
      <w:r w:rsidRPr="00AF355C">
        <w:rPr>
          <w:sz w:val="28"/>
          <w:szCs w:val="28"/>
        </w:rPr>
        <w:t>Xuất</w:t>
      </w:r>
      <w:r w:rsidRPr="00AF355C">
        <w:rPr>
          <w:spacing w:val="-3"/>
          <w:sz w:val="28"/>
          <w:szCs w:val="28"/>
        </w:rPr>
        <w:t xml:space="preserve"> </w:t>
      </w:r>
      <w:r w:rsidRPr="00AF355C">
        <w:rPr>
          <w:sz w:val="28"/>
          <w:szCs w:val="28"/>
        </w:rPr>
        <w:t>trình</w:t>
      </w:r>
      <w:r w:rsidRPr="00AF355C">
        <w:rPr>
          <w:spacing w:val="-2"/>
          <w:sz w:val="28"/>
          <w:szCs w:val="28"/>
        </w:rPr>
        <w:t xml:space="preserve"> </w:t>
      </w:r>
      <w:r w:rsidRPr="00AF355C">
        <w:rPr>
          <w:sz w:val="28"/>
          <w:szCs w:val="28"/>
        </w:rPr>
        <w:t>các</w:t>
      </w:r>
      <w:r w:rsidRPr="00AF355C">
        <w:rPr>
          <w:spacing w:val="-1"/>
          <w:sz w:val="28"/>
          <w:szCs w:val="28"/>
        </w:rPr>
        <w:t xml:space="preserve"> </w:t>
      </w:r>
      <w:r w:rsidRPr="00AF355C">
        <w:rPr>
          <w:sz w:val="28"/>
          <w:szCs w:val="28"/>
        </w:rPr>
        <w:t>giấy</w:t>
      </w:r>
      <w:r w:rsidRPr="00AF355C">
        <w:rPr>
          <w:spacing w:val="-6"/>
          <w:sz w:val="28"/>
          <w:szCs w:val="28"/>
        </w:rPr>
        <w:t xml:space="preserve"> </w:t>
      </w:r>
      <w:r w:rsidRPr="00AF355C">
        <w:rPr>
          <w:sz w:val="28"/>
          <w:szCs w:val="28"/>
        </w:rPr>
        <w:t>tờ liên</w:t>
      </w:r>
      <w:r w:rsidRPr="00AF355C">
        <w:rPr>
          <w:spacing w:val="-1"/>
          <w:sz w:val="28"/>
          <w:szCs w:val="28"/>
        </w:rPr>
        <w:t xml:space="preserve"> </w:t>
      </w:r>
      <w:r w:rsidRPr="00AF355C">
        <w:rPr>
          <w:sz w:val="28"/>
          <w:szCs w:val="28"/>
        </w:rPr>
        <w:t>quan</w:t>
      </w:r>
      <w:r w:rsidRPr="00AF355C">
        <w:rPr>
          <w:spacing w:val="-2"/>
          <w:sz w:val="28"/>
          <w:szCs w:val="28"/>
        </w:rPr>
        <w:t xml:space="preserve"> </w:t>
      </w:r>
      <w:r w:rsidRPr="00AF355C">
        <w:rPr>
          <w:sz w:val="28"/>
          <w:szCs w:val="28"/>
        </w:rPr>
        <w:t>đến</w:t>
      </w:r>
      <w:r w:rsidRPr="00AF355C">
        <w:rPr>
          <w:spacing w:val="-1"/>
          <w:sz w:val="28"/>
          <w:szCs w:val="28"/>
        </w:rPr>
        <w:t xml:space="preserve"> </w:t>
      </w:r>
      <w:r w:rsidRPr="00AF355C">
        <w:rPr>
          <w:sz w:val="28"/>
          <w:szCs w:val="28"/>
        </w:rPr>
        <w:t>xuất</w:t>
      </w:r>
      <w:r w:rsidRPr="00AF355C">
        <w:rPr>
          <w:spacing w:val="-4"/>
          <w:sz w:val="28"/>
          <w:szCs w:val="28"/>
        </w:rPr>
        <w:t xml:space="preserve"> </w:t>
      </w:r>
      <w:r w:rsidRPr="00AF355C">
        <w:rPr>
          <w:sz w:val="28"/>
          <w:szCs w:val="28"/>
        </w:rPr>
        <w:t>xứ</w:t>
      </w:r>
      <w:r w:rsidRPr="00AF355C">
        <w:rPr>
          <w:spacing w:val="-2"/>
          <w:sz w:val="28"/>
          <w:szCs w:val="28"/>
        </w:rPr>
        <w:t xml:space="preserve"> </w:t>
      </w:r>
      <w:r w:rsidRPr="00AF355C">
        <w:rPr>
          <w:sz w:val="28"/>
          <w:szCs w:val="28"/>
        </w:rPr>
        <w:t>của</w:t>
      </w:r>
      <w:r w:rsidRPr="00AF355C">
        <w:rPr>
          <w:spacing w:val="-1"/>
          <w:sz w:val="28"/>
          <w:szCs w:val="28"/>
        </w:rPr>
        <w:t xml:space="preserve"> </w:t>
      </w:r>
      <w:r w:rsidRPr="00AF355C">
        <w:rPr>
          <w:sz w:val="28"/>
          <w:szCs w:val="28"/>
        </w:rPr>
        <w:t>vật</w:t>
      </w:r>
      <w:r w:rsidRPr="00AF355C">
        <w:rPr>
          <w:spacing w:val="-4"/>
          <w:sz w:val="28"/>
          <w:szCs w:val="28"/>
        </w:rPr>
        <w:t xml:space="preserve"> </w:t>
      </w:r>
      <w:r w:rsidRPr="00AF355C">
        <w:rPr>
          <w:sz w:val="28"/>
          <w:szCs w:val="28"/>
        </w:rPr>
        <w:t>tư.</w:t>
      </w:r>
    </w:p>
    <w:p w14:paraId="5B12AD70" w14:textId="77777777" w:rsidR="004A0DE6" w:rsidRPr="00AF355C" w:rsidRDefault="004A0DE6" w:rsidP="0016102A">
      <w:pPr>
        <w:ind w:firstLine="709"/>
        <w:rPr>
          <w:sz w:val="28"/>
          <w:szCs w:val="28"/>
        </w:rPr>
      </w:pPr>
      <w:r w:rsidRPr="00AF355C">
        <w:rPr>
          <w:sz w:val="28"/>
          <w:szCs w:val="28"/>
        </w:rPr>
        <w:t>+</w:t>
      </w:r>
      <w:r w:rsidRPr="00AF355C">
        <w:rPr>
          <w:spacing w:val="-4"/>
          <w:sz w:val="28"/>
          <w:szCs w:val="28"/>
        </w:rPr>
        <w:t xml:space="preserve"> </w:t>
      </w:r>
      <w:r w:rsidRPr="00AF355C">
        <w:rPr>
          <w:sz w:val="28"/>
          <w:szCs w:val="28"/>
        </w:rPr>
        <w:t>Xuất</w:t>
      </w:r>
      <w:r w:rsidRPr="00AF355C">
        <w:rPr>
          <w:spacing w:val="-5"/>
          <w:sz w:val="28"/>
          <w:szCs w:val="28"/>
        </w:rPr>
        <w:t xml:space="preserve"> </w:t>
      </w:r>
      <w:r w:rsidRPr="00AF355C">
        <w:rPr>
          <w:sz w:val="28"/>
          <w:szCs w:val="28"/>
        </w:rPr>
        <w:t>trình</w:t>
      </w:r>
      <w:r w:rsidRPr="00AF355C">
        <w:rPr>
          <w:spacing w:val="-2"/>
          <w:sz w:val="28"/>
          <w:szCs w:val="28"/>
        </w:rPr>
        <w:t xml:space="preserve"> </w:t>
      </w:r>
      <w:r w:rsidRPr="00AF355C">
        <w:rPr>
          <w:sz w:val="28"/>
          <w:szCs w:val="28"/>
        </w:rPr>
        <w:t>các</w:t>
      </w:r>
      <w:r w:rsidRPr="00AF355C">
        <w:rPr>
          <w:spacing w:val="-3"/>
          <w:sz w:val="28"/>
          <w:szCs w:val="28"/>
        </w:rPr>
        <w:t xml:space="preserve"> </w:t>
      </w:r>
      <w:r w:rsidRPr="00AF355C">
        <w:rPr>
          <w:sz w:val="28"/>
          <w:szCs w:val="28"/>
        </w:rPr>
        <w:t>biên</w:t>
      </w:r>
      <w:r w:rsidRPr="00AF355C">
        <w:rPr>
          <w:spacing w:val="-2"/>
          <w:sz w:val="28"/>
          <w:szCs w:val="28"/>
        </w:rPr>
        <w:t xml:space="preserve"> </w:t>
      </w:r>
      <w:r w:rsidRPr="00AF355C">
        <w:rPr>
          <w:sz w:val="28"/>
          <w:szCs w:val="28"/>
        </w:rPr>
        <w:t>bản</w:t>
      </w:r>
      <w:r w:rsidRPr="00AF355C">
        <w:rPr>
          <w:spacing w:val="2"/>
          <w:sz w:val="28"/>
          <w:szCs w:val="28"/>
        </w:rPr>
        <w:t xml:space="preserve"> </w:t>
      </w:r>
      <w:r w:rsidRPr="00AF355C">
        <w:rPr>
          <w:sz w:val="28"/>
          <w:szCs w:val="28"/>
        </w:rPr>
        <w:t>thí</w:t>
      </w:r>
      <w:r w:rsidRPr="00AF355C">
        <w:rPr>
          <w:spacing w:val="-5"/>
          <w:sz w:val="28"/>
          <w:szCs w:val="28"/>
        </w:rPr>
        <w:t xml:space="preserve"> </w:t>
      </w:r>
      <w:r w:rsidRPr="00AF355C">
        <w:rPr>
          <w:sz w:val="28"/>
          <w:szCs w:val="28"/>
        </w:rPr>
        <w:t>nghiệm.</w:t>
      </w:r>
    </w:p>
    <w:p w14:paraId="769493F3" w14:textId="77777777" w:rsidR="004A0DE6" w:rsidRPr="00AF355C" w:rsidRDefault="004A0DE6" w:rsidP="0016102A">
      <w:pPr>
        <w:ind w:firstLine="709"/>
        <w:rPr>
          <w:sz w:val="28"/>
          <w:szCs w:val="28"/>
        </w:rPr>
      </w:pPr>
      <w:r w:rsidRPr="00AF355C">
        <w:rPr>
          <w:sz w:val="28"/>
          <w:szCs w:val="28"/>
        </w:rPr>
        <w:t>+</w:t>
      </w:r>
      <w:r w:rsidRPr="00AF355C">
        <w:rPr>
          <w:spacing w:val="-4"/>
          <w:sz w:val="28"/>
          <w:szCs w:val="28"/>
        </w:rPr>
        <w:t xml:space="preserve"> </w:t>
      </w:r>
      <w:r w:rsidRPr="00AF355C">
        <w:rPr>
          <w:sz w:val="28"/>
          <w:szCs w:val="28"/>
        </w:rPr>
        <w:t>Kiểm</w:t>
      </w:r>
      <w:r w:rsidRPr="00AF355C">
        <w:rPr>
          <w:spacing w:val="1"/>
          <w:sz w:val="28"/>
          <w:szCs w:val="28"/>
        </w:rPr>
        <w:t xml:space="preserve"> </w:t>
      </w:r>
      <w:r w:rsidRPr="00AF355C">
        <w:rPr>
          <w:sz w:val="28"/>
          <w:szCs w:val="28"/>
        </w:rPr>
        <w:t>tra,</w:t>
      </w:r>
      <w:r w:rsidRPr="00AF355C">
        <w:rPr>
          <w:spacing w:val="3"/>
          <w:sz w:val="28"/>
          <w:szCs w:val="28"/>
        </w:rPr>
        <w:t xml:space="preserve"> </w:t>
      </w:r>
      <w:r w:rsidRPr="00AF355C">
        <w:rPr>
          <w:sz w:val="28"/>
          <w:szCs w:val="28"/>
        </w:rPr>
        <w:t>lập</w:t>
      </w:r>
      <w:r w:rsidRPr="00AF355C">
        <w:rPr>
          <w:spacing w:val="-2"/>
          <w:sz w:val="28"/>
          <w:szCs w:val="28"/>
        </w:rPr>
        <w:t xml:space="preserve"> </w:t>
      </w:r>
      <w:r w:rsidRPr="00AF355C">
        <w:rPr>
          <w:sz w:val="28"/>
          <w:szCs w:val="28"/>
        </w:rPr>
        <w:t>biên</w:t>
      </w:r>
      <w:r w:rsidRPr="00AF355C">
        <w:rPr>
          <w:spacing w:val="-2"/>
          <w:sz w:val="28"/>
          <w:szCs w:val="28"/>
        </w:rPr>
        <w:t xml:space="preserve"> </w:t>
      </w:r>
      <w:r w:rsidRPr="00AF355C">
        <w:rPr>
          <w:sz w:val="28"/>
          <w:szCs w:val="28"/>
        </w:rPr>
        <w:t>bản</w:t>
      </w:r>
      <w:r w:rsidRPr="00AF355C">
        <w:rPr>
          <w:spacing w:val="-2"/>
          <w:sz w:val="28"/>
          <w:szCs w:val="28"/>
        </w:rPr>
        <w:t xml:space="preserve"> </w:t>
      </w:r>
      <w:r w:rsidRPr="00AF355C">
        <w:rPr>
          <w:sz w:val="28"/>
          <w:szCs w:val="28"/>
        </w:rPr>
        <w:t>cùng</w:t>
      </w:r>
      <w:r w:rsidRPr="00AF355C">
        <w:rPr>
          <w:spacing w:val="-2"/>
          <w:sz w:val="28"/>
          <w:szCs w:val="28"/>
        </w:rPr>
        <w:t xml:space="preserve"> </w:t>
      </w:r>
      <w:r w:rsidRPr="00AF355C">
        <w:rPr>
          <w:sz w:val="28"/>
          <w:szCs w:val="28"/>
        </w:rPr>
        <w:t>giám</w:t>
      </w:r>
      <w:r w:rsidRPr="00AF355C">
        <w:rPr>
          <w:spacing w:val="-4"/>
          <w:sz w:val="28"/>
          <w:szCs w:val="28"/>
        </w:rPr>
        <w:t xml:space="preserve"> </w:t>
      </w:r>
      <w:r w:rsidRPr="00AF355C">
        <w:rPr>
          <w:sz w:val="28"/>
          <w:szCs w:val="28"/>
        </w:rPr>
        <w:t>sát</w:t>
      </w:r>
      <w:r w:rsidRPr="00AF355C">
        <w:rPr>
          <w:spacing w:val="-4"/>
          <w:sz w:val="28"/>
          <w:szCs w:val="28"/>
        </w:rPr>
        <w:t xml:space="preserve"> </w:t>
      </w:r>
      <w:r w:rsidRPr="00AF355C">
        <w:rPr>
          <w:sz w:val="28"/>
          <w:szCs w:val="28"/>
        </w:rPr>
        <w:t>A của</w:t>
      </w:r>
      <w:r w:rsidRPr="00AF355C">
        <w:rPr>
          <w:spacing w:val="-2"/>
          <w:sz w:val="28"/>
          <w:szCs w:val="28"/>
        </w:rPr>
        <w:t xml:space="preserve"> </w:t>
      </w:r>
      <w:r w:rsidRPr="00AF355C">
        <w:rPr>
          <w:sz w:val="28"/>
          <w:szCs w:val="28"/>
        </w:rPr>
        <w:t>chủ</w:t>
      </w:r>
      <w:r w:rsidRPr="00AF355C">
        <w:rPr>
          <w:spacing w:val="-2"/>
          <w:sz w:val="28"/>
          <w:szCs w:val="28"/>
        </w:rPr>
        <w:t xml:space="preserve"> </w:t>
      </w:r>
      <w:r w:rsidRPr="00AF355C">
        <w:rPr>
          <w:sz w:val="28"/>
          <w:szCs w:val="28"/>
        </w:rPr>
        <w:t>đầu</w:t>
      </w:r>
      <w:r w:rsidRPr="00AF355C">
        <w:rPr>
          <w:spacing w:val="-2"/>
          <w:sz w:val="28"/>
          <w:szCs w:val="28"/>
        </w:rPr>
        <w:t xml:space="preserve"> </w:t>
      </w:r>
      <w:r w:rsidRPr="00AF355C">
        <w:rPr>
          <w:sz w:val="28"/>
          <w:szCs w:val="28"/>
        </w:rPr>
        <w:t>tư.</w:t>
      </w:r>
    </w:p>
    <w:p w14:paraId="3CFCD18E" w14:textId="77777777" w:rsidR="004A0DE6" w:rsidRPr="00AF355C" w:rsidRDefault="004A0DE6" w:rsidP="0016102A">
      <w:pPr>
        <w:pStyle w:val="ListParagraph"/>
        <w:widowControl w:val="0"/>
        <w:tabs>
          <w:tab w:val="left" w:pos="-284"/>
          <w:tab w:val="left" w:pos="1244"/>
        </w:tabs>
        <w:autoSpaceDE w:val="0"/>
        <w:autoSpaceDN w:val="0"/>
        <w:ind w:left="0" w:firstLine="709"/>
        <w:contextualSpacing w:val="0"/>
        <w:rPr>
          <w:sz w:val="28"/>
          <w:szCs w:val="28"/>
        </w:rPr>
      </w:pPr>
      <w:r w:rsidRPr="00AF355C">
        <w:rPr>
          <w:spacing w:val="-1"/>
          <w:sz w:val="28"/>
          <w:szCs w:val="28"/>
        </w:rPr>
        <w:t>- Khi</w:t>
      </w:r>
      <w:r w:rsidRPr="00AF355C">
        <w:rPr>
          <w:spacing w:val="-9"/>
          <w:sz w:val="28"/>
          <w:szCs w:val="28"/>
        </w:rPr>
        <w:t xml:space="preserve"> </w:t>
      </w:r>
      <w:r w:rsidRPr="00AF355C">
        <w:rPr>
          <w:spacing w:val="-1"/>
          <w:sz w:val="28"/>
          <w:szCs w:val="28"/>
        </w:rPr>
        <w:t>phát</w:t>
      </w:r>
      <w:r w:rsidRPr="00AF355C">
        <w:rPr>
          <w:spacing w:val="-9"/>
          <w:sz w:val="28"/>
          <w:szCs w:val="28"/>
        </w:rPr>
        <w:t xml:space="preserve"> </w:t>
      </w:r>
      <w:r w:rsidRPr="00AF355C">
        <w:rPr>
          <w:spacing w:val="-1"/>
          <w:sz w:val="28"/>
          <w:szCs w:val="28"/>
        </w:rPr>
        <w:t>hiện</w:t>
      </w:r>
      <w:r w:rsidRPr="00AF355C">
        <w:rPr>
          <w:spacing w:val="-6"/>
          <w:sz w:val="28"/>
          <w:szCs w:val="28"/>
        </w:rPr>
        <w:t xml:space="preserve"> </w:t>
      </w:r>
      <w:r w:rsidRPr="00AF355C">
        <w:rPr>
          <w:sz w:val="28"/>
          <w:szCs w:val="28"/>
        </w:rPr>
        <w:t>có</w:t>
      </w:r>
      <w:r w:rsidRPr="00AF355C">
        <w:rPr>
          <w:spacing w:val="-7"/>
          <w:sz w:val="28"/>
          <w:szCs w:val="28"/>
        </w:rPr>
        <w:t xml:space="preserve"> </w:t>
      </w:r>
      <w:r w:rsidRPr="00AF355C">
        <w:rPr>
          <w:sz w:val="28"/>
          <w:szCs w:val="28"/>
        </w:rPr>
        <w:t>sự</w:t>
      </w:r>
      <w:r w:rsidRPr="00AF355C">
        <w:rPr>
          <w:spacing w:val="-7"/>
          <w:sz w:val="28"/>
          <w:szCs w:val="28"/>
        </w:rPr>
        <w:t xml:space="preserve"> </w:t>
      </w:r>
      <w:r w:rsidRPr="00AF355C">
        <w:rPr>
          <w:sz w:val="28"/>
          <w:szCs w:val="28"/>
        </w:rPr>
        <w:t>thay</w:t>
      </w:r>
      <w:r w:rsidRPr="00AF355C">
        <w:rPr>
          <w:spacing w:val="-15"/>
          <w:sz w:val="28"/>
          <w:szCs w:val="28"/>
        </w:rPr>
        <w:t xml:space="preserve"> </w:t>
      </w:r>
      <w:r w:rsidRPr="00AF355C">
        <w:rPr>
          <w:sz w:val="28"/>
          <w:szCs w:val="28"/>
        </w:rPr>
        <w:t>đổi</w:t>
      </w:r>
      <w:r w:rsidRPr="00AF355C">
        <w:rPr>
          <w:spacing w:val="-4"/>
          <w:sz w:val="28"/>
          <w:szCs w:val="28"/>
        </w:rPr>
        <w:t xml:space="preserve"> </w:t>
      </w:r>
      <w:r w:rsidRPr="00AF355C">
        <w:rPr>
          <w:sz w:val="28"/>
          <w:szCs w:val="28"/>
        </w:rPr>
        <w:t>vể</w:t>
      </w:r>
      <w:r w:rsidRPr="00AF355C">
        <w:rPr>
          <w:spacing w:val="-6"/>
          <w:sz w:val="28"/>
          <w:szCs w:val="28"/>
        </w:rPr>
        <w:t xml:space="preserve"> </w:t>
      </w:r>
      <w:r w:rsidRPr="00AF355C">
        <w:rPr>
          <w:sz w:val="28"/>
          <w:szCs w:val="28"/>
        </w:rPr>
        <w:t>chủng</w:t>
      </w:r>
      <w:r w:rsidRPr="00AF355C">
        <w:rPr>
          <w:spacing w:val="-7"/>
          <w:sz w:val="28"/>
          <w:szCs w:val="28"/>
        </w:rPr>
        <w:t xml:space="preserve"> </w:t>
      </w:r>
      <w:r w:rsidRPr="00AF355C">
        <w:rPr>
          <w:sz w:val="28"/>
          <w:szCs w:val="28"/>
        </w:rPr>
        <w:t>loại,</w:t>
      </w:r>
      <w:r w:rsidRPr="00AF355C">
        <w:rPr>
          <w:spacing w:val="-6"/>
          <w:sz w:val="28"/>
          <w:szCs w:val="28"/>
        </w:rPr>
        <w:t xml:space="preserve"> </w:t>
      </w:r>
      <w:r w:rsidRPr="00AF355C">
        <w:rPr>
          <w:sz w:val="28"/>
          <w:szCs w:val="28"/>
        </w:rPr>
        <w:t>nguồn</w:t>
      </w:r>
      <w:r w:rsidRPr="00AF355C">
        <w:rPr>
          <w:spacing w:val="-5"/>
          <w:sz w:val="28"/>
          <w:szCs w:val="28"/>
        </w:rPr>
        <w:t xml:space="preserve"> </w:t>
      </w:r>
      <w:r w:rsidRPr="00AF355C">
        <w:rPr>
          <w:sz w:val="28"/>
          <w:szCs w:val="28"/>
        </w:rPr>
        <w:t>gốc</w:t>
      </w:r>
      <w:r w:rsidRPr="00AF355C">
        <w:rPr>
          <w:spacing w:val="-7"/>
          <w:sz w:val="28"/>
          <w:szCs w:val="28"/>
        </w:rPr>
        <w:t xml:space="preserve"> </w:t>
      </w:r>
      <w:r w:rsidRPr="00AF355C">
        <w:rPr>
          <w:sz w:val="28"/>
          <w:szCs w:val="28"/>
        </w:rPr>
        <w:t>vật</w:t>
      </w:r>
      <w:r w:rsidRPr="00AF355C">
        <w:rPr>
          <w:spacing w:val="-9"/>
          <w:sz w:val="28"/>
          <w:szCs w:val="28"/>
        </w:rPr>
        <w:t xml:space="preserve"> </w:t>
      </w:r>
      <w:proofErr w:type="gramStart"/>
      <w:r w:rsidRPr="00AF355C">
        <w:rPr>
          <w:sz w:val="28"/>
          <w:szCs w:val="28"/>
        </w:rPr>
        <w:t>liệu,…</w:t>
      </w:r>
      <w:proofErr w:type="gramEnd"/>
      <w:r w:rsidRPr="00AF355C">
        <w:rPr>
          <w:spacing w:val="-6"/>
          <w:sz w:val="28"/>
          <w:szCs w:val="28"/>
        </w:rPr>
        <w:t xml:space="preserve"> </w:t>
      </w:r>
      <w:r w:rsidRPr="00AF355C">
        <w:rPr>
          <w:sz w:val="28"/>
          <w:szCs w:val="28"/>
        </w:rPr>
        <w:t>Bên</w:t>
      </w:r>
      <w:r w:rsidRPr="00AF355C">
        <w:rPr>
          <w:spacing w:val="-7"/>
          <w:sz w:val="28"/>
          <w:szCs w:val="28"/>
        </w:rPr>
        <w:t xml:space="preserve"> </w:t>
      </w:r>
      <w:r w:rsidRPr="00AF355C">
        <w:rPr>
          <w:sz w:val="28"/>
          <w:szCs w:val="28"/>
        </w:rPr>
        <w:t>A</w:t>
      </w:r>
      <w:r w:rsidRPr="00AF355C">
        <w:rPr>
          <w:spacing w:val="-8"/>
          <w:sz w:val="28"/>
          <w:szCs w:val="28"/>
        </w:rPr>
        <w:t xml:space="preserve"> </w:t>
      </w:r>
      <w:r w:rsidRPr="00AF355C">
        <w:rPr>
          <w:sz w:val="28"/>
          <w:szCs w:val="28"/>
        </w:rPr>
        <w:t>có</w:t>
      </w:r>
      <w:r w:rsidRPr="00AF355C">
        <w:rPr>
          <w:spacing w:val="-7"/>
          <w:sz w:val="28"/>
          <w:szCs w:val="28"/>
        </w:rPr>
        <w:t xml:space="preserve"> </w:t>
      </w:r>
      <w:r w:rsidRPr="00AF355C">
        <w:rPr>
          <w:sz w:val="28"/>
          <w:szCs w:val="28"/>
        </w:rPr>
        <w:t>quyền</w:t>
      </w:r>
      <w:r w:rsidRPr="00AF355C">
        <w:rPr>
          <w:spacing w:val="-6"/>
          <w:sz w:val="28"/>
          <w:szCs w:val="28"/>
        </w:rPr>
        <w:t xml:space="preserve"> </w:t>
      </w:r>
      <w:r w:rsidRPr="00AF355C">
        <w:rPr>
          <w:sz w:val="28"/>
          <w:szCs w:val="28"/>
        </w:rPr>
        <w:t>ngừng</w:t>
      </w:r>
      <w:r w:rsidRPr="00AF355C">
        <w:rPr>
          <w:spacing w:val="-60"/>
          <w:sz w:val="28"/>
          <w:szCs w:val="28"/>
        </w:rPr>
        <w:t xml:space="preserve"> </w:t>
      </w:r>
      <w:r w:rsidRPr="00AF355C">
        <w:rPr>
          <w:sz w:val="28"/>
          <w:szCs w:val="28"/>
        </w:rPr>
        <w:t>thi</w:t>
      </w:r>
      <w:r w:rsidRPr="00AF355C">
        <w:rPr>
          <w:spacing w:val="-9"/>
          <w:sz w:val="28"/>
          <w:szCs w:val="28"/>
        </w:rPr>
        <w:t xml:space="preserve"> </w:t>
      </w:r>
      <w:r w:rsidRPr="00AF355C">
        <w:rPr>
          <w:sz w:val="28"/>
          <w:szCs w:val="28"/>
        </w:rPr>
        <w:t>công</w:t>
      </w:r>
      <w:r w:rsidRPr="00AF355C">
        <w:rPr>
          <w:spacing w:val="-2"/>
          <w:sz w:val="28"/>
          <w:szCs w:val="28"/>
        </w:rPr>
        <w:t xml:space="preserve"> </w:t>
      </w:r>
      <w:r w:rsidRPr="00AF355C">
        <w:rPr>
          <w:sz w:val="28"/>
          <w:szCs w:val="28"/>
        </w:rPr>
        <w:t>để</w:t>
      </w:r>
      <w:r w:rsidRPr="00AF355C">
        <w:rPr>
          <w:spacing w:val="-7"/>
          <w:sz w:val="28"/>
          <w:szCs w:val="28"/>
        </w:rPr>
        <w:t xml:space="preserve"> </w:t>
      </w:r>
      <w:r w:rsidRPr="00AF355C">
        <w:rPr>
          <w:sz w:val="28"/>
          <w:szCs w:val="28"/>
        </w:rPr>
        <w:t>kiểm</w:t>
      </w:r>
      <w:r w:rsidRPr="00AF355C">
        <w:rPr>
          <w:spacing w:val="-4"/>
          <w:sz w:val="28"/>
          <w:szCs w:val="28"/>
        </w:rPr>
        <w:t xml:space="preserve"> </w:t>
      </w:r>
      <w:r w:rsidRPr="00AF355C">
        <w:rPr>
          <w:sz w:val="28"/>
          <w:szCs w:val="28"/>
        </w:rPr>
        <w:t>tra,</w:t>
      </w:r>
      <w:r w:rsidRPr="00AF355C">
        <w:rPr>
          <w:spacing w:val="-7"/>
          <w:sz w:val="28"/>
          <w:szCs w:val="28"/>
        </w:rPr>
        <w:t xml:space="preserve"> </w:t>
      </w:r>
      <w:r w:rsidRPr="00AF355C">
        <w:rPr>
          <w:sz w:val="28"/>
          <w:szCs w:val="28"/>
        </w:rPr>
        <w:t>nếu</w:t>
      </w:r>
      <w:r w:rsidRPr="00AF355C">
        <w:rPr>
          <w:spacing w:val="-5"/>
          <w:sz w:val="28"/>
          <w:szCs w:val="28"/>
        </w:rPr>
        <w:t xml:space="preserve"> </w:t>
      </w:r>
      <w:r w:rsidRPr="00AF355C">
        <w:rPr>
          <w:sz w:val="28"/>
          <w:szCs w:val="28"/>
        </w:rPr>
        <w:t>không</w:t>
      </w:r>
      <w:r w:rsidRPr="00AF355C">
        <w:rPr>
          <w:spacing w:val="-6"/>
          <w:sz w:val="28"/>
          <w:szCs w:val="28"/>
        </w:rPr>
        <w:t xml:space="preserve"> </w:t>
      </w:r>
      <w:r w:rsidRPr="00AF355C">
        <w:rPr>
          <w:sz w:val="28"/>
          <w:szCs w:val="28"/>
        </w:rPr>
        <w:t>đạt</w:t>
      </w:r>
      <w:r w:rsidRPr="00AF355C">
        <w:rPr>
          <w:spacing w:val="1"/>
          <w:sz w:val="28"/>
          <w:szCs w:val="28"/>
        </w:rPr>
        <w:t xml:space="preserve"> </w:t>
      </w:r>
      <w:r w:rsidRPr="00AF355C">
        <w:rPr>
          <w:sz w:val="28"/>
          <w:szCs w:val="28"/>
        </w:rPr>
        <w:t>yêu</w:t>
      </w:r>
      <w:r w:rsidRPr="00AF355C">
        <w:rPr>
          <w:spacing w:val="-7"/>
          <w:sz w:val="28"/>
          <w:szCs w:val="28"/>
        </w:rPr>
        <w:t xml:space="preserve"> </w:t>
      </w:r>
      <w:r w:rsidRPr="00AF355C">
        <w:rPr>
          <w:sz w:val="28"/>
          <w:szCs w:val="28"/>
        </w:rPr>
        <w:t>cầu,</w:t>
      </w:r>
      <w:r w:rsidRPr="00AF355C">
        <w:rPr>
          <w:spacing w:val="-6"/>
          <w:sz w:val="28"/>
          <w:szCs w:val="28"/>
        </w:rPr>
        <w:t xml:space="preserve"> </w:t>
      </w:r>
      <w:r w:rsidRPr="00AF355C">
        <w:rPr>
          <w:sz w:val="28"/>
          <w:szCs w:val="28"/>
        </w:rPr>
        <w:t>Nhà</w:t>
      </w:r>
      <w:r w:rsidRPr="00AF355C">
        <w:rPr>
          <w:spacing w:val="-6"/>
          <w:sz w:val="28"/>
          <w:szCs w:val="28"/>
        </w:rPr>
        <w:t xml:space="preserve"> </w:t>
      </w:r>
      <w:r w:rsidRPr="00AF355C">
        <w:rPr>
          <w:sz w:val="28"/>
          <w:szCs w:val="28"/>
        </w:rPr>
        <w:t>Thầu</w:t>
      </w:r>
      <w:r w:rsidRPr="00AF355C">
        <w:rPr>
          <w:spacing w:val="-7"/>
          <w:sz w:val="28"/>
          <w:szCs w:val="28"/>
        </w:rPr>
        <w:t xml:space="preserve"> </w:t>
      </w:r>
      <w:r w:rsidRPr="00AF355C">
        <w:rPr>
          <w:sz w:val="28"/>
          <w:szCs w:val="28"/>
        </w:rPr>
        <w:t>có</w:t>
      </w:r>
      <w:r w:rsidRPr="00AF355C">
        <w:rPr>
          <w:spacing w:val="-6"/>
          <w:sz w:val="28"/>
          <w:szCs w:val="28"/>
        </w:rPr>
        <w:t xml:space="preserve"> </w:t>
      </w:r>
      <w:r w:rsidRPr="00AF355C">
        <w:rPr>
          <w:sz w:val="28"/>
          <w:szCs w:val="28"/>
        </w:rPr>
        <w:t>trách</w:t>
      </w:r>
      <w:r w:rsidRPr="00AF355C">
        <w:rPr>
          <w:spacing w:val="-6"/>
          <w:sz w:val="28"/>
          <w:szCs w:val="28"/>
        </w:rPr>
        <w:t xml:space="preserve"> </w:t>
      </w:r>
      <w:r w:rsidRPr="00AF355C">
        <w:rPr>
          <w:sz w:val="28"/>
          <w:szCs w:val="28"/>
        </w:rPr>
        <w:t>nhiệm</w:t>
      </w:r>
      <w:r w:rsidRPr="00AF355C">
        <w:rPr>
          <w:spacing w:val="-9"/>
          <w:sz w:val="28"/>
          <w:szCs w:val="28"/>
        </w:rPr>
        <w:t xml:space="preserve"> </w:t>
      </w:r>
      <w:r w:rsidRPr="00AF355C">
        <w:rPr>
          <w:sz w:val="28"/>
          <w:szCs w:val="28"/>
        </w:rPr>
        <w:t>chuyển</w:t>
      </w:r>
      <w:r w:rsidRPr="00AF355C">
        <w:rPr>
          <w:spacing w:val="-5"/>
          <w:sz w:val="28"/>
          <w:szCs w:val="28"/>
        </w:rPr>
        <w:t xml:space="preserve"> </w:t>
      </w:r>
      <w:r w:rsidRPr="00AF355C">
        <w:rPr>
          <w:sz w:val="28"/>
          <w:szCs w:val="28"/>
        </w:rPr>
        <w:t>toàn</w:t>
      </w:r>
      <w:r w:rsidRPr="00AF355C">
        <w:rPr>
          <w:spacing w:val="-6"/>
          <w:sz w:val="28"/>
          <w:szCs w:val="28"/>
        </w:rPr>
        <w:t xml:space="preserve"> </w:t>
      </w:r>
      <w:r w:rsidRPr="00AF355C">
        <w:rPr>
          <w:sz w:val="28"/>
          <w:szCs w:val="28"/>
        </w:rPr>
        <w:t>bộ</w:t>
      </w:r>
      <w:r w:rsidRPr="00AF355C">
        <w:rPr>
          <w:spacing w:val="-6"/>
          <w:sz w:val="28"/>
          <w:szCs w:val="28"/>
        </w:rPr>
        <w:t xml:space="preserve"> </w:t>
      </w:r>
      <w:r w:rsidRPr="00AF355C">
        <w:rPr>
          <w:sz w:val="28"/>
          <w:szCs w:val="28"/>
        </w:rPr>
        <w:t>số</w:t>
      </w:r>
      <w:r w:rsidRPr="00AF355C">
        <w:rPr>
          <w:spacing w:val="-2"/>
          <w:sz w:val="28"/>
          <w:szCs w:val="28"/>
        </w:rPr>
        <w:t xml:space="preserve"> </w:t>
      </w:r>
      <w:r w:rsidRPr="00AF355C">
        <w:rPr>
          <w:sz w:val="28"/>
          <w:szCs w:val="28"/>
        </w:rPr>
        <w:t>vật</w:t>
      </w:r>
      <w:r w:rsidRPr="00AF355C">
        <w:rPr>
          <w:spacing w:val="-4"/>
          <w:sz w:val="28"/>
          <w:szCs w:val="28"/>
        </w:rPr>
        <w:t xml:space="preserve"> </w:t>
      </w:r>
      <w:r w:rsidRPr="00AF355C">
        <w:rPr>
          <w:sz w:val="28"/>
          <w:szCs w:val="28"/>
        </w:rPr>
        <w:t>liệu</w:t>
      </w:r>
      <w:r w:rsidRPr="00AF355C">
        <w:rPr>
          <w:spacing w:val="-60"/>
          <w:sz w:val="28"/>
          <w:szCs w:val="28"/>
        </w:rPr>
        <w:t xml:space="preserve"> </w:t>
      </w:r>
      <w:r w:rsidRPr="00AF355C">
        <w:rPr>
          <w:sz w:val="28"/>
          <w:szCs w:val="28"/>
        </w:rPr>
        <w:t>sai</w:t>
      </w:r>
      <w:r w:rsidRPr="00AF355C">
        <w:rPr>
          <w:spacing w:val="-4"/>
          <w:sz w:val="28"/>
          <w:szCs w:val="28"/>
        </w:rPr>
        <w:t xml:space="preserve"> </w:t>
      </w:r>
      <w:r w:rsidRPr="00AF355C">
        <w:rPr>
          <w:sz w:val="28"/>
          <w:szCs w:val="28"/>
        </w:rPr>
        <w:t>khác</w:t>
      </w:r>
      <w:r w:rsidRPr="00AF355C">
        <w:rPr>
          <w:spacing w:val="-1"/>
          <w:sz w:val="28"/>
          <w:szCs w:val="28"/>
        </w:rPr>
        <w:t xml:space="preserve"> </w:t>
      </w:r>
      <w:r w:rsidRPr="00AF355C">
        <w:rPr>
          <w:sz w:val="28"/>
          <w:szCs w:val="28"/>
        </w:rPr>
        <w:t>đó</w:t>
      </w:r>
      <w:r w:rsidRPr="00AF355C">
        <w:rPr>
          <w:spacing w:val="4"/>
          <w:sz w:val="28"/>
          <w:szCs w:val="28"/>
        </w:rPr>
        <w:t xml:space="preserve"> </w:t>
      </w:r>
      <w:r w:rsidRPr="00AF355C">
        <w:rPr>
          <w:sz w:val="28"/>
          <w:szCs w:val="28"/>
        </w:rPr>
        <w:t>ra</w:t>
      </w:r>
      <w:r w:rsidRPr="00AF355C">
        <w:rPr>
          <w:spacing w:val="-1"/>
          <w:sz w:val="28"/>
          <w:szCs w:val="28"/>
        </w:rPr>
        <w:t xml:space="preserve"> </w:t>
      </w:r>
      <w:r w:rsidRPr="00AF355C">
        <w:rPr>
          <w:sz w:val="28"/>
          <w:szCs w:val="28"/>
        </w:rPr>
        <w:t>khỏi</w:t>
      </w:r>
      <w:r w:rsidRPr="00AF355C">
        <w:rPr>
          <w:spacing w:val="-3"/>
          <w:sz w:val="28"/>
          <w:szCs w:val="28"/>
        </w:rPr>
        <w:t xml:space="preserve"> </w:t>
      </w:r>
      <w:r w:rsidRPr="00AF355C">
        <w:rPr>
          <w:sz w:val="28"/>
          <w:szCs w:val="28"/>
        </w:rPr>
        <w:t>công</w:t>
      </w:r>
      <w:r w:rsidRPr="00AF355C">
        <w:rPr>
          <w:spacing w:val="-1"/>
          <w:sz w:val="28"/>
          <w:szCs w:val="28"/>
        </w:rPr>
        <w:t xml:space="preserve"> </w:t>
      </w:r>
      <w:r w:rsidRPr="00AF355C">
        <w:rPr>
          <w:sz w:val="28"/>
          <w:szCs w:val="28"/>
        </w:rPr>
        <w:t>trình</w:t>
      </w:r>
      <w:r w:rsidRPr="00AF355C">
        <w:rPr>
          <w:spacing w:val="4"/>
          <w:sz w:val="28"/>
          <w:szCs w:val="28"/>
        </w:rPr>
        <w:t xml:space="preserve"> </w:t>
      </w:r>
      <w:r w:rsidRPr="00AF355C">
        <w:rPr>
          <w:sz w:val="28"/>
          <w:szCs w:val="28"/>
        </w:rPr>
        <w:t>và</w:t>
      </w:r>
      <w:r w:rsidRPr="00AF355C">
        <w:rPr>
          <w:spacing w:val="-1"/>
          <w:sz w:val="28"/>
          <w:szCs w:val="28"/>
        </w:rPr>
        <w:t xml:space="preserve"> </w:t>
      </w:r>
      <w:r w:rsidRPr="00AF355C">
        <w:rPr>
          <w:sz w:val="28"/>
          <w:szCs w:val="28"/>
        </w:rPr>
        <w:t>chịu</w:t>
      </w:r>
      <w:r w:rsidRPr="00AF355C">
        <w:rPr>
          <w:spacing w:val="-2"/>
          <w:sz w:val="28"/>
          <w:szCs w:val="28"/>
        </w:rPr>
        <w:t xml:space="preserve"> </w:t>
      </w:r>
      <w:r w:rsidRPr="00AF355C">
        <w:rPr>
          <w:sz w:val="28"/>
          <w:szCs w:val="28"/>
        </w:rPr>
        <w:t>mọi</w:t>
      </w:r>
      <w:r w:rsidRPr="00AF355C">
        <w:rPr>
          <w:spacing w:val="-3"/>
          <w:sz w:val="28"/>
          <w:szCs w:val="28"/>
        </w:rPr>
        <w:t xml:space="preserve"> </w:t>
      </w:r>
      <w:r w:rsidRPr="00AF355C">
        <w:rPr>
          <w:sz w:val="28"/>
          <w:szCs w:val="28"/>
        </w:rPr>
        <w:t>phí</w:t>
      </w:r>
      <w:r w:rsidRPr="00AF355C">
        <w:rPr>
          <w:spacing w:val="2"/>
          <w:sz w:val="28"/>
          <w:szCs w:val="28"/>
        </w:rPr>
        <w:t xml:space="preserve"> </w:t>
      </w:r>
      <w:r w:rsidRPr="00AF355C">
        <w:rPr>
          <w:sz w:val="28"/>
          <w:szCs w:val="28"/>
        </w:rPr>
        <w:t>tổn</w:t>
      </w:r>
      <w:r w:rsidRPr="00AF355C">
        <w:rPr>
          <w:spacing w:val="-1"/>
          <w:sz w:val="28"/>
          <w:szCs w:val="28"/>
        </w:rPr>
        <w:t xml:space="preserve"> </w:t>
      </w:r>
      <w:r w:rsidRPr="00AF355C">
        <w:rPr>
          <w:sz w:val="28"/>
          <w:szCs w:val="28"/>
        </w:rPr>
        <w:t>có</w:t>
      </w:r>
      <w:r w:rsidRPr="00AF355C">
        <w:rPr>
          <w:spacing w:val="-2"/>
          <w:sz w:val="28"/>
          <w:szCs w:val="28"/>
        </w:rPr>
        <w:t xml:space="preserve"> </w:t>
      </w:r>
      <w:r w:rsidRPr="00AF355C">
        <w:rPr>
          <w:sz w:val="28"/>
          <w:szCs w:val="28"/>
        </w:rPr>
        <w:t>liên</w:t>
      </w:r>
      <w:r w:rsidRPr="00AF355C">
        <w:rPr>
          <w:spacing w:val="-1"/>
          <w:sz w:val="28"/>
          <w:szCs w:val="28"/>
        </w:rPr>
        <w:t xml:space="preserve"> </w:t>
      </w:r>
      <w:r w:rsidRPr="00AF355C">
        <w:rPr>
          <w:sz w:val="28"/>
          <w:szCs w:val="28"/>
        </w:rPr>
        <w:t>quan.</w:t>
      </w:r>
    </w:p>
    <w:p w14:paraId="797F5D07" w14:textId="7FFD65AA" w:rsidR="00AB01A3" w:rsidRPr="00AF355C" w:rsidRDefault="005B4FB5" w:rsidP="0016102A">
      <w:pPr>
        <w:ind w:firstLine="709"/>
        <w:rPr>
          <w:b/>
          <w:bCs/>
          <w:sz w:val="28"/>
          <w:szCs w:val="28"/>
        </w:rPr>
      </w:pPr>
      <w:r w:rsidRPr="00AF355C">
        <w:rPr>
          <w:b/>
          <w:bCs/>
          <w:sz w:val="28"/>
          <w:szCs w:val="28"/>
        </w:rPr>
        <w:t>III.4.</w:t>
      </w:r>
      <w:r w:rsidR="00645DCB" w:rsidRPr="00AF355C">
        <w:rPr>
          <w:b/>
          <w:bCs/>
          <w:sz w:val="28"/>
          <w:szCs w:val="28"/>
        </w:rPr>
        <w:t>2</w:t>
      </w:r>
      <w:r w:rsidRPr="00AF355C">
        <w:rPr>
          <w:b/>
          <w:bCs/>
          <w:sz w:val="28"/>
          <w:szCs w:val="28"/>
        </w:rPr>
        <w:t xml:space="preserve"> Yêu cầu cụ thể một số thiết bị, vật tư, vật liệu chủ yếu cho công trình:</w:t>
      </w:r>
    </w:p>
    <w:tbl>
      <w:tblPr>
        <w:tblW w:w="9660" w:type="dxa"/>
        <w:jc w:val="center"/>
        <w:tblLook w:val="04A0" w:firstRow="1" w:lastRow="0" w:firstColumn="1" w:lastColumn="0" w:noHBand="0" w:noVBand="1"/>
      </w:tblPr>
      <w:tblGrid>
        <w:gridCol w:w="670"/>
        <w:gridCol w:w="3794"/>
        <w:gridCol w:w="5196"/>
      </w:tblGrid>
      <w:tr w:rsidR="00AF355C" w:rsidRPr="00AF355C" w14:paraId="47DC871E" w14:textId="77777777" w:rsidTr="00DE3534">
        <w:trPr>
          <w:trHeight w:val="20"/>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0B31AC9" w14:textId="77777777" w:rsidR="00CB23CF" w:rsidRPr="00AF355C" w:rsidRDefault="00CB23CF" w:rsidP="00DE3534">
            <w:pPr>
              <w:jc w:val="center"/>
              <w:rPr>
                <w:b/>
                <w:bCs/>
                <w:szCs w:val="28"/>
              </w:rPr>
            </w:pPr>
            <w:r w:rsidRPr="00AF355C">
              <w:rPr>
                <w:b/>
                <w:bCs/>
                <w:szCs w:val="28"/>
              </w:rPr>
              <w:t>STT</w:t>
            </w:r>
          </w:p>
        </w:tc>
        <w:tc>
          <w:tcPr>
            <w:tcW w:w="0" w:type="auto"/>
            <w:tcBorders>
              <w:top w:val="single" w:sz="4" w:space="0" w:color="auto"/>
              <w:left w:val="nil"/>
              <w:bottom w:val="single" w:sz="4" w:space="0" w:color="auto"/>
              <w:right w:val="single" w:sz="4" w:space="0" w:color="auto"/>
            </w:tcBorders>
            <w:vAlign w:val="center"/>
            <w:hideMark/>
          </w:tcPr>
          <w:p w14:paraId="02177BA6" w14:textId="77777777" w:rsidR="00CB23CF" w:rsidRPr="00AF355C" w:rsidRDefault="00CB23CF" w:rsidP="00DE3534">
            <w:pPr>
              <w:jc w:val="center"/>
              <w:rPr>
                <w:b/>
                <w:bCs/>
                <w:szCs w:val="28"/>
              </w:rPr>
            </w:pPr>
            <w:r w:rsidRPr="00AF355C">
              <w:rPr>
                <w:b/>
                <w:bCs/>
                <w:szCs w:val="28"/>
              </w:rPr>
              <w:t>Danh mục vật tư</w:t>
            </w:r>
          </w:p>
        </w:tc>
        <w:tc>
          <w:tcPr>
            <w:tcW w:w="0" w:type="auto"/>
            <w:tcBorders>
              <w:top w:val="single" w:sz="4" w:space="0" w:color="auto"/>
              <w:left w:val="nil"/>
              <w:bottom w:val="single" w:sz="4" w:space="0" w:color="auto"/>
              <w:right w:val="single" w:sz="4" w:space="0" w:color="auto"/>
            </w:tcBorders>
            <w:vAlign w:val="center"/>
            <w:hideMark/>
          </w:tcPr>
          <w:p w14:paraId="59EF2EA0" w14:textId="77777777" w:rsidR="00CB23CF" w:rsidRPr="00AF355C" w:rsidRDefault="00CB23CF" w:rsidP="00DE3534">
            <w:pPr>
              <w:jc w:val="center"/>
              <w:rPr>
                <w:b/>
                <w:bCs/>
                <w:szCs w:val="28"/>
              </w:rPr>
            </w:pPr>
            <w:r w:rsidRPr="00AF355C">
              <w:rPr>
                <w:b/>
                <w:bCs/>
                <w:szCs w:val="28"/>
              </w:rPr>
              <w:t>Yêu cầu</w:t>
            </w:r>
          </w:p>
        </w:tc>
      </w:tr>
      <w:tr w:rsidR="00AF355C" w:rsidRPr="00192B09" w14:paraId="68E06FDC"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72387651"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7B1FFB42" w14:textId="77777777" w:rsidR="00CB23CF" w:rsidRPr="00AF355C" w:rsidRDefault="00CB23CF" w:rsidP="00DE3534">
            <w:pPr>
              <w:rPr>
                <w:szCs w:val="28"/>
              </w:rPr>
            </w:pPr>
            <w:r w:rsidRPr="00AF355C">
              <w:rPr>
                <w:szCs w:val="28"/>
              </w:rPr>
              <w:t>Bình nóng lạnh Bình nước nóng</w:t>
            </w:r>
          </w:p>
        </w:tc>
        <w:tc>
          <w:tcPr>
            <w:tcW w:w="0" w:type="auto"/>
            <w:tcBorders>
              <w:top w:val="nil"/>
              <w:left w:val="nil"/>
              <w:bottom w:val="single" w:sz="4" w:space="0" w:color="auto"/>
              <w:right w:val="single" w:sz="4" w:space="0" w:color="auto"/>
            </w:tcBorders>
            <w:vAlign w:val="center"/>
            <w:hideMark/>
          </w:tcPr>
          <w:p w14:paraId="14F6FA4E" w14:textId="77777777" w:rsidR="00CB23CF" w:rsidRPr="00AF355C" w:rsidRDefault="00CB23CF" w:rsidP="00DE3534">
            <w:pPr>
              <w:rPr>
                <w:szCs w:val="28"/>
              </w:rPr>
            </w:pPr>
            <w:r w:rsidRPr="00AF355C">
              <w:rPr>
                <w:szCs w:val="28"/>
              </w:rPr>
              <w:t>Tên nhà sản xuất: Nêu rõ</w:t>
            </w:r>
          </w:p>
          <w:p w14:paraId="61ED4864" w14:textId="77777777" w:rsidR="00CB23CF" w:rsidRPr="00AF355C" w:rsidRDefault="00CB23CF" w:rsidP="00DE3534">
            <w:pPr>
              <w:rPr>
                <w:szCs w:val="28"/>
              </w:rPr>
            </w:pPr>
            <w:r w:rsidRPr="00AF355C">
              <w:rPr>
                <w:szCs w:val="28"/>
              </w:rPr>
              <w:t>Nước sản xuất: Nêu rõ</w:t>
            </w:r>
          </w:p>
          <w:p w14:paraId="66FF1E29" w14:textId="77777777" w:rsidR="00CB23CF" w:rsidRPr="00AF355C" w:rsidRDefault="00CB23CF" w:rsidP="00DE3534">
            <w:pPr>
              <w:rPr>
                <w:szCs w:val="28"/>
              </w:rPr>
            </w:pPr>
            <w:r w:rsidRPr="00AF355C">
              <w:rPr>
                <w:szCs w:val="28"/>
              </w:rPr>
              <w:t>Năm sản xuất: 2025</w:t>
            </w:r>
          </w:p>
          <w:p w14:paraId="6434F212" w14:textId="10A6C605" w:rsidR="00CB23CF" w:rsidRPr="00AF355C" w:rsidRDefault="00CB23CF" w:rsidP="00DE3534">
            <w:pPr>
              <w:rPr>
                <w:szCs w:val="28"/>
                <w:lang w:val="sv-SE"/>
              </w:rPr>
            </w:pPr>
            <w:r w:rsidRPr="00AF355C">
              <w:rPr>
                <w:szCs w:val="28"/>
                <w:lang w:val="sv-SE"/>
              </w:rPr>
              <w:t xml:space="preserve">Dung tích: </w:t>
            </w:r>
            <w:r w:rsidR="00BF56D6" w:rsidRPr="00AF355C">
              <w:rPr>
                <w:szCs w:val="28"/>
                <w:lang w:val="sv-SE"/>
              </w:rPr>
              <w:t>Bì</w:t>
            </w:r>
            <w:r w:rsidRPr="00AF355C">
              <w:rPr>
                <w:szCs w:val="28"/>
                <w:lang w:val="sv-SE"/>
              </w:rPr>
              <w:t xml:space="preserve">nh ngang 20L. </w:t>
            </w:r>
          </w:p>
          <w:p w14:paraId="5E377AF2" w14:textId="77777777" w:rsidR="00CB23CF" w:rsidRPr="00AF355C" w:rsidRDefault="00CB23CF" w:rsidP="00DE3534">
            <w:pPr>
              <w:rPr>
                <w:szCs w:val="28"/>
                <w:lang w:val="sv-SE"/>
              </w:rPr>
            </w:pPr>
            <w:r w:rsidRPr="00AF355C">
              <w:rPr>
                <w:szCs w:val="28"/>
                <w:lang w:val="sv-SE"/>
              </w:rPr>
              <w:t xml:space="preserve">Công suất: 1500W/2500W. </w:t>
            </w:r>
          </w:p>
          <w:p w14:paraId="11749106" w14:textId="77777777" w:rsidR="00CB23CF" w:rsidRPr="00AF355C" w:rsidRDefault="00CB23CF" w:rsidP="00DE3534">
            <w:pPr>
              <w:rPr>
                <w:szCs w:val="28"/>
                <w:lang w:val="sv-SE"/>
              </w:rPr>
            </w:pPr>
            <w:r w:rsidRPr="00AF355C">
              <w:rPr>
                <w:szCs w:val="28"/>
                <w:lang w:val="sv-SE"/>
              </w:rPr>
              <w:lastRenderedPageBreak/>
              <w:t xml:space="preserve">Ruột bình: Tráng Titanium/Men. </w:t>
            </w:r>
          </w:p>
          <w:p w14:paraId="3FEC575D" w14:textId="77777777" w:rsidR="00CB23CF" w:rsidRPr="00AF355C" w:rsidRDefault="00CB23CF" w:rsidP="00DE3534">
            <w:pPr>
              <w:rPr>
                <w:szCs w:val="28"/>
                <w:lang w:val="sv-SE"/>
              </w:rPr>
            </w:pPr>
            <w:r w:rsidRPr="00AF355C">
              <w:rPr>
                <w:szCs w:val="28"/>
                <w:lang w:val="sv-SE"/>
              </w:rPr>
              <w:t>Có hệ thống chống giật ELCB.</w:t>
            </w:r>
          </w:p>
        </w:tc>
      </w:tr>
      <w:tr w:rsidR="00AF355C" w:rsidRPr="00192B09" w14:paraId="0D18461E"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05304C67" w14:textId="77777777" w:rsidR="00CB23CF" w:rsidRPr="00AF355C" w:rsidRDefault="00CB23CF" w:rsidP="00DE3534">
            <w:pPr>
              <w:jc w:val="center"/>
              <w:rPr>
                <w:szCs w:val="28"/>
                <w:lang w:val="sv-SE"/>
              </w:rPr>
            </w:pPr>
          </w:p>
        </w:tc>
        <w:tc>
          <w:tcPr>
            <w:tcW w:w="0" w:type="auto"/>
            <w:tcBorders>
              <w:top w:val="nil"/>
              <w:left w:val="nil"/>
              <w:bottom w:val="single" w:sz="4" w:space="0" w:color="auto"/>
              <w:right w:val="single" w:sz="4" w:space="0" w:color="auto"/>
            </w:tcBorders>
            <w:vAlign w:val="center"/>
            <w:hideMark/>
          </w:tcPr>
          <w:p w14:paraId="28EFBA1A" w14:textId="77777777" w:rsidR="00CB23CF" w:rsidRPr="00AF355C" w:rsidRDefault="00CB23CF" w:rsidP="00DE3534">
            <w:pPr>
              <w:rPr>
                <w:szCs w:val="28"/>
                <w:lang w:val="sv-SE"/>
              </w:rPr>
            </w:pPr>
            <w:r w:rsidRPr="00AF355C">
              <w:rPr>
                <w:szCs w:val="28"/>
                <w:lang w:val="sv-SE"/>
              </w:rPr>
              <w:t>Bộ xã cảm ứng chậu tiểu nam</w:t>
            </w:r>
          </w:p>
        </w:tc>
        <w:tc>
          <w:tcPr>
            <w:tcW w:w="0" w:type="auto"/>
            <w:tcBorders>
              <w:top w:val="nil"/>
              <w:left w:val="nil"/>
              <w:bottom w:val="single" w:sz="4" w:space="0" w:color="auto"/>
              <w:right w:val="single" w:sz="4" w:space="0" w:color="auto"/>
            </w:tcBorders>
            <w:vAlign w:val="center"/>
            <w:hideMark/>
          </w:tcPr>
          <w:p w14:paraId="0FC33125" w14:textId="77777777" w:rsidR="00CB23CF" w:rsidRPr="00AF355C" w:rsidRDefault="00CB23CF" w:rsidP="00DE3534">
            <w:pPr>
              <w:rPr>
                <w:szCs w:val="28"/>
                <w:lang w:val="sv-SE"/>
              </w:rPr>
            </w:pPr>
            <w:r w:rsidRPr="00AF355C">
              <w:rPr>
                <w:szCs w:val="28"/>
                <w:lang w:val="sv-SE"/>
              </w:rPr>
              <w:t>Tên nhà sản xuất: Nêu rõ</w:t>
            </w:r>
          </w:p>
          <w:p w14:paraId="4E4106AC" w14:textId="77777777" w:rsidR="00CB23CF" w:rsidRPr="00AF355C" w:rsidRDefault="00CB23CF" w:rsidP="00DE3534">
            <w:pPr>
              <w:rPr>
                <w:szCs w:val="28"/>
                <w:lang w:val="sv-SE"/>
              </w:rPr>
            </w:pPr>
            <w:r w:rsidRPr="00AF355C">
              <w:rPr>
                <w:szCs w:val="28"/>
                <w:lang w:val="sv-SE"/>
              </w:rPr>
              <w:t>Nước sản xuất: Nêu rõ</w:t>
            </w:r>
          </w:p>
          <w:p w14:paraId="2FA9D119" w14:textId="77777777" w:rsidR="00CB23CF" w:rsidRPr="00AF355C" w:rsidRDefault="00CB23CF" w:rsidP="00DE3534">
            <w:pPr>
              <w:rPr>
                <w:szCs w:val="28"/>
                <w:lang w:val="sv-SE"/>
              </w:rPr>
            </w:pPr>
            <w:r w:rsidRPr="00AF355C">
              <w:rPr>
                <w:szCs w:val="28"/>
                <w:lang w:val="sv-SE"/>
              </w:rPr>
              <w:t>Năm sản xuất: 2025</w:t>
            </w:r>
          </w:p>
          <w:p w14:paraId="20C7730B" w14:textId="77777777" w:rsidR="00CB23CF" w:rsidRPr="00AF355C" w:rsidRDefault="00CB23CF" w:rsidP="00DE3534">
            <w:pPr>
              <w:rPr>
                <w:szCs w:val="28"/>
                <w:lang w:val="sv-SE"/>
              </w:rPr>
            </w:pPr>
            <w:r w:rsidRPr="00AF355C">
              <w:rPr>
                <w:szCs w:val="28"/>
                <w:lang w:val="sv-SE"/>
              </w:rPr>
              <w:t xml:space="preserve">Kích thước: 70×40 mm (dạng van âm). </w:t>
            </w:r>
          </w:p>
          <w:p w14:paraId="1E952100" w14:textId="77777777" w:rsidR="00CB23CF" w:rsidRPr="00AF355C" w:rsidRDefault="00CB23CF" w:rsidP="00DE3534">
            <w:pPr>
              <w:rPr>
                <w:szCs w:val="28"/>
                <w:lang w:val="sv-SE"/>
              </w:rPr>
            </w:pPr>
            <w:r w:rsidRPr="00AF355C">
              <w:rPr>
                <w:szCs w:val="28"/>
                <w:lang w:val="sv-SE"/>
              </w:rPr>
              <w:t xml:space="preserve">Nguồn điện: AC 220V-50/60HZ. </w:t>
            </w:r>
          </w:p>
          <w:p w14:paraId="5A1FB2B9" w14:textId="77777777" w:rsidR="00CB23CF" w:rsidRPr="00AF355C" w:rsidRDefault="00CB23CF" w:rsidP="00DE3534">
            <w:pPr>
              <w:rPr>
                <w:szCs w:val="28"/>
                <w:lang w:val="sv-SE"/>
              </w:rPr>
            </w:pPr>
            <w:r w:rsidRPr="00AF355C">
              <w:rPr>
                <w:szCs w:val="28"/>
                <w:lang w:val="sv-SE"/>
              </w:rPr>
              <w:t>Tính năng: Van xả cảm ứng tự động, tiết kiệm nước.</w:t>
            </w:r>
          </w:p>
        </w:tc>
      </w:tr>
      <w:tr w:rsidR="00AF355C" w:rsidRPr="00AF355C" w14:paraId="05526850"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77469761" w14:textId="77777777" w:rsidR="00CB23CF" w:rsidRPr="00AF355C" w:rsidRDefault="00CB23CF" w:rsidP="00DE3534">
            <w:pPr>
              <w:jc w:val="center"/>
              <w:rPr>
                <w:szCs w:val="28"/>
                <w:lang w:val="sv-SE"/>
              </w:rPr>
            </w:pPr>
          </w:p>
        </w:tc>
        <w:tc>
          <w:tcPr>
            <w:tcW w:w="0" w:type="auto"/>
            <w:tcBorders>
              <w:top w:val="nil"/>
              <w:left w:val="nil"/>
              <w:bottom w:val="single" w:sz="4" w:space="0" w:color="auto"/>
              <w:right w:val="single" w:sz="4" w:space="0" w:color="auto"/>
            </w:tcBorders>
            <w:vAlign w:val="center"/>
            <w:hideMark/>
          </w:tcPr>
          <w:p w14:paraId="6A2A6410" w14:textId="77777777" w:rsidR="00CB23CF" w:rsidRPr="00AF355C" w:rsidRDefault="00CB23CF" w:rsidP="00DE3534">
            <w:pPr>
              <w:rPr>
                <w:szCs w:val="28"/>
              </w:rPr>
            </w:pPr>
            <w:r w:rsidRPr="00AF355C">
              <w:rPr>
                <w:szCs w:val="28"/>
              </w:rPr>
              <w:t>Bộ xã chậu rửa</w:t>
            </w:r>
          </w:p>
        </w:tc>
        <w:tc>
          <w:tcPr>
            <w:tcW w:w="0" w:type="auto"/>
            <w:tcBorders>
              <w:top w:val="nil"/>
              <w:left w:val="nil"/>
              <w:bottom w:val="single" w:sz="4" w:space="0" w:color="auto"/>
              <w:right w:val="single" w:sz="4" w:space="0" w:color="auto"/>
            </w:tcBorders>
            <w:vAlign w:val="center"/>
            <w:hideMark/>
          </w:tcPr>
          <w:p w14:paraId="774DB584" w14:textId="77777777" w:rsidR="00CB23CF" w:rsidRPr="00AF355C" w:rsidRDefault="00CB23CF" w:rsidP="00DE3534">
            <w:pPr>
              <w:rPr>
                <w:szCs w:val="28"/>
              </w:rPr>
            </w:pPr>
            <w:r w:rsidRPr="00AF355C">
              <w:rPr>
                <w:szCs w:val="28"/>
              </w:rPr>
              <w:t>Tên nhà sản xuất: Nêu rõ</w:t>
            </w:r>
          </w:p>
          <w:p w14:paraId="7B3984E2" w14:textId="77777777" w:rsidR="00CB23CF" w:rsidRPr="00AF355C" w:rsidRDefault="00CB23CF" w:rsidP="00DE3534">
            <w:pPr>
              <w:rPr>
                <w:szCs w:val="28"/>
              </w:rPr>
            </w:pPr>
            <w:r w:rsidRPr="00AF355C">
              <w:rPr>
                <w:szCs w:val="28"/>
              </w:rPr>
              <w:t>Nước sản xuất: Nêu rõ</w:t>
            </w:r>
          </w:p>
          <w:p w14:paraId="68ABBCB9" w14:textId="77777777" w:rsidR="00CB23CF" w:rsidRPr="00AF355C" w:rsidRDefault="00CB23CF" w:rsidP="00DE3534">
            <w:pPr>
              <w:rPr>
                <w:szCs w:val="28"/>
              </w:rPr>
            </w:pPr>
            <w:r w:rsidRPr="00AF355C">
              <w:rPr>
                <w:szCs w:val="28"/>
              </w:rPr>
              <w:t>Năm sản xuất: 2025</w:t>
            </w:r>
          </w:p>
          <w:p w14:paraId="1F73F155" w14:textId="77777777" w:rsidR="00CB23CF" w:rsidRPr="00AF355C" w:rsidRDefault="00CB23CF" w:rsidP="00DE3534">
            <w:pPr>
              <w:rPr>
                <w:szCs w:val="28"/>
              </w:rPr>
            </w:pPr>
            <w:r w:rsidRPr="00AF355C">
              <w:rPr>
                <w:szCs w:val="28"/>
              </w:rPr>
              <w:t xml:space="preserve">Chất liệu: Nhựa. </w:t>
            </w:r>
          </w:p>
          <w:p w14:paraId="3DFE017A" w14:textId="77777777" w:rsidR="00CB23CF" w:rsidRPr="00AF355C" w:rsidRDefault="00CB23CF" w:rsidP="00DE3534">
            <w:pPr>
              <w:rPr>
                <w:szCs w:val="28"/>
              </w:rPr>
            </w:pPr>
            <w:r w:rsidRPr="00AF355C">
              <w:rPr>
                <w:szCs w:val="28"/>
              </w:rPr>
              <w:t xml:space="preserve">Thiết kế: Bộ xả nhấn lavabo. </w:t>
            </w:r>
          </w:p>
          <w:p w14:paraId="548B769E" w14:textId="77777777" w:rsidR="00CB23CF" w:rsidRPr="00AF355C" w:rsidRDefault="00CB23CF" w:rsidP="00DE3534">
            <w:pPr>
              <w:rPr>
                <w:szCs w:val="28"/>
              </w:rPr>
            </w:pPr>
            <w:r w:rsidRPr="00AF355C">
              <w:rPr>
                <w:szCs w:val="28"/>
              </w:rPr>
              <w:t>Đặc điểm: Xả nước nhanh, tuổi thọ cao, chống chịu tốt trong môi trường nước.</w:t>
            </w:r>
          </w:p>
        </w:tc>
      </w:tr>
      <w:tr w:rsidR="00AF355C" w:rsidRPr="00AF355C" w14:paraId="3FF8F91C"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45788188"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3B0E0849" w14:textId="77777777" w:rsidR="00CB23CF" w:rsidRPr="00AF355C" w:rsidRDefault="00CB23CF" w:rsidP="00DE3534">
            <w:pPr>
              <w:rPr>
                <w:szCs w:val="28"/>
              </w:rPr>
            </w:pPr>
            <w:r w:rsidRPr="00AF355C">
              <w:rPr>
                <w:szCs w:val="28"/>
              </w:rPr>
              <w:t xml:space="preserve">Bơm tăng áp </w:t>
            </w:r>
          </w:p>
        </w:tc>
        <w:tc>
          <w:tcPr>
            <w:tcW w:w="0" w:type="auto"/>
            <w:tcBorders>
              <w:top w:val="nil"/>
              <w:left w:val="nil"/>
              <w:bottom w:val="single" w:sz="4" w:space="0" w:color="auto"/>
              <w:right w:val="single" w:sz="4" w:space="0" w:color="auto"/>
            </w:tcBorders>
            <w:vAlign w:val="center"/>
            <w:hideMark/>
          </w:tcPr>
          <w:p w14:paraId="2460B61B" w14:textId="77777777" w:rsidR="00CB23CF" w:rsidRPr="00AF355C" w:rsidRDefault="00CB23CF" w:rsidP="00DE3534">
            <w:pPr>
              <w:rPr>
                <w:szCs w:val="28"/>
              </w:rPr>
            </w:pPr>
            <w:r w:rsidRPr="00AF355C">
              <w:rPr>
                <w:szCs w:val="28"/>
              </w:rPr>
              <w:t>Tên nhà sản xuất: Nêu rõ</w:t>
            </w:r>
          </w:p>
          <w:p w14:paraId="2D36FEA1" w14:textId="77777777" w:rsidR="00CB23CF" w:rsidRPr="00AF355C" w:rsidRDefault="00CB23CF" w:rsidP="00DE3534">
            <w:pPr>
              <w:rPr>
                <w:szCs w:val="28"/>
              </w:rPr>
            </w:pPr>
            <w:r w:rsidRPr="00AF355C">
              <w:rPr>
                <w:szCs w:val="28"/>
              </w:rPr>
              <w:t>Nước sản xuất: Nêu rõ</w:t>
            </w:r>
          </w:p>
          <w:p w14:paraId="31D331A4" w14:textId="77777777" w:rsidR="00CB23CF" w:rsidRPr="00AF355C" w:rsidRDefault="00CB23CF" w:rsidP="00DE3534">
            <w:pPr>
              <w:rPr>
                <w:szCs w:val="28"/>
              </w:rPr>
            </w:pPr>
            <w:r w:rsidRPr="00AF355C">
              <w:rPr>
                <w:szCs w:val="28"/>
              </w:rPr>
              <w:t>Năm sản xuất: 2025</w:t>
            </w:r>
          </w:p>
          <w:p w14:paraId="0E24418A" w14:textId="77777777" w:rsidR="00CB23CF" w:rsidRPr="00AF355C" w:rsidRDefault="00CB23CF" w:rsidP="00DE3534">
            <w:pPr>
              <w:rPr>
                <w:szCs w:val="28"/>
              </w:rPr>
            </w:pPr>
            <w:r w:rsidRPr="00AF355C">
              <w:rPr>
                <w:szCs w:val="28"/>
              </w:rPr>
              <w:t xml:space="preserve">Công suất: 60W/1P/230V-50Hz. </w:t>
            </w:r>
          </w:p>
          <w:p w14:paraId="1FF30042" w14:textId="77777777" w:rsidR="00CB23CF" w:rsidRPr="00AF355C" w:rsidRDefault="00CB23CF" w:rsidP="00DE3534">
            <w:pPr>
              <w:rPr>
                <w:szCs w:val="28"/>
              </w:rPr>
            </w:pPr>
            <w:r w:rsidRPr="00AF355C">
              <w:rPr>
                <w:szCs w:val="28"/>
              </w:rPr>
              <w:t xml:space="preserve">Cột áp: 9m. </w:t>
            </w:r>
          </w:p>
          <w:p w14:paraId="485DB580" w14:textId="77777777" w:rsidR="00CB23CF" w:rsidRPr="00AF355C" w:rsidRDefault="00CB23CF" w:rsidP="00DE3534">
            <w:pPr>
              <w:rPr>
                <w:szCs w:val="28"/>
              </w:rPr>
            </w:pPr>
            <w:r w:rsidRPr="00AF355C">
              <w:rPr>
                <w:szCs w:val="28"/>
              </w:rPr>
              <w:t xml:space="preserve">Lưu lượng: 2.1 m3/h. </w:t>
            </w:r>
          </w:p>
          <w:p w14:paraId="4E08BAF4" w14:textId="77777777" w:rsidR="00CB23CF" w:rsidRPr="00AF355C" w:rsidRDefault="00CB23CF" w:rsidP="00DE3534">
            <w:pPr>
              <w:rPr>
                <w:szCs w:val="28"/>
              </w:rPr>
            </w:pPr>
            <w:r w:rsidRPr="00AF355C">
              <w:rPr>
                <w:szCs w:val="28"/>
              </w:rPr>
              <w:t xml:space="preserve">Đặc điểm: Tự động tắt/mở khi sử dụng, không tích áp, hoạt động êm. </w:t>
            </w:r>
          </w:p>
        </w:tc>
      </w:tr>
      <w:tr w:rsidR="00AF355C" w:rsidRPr="00AF355C" w14:paraId="636CF502"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4D79722D"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471DFB5E" w14:textId="77777777" w:rsidR="00CB23CF" w:rsidRPr="00AF355C" w:rsidRDefault="00CB23CF" w:rsidP="00DE3534">
            <w:pPr>
              <w:rPr>
                <w:szCs w:val="28"/>
                <w:lang w:val="pt-BR"/>
              </w:rPr>
            </w:pPr>
            <w:r w:rsidRPr="00AF355C">
              <w:rPr>
                <w:szCs w:val="28"/>
                <w:lang w:val="pt-BR"/>
              </w:rPr>
              <w:t>Chậu rửa 1 vòi</w:t>
            </w:r>
          </w:p>
        </w:tc>
        <w:tc>
          <w:tcPr>
            <w:tcW w:w="0" w:type="auto"/>
            <w:tcBorders>
              <w:top w:val="nil"/>
              <w:left w:val="nil"/>
              <w:bottom w:val="single" w:sz="4" w:space="0" w:color="auto"/>
              <w:right w:val="single" w:sz="4" w:space="0" w:color="auto"/>
            </w:tcBorders>
            <w:vAlign w:val="center"/>
            <w:hideMark/>
          </w:tcPr>
          <w:p w14:paraId="644128E0" w14:textId="77777777" w:rsidR="00CB23CF" w:rsidRPr="00AF355C" w:rsidRDefault="00CB23CF" w:rsidP="00DE3534">
            <w:pPr>
              <w:rPr>
                <w:szCs w:val="28"/>
                <w:lang w:val="pt-BR"/>
              </w:rPr>
            </w:pPr>
            <w:r w:rsidRPr="00AF355C">
              <w:rPr>
                <w:szCs w:val="28"/>
                <w:lang w:val="pt-BR"/>
              </w:rPr>
              <w:t>Tên nhà sản xuất: Nêu rõ</w:t>
            </w:r>
          </w:p>
          <w:p w14:paraId="32CA1083" w14:textId="77777777" w:rsidR="00CB23CF" w:rsidRPr="00AF355C" w:rsidRDefault="00CB23CF" w:rsidP="00DE3534">
            <w:pPr>
              <w:rPr>
                <w:szCs w:val="28"/>
                <w:lang w:val="pt-BR"/>
              </w:rPr>
            </w:pPr>
            <w:r w:rsidRPr="00AF355C">
              <w:rPr>
                <w:szCs w:val="28"/>
                <w:lang w:val="pt-BR"/>
              </w:rPr>
              <w:t>Nước sản xuất: Nêu rõ</w:t>
            </w:r>
          </w:p>
          <w:p w14:paraId="0CE84417" w14:textId="77777777" w:rsidR="00CB23CF" w:rsidRPr="00AF355C" w:rsidRDefault="00CB23CF" w:rsidP="00DE3534">
            <w:pPr>
              <w:rPr>
                <w:szCs w:val="28"/>
                <w:lang w:val="pt-BR"/>
              </w:rPr>
            </w:pPr>
            <w:r w:rsidRPr="00AF355C">
              <w:rPr>
                <w:szCs w:val="28"/>
                <w:lang w:val="pt-BR"/>
              </w:rPr>
              <w:t>Năm sản xuất: 2025</w:t>
            </w:r>
          </w:p>
          <w:p w14:paraId="4588D94F" w14:textId="77777777" w:rsidR="00CB23CF" w:rsidRPr="00AF355C" w:rsidRDefault="00CB23CF" w:rsidP="00DE3534">
            <w:pPr>
              <w:rPr>
                <w:szCs w:val="28"/>
                <w:lang w:val="pt-BR"/>
              </w:rPr>
            </w:pPr>
            <w:r w:rsidRPr="00AF355C">
              <w:rPr>
                <w:szCs w:val="28"/>
                <w:lang w:val="pt-BR"/>
              </w:rPr>
              <w:t xml:space="preserve">Kích thước: 560×460×165 mm. </w:t>
            </w:r>
          </w:p>
          <w:p w14:paraId="2E0572F5" w14:textId="77777777" w:rsidR="00CB23CF" w:rsidRPr="00AF355C" w:rsidRDefault="00CB23CF" w:rsidP="00DE3534">
            <w:pPr>
              <w:rPr>
                <w:szCs w:val="28"/>
                <w:lang w:val="pt-BR"/>
              </w:rPr>
            </w:pPr>
            <w:r w:rsidRPr="00AF355C">
              <w:rPr>
                <w:szCs w:val="28"/>
                <w:lang w:val="pt-BR"/>
              </w:rPr>
              <w:t xml:space="preserve">Chất liệu: Sứ tráng men NANO. </w:t>
            </w:r>
          </w:p>
          <w:p w14:paraId="2217F0E1" w14:textId="77777777" w:rsidR="00CB23CF" w:rsidRPr="00AF355C" w:rsidRDefault="00CB23CF" w:rsidP="00DE3534">
            <w:pPr>
              <w:rPr>
                <w:szCs w:val="28"/>
                <w:lang w:val="pt-BR"/>
              </w:rPr>
            </w:pPr>
            <w:r w:rsidRPr="00AF355C">
              <w:rPr>
                <w:szCs w:val="28"/>
                <w:lang w:val="pt-BR"/>
              </w:rPr>
              <w:t xml:space="preserve">Kiểu dáng: Lavabo đặt bàn dương vành. </w:t>
            </w:r>
          </w:p>
          <w:p w14:paraId="0B80B358" w14:textId="77777777" w:rsidR="00CB23CF" w:rsidRPr="00AF355C" w:rsidRDefault="00CB23CF" w:rsidP="00DE3534">
            <w:pPr>
              <w:rPr>
                <w:szCs w:val="28"/>
                <w:lang w:val="pt-BR"/>
              </w:rPr>
            </w:pPr>
            <w:r w:rsidRPr="00AF355C">
              <w:rPr>
                <w:szCs w:val="28"/>
                <w:lang w:val="pt-BR"/>
              </w:rPr>
              <w:t>Có lỗ xả tràn.</w:t>
            </w:r>
          </w:p>
        </w:tc>
      </w:tr>
      <w:tr w:rsidR="00AF355C" w:rsidRPr="00AF355C" w14:paraId="73426DA6"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660036D9"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31451CF7" w14:textId="77777777" w:rsidR="00CB23CF" w:rsidRPr="00AF355C" w:rsidRDefault="00CB23CF" w:rsidP="00DE3534">
            <w:pPr>
              <w:rPr>
                <w:szCs w:val="28"/>
              </w:rPr>
            </w:pPr>
            <w:r w:rsidRPr="00AF355C">
              <w:rPr>
                <w:szCs w:val="28"/>
              </w:rPr>
              <w:t>Chậu rửa 1 vòi + chân ngắn</w:t>
            </w:r>
          </w:p>
        </w:tc>
        <w:tc>
          <w:tcPr>
            <w:tcW w:w="0" w:type="auto"/>
            <w:tcBorders>
              <w:top w:val="nil"/>
              <w:left w:val="nil"/>
              <w:bottom w:val="single" w:sz="4" w:space="0" w:color="auto"/>
              <w:right w:val="single" w:sz="4" w:space="0" w:color="auto"/>
            </w:tcBorders>
            <w:vAlign w:val="center"/>
            <w:hideMark/>
          </w:tcPr>
          <w:p w14:paraId="43750C6B" w14:textId="77777777" w:rsidR="00CB23CF" w:rsidRPr="00AF355C" w:rsidRDefault="00CB23CF" w:rsidP="00DE3534">
            <w:pPr>
              <w:rPr>
                <w:szCs w:val="28"/>
              </w:rPr>
            </w:pPr>
            <w:r w:rsidRPr="00AF355C">
              <w:rPr>
                <w:szCs w:val="28"/>
              </w:rPr>
              <w:t>Tên nhà sản xuất: Nêu rõ</w:t>
            </w:r>
          </w:p>
          <w:p w14:paraId="7C6A32CB" w14:textId="77777777" w:rsidR="00CB23CF" w:rsidRPr="00AF355C" w:rsidRDefault="00CB23CF" w:rsidP="00DE3534">
            <w:pPr>
              <w:rPr>
                <w:szCs w:val="28"/>
              </w:rPr>
            </w:pPr>
            <w:r w:rsidRPr="00AF355C">
              <w:rPr>
                <w:szCs w:val="28"/>
              </w:rPr>
              <w:t>Nước sản xuất: Nêu rõ</w:t>
            </w:r>
          </w:p>
          <w:p w14:paraId="112B925B" w14:textId="77777777" w:rsidR="00CB23CF" w:rsidRPr="00AF355C" w:rsidRDefault="00CB23CF" w:rsidP="00DE3534">
            <w:pPr>
              <w:rPr>
                <w:szCs w:val="28"/>
              </w:rPr>
            </w:pPr>
            <w:r w:rsidRPr="00AF355C">
              <w:rPr>
                <w:szCs w:val="28"/>
              </w:rPr>
              <w:t>Năm sản xuất: 2025</w:t>
            </w:r>
          </w:p>
          <w:p w14:paraId="4F9A633B" w14:textId="77777777" w:rsidR="00CB23CF" w:rsidRPr="00AF355C" w:rsidRDefault="00CB23CF" w:rsidP="00DE3534">
            <w:pPr>
              <w:rPr>
                <w:szCs w:val="28"/>
              </w:rPr>
            </w:pPr>
            <w:r w:rsidRPr="00AF355C">
              <w:rPr>
                <w:szCs w:val="28"/>
              </w:rPr>
              <w:t xml:space="preserve">Kích thước chậu: L420 x W480 x H470 (mm). </w:t>
            </w:r>
          </w:p>
          <w:p w14:paraId="70DDB4C8" w14:textId="77777777" w:rsidR="00CB23CF" w:rsidRPr="00AF355C" w:rsidRDefault="00CB23CF" w:rsidP="00DE3534">
            <w:pPr>
              <w:rPr>
                <w:szCs w:val="28"/>
              </w:rPr>
            </w:pPr>
            <w:r w:rsidRPr="00AF355C">
              <w:rPr>
                <w:szCs w:val="28"/>
              </w:rPr>
              <w:t xml:space="preserve">Chất liệu: Sứ vệ sinh, công nghệ CeFIONtect chống bám bẩn. </w:t>
            </w:r>
          </w:p>
          <w:p w14:paraId="046D6182" w14:textId="77777777" w:rsidR="00CB23CF" w:rsidRPr="00AF355C" w:rsidRDefault="00CB23CF" w:rsidP="00DE3534">
            <w:pPr>
              <w:rPr>
                <w:szCs w:val="28"/>
              </w:rPr>
            </w:pPr>
            <w:r w:rsidRPr="00AF355C">
              <w:rPr>
                <w:szCs w:val="28"/>
              </w:rPr>
              <w:t>Kiểu dáng: Treo tường chân lửng.</w:t>
            </w:r>
          </w:p>
        </w:tc>
      </w:tr>
      <w:tr w:rsidR="00AF355C" w:rsidRPr="00192B09" w14:paraId="3F5DDE22"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567566B3"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70F1C25B" w14:textId="77777777" w:rsidR="00CB23CF" w:rsidRPr="00AF355C" w:rsidRDefault="00CB23CF" w:rsidP="00DE3534">
            <w:pPr>
              <w:rPr>
                <w:szCs w:val="28"/>
                <w:lang w:val="pt-BR"/>
              </w:rPr>
            </w:pPr>
            <w:r w:rsidRPr="00AF355C">
              <w:rPr>
                <w:szCs w:val="28"/>
                <w:lang w:val="pt-BR"/>
              </w:rPr>
              <w:t xml:space="preserve">Chậu rửa Inox </w:t>
            </w:r>
          </w:p>
        </w:tc>
        <w:tc>
          <w:tcPr>
            <w:tcW w:w="0" w:type="auto"/>
            <w:tcBorders>
              <w:top w:val="nil"/>
              <w:left w:val="nil"/>
              <w:bottom w:val="single" w:sz="4" w:space="0" w:color="auto"/>
              <w:right w:val="single" w:sz="4" w:space="0" w:color="auto"/>
            </w:tcBorders>
            <w:vAlign w:val="center"/>
            <w:hideMark/>
          </w:tcPr>
          <w:p w14:paraId="05BA1B64" w14:textId="77777777" w:rsidR="00CB23CF" w:rsidRPr="00AF355C" w:rsidRDefault="00CB23CF" w:rsidP="00DE3534">
            <w:pPr>
              <w:rPr>
                <w:szCs w:val="28"/>
                <w:lang w:val="pt-BR"/>
              </w:rPr>
            </w:pPr>
            <w:r w:rsidRPr="00AF355C">
              <w:rPr>
                <w:szCs w:val="28"/>
                <w:lang w:val="pt-BR"/>
              </w:rPr>
              <w:t>Tên nhà sản xuất: Nêu rõ</w:t>
            </w:r>
          </w:p>
          <w:p w14:paraId="4FB98865" w14:textId="77777777" w:rsidR="00CB23CF" w:rsidRPr="00AF355C" w:rsidRDefault="00CB23CF" w:rsidP="00DE3534">
            <w:pPr>
              <w:rPr>
                <w:szCs w:val="28"/>
                <w:lang w:val="pt-BR"/>
              </w:rPr>
            </w:pPr>
            <w:r w:rsidRPr="00AF355C">
              <w:rPr>
                <w:szCs w:val="28"/>
                <w:lang w:val="pt-BR"/>
              </w:rPr>
              <w:t>Nước sản xuất: Nêu rõ</w:t>
            </w:r>
          </w:p>
          <w:p w14:paraId="1BB265F5" w14:textId="77777777" w:rsidR="00CB23CF" w:rsidRPr="00AF355C" w:rsidRDefault="00CB23CF" w:rsidP="00DE3534">
            <w:pPr>
              <w:rPr>
                <w:szCs w:val="28"/>
                <w:lang w:val="pt-BR"/>
              </w:rPr>
            </w:pPr>
            <w:r w:rsidRPr="00AF355C">
              <w:rPr>
                <w:szCs w:val="28"/>
                <w:lang w:val="pt-BR"/>
              </w:rPr>
              <w:t>- Thông số kỹ thuật:</w:t>
            </w:r>
          </w:p>
          <w:p w14:paraId="25FE249F" w14:textId="77777777" w:rsidR="00CB23CF" w:rsidRPr="00AF355C" w:rsidRDefault="00CB23CF" w:rsidP="00DE3534">
            <w:pPr>
              <w:rPr>
                <w:szCs w:val="28"/>
                <w:lang w:val="pt-BR"/>
              </w:rPr>
            </w:pPr>
            <w:r w:rsidRPr="00AF355C">
              <w:rPr>
                <w:szCs w:val="28"/>
                <w:lang w:val="pt-BR"/>
              </w:rPr>
              <w:t>+ Quy cách: chậu 1 hố</w:t>
            </w:r>
          </w:p>
          <w:p w14:paraId="21CFBF94" w14:textId="77777777" w:rsidR="00CB23CF" w:rsidRPr="00AF355C" w:rsidRDefault="00CB23CF" w:rsidP="00DE3534">
            <w:pPr>
              <w:rPr>
                <w:szCs w:val="28"/>
                <w:lang w:val="pt-BR"/>
              </w:rPr>
            </w:pPr>
            <w:r w:rsidRPr="00AF355C">
              <w:rPr>
                <w:szCs w:val="28"/>
                <w:lang w:val="pt-BR"/>
              </w:rPr>
              <w:t>+ Chất liệu inox 304</w:t>
            </w:r>
          </w:p>
          <w:p w14:paraId="39F5661C" w14:textId="77777777" w:rsidR="00CB23CF" w:rsidRPr="00AF355C" w:rsidRDefault="00CB23CF" w:rsidP="00DE3534">
            <w:pPr>
              <w:rPr>
                <w:szCs w:val="28"/>
                <w:lang w:val="pt-BR"/>
              </w:rPr>
            </w:pPr>
            <w:r w:rsidRPr="00AF355C">
              <w:rPr>
                <w:szCs w:val="28"/>
                <w:lang w:val="pt-BR"/>
              </w:rPr>
              <w:t>+ KT: 780x460x230mm</w:t>
            </w:r>
          </w:p>
          <w:p w14:paraId="165B15BE" w14:textId="77777777" w:rsidR="00CB23CF" w:rsidRPr="00AF355C" w:rsidRDefault="00CB23CF" w:rsidP="00DE3534">
            <w:pPr>
              <w:rPr>
                <w:szCs w:val="28"/>
                <w:lang w:val="pt-BR"/>
              </w:rPr>
            </w:pPr>
            <w:r w:rsidRPr="00AF355C">
              <w:rPr>
                <w:szCs w:val="28"/>
                <w:lang w:val="pt-BR"/>
              </w:rPr>
              <w:t>- Năm sản xuất: 2025</w:t>
            </w:r>
          </w:p>
        </w:tc>
      </w:tr>
      <w:tr w:rsidR="00AF355C" w:rsidRPr="00192B09" w14:paraId="7F7C490A"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0F1F9C77" w14:textId="77777777" w:rsidR="00CB23CF" w:rsidRPr="00AF355C" w:rsidRDefault="00CB23CF" w:rsidP="00DE3534">
            <w:pPr>
              <w:jc w:val="center"/>
              <w:rPr>
                <w:szCs w:val="28"/>
                <w:lang w:val="pt-BR"/>
              </w:rPr>
            </w:pPr>
          </w:p>
        </w:tc>
        <w:tc>
          <w:tcPr>
            <w:tcW w:w="0" w:type="auto"/>
            <w:tcBorders>
              <w:top w:val="nil"/>
              <w:left w:val="nil"/>
              <w:bottom w:val="single" w:sz="4" w:space="0" w:color="auto"/>
              <w:right w:val="single" w:sz="4" w:space="0" w:color="auto"/>
            </w:tcBorders>
            <w:vAlign w:val="center"/>
            <w:hideMark/>
          </w:tcPr>
          <w:p w14:paraId="4AC23A1A" w14:textId="77777777" w:rsidR="00CB23CF" w:rsidRPr="00AF355C" w:rsidRDefault="00CB23CF" w:rsidP="00DE3534">
            <w:pPr>
              <w:rPr>
                <w:szCs w:val="28"/>
                <w:lang w:val="pt-BR"/>
              </w:rPr>
            </w:pPr>
            <w:r w:rsidRPr="00AF355C">
              <w:rPr>
                <w:szCs w:val="28"/>
                <w:lang w:val="pt-BR"/>
              </w:rPr>
              <w:t xml:space="preserve">Chậu tiểu nam </w:t>
            </w:r>
          </w:p>
        </w:tc>
        <w:tc>
          <w:tcPr>
            <w:tcW w:w="0" w:type="auto"/>
            <w:tcBorders>
              <w:top w:val="nil"/>
              <w:left w:val="nil"/>
              <w:bottom w:val="single" w:sz="4" w:space="0" w:color="auto"/>
              <w:right w:val="single" w:sz="4" w:space="0" w:color="auto"/>
            </w:tcBorders>
            <w:vAlign w:val="center"/>
            <w:hideMark/>
          </w:tcPr>
          <w:p w14:paraId="183BCC1E" w14:textId="77777777" w:rsidR="00CB23CF" w:rsidRPr="00AF355C" w:rsidRDefault="00CB23CF" w:rsidP="00DE3534">
            <w:pPr>
              <w:rPr>
                <w:szCs w:val="28"/>
                <w:lang w:val="pt-BR"/>
              </w:rPr>
            </w:pPr>
            <w:r w:rsidRPr="00AF355C">
              <w:rPr>
                <w:szCs w:val="28"/>
                <w:lang w:val="pt-BR"/>
              </w:rPr>
              <w:t>Tên nhà sản xuất: Nêu rõ</w:t>
            </w:r>
          </w:p>
          <w:p w14:paraId="4912581D" w14:textId="77777777" w:rsidR="00CB23CF" w:rsidRPr="00AF355C" w:rsidRDefault="00CB23CF" w:rsidP="00DE3534">
            <w:pPr>
              <w:rPr>
                <w:szCs w:val="28"/>
                <w:lang w:val="pt-BR"/>
              </w:rPr>
            </w:pPr>
            <w:r w:rsidRPr="00AF355C">
              <w:rPr>
                <w:szCs w:val="28"/>
                <w:lang w:val="pt-BR"/>
              </w:rPr>
              <w:t>Nước sản xuất: Nêu rõ</w:t>
            </w:r>
          </w:p>
          <w:p w14:paraId="5FCB39BC" w14:textId="77777777" w:rsidR="00CB23CF" w:rsidRPr="00AF355C" w:rsidRDefault="00CB23CF" w:rsidP="00DE3534">
            <w:pPr>
              <w:rPr>
                <w:szCs w:val="28"/>
                <w:lang w:val="pt-BR"/>
              </w:rPr>
            </w:pPr>
            <w:r w:rsidRPr="00AF355C">
              <w:rPr>
                <w:szCs w:val="28"/>
                <w:lang w:val="pt-BR"/>
              </w:rPr>
              <w:t>Năm sản xuất: 2025</w:t>
            </w:r>
          </w:p>
          <w:p w14:paraId="1272BC0A" w14:textId="77777777" w:rsidR="00CB23CF" w:rsidRPr="00AF355C" w:rsidRDefault="00CB23CF" w:rsidP="00DE3534">
            <w:pPr>
              <w:rPr>
                <w:szCs w:val="28"/>
                <w:lang w:val="pt-BR"/>
              </w:rPr>
            </w:pPr>
            <w:r w:rsidRPr="00AF355C">
              <w:rPr>
                <w:szCs w:val="28"/>
                <w:lang w:val="pt-BR"/>
              </w:rPr>
              <w:t xml:space="preserve">Kích thước: 400×375×860 mm. </w:t>
            </w:r>
          </w:p>
          <w:p w14:paraId="56A47DD5" w14:textId="77777777" w:rsidR="00CB23CF" w:rsidRPr="00AF355C" w:rsidRDefault="00CB23CF" w:rsidP="00DE3534">
            <w:pPr>
              <w:rPr>
                <w:szCs w:val="28"/>
                <w:lang w:val="pt-BR"/>
              </w:rPr>
            </w:pPr>
            <w:r w:rsidRPr="00AF355C">
              <w:rPr>
                <w:szCs w:val="28"/>
                <w:lang w:val="pt-BR"/>
              </w:rPr>
              <w:t>Chất liệu: Sứ, men sứ Siêu Chống Bẩn (Men NANO). Hệ thống xả: Xả ngang.</w:t>
            </w:r>
          </w:p>
        </w:tc>
      </w:tr>
      <w:tr w:rsidR="00AF355C" w:rsidRPr="00192B09" w14:paraId="2B1A5E0C"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5E0AFDB7" w14:textId="77777777" w:rsidR="00CB23CF" w:rsidRPr="00AF355C" w:rsidRDefault="00CB23CF" w:rsidP="00DE3534">
            <w:pPr>
              <w:jc w:val="center"/>
              <w:rPr>
                <w:szCs w:val="28"/>
                <w:lang w:val="pt-BR"/>
              </w:rPr>
            </w:pPr>
          </w:p>
        </w:tc>
        <w:tc>
          <w:tcPr>
            <w:tcW w:w="0" w:type="auto"/>
            <w:tcBorders>
              <w:top w:val="nil"/>
              <w:left w:val="nil"/>
              <w:bottom w:val="single" w:sz="4" w:space="0" w:color="auto"/>
              <w:right w:val="single" w:sz="4" w:space="0" w:color="auto"/>
            </w:tcBorders>
            <w:vAlign w:val="center"/>
            <w:hideMark/>
          </w:tcPr>
          <w:p w14:paraId="66B443B3" w14:textId="77777777" w:rsidR="00CB23CF" w:rsidRPr="00AF355C" w:rsidRDefault="00CB23CF" w:rsidP="00DE3534">
            <w:pPr>
              <w:rPr>
                <w:szCs w:val="28"/>
                <w:lang w:val="pt-BR"/>
              </w:rPr>
            </w:pPr>
            <w:r w:rsidRPr="00AF355C">
              <w:rPr>
                <w:szCs w:val="28"/>
                <w:lang w:val="pt-BR"/>
              </w:rPr>
              <w:t xml:space="preserve">Chậu xí bệt </w:t>
            </w:r>
          </w:p>
        </w:tc>
        <w:tc>
          <w:tcPr>
            <w:tcW w:w="0" w:type="auto"/>
            <w:tcBorders>
              <w:top w:val="nil"/>
              <w:left w:val="nil"/>
              <w:bottom w:val="single" w:sz="4" w:space="0" w:color="auto"/>
              <w:right w:val="single" w:sz="4" w:space="0" w:color="auto"/>
            </w:tcBorders>
            <w:vAlign w:val="center"/>
            <w:hideMark/>
          </w:tcPr>
          <w:p w14:paraId="2C960B49" w14:textId="77777777" w:rsidR="00CB23CF" w:rsidRPr="00AF355C" w:rsidRDefault="00CB23CF" w:rsidP="00DE3534">
            <w:pPr>
              <w:rPr>
                <w:szCs w:val="28"/>
                <w:lang w:val="pt-BR"/>
              </w:rPr>
            </w:pPr>
            <w:r w:rsidRPr="00AF355C">
              <w:rPr>
                <w:szCs w:val="28"/>
                <w:lang w:val="pt-BR"/>
              </w:rPr>
              <w:t>Tên nhà sản xuất: Nêu rõ</w:t>
            </w:r>
          </w:p>
          <w:p w14:paraId="133BC085" w14:textId="77777777" w:rsidR="00CB23CF" w:rsidRPr="00AF355C" w:rsidRDefault="00CB23CF" w:rsidP="00DE3534">
            <w:pPr>
              <w:rPr>
                <w:szCs w:val="28"/>
                <w:lang w:val="pt-BR"/>
              </w:rPr>
            </w:pPr>
            <w:r w:rsidRPr="00AF355C">
              <w:rPr>
                <w:szCs w:val="28"/>
                <w:lang w:val="pt-BR"/>
              </w:rPr>
              <w:t>Nước sản xuất: Nêu rõ</w:t>
            </w:r>
          </w:p>
          <w:p w14:paraId="76556F5A" w14:textId="77777777" w:rsidR="00CB23CF" w:rsidRPr="00AF355C" w:rsidRDefault="00CB23CF" w:rsidP="00DE3534">
            <w:pPr>
              <w:rPr>
                <w:szCs w:val="28"/>
                <w:lang w:val="pt-BR"/>
              </w:rPr>
            </w:pPr>
            <w:r w:rsidRPr="00AF355C">
              <w:rPr>
                <w:szCs w:val="28"/>
                <w:lang w:val="pt-BR"/>
              </w:rPr>
              <w:t>Năm sản xuất: 2025</w:t>
            </w:r>
          </w:p>
          <w:p w14:paraId="469DC303" w14:textId="77777777" w:rsidR="00CB23CF" w:rsidRPr="00AF355C" w:rsidRDefault="00CB23CF" w:rsidP="00DE3534">
            <w:pPr>
              <w:rPr>
                <w:szCs w:val="28"/>
                <w:lang w:val="pt-BR"/>
              </w:rPr>
            </w:pPr>
            <w:r w:rsidRPr="00AF355C">
              <w:rPr>
                <w:szCs w:val="28"/>
                <w:lang w:val="pt-BR"/>
              </w:rPr>
              <w:t xml:space="preserve">Kích thước: 730×370×740 mm. </w:t>
            </w:r>
          </w:p>
          <w:p w14:paraId="2D4F128C" w14:textId="77777777" w:rsidR="00CB23CF" w:rsidRPr="00AF355C" w:rsidRDefault="00CB23CF" w:rsidP="00DE3534">
            <w:pPr>
              <w:rPr>
                <w:szCs w:val="28"/>
                <w:lang w:val="pt-BR"/>
              </w:rPr>
            </w:pPr>
            <w:r w:rsidRPr="00AF355C">
              <w:rPr>
                <w:szCs w:val="28"/>
                <w:lang w:val="pt-BR"/>
              </w:rPr>
              <w:t xml:space="preserve">Loại: Hai khối. </w:t>
            </w:r>
          </w:p>
          <w:p w14:paraId="4D875123" w14:textId="77777777" w:rsidR="00CB23CF" w:rsidRPr="00AF355C" w:rsidRDefault="00CB23CF" w:rsidP="00DE3534">
            <w:pPr>
              <w:rPr>
                <w:szCs w:val="28"/>
                <w:lang w:val="pt-BR"/>
              </w:rPr>
            </w:pPr>
            <w:r w:rsidRPr="00AF355C">
              <w:rPr>
                <w:szCs w:val="28"/>
                <w:lang w:val="pt-BR"/>
              </w:rPr>
              <w:t xml:space="preserve">Xả: 2 nút nhấn (3L/4.8L). </w:t>
            </w:r>
          </w:p>
          <w:p w14:paraId="5B40821B" w14:textId="77777777" w:rsidR="00CB23CF" w:rsidRPr="00AF355C" w:rsidRDefault="00CB23CF" w:rsidP="00DE3534">
            <w:pPr>
              <w:rPr>
                <w:szCs w:val="28"/>
                <w:lang w:val="pt-BR"/>
              </w:rPr>
            </w:pPr>
            <w:r w:rsidRPr="00AF355C">
              <w:rPr>
                <w:szCs w:val="28"/>
                <w:lang w:val="pt-BR"/>
              </w:rPr>
              <w:t xml:space="preserve">Hệ thống xả: Aqua-Jet. </w:t>
            </w:r>
          </w:p>
          <w:p w14:paraId="54CC3035" w14:textId="77777777" w:rsidR="00CB23CF" w:rsidRPr="00AF355C" w:rsidRDefault="00CB23CF" w:rsidP="00DE3534">
            <w:pPr>
              <w:rPr>
                <w:szCs w:val="28"/>
                <w:lang w:val="pt-BR"/>
              </w:rPr>
            </w:pPr>
            <w:r w:rsidRPr="00AF355C">
              <w:rPr>
                <w:szCs w:val="28"/>
                <w:lang w:val="pt-BR"/>
              </w:rPr>
              <w:t xml:space="preserve">Tâm thoát: 300mm. </w:t>
            </w:r>
          </w:p>
          <w:p w14:paraId="38623865" w14:textId="77777777" w:rsidR="00CB23CF" w:rsidRPr="00AF355C" w:rsidRDefault="00CB23CF" w:rsidP="00DE3534">
            <w:pPr>
              <w:rPr>
                <w:szCs w:val="28"/>
                <w:lang w:val="pt-BR"/>
              </w:rPr>
            </w:pPr>
            <w:r w:rsidRPr="00AF355C">
              <w:rPr>
                <w:szCs w:val="28"/>
                <w:lang w:val="pt-BR"/>
              </w:rPr>
              <w:t>Nắp đóng êm.</w:t>
            </w:r>
          </w:p>
        </w:tc>
      </w:tr>
      <w:tr w:rsidR="00AF355C" w:rsidRPr="00AF355C" w14:paraId="7C6F68DB"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2D96C6A8" w14:textId="77777777" w:rsidR="00CB23CF" w:rsidRPr="00AF355C" w:rsidRDefault="00CB23CF" w:rsidP="00DE3534">
            <w:pPr>
              <w:jc w:val="center"/>
              <w:rPr>
                <w:szCs w:val="28"/>
                <w:lang w:val="pt-BR"/>
              </w:rPr>
            </w:pPr>
          </w:p>
        </w:tc>
        <w:tc>
          <w:tcPr>
            <w:tcW w:w="0" w:type="auto"/>
            <w:tcBorders>
              <w:top w:val="nil"/>
              <w:left w:val="nil"/>
              <w:bottom w:val="single" w:sz="4" w:space="0" w:color="auto"/>
              <w:right w:val="single" w:sz="4" w:space="0" w:color="auto"/>
            </w:tcBorders>
            <w:vAlign w:val="center"/>
            <w:hideMark/>
          </w:tcPr>
          <w:p w14:paraId="0C4FDBC6" w14:textId="77777777" w:rsidR="00CB23CF" w:rsidRPr="00AF355C" w:rsidRDefault="00CB23CF" w:rsidP="00DE3534">
            <w:pPr>
              <w:rPr>
                <w:szCs w:val="28"/>
              </w:rPr>
            </w:pPr>
            <w:r w:rsidRPr="00AF355C">
              <w:rPr>
                <w:szCs w:val="28"/>
              </w:rPr>
              <w:t xml:space="preserve">Đèn trang trí loại âm trần </w:t>
            </w:r>
          </w:p>
        </w:tc>
        <w:tc>
          <w:tcPr>
            <w:tcW w:w="0" w:type="auto"/>
            <w:tcBorders>
              <w:top w:val="nil"/>
              <w:left w:val="nil"/>
              <w:bottom w:val="single" w:sz="4" w:space="0" w:color="auto"/>
              <w:right w:val="single" w:sz="4" w:space="0" w:color="auto"/>
            </w:tcBorders>
            <w:vAlign w:val="center"/>
            <w:hideMark/>
          </w:tcPr>
          <w:p w14:paraId="6EAEEC01" w14:textId="77777777" w:rsidR="00CB23CF" w:rsidRPr="00AF355C" w:rsidRDefault="00CB23CF" w:rsidP="00DE3534">
            <w:pPr>
              <w:rPr>
                <w:szCs w:val="28"/>
              </w:rPr>
            </w:pPr>
            <w:r w:rsidRPr="00AF355C">
              <w:rPr>
                <w:szCs w:val="28"/>
              </w:rPr>
              <w:t>Tên nhà sản xuất: Nêu rõ</w:t>
            </w:r>
          </w:p>
          <w:p w14:paraId="47A0E197" w14:textId="77777777" w:rsidR="00CB23CF" w:rsidRPr="00AF355C" w:rsidRDefault="00CB23CF" w:rsidP="00DE3534">
            <w:pPr>
              <w:rPr>
                <w:szCs w:val="28"/>
              </w:rPr>
            </w:pPr>
            <w:r w:rsidRPr="00AF355C">
              <w:rPr>
                <w:szCs w:val="28"/>
              </w:rPr>
              <w:t>Nước sản xuất: Nêu rõ</w:t>
            </w:r>
          </w:p>
          <w:p w14:paraId="01FB482F" w14:textId="77777777" w:rsidR="00CB23CF" w:rsidRPr="00AF355C" w:rsidRDefault="00CB23CF" w:rsidP="00DE3534">
            <w:pPr>
              <w:rPr>
                <w:szCs w:val="28"/>
              </w:rPr>
            </w:pPr>
            <w:r w:rsidRPr="00AF355C">
              <w:rPr>
                <w:szCs w:val="28"/>
              </w:rPr>
              <w:t>Năm sản xuất: 2025</w:t>
            </w:r>
          </w:p>
          <w:p w14:paraId="200CDCE3" w14:textId="77777777" w:rsidR="00CB23CF" w:rsidRPr="00AF355C" w:rsidRDefault="00CB23CF" w:rsidP="00DE3534">
            <w:pPr>
              <w:rPr>
                <w:szCs w:val="28"/>
              </w:rPr>
            </w:pPr>
            <w:r w:rsidRPr="00AF355C">
              <w:rPr>
                <w:szCs w:val="28"/>
              </w:rPr>
              <w:t xml:space="preserve">Công suất: 12W. </w:t>
            </w:r>
          </w:p>
          <w:p w14:paraId="2882B195" w14:textId="77777777" w:rsidR="00CB23CF" w:rsidRPr="00AF355C" w:rsidRDefault="00CB23CF" w:rsidP="00DE3534">
            <w:pPr>
              <w:rPr>
                <w:szCs w:val="28"/>
              </w:rPr>
            </w:pPr>
            <w:r w:rsidRPr="00AF355C">
              <w:rPr>
                <w:szCs w:val="28"/>
              </w:rPr>
              <w:t xml:space="preserve">Kích thước: Φ Mặt: 170 mm; Lỗ khoét: Φ150 mm. </w:t>
            </w:r>
          </w:p>
          <w:p w14:paraId="38E365B0" w14:textId="77777777" w:rsidR="00CB23CF" w:rsidRPr="00AF355C" w:rsidRDefault="00CB23CF" w:rsidP="00DE3534">
            <w:pPr>
              <w:rPr>
                <w:szCs w:val="28"/>
              </w:rPr>
            </w:pPr>
            <w:r w:rsidRPr="00AF355C">
              <w:rPr>
                <w:szCs w:val="28"/>
              </w:rPr>
              <w:t xml:space="preserve">Ánh sáng: 3 chế độ màu. </w:t>
            </w:r>
          </w:p>
          <w:p w14:paraId="06C0F27F" w14:textId="77777777" w:rsidR="00CB23CF" w:rsidRPr="00AF355C" w:rsidRDefault="00CB23CF" w:rsidP="00DE3534">
            <w:pPr>
              <w:rPr>
                <w:szCs w:val="28"/>
              </w:rPr>
            </w:pPr>
            <w:r w:rsidRPr="00AF355C">
              <w:rPr>
                <w:szCs w:val="28"/>
              </w:rPr>
              <w:t xml:space="preserve">Chip LED: Samsung. </w:t>
            </w:r>
          </w:p>
          <w:p w14:paraId="3323B8A5" w14:textId="77777777" w:rsidR="00CB23CF" w:rsidRPr="00AF355C" w:rsidRDefault="00CB23CF" w:rsidP="00DE3534">
            <w:pPr>
              <w:rPr>
                <w:szCs w:val="28"/>
              </w:rPr>
            </w:pPr>
            <w:r w:rsidRPr="00AF355C">
              <w:rPr>
                <w:szCs w:val="28"/>
              </w:rPr>
              <w:t>CRI (Độ hoàn màu): &gt; 90.</w:t>
            </w:r>
          </w:p>
        </w:tc>
      </w:tr>
      <w:tr w:rsidR="00AF355C" w:rsidRPr="00AF355C" w14:paraId="6F9C08D6"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59168E5F"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5160B33E" w14:textId="77777777" w:rsidR="00CB23CF" w:rsidRPr="00AF355C" w:rsidRDefault="00CB23CF" w:rsidP="00DE3534">
            <w:pPr>
              <w:rPr>
                <w:szCs w:val="28"/>
              </w:rPr>
            </w:pPr>
            <w:r w:rsidRPr="00AF355C">
              <w:rPr>
                <w:szCs w:val="28"/>
              </w:rPr>
              <w:t xml:space="preserve">Đèn Tuyp led </w:t>
            </w:r>
          </w:p>
        </w:tc>
        <w:tc>
          <w:tcPr>
            <w:tcW w:w="0" w:type="auto"/>
            <w:tcBorders>
              <w:top w:val="nil"/>
              <w:left w:val="nil"/>
              <w:bottom w:val="single" w:sz="4" w:space="0" w:color="auto"/>
              <w:right w:val="single" w:sz="4" w:space="0" w:color="auto"/>
            </w:tcBorders>
            <w:vAlign w:val="center"/>
            <w:hideMark/>
          </w:tcPr>
          <w:p w14:paraId="05C93E79" w14:textId="77777777" w:rsidR="00CB23CF" w:rsidRPr="00AF355C" w:rsidRDefault="00CB23CF" w:rsidP="00DE3534">
            <w:pPr>
              <w:rPr>
                <w:szCs w:val="28"/>
              </w:rPr>
            </w:pPr>
            <w:r w:rsidRPr="00AF355C">
              <w:rPr>
                <w:szCs w:val="28"/>
              </w:rPr>
              <w:t>Tên nhà sản xuất: Nêu rõ</w:t>
            </w:r>
          </w:p>
          <w:p w14:paraId="146E5F7B" w14:textId="77777777" w:rsidR="00CB23CF" w:rsidRPr="00AF355C" w:rsidRDefault="00CB23CF" w:rsidP="00DE3534">
            <w:pPr>
              <w:rPr>
                <w:szCs w:val="28"/>
              </w:rPr>
            </w:pPr>
            <w:r w:rsidRPr="00AF355C">
              <w:rPr>
                <w:szCs w:val="28"/>
              </w:rPr>
              <w:t>Nước sản xuất: Nêu rõ</w:t>
            </w:r>
          </w:p>
          <w:p w14:paraId="6951BC03" w14:textId="77777777" w:rsidR="00CB23CF" w:rsidRPr="00AF355C" w:rsidRDefault="00CB23CF" w:rsidP="00DE3534">
            <w:pPr>
              <w:rPr>
                <w:szCs w:val="28"/>
              </w:rPr>
            </w:pPr>
            <w:r w:rsidRPr="00AF355C">
              <w:rPr>
                <w:szCs w:val="28"/>
              </w:rPr>
              <w:t>Năm sản xuất: 2025</w:t>
            </w:r>
          </w:p>
          <w:p w14:paraId="7FA6A01E" w14:textId="77777777" w:rsidR="00CB23CF" w:rsidRPr="00AF355C" w:rsidRDefault="00CB23CF" w:rsidP="00DE3534">
            <w:pPr>
              <w:rPr>
                <w:szCs w:val="28"/>
              </w:rPr>
            </w:pPr>
            <w:r w:rsidRPr="00AF355C">
              <w:rPr>
                <w:szCs w:val="28"/>
              </w:rPr>
              <w:t xml:space="preserve">Công suất: 36W. </w:t>
            </w:r>
          </w:p>
          <w:p w14:paraId="3659A7B8" w14:textId="77777777" w:rsidR="00CB23CF" w:rsidRPr="00AF355C" w:rsidRDefault="00CB23CF" w:rsidP="00DE3534">
            <w:pPr>
              <w:rPr>
                <w:szCs w:val="28"/>
              </w:rPr>
            </w:pPr>
            <w:r w:rsidRPr="00AF355C">
              <w:rPr>
                <w:szCs w:val="28"/>
              </w:rPr>
              <w:t xml:space="preserve">Kích thước: 1.2m. </w:t>
            </w:r>
          </w:p>
          <w:p w14:paraId="28840B65" w14:textId="77777777" w:rsidR="00CB23CF" w:rsidRPr="00AF355C" w:rsidRDefault="00CB23CF" w:rsidP="00DE3534">
            <w:pPr>
              <w:rPr>
                <w:szCs w:val="28"/>
              </w:rPr>
            </w:pPr>
            <w:r w:rsidRPr="00AF355C">
              <w:rPr>
                <w:szCs w:val="28"/>
              </w:rPr>
              <w:t xml:space="preserve">Ánh sáng: Đa dạng chế độ màu (Vàng/Trắng/Trung tính). </w:t>
            </w:r>
          </w:p>
          <w:p w14:paraId="6CB5FB74" w14:textId="77777777" w:rsidR="00CB23CF" w:rsidRPr="00AF355C" w:rsidRDefault="00CB23CF" w:rsidP="00DE3534">
            <w:pPr>
              <w:rPr>
                <w:szCs w:val="28"/>
              </w:rPr>
            </w:pPr>
            <w:r w:rsidRPr="00AF355C">
              <w:rPr>
                <w:szCs w:val="28"/>
              </w:rPr>
              <w:t xml:space="preserve">Chip LED: Samsung. </w:t>
            </w:r>
          </w:p>
          <w:p w14:paraId="1C7C8236" w14:textId="77777777" w:rsidR="00CB23CF" w:rsidRPr="00AF355C" w:rsidRDefault="00CB23CF" w:rsidP="00DE3534">
            <w:pPr>
              <w:rPr>
                <w:szCs w:val="28"/>
              </w:rPr>
            </w:pPr>
            <w:r w:rsidRPr="00AF355C">
              <w:rPr>
                <w:szCs w:val="28"/>
              </w:rPr>
              <w:t>CRI (Độ hoàn màu): &gt; 90.</w:t>
            </w:r>
          </w:p>
        </w:tc>
      </w:tr>
      <w:tr w:rsidR="00AF355C" w:rsidRPr="00192B09" w14:paraId="325C07DF"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500BF4EC"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75BFF33F" w14:textId="77777777" w:rsidR="00CB23CF" w:rsidRPr="00AF355C" w:rsidRDefault="00CB23CF" w:rsidP="00DE3534">
            <w:pPr>
              <w:rPr>
                <w:szCs w:val="28"/>
                <w:lang w:val="pt-BR"/>
              </w:rPr>
            </w:pPr>
            <w:r w:rsidRPr="00AF355C">
              <w:rPr>
                <w:szCs w:val="28"/>
                <w:lang w:val="pt-BR"/>
              </w:rPr>
              <w:t>Giá treo khăn</w:t>
            </w:r>
          </w:p>
        </w:tc>
        <w:tc>
          <w:tcPr>
            <w:tcW w:w="0" w:type="auto"/>
            <w:tcBorders>
              <w:top w:val="nil"/>
              <w:left w:val="nil"/>
              <w:bottom w:val="single" w:sz="4" w:space="0" w:color="auto"/>
              <w:right w:val="single" w:sz="4" w:space="0" w:color="auto"/>
            </w:tcBorders>
            <w:vAlign w:val="center"/>
            <w:hideMark/>
          </w:tcPr>
          <w:p w14:paraId="5FE3BF35" w14:textId="77777777" w:rsidR="00CB23CF" w:rsidRPr="00AF355C" w:rsidRDefault="00CB23CF" w:rsidP="00DE3534">
            <w:pPr>
              <w:rPr>
                <w:szCs w:val="28"/>
                <w:lang w:val="pt-BR"/>
              </w:rPr>
            </w:pPr>
            <w:r w:rsidRPr="00AF355C">
              <w:rPr>
                <w:szCs w:val="28"/>
                <w:lang w:val="pt-BR"/>
              </w:rPr>
              <w:t>Tên nhà sản xuất: Nêu rõ</w:t>
            </w:r>
          </w:p>
          <w:p w14:paraId="3F2B2FE4" w14:textId="77777777" w:rsidR="00CB23CF" w:rsidRPr="00AF355C" w:rsidRDefault="00CB23CF" w:rsidP="00DE3534">
            <w:pPr>
              <w:rPr>
                <w:szCs w:val="28"/>
                <w:lang w:val="pt-BR"/>
              </w:rPr>
            </w:pPr>
            <w:r w:rsidRPr="00AF355C">
              <w:rPr>
                <w:szCs w:val="28"/>
                <w:lang w:val="pt-BR"/>
              </w:rPr>
              <w:t>Nước sản xuất: Nêu rõ</w:t>
            </w:r>
          </w:p>
          <w:p w14:paraId="76D91D49" w14:textId="77777777" w:rsidR="00CB23CF" w:rsidRPr="00AF355C" w:rsidRDefault="00CB23CF" w:rsidP="00DE3534">
            <w:pPr>
              <w:rPr>
                <w:szCs w:val="28"/>
                <w:lang w:val="pt-BR"/>
              </w:rPr>
            </w:pPr>
            <w:r w:rsidRPr="00AF355C">
              <w:rPr>
                <w:szCs w:val="28"/>
                <w:lang w:val="pt-BR"/>
              </w:rPr>
              <w:t>Năm sản xuất: 2025</w:t>
            </w:r>
          </w:p>
          <w:p w14:paraId="02456319" w14:textId="77777777" w:rsidR="00CB23CF" w:rsidRPr="00AF355C" w:rsidRDefault="00CB23CF" w:rsidP="00DE3534">
            <w:pPr>
              <w:rPr>
                <w:szCs w:val="28"/>
                <w:lang w:val="pt-BR"/>
              </w:rPr>
            </w:pPr>
            <w:r w:rsidRPr="00AF355C">
              <w:rPr>
                <w:szCs w:val="28"/>
                <w:lang w:val="pt-BR"/>
              </w:rPr>
              <w:t xml:space="preserve">Kích thước: 690 mm. </w:t>
            </w:r>
          </w:p>
          <w:p w14:paraId="3AF76703" w14:textId="77777777" w:rsidR="00CB23CF" w:rsidRPr="00AF355C" w:rsidRDefault="00CB23CF" w:rsidP="00DE3534">
            <w:pPr>
              <w:rPr>
                <w:szCs w:val="28"/>
                <w:lang w:val="pt-BR"/>
              </w:rPr>
            </w:pPr>
            <w:r w:rsidRPr="00AF355C">
              <w:rPr>
                <w:szCs w:val="28"/>
                <w:lang w:val="pt-BR"/>
              </w:rPr>
              <w:t xml:space="preserve">Chất liệu: Inox mạ Crom/Niken. </w:t>
            </w:r>
          </w:p>
          <w:p w14:paraId="4037A905" w14:textId="77777777" w:rsidR="00CB23CF" w:rsidRPr="00AF355C" w:rsidRDefault="00CB23CF" w:rsidP="00DE3534">
            <w:pPr>
              <w:rPr>
                <w:szCs w:val="28"/>
                <w:lang w:val="pt-BR"/>
              </w:rPr>
            </w:pPr>
            <w:r w:rsidRPr="00AF355C">
              <w:rPr>
                <w:szCs w:val="28"/>
                <w:lang w:val="pt-BR"/>
              </w:rPr>
              <w:t>Kiểu dáng: Treo tường đơn.</w:t>
            </w:r>
          </w:p>
        </w:tc>
      </w:tr>
      <w:tr w:rsidR="00AF355C" w:rsidRPr="00192B09" w14:paraId="7610AB2E"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0FA6D4CD" w14:textId="77777777" w:rsidR="00CB23CF" w:rsidRPr="00AF355C" w:rsidRDefault="00CB23CF" w:rsidP="00DE3534">
            <w:pPr>
              <w:jc w:val="center"/>
              <w:rPr>
                <w:szCs w:val="28"/>
                <w:lang w:val="pt-BR"/>
              </w:rPr>
            </w:pPr>
          </w:p>
        </w:tc>
        <w:tc>
          <w:tcPr>
            <w:tcW w:w="0" w:type="auto"/>
            <w:tcBorders>
              <w:top w:val="nil"/>
              <w:left w:val="nil"/>
              <w:bottom w:val="single" w:sz="4" w:space="0" w:color="auto"/>
              <w:right w:val="single" w:sz="4" w:space="0" w:color="auto"/>
            </w:tcBorders>
            <w:vAlign w:val="center"/>
            <w:hideMark/>
          </w:tcPr>
          <w:p w14:paraId="0E3E6756" w14:textId="77777777" w:rsidR="00CB23CF" w:rsidRPr="00AF355C" w:rsidRDefault="00CB23CF" w:rsidP="00DE3534">
            <w:pPr>
              <w:rPr>
                <w:szCs w:val="28"/>
                <w:lang w:val="pt-BR"/>
              </w:rPr>
            </w:pPr>
            <w:r w:rsidRPr="00AF355C">
              <w:rPr>
                <w:szCs w:val="28"/>
                <w:lang w:val="pt-BR"/>
              </w:rPr>
              <w:t>Hộp đựng giấy vệ sinh</w:t>
            </w:r>
          </w:p>
        </w:tc>
        <w:tc>
          <w:tcPr>
            <w:tcW w:w="0" w:type="auto"/>
            <w:tcBorders>
              <w:top w:val="nil"/>
              <w:left w:val="nil"/>
              <w:bottom w:val="single" w:sz="4" w:space="0" w:color="auto"/>
              <w:right w:val="single" w:sz="4" w:space="0" w:color="auto"/>
            </w:tcBorders>
            <w:vAlign w:val="center"/>
            <w:hideMark/>
          </w:tcPr>
          <w:p w14:paraId="0B0EFDD3" w14:textId="77777777" w:rsidR="00CB23CF" w:rsidRPr="00AF355C" w:rsidRDefault="00CB23CF" w:rsidP="00DE3534">
            <w:pPr>
              <w:rPr>
                <w:szCs w:val="28"/>
                <w:lang w:val="pt-BR"/>
              </w:rPr>
            </w:pPr>
            <w:r w:rsidRPr="00AF355C">
              <w:rPr>
                <w:szCs w:val="28"/>
                <w:lang w:val="pt-BR"/>
              </w:rPr>
              <w:t>Tên nhà sản xuất: Nêu rõ</w:t>
            </w:r>
          </w:p>
          <w:p w14:paraId="592C483D" w14:textId="77777777" w:rsidR="00CB23CF" w:rsidRPr="00AF355C" w:rsidRDefault="00CB23CF" w:rsidP="00DE3534">
            <w:pPr>
              <w:rPr>
                <w:szCs w:val="28"/>
                <w:lang w:val="pt-BR"/>
              </w:rPr>
            </w:pPr>
            <w:r w:rsidRPr="00AF355C">
              <w:rPr>
                <w:szCs w:val="28"/>
                <w:lang w:val="pt-BR"/>
              </w:rPr>
              <w:t>Nước sản xuất: Nêu rõ</w:t>
            </w:r>
          </w:p>
          <w:p w14:paraId="12DC3C08" w14:textId="77777777" w:rsidR="00CB23CF" w:rsidRPr="00AF355C" w:rsidRDefault="00CB23CF" w:rsidP="00DE3534">
            <w:pPr>
              <w:rPr>
                <w:szCs w:val="28"/>
                <w:lang w:val="pt-BR"/>
              </w:rPr>
            </w:pPr>
            <w:r w:rsidRPr="00AF355C">
              <w:rPr>
                <w:szCs w:val="28"/>
                <w:lang w:val="pt-BR"/>
              </w:rPr>
              <w:t>Năm sản xuất: 2025</w:t>
            </w:r>
          </w:p>
          <w:p w14:paraId="25F7B9A7" w14:textId="77777777" w:rsidR="00CB23CF" w:rsidRPr="00AF355C" w:rsidRDefault="00CB23CF" w:rsidP="00DE3534">
            <w:pPr>
              <w:rPr>
                <w:szCs w:val="28"/>
                <w:lang w:val="pt-BR"/>
              </w:rPr>
            </w:pPr>
            <w:r w:rsidRPr="00AF355C">
              <w:rPr>
                <w:szCs w:val="28"/>
                <w:lang w:val="pt-BR"/>
              </w:rPr>
              <w:t xml:space="preserve">Kích thước: 43×170×140 mm. </w:t>
            </w:r>
          </w:p>
          <w:p w14:paraId="2B99FEBB" w14:textId="77777777" w:rsidR="00CB23CF" w:rsidRPr="00AF355C" w:rsidRDefault="00CB23CF" w:rsidP="00DE3534">
            <w:pPr>
              <w:rPr>
                <w:szCs w:val="28"/>
                <w:lang w:val="pt-BR"/>
              </w:rPr>
            </w:pPr>
            <w:r w:rsidRPr="00AF355C">
              <w:rPr>
                <w:szCs w:val="28"/>
                <w:lang w:val="pt-BR"/>
              </w:rPr>
              <w:t xml:space="preserve">Chất liệu: Inox 304. </w:t>
            </w:r>
          </w:p>
          <w:p w14:paraId="4DCE1537" w14:textId="77777777" w:rsidR="00CB23CF" w:rsidRPr="00AF355C" w:rsidRDefault="00CB23CF" w:rsidP="00DE3534">
            <w:pPr>
              <w:rPr>
                <w:szCs w:val="28"/>
                <w:lang w:val="pt-BR"/>
              </w:rPr>
            </w:pPr>
            <w:r w:rsidRPr="00AF355C">
              <w:rPr>
                <w:szCs w:val="28"/>
                <w:lang w:val="pt-BR"/>
              </w:rPr>
              <w:t>Đặc điểm: Treo tường, có nắp che chống nước.</w:t>
            </w:r>
          </w:p>
        </w:tc>
      </w:tr>
      <w:tr w:rsidR="00AF355C" w:rsidRPr="00AF355C" w14:paraId="6B419514"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7883F97F" w14:textId="77777777" w:rsidR="00CB23CF" w:rsidRPr="00AF355C" w:rsidRDefault="00CB23CF" w:rsidP="00DE3534">
            <w:pPr>
              <w:jc w:val="center"/>
              <w:rPr>
                <w:szCs w:val="28"/>
                <w:lang w:val="pt-BR"/>
              </w:rPr>
            </w:pPr>
          </w:p>
        </w:tc>
        <w:tc>
          <w:tcPr>
            <w:tcW w:w="0" w:type="auto"/>
            <w:tcBorders>
              <w:top w:val="nil"/>
              <w:left w:val="nil"/>
              <w:bottom w:val="single" w:sz="4" w:space="0" w:color="auto"/>
              <w:right w:val="single" w:sz="4" w:space="0" w:color="auto"/>
            </w:tcBorders>
            <w:vAlign w:val="center"/>
            <w:hideMark/>
          </w:tcPr>
          <w:p w14:paraId="7A076BA7" w14:textId="77777777" w:rsidR="00CB23CF" w:rsidRPr="00AF355C" w:rsidRDefault="00CB23CF" w:rsidP="00DE3534">
            <w:pPr>
              <w:rPr>
                <w:szCs w:val="28"/>
                <w:lang w:val="pt-BR"/>
              </w:rPr>
            </w:pPr>
            <w:r w:rsidRPr="00AF355C">
              <w:rPr>
                <w:szCs w:val="28"/>
                <w:lang w:val="pt-BR"/>
              </w:rPr>
              <w:t>Hộp đựng giấy vệ sinh</w:t>
            </w:r>
          </w:p>
        </w:tc>
        <w:tc>
          <w:tcPr>
            <w:tcW w:w="0" w:type="auto"/>
            <w:tcBorders>
              <w:top w:val="nil"/>
              <w:left w:val="nil"/>
              <w:bottom w:val="single" w:sz="4" w:space="0" w:color="auto"/>
              <w:right w:val="single" w:sz="4" w:space="0" w:color="auto"/>
            </w:tcBorders>
            <w:vAlign w:val="center"/>
            <w:hideMark/>
          </w:tcPr>
          <w:p w14:paraId="09B9E2E0" w14:textId="77777777" w:rsidR="00CB23CF" w:rsidRPr="00AF355C" w:rsidRDefault="00CB23CF" w:rsidP="00DE3534">
            <w:pPr>
              <w:rPr>
                <w:szCs w:val="28"/>
                <w:lang w:val="pt-BR"/>
              </w:rPr>
            </w:pPr>
            <w:r w:rsidRPr="00AF355C">
              <w:rPr>
                <w:szCs w:val="28"/>
                <w:lang w:val="pt-BR"/>
              </w:rPr>
              <w:t>Tên nhà sản xuất: Nêu rõ</w:t>
            </w:r>
          </w:p>
          <w:p w14:paraId="3B4172EF" w14:textId="77777777" w:rsidR="00CB23CF" w:rsidRPr="00AF355C" w:rsidRDefault="00CB23CF" w:rsidP="00DE3534">
            <w:pPr>
              <w:rPr>
                <w:szCs w:val="28"/>
                <w:lang w:val="pt-BR"/>
              </w:rPr>
            </w:pPr>
            <w:r w:rsidRPr="00AF355C">
              <w:rPr>
                <w:szCs w:val="28"/>
                <w:lang w:val="pt-BR"/>
              </w:rPr>
              <w:t>Nước sản xuất: Nêu rõ</w:t>
            </w:r>
          </w:p>
          <w:p w14:paraId="58E30035" w14:textId="77777777" w:rsidR="00CB23CF" w:rsidRPr="00AF355C" w:rsidRDefault="00CB23CF" w:rsidP="00DE3534">
            <w:pPr>
              <w:rPr>
                <w:szCs w:val="28"/>
                <w:lang w:val="pt-BR"/>
              </w:rPr>
            </w:pPr>
            <w:r w:rsidRPr="00AF355C">
              <w:rPr>
                <w:szCs w:val="28"/>
                <w:lang w:val="pt-BR"/>
              </w:rPr>
              <w:t>Năm sản xuất: 2025</w:t>
            </w:r>
          </w:p>
          <w:p w14:paraId="178BD2BD" w14:textId="77777777" w:rsidR="00CB23CF" w:rsidRPr="00AF355C" w:rsidRDefault="00CB23CF" w:rsidP="00DE3534">
            <w:pPr>
              <w:rPr>
                <w:szCs w:val="28"/>
              </w:rPr>
            </w:pPr>
            <w:r w:rsidRPr="00AF355C">
              <w:rPr>
                <w:szCs w:val="28"/>
              </w:rPr>
              <w:t xml:space="preserve">Kích thước: 128 x 130 x 152mm. </w:t>
            </w:r>
          </w:p>
          <w:p w14:paraId="6A205C32" w14:textId="77777777" w:rsidR="00CB23CF" w:rsidRPr="00AF355C" w:rsidRDefault="00CB23CF" w:rsidP="00DE3534">
            <w:pPr>
              <w:rPr>
                <w:szCs w:val="28"/>
              </w:rPr>
            </w:pPr>
            <w:r w:rsidRPr="00AF355C">
              <w:rPr>
                <w:szCs w:val="28"/>
              </w:rPr>
              <w:t xml:space="preserve">Chất liệu: Inox 304 (chỉ đánh bóng, không mạ). </w:t>
            </w:r>
          </w:p>
          <w:p w14:paraId="767DEB90" w14:textId="77777777" w:rsidR="00CB23CF" w:rsidRPr="00AF355C" w:rsidRDefault="00CB23CF" w:rsidP="00DE3534">
            <w:pPr>
              <w:rPr>
                <w:szCs w:val="28"/>
              </w:rPr>
            </w:pPr>
            <w:r w:rsidRPr="00AF355C">
              <w:rPr>
                <w:szCs w:val="28"/>
              </w:rPr>
              <w:t>Thiết kế hiện đại sang trọng</w:t>
            </w:r>
          </w:p>
          <w:p w14:paraId="57C2E7C0" w14:textId="77777777" w:rsidR="00CB23CF" w:rsidRPr="00AF355C" w:rsidRDefault="00CB23CF" w:rsidP="00DE3534">
            <w:pPr>
              <w:rPr>
                <w:szCs w:val="28"/>
              </w:rPr>
            </w:pPr>
            <w:r w:rsidRPr="00AF355C">
              <w:rPr>
                <w:szCs w:val="28"/>
              </w:rPr>
              <w:t>Kiểu dáng đẹp, cứng cáp. Bền vững với thời gian</w:t>
            </w:r>
          </w:p>
        </w:tc>
      </w:tr>
      <w:tr w:rsidR="00AF355C" w:rsidRPr="00AF355C" w14:paraId="1CBF3EDA"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4E01026C"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17C6C147" w14:textId="77777777" w:rsidR="00CB23CF" w:rsidRPr="00AF355C" w:rsidRDefault="00CB23CF" w:rsidP="00DE3534">
            <w:pPr>
              <w:rPr>
                <w:szCs w:val="28"/>
              </w:rPr>
            </w:pPr>
            <w:r w:rsidRPr="00AF355C">
              <w:rPr>
                <w:szCs w:val="28"/>
              </w:rPr>
              <w:t>Kệ góc Inox 2 tầng</w:t>
            </w:r>
          </w:p>
        </w:tc>
        <w:tc>
          <w:tcPr>
            <w:tcW w:w="0" w:type="auto"/>
            <w:tcBorders>
              <w:top w:val="nil"/>
              <w:left w:val="nil"/>
              <w:bottom w:val="single" w:sz="4" w:space="0" w:color="auto"/>
              <w:right w:val="single" w:sz="4" w:space="0" w:color="auto"/>
            </w:tcBorders>
            <w:vAlign w:val="center"/>
            <w:hideMark/>
          </w:tcPr>
          <w:p w14:paraId="3EF184AE" w14:textId="77777777" w:rsidR="00CB23CF" w:rsidRPr="00AF355C" w:rsidRDefault="00CB23CF" w:rsidP="00DE3534">
            <w:pPr>
              <w:rPr>
                <w:szCs w:val="28"/>
              </w:rPr>
            </w:pPr>
            <w:r w:rsidRPr="00AF355C">
              <w:rPr>
                <w:szCs w:val="28"/>
              </w:rPr>
              <w:t>Tên nhà sản xuất: Nêu rõ</w:t>
            </w:r>
          </w:p>
          <w:p w14:paraId="527BD06A" w14:textId="77777777" w:rsidR="00CB23CF" w:rsidRPr="00AF355C" w:rsidRDefault="00CB23CF" w:rsidP="00DE3534">
            <w:pPr>
              <w:rPr>
                <w:szCs w:val="28"/>
              </w:rPr>
            </w:pPr>
            <w:r w:rsidRPr="00AF355C">
              <w:rPr>
                <w:szCs w:val="28"/>
              </w:rPr>
              <w:t>Nước sản xuất: Nêu rõ</w:t>
            </w:r>
          </w:p>
          <w:p w14:paraId="72F75E1A" w14:textId="77777777" w:rsidR="00CB23CF" w:rsidRPr="00AF355C" w:rsidRDefault="00CB23CF" w:rsidP="00DE3534">
            <w:pPr>
              <w:rPr>
                <w:szCs w:val="28"/>
              </w:rPr>
            </w:pPr>
            <w:r w:rsidRPr="00AF355C">
              <w:rPr>
                <w:szCs w:val="28"/>
              </w:rPr>
              <w:t>Năm sản xuất: 2025</w:t>
            </w:r>
          </w:p>
          <w:p w14:paraId="16E2055B" w14:textId="77777777" w:rsidR="00CB23CF" w:rsidRPr="00AF355C" w:rsidRDefault="00CB23CF" w:rsidP="00DE3534">
            <w:pPr>
              <w:rPr>
                <w:szCs w:val="28"/>
              </w:rPr>
            </w:pPr>
            <w:r w:rsidRPr="00AF355C">
              <w:rPr>
                <w:szCs w:val="28"/>
              </w:rPr>
              <w:t xml:space="preserve">Kích thước: 250×250×330 mm. </w:t>
            </w:r>
          </w:p>
          <w:p w14:paraId="77F43BE9" w14:textId="77777777" w:rsidR="00CB23CF" w:rsidRPr="00AF355C" w:rsidRDefault="00CB23CF" w:rsidP="00DE3534">
            <w:pPr>
              <w:rPr>
                <w:szCs w:val="28"/>
              </w:rPr>
            </w:pPr>
            <w:r w:rsidRPr="00AF355C">
              <w:rPr>
                <w:szCs w:val="28"/>
              </w:rPr>
              <w:t xml:space="preserve">Chất liệu: Inox 304. </w:t>
            </w:r>
          </w:p>
          <w:p w14:paraId="6FAB6143" w14:textId="77777777" w:rsidR="00CB23CF" w:rsidRPr="00AF355C" w:rsidRDefault="00CB23CF" w:rsidP="00DE3534">
            <w:pPr>
              <w:rPr>
                <w:szCs w:val="28"/>
              </w:rPr>
            </w:pPr>
            <w:r w:rsidRPr="00AF355C">
              <w:rPr>
                <w:szCs w:val="28"/>
              </w:rPr>
              <w:t>Kiểu dáng: Gắn tường, 2 tầng.</w:t>
            </w:r>
          </w:p>
        </w:tc>
      </w:tr>
      <w:tr w:rsidR="00AF355C" w:rsidRPr="00AF355C" w14:paraId="76E2CBCE"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6FDB003E"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3FA53C91" w14:textId="77777777" w:rsidR="00CB23CF" w:rsidRPr="00AF355C" w:rsidRDefault="00CB23CF" w:rsidP="00DE3534">
            <w:pPr>
              <w:rPr>
                <w:szCs w:val="28"/>
              </w:rPr>
            </w:pPr>
            <w:r w:rsidRPr="00AF355C">
              <w:rPr>
                <w:szCs w:val="28"/>
              </w:rPr>
              <w:t>Rèm cầu vồng</w:t>
            </w:r>
          </w:p>
        </w:tc>
        <w:tc>
          <w:tcPr>
            <w:tcW w:w="0" w:type="auto"/>
            <w:tcBorders>
              <w:top w:val="nil"/>
              <w:left w:val="nil"/>
              <w:bottom w:val="single" w:sz="4" w:space="0" w:color="auto"/>
              <w:right w:val="single" w:sz="4" w:space="0" w:color="auto"/>
            </w:tcBorders>
            <w:vAlign w:val="center"/>
            <w:hideMark/>
          </w:tcPr>
          <w:p w14:paraId="41114BD6" w14:textId="77777777" w:rsidR="00CB23CF" w:rsidRPr="00AF355C" w:rsidRDefault="00CB23CF" w:rsidP="00DE3534">
            <w:pPr>
              <w:rPr>
                <w:szCs w:val="28"/>
              </w:rPr>
            </w:pPr>
            <w:r w:rsidRPr="00AF355C">
              <w:rPr>
                <w:szCs w:val="28"/>
              </w:rPr>
              <w:t>Tên nhà sản xuất: Nêu rõ</w:t>
            </w:r>
          </w:p>
          <w:p w14:paraId="4F971D51" w14:textId="77777777" w:rsidR="00CB23CF" w:rsidRPr="00AF355C" w:rsidRDefault="00CB23CF" w:rsidP="00DE3534">
            <w:pPr>
              <w:rPr>
                <w:szCs w:val="28"/>
              </w:rPr>
            </w:pPr>
            <w:r w:rsidRPr="00AF355C">
              <w:rPr>
                <w:szCs w:val="28"/>
              </w:rPr>
              <w:t>Nước sản xuất: Nêu rõ</w:t>
            </w:r>
          </w:p>
          <w:p w14:paraId="734C9EB0" w14:textId="77777777" w:rsidR="00CB23CF" w:rsidRPr="00AF355C" w:rsidRDefault="00CB23CF" w:rsidP="00DE3534">
            <w:pPr>
              <w:rPr>
                <w:szCs w:val="28"/>
              </w:rPr>
            </w:pPr>
            <w:r w:rsidRPr="00AF355C">
              <w:rPr>
                <w:szCs w:val="28"/>
              </w:rPr>
              <w:t>Kích thước: Theo kích thước đo thực tế của cửa sổ, lắp đặt theo m2</w:t>
            </w:r>
          </w:p>
          <w:p w14:paraId="5D70C637" w14:textId="77777777" w:rsidR="00CB23CF" w:rsidRPr="00AF355C" w:rsidRDefault="00CB23CF" w:rsidP="00DE3534">
            <w:pPr>
              <w:rPr>
                <w:szCs w:val="28"/>
              </w:rPr>
            </w:pPr>
            <w:r w:rsidRPr="00AF355C">
              <w:rPr>
                <w:szCs w:val="28"/>
              </w:rPr>
              <w:t>Thông số kỹ thuật:</w:t>
            </w:r>
          </w:p>
          <w:p w14:paraId="4A71049F" w14:textId="77777777" w:rsidR="00CB23CF" w:rsidRPr="00AF355C" w:rsidRDefault="00CB23CF" w:rsidP="00DE3534">
            <w:pPr>
              <w:rPr>
                <w:szCs w:val="28"/>
              </w:rPr>
            </w:pPr>
            <w:r w:rsidRPr="00AF355C">
              <w:rPr>
                <w:szCs w:val="28"/>
              </w:rPr>
              <w:t>- Cấu tạo: Vải dệt 2 lớp (lớp voan mỏng và lớp vải dày) xen kẽ nhau trên cùng một tấm rèm.</w:t>
            </w:r>
          </w:p>
          <w:p w14:paraId="6CCB1D07" w14:textId="77777777" w:rsidR="00CB23CF" w:rsidRPr="00AF355C" w:rsidRDefault="00CB23CF" w:rsidP="00DE3534">
            <w:pPr>
              <w:rPr>
                <w:szCs w:val="28"/>
              </w:rPr>
            </w:pPr>
            <w:r w:rsidRPr="00AF355C">
              <w:rPr>
                <w:szCs w:val="28"/>
              </w:rPr>
              <w:t>- Chất liệu vải: Polyester 100% (ít bám bụi, dễ vệ sinh).</w:t>
            </w:r>
          </w:p>
          <w:p w14:paraId="47258A82" w14:textId="77777777" w:rsidR="00CB23CF" w:rsidRPr="00AF355C" w:rsidRDefault="00CB23CF" w:rsidP="00DE3534">
            <w:pPr>
              <w:rPr>
                <w:szCs w:val="28"/>
              </w:rPr>
            </w:pPr>
            <w:r w:rsidRPr="00AF355C">
              <w:rPr>
                <w:szCs w:val="28"/>
              </w:rPr>
              <w:t xml:space="preserve">- Hệ thống: Dây kéo tay (dây hạt nhựa/inox). </w:t>
            </w:r>
          </w:p>
          <w:p w14:paraId="063F6589" w14:textId="77777777" w:rsidR="00CB23CF" w:rsidRPr="00AF355C" w:rsidRDefault="00CB23CF" w:rsidP="00DE3534">
            <w:pPr>
              <w:rPr>
                <w:szCs w:val="28"/>
              </w:rPr>
            </w:pPr>
            <w:r w:rsidRPr="00AF355C">
              <w:rPr>
                <w:szCs w:val="28"/>
              </w:rPr>
              <w:t>Khả năng cản sáng: 90%</w:t>
            </w:r>
          </w:p>
          <w:p w14:paraId="4926F71C" w14:textId="77777777" w:rsidR="00CB23CF" w:rsidRPr="00AF355C" w:rsidRDefault="00CB23CF" w:rsidP="00DE3534">
            <w:pPr>
              <w:rPr>
                <w:szCs w:val="28"/>
              </w:rPr>
            </w:pPr>
            <w:r w:rsidRPr="00AF355C">
              <w:rPr>
                <w:szCs w:val="28"/>
              </w:rPr>
              <w:t>Năm sản xuất:2025</w:t>
            </w:r>
          </w:p>
        </w:tc>
      </w:tr>
      <w:tr w:rsidR="00AF355C" w:rsidRPr="00AF355C" w14:paraId="5CB5267D"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75B1877B"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36A77E62" w14:textId="77777777" w:rsidR="00CB23CF" w:rsidRPr="00AF355C" w:rsidRDefault="00CB23CF" w:rsidP="00DE3534">
            <w:pPr>
              <w:rPr>
                <w:szCs w:val="28"/>
              </w:rPr>
            </w:pPr>
            <w:r w:rsidRPr="00AF355C">
              <w:rPr>
                <w:szCs w:val="28"/>
              </w:rPr>
              <w:t xml:space="preserve">Led tròn </w:t>
            </w:r>
          </w:p>
        </w:tc>
        <w:tc>
          <w:tcPr>
            <w:tcW w:w="0" w:type="auto"/>
            <w:tcBorders>
              <w:top w:val="nil"/>
              <w:left w:val="nil"/>
              <w:bottom w:val="single" w:sz="4" w:space="0" w:color="auto"/>
              <w:right w:val="single" w:sz="4" w:space="0" w:color="auto"/>
            </w:tcBorders>
            <w:vAlign w:val="center"/>
            <w:hideMark/>
          </w:tcPr>
          <w:p w14:paraId="52A84374" w14:textId="77777777" w:rsidR="00CB23CF" w:rsidRPr="00AF355C" w:rsidRDefault="00CB23CF" w:rsidP="00DE3534">
            <w:pPr>
              <w:rPr>
                <w:szCs w:val="28"/>
              </w:rPr>
            </w:pPr>
            <w:r w:rsidRPr="00AF355C">
              <w:rPr>
                <w:szCs w:val="28"/>
              </w:rPr>
              <w:t>Tên nhà sản xuất: Nêu rõ</w:t>
            </w:r>
          </w:p>
          <w:p w14:paraId="1C30886B" w14:textId="77777777" w:rsidR="00CB23CF" w:rsidRPr="00AF355C" w:rsidRDefault="00CB23CF" w:rsidP="00DE3534">
            <w:pPr>
              <w:rPr>
                <w:szCs w:val="28"/>
              </w:rPr>
            </w:pPr>
            <w:r w:rsidRPr="00AF355C">
              <w:rPr>
                <w:szCs w:val="28"/>
              </w:rPr>
              <w:t>Nước sản xuất: Nêu rõ</w:t>
            </w:r>
          </w:p>
          <w:p w14:paraId="0CEE2B18" w14:textId="77777777" w:rsidR="00CB23CF" w:rsidRPr="00AF355C" w:rsidRDefault="00CB23CF" w:rsidP="00DE3534">
            <w:pPr>
              <w:rPr>
                <w:szCs w:val="28"/>
              </w:rPr>
            </w:pPr>
            <w:r w:rsidRPr="00AF355C">
              <w:rPr>
                <w:szCs w:val="28"/>
              </w:rPr>
              <w:t>Năm sản xuất: 2025</w:t>
            </w:r>
          </w:p>
          <w:p w14:paraId="27F7F05E" w14:textId="77777777" w:rsidR="00CB23CF" w:rsidRPr="00AF355C" w:rsidRDefault="00CB23CF" w:rsidP="00DE3534">
            <w:pPr>
              <w:rPr>
                <w:szCs w:val="28"/>
              </w:rPr>
            </w:pPr>
            <w:r w:rsidRPr="00AF355C">
              <w:rPr>
                <w:szCs w:val="28"/>
              </w:rPr>
              <w:t xml:space="preserve">Công suất: 18W. </w:t>
            </w:r>
          </w:p>
          <w:p w14:paraId="6DCD05E9" w14:textId="77777777" w:rsidR="00CB23CF" w:rsidRPr="00AF355C" w:rsidRDefault="00CB23CF" w:rsidP="00DE3534">
            <w:pPr>
              <w:rPr>
                <w:szCs w:val="28"/>
              </w:rPr>
            </w:pPr>
            <w:r w:rsidRPr="00AF355C">
              <w:rPr>
                <w:szCs w:val="28"/>
              </w:rPr>
              <w:t xml:space="preserve">Kích thước: Φ Mặt: 210 mm. </w:t>
            </w:r>
          </w:p>
          <w:p w14:paraId="6D68AB96" w14:textId="77777777" w:rsidR="00CB23CF" w:rsidRPr="00AF355C" w:rsidRDefault="00CB23CF" w:rsidP="00DE3534">
            <w:pPr>
              <w:rPr>
                <w:szCs w:val="28"/>
              </w:rPr>
            </w:pPr>
            <w:r w:rsidRPr="00AF355C">
              <w:rPr>
                <w:szCs w:val="28"/>
              </w:rPr>
              <w:t xml:space="preserve">Ánh sáng: 3 chế độ màu. </w:t>
            </w:r>
          </w:p>
          <w:p w14:paraId="638B81B7" w14:textId="77777777" w:rsidR="00CB23CF" w:rsidRPr="00AF355C" w:rsidRDefault="00CB23CF" w:rsidP="00DE3534">
            <w:pPr>
              <w:rPr>
                <w:szCs w:val="28"/>
              </w:rPr>
            </w:pPr>
            <w:r w:rsidRPr="00AF355C">
              <w:rPr>
                <w:szCs w:val="28"/>
              </w:rPr>
              <w:t xml:space="preserve">Chip LED: Samsung. </w:t>
            </w:r>
          </w:p>
          <w:p w14:paraId="79FC3CCB" w14:textId="77777777" w:rsidR="00CB23CF" w:rsidRPr="00AF355C" w:rsidRDefault="00CB23CF" w:rsidP="00DE3534">
            <w:pPr>
              <w:rPr>
                <w:szCs w:val="28"/>
              </w:rPr>
            </w:pPr>
            <w:r w:rsidRPr="00AF355C">
              <w:rPr>
                <w:szCs w:val="28"/>
              </w:rPr>
              <w:t>Đặc điểm: Tương tự đèn âm trần 12W nhưng công suất và kích thước lớn hơn.</w:t>
            </w:r>
          </w:p>
        </w:tc>
      </w:tr>
      <w:tr w:rsidR="00AF355C" w:rsidRPr="00AF355C" w14:paraId="157CEF5C"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2C92753C"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09A840E3" w14:textId="77777777" w:rsidR="00CB23CF" w:rsidRPr="00AF355C" w:rsidRDefault="00CB23CF" w:rsidP="00DE3534">
            <w:pPr>
              <w:rPr>
                <w:szCs w:val="28"/>
                <w:lang w:val="pt-BR"/>
              </w:rPr>
            </w:pPr>
            <w:r w:rsidRPr="00AF355C">
              <w:rPr>
                <w:szCs w:val="28"/>
                <w:lang w:val="pt-BR"/>
              </w:rPr>
              <w:t xml:space="preserve">Nắp bồn cầu </w:t>
            </w:r>
          </w:p>
        </w:tc>
        <w:tc>
          <w:tcPr>
            <w:tcW w:w="0" w:type="auto"/>
            <w:tcBorders>
              <w:top w:val="nil"/>
              <w:left w:val="nil"/>
              <w:bottom w:val="single" w:sz="4" w:space="0" w:color="auto"/>
              <w:right w:val="single" w:sz="4" w:space="0" w:color="auto"/>
            </w:tcBorders>
            <w:vAlign w:val="center"/>
            <w:hideMark/>
          </w:tcPr>
          <w:p w14:paraId="16CDFFE3" w14:textId="77777777" w:rsidR="00CB23CF" w:rsidRPr="00AF355C" w:rsidRDefault="00CB23CF" w:rsidP="00DE3534">
            <w:pPr>
              <w:rPr>
                <w:szCs w:val="28"/>
                <w:lang w:val="pt-BR"/>
              </w:rPr>
            </w:pPr>
            <w:r w:rsidRPr="00AF355C">
              <w:rPr>
                <w:szCs w:val="28"/>
                <w:lang w:val="pt-BR"/>
              </w:rPr>
              <w:t>Tên nhà sản xuất: Nêu rõ</w:t>
            </w:r>
          </w:p>
          <w:p w14:paraId="77DE5C83" w14:textId="77777777" w:rsidR="00CB23CF" w:rsidRPr="00AF355C" w:rsidRDefault="00CB23CF" w:rsidP="00DE3534">
            <w:pPr>
              <w:rPr>
                <w:szCs w:val="28"/>
                <w:lang w:val="pt-BR"/>
              </w:rPr>
            </w:pPr>
            <w:r w:rsidRPr="00AF355C">
              <w:rPr>
                <w:szCs w:val="28"/>
                <w:lang w:val="pt-BR"/>
              </w:rPr>
              <w:t>Nước sản xuất: Nêu rõ</w:t>
            </w:r>
          </w:p>
          <w:p w14:paraId="288FFE82" w14:textId="77777777" w:rsidR="00CB23CF" w:rsidRPr="00AF355C" w:rsidRDefault="00CB23CF" w:rsidP="00DE3534">
            <w:pPr>
              <w:rPr>
                <w:szCs w:val="28"/>
                <w:lang w:val="pt-BR"/>
              </w:rPr>
            </w:pPr>
            <w:r w:rsidRPr="00AF355C">
              <w:rPr>
                <w:szCs w:val="28"/>
                <w:lang w:val="pt-BR"/>
              </w:rPr>
              <w:t>Năm sản xuất: 2025</w:t>
            </w:r>
          </w:p>
          <w:p w14:paraId="372390E0" w14:textId="77777777" w:rsidR="00CB23CF" w:rsidRPr="00AF355C" w:rsidRDefault="00CB23CF" w:rsidP="00DE3534">
            <w:pPr>
              <w:rPr>
                <w:szCs w:val="28"/>
                <w:lang w:val="pt-BR"/>
              </w:rPr>
            </w:pPr>
            <w:r w:rsidRPr="00AF355C">
              <w:rPr>
                <w:szCs w:val="28"/>
                <w:lang w:val="pt-BR"/>
              </w:rPr>
              <w:t xml:space="preserve">Nắp ngồi: Nắp rơi tự do. </w:t>
            </w:r>
          </w:p>
          <w:p w14:paraId="6A79BE6F" w14:textId="77777777" w:rsidR="00CB23CF" w:rsidRPr="00AF355C" w:rsidRDefault="00CB23CF" w:rsidP="00DE3534">
            <w:pPr>
              <w:rPr>
                <w:szCs w:val="28"/>
                <w:lang w:val="pt-BR"/>
              </w:rPr>
            </w:pPr>
            <w:r w:rsidRPr="00AF355C">
              <w:rPr>
                <w:szCs w:val="28"/>
                <w:lang w:val="pt-BR"/>
              </w:rPr>
              <w:t>Khoảng cách lỗ lắp nắp 14.5 cm</w:t>
            </w:r>
          </w:p>
          <w:p w14:paraId="5B8B9917" w14:textId="77777777" w:rsidR="00CB23CF" w:rsidRPr="00AF355C" w:rsidRDefault="00CB23CF" w:rsidP="00DE3534">
            <w:pPr>
              <w:rPr>
                <w:szCs w:val="28"/>
                <w:lang w:val="pt-BR"/>
              </w:rPr>
            </w:pPr>
            <w:r w:rsidRPr="00AF355C">
              <w:rPr>
                <w:szCs w:val="28"/>
                <w:lang w:val="pt-BR"/>
              </w:rPr>
              <w:t>Chất liệu: Nhựa</w:t>
            </w:r>
          </w:p>
        </w:tc>
      </w:tr>
      <w:tr w:rsidR="00AF355C" w:rsidRPr="00AF355C" w14:paraId="3DE80700"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74F75464"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4F6D7477" w14:textId="77777777" w:rsidR="00CB23CF" w:rsidRPr="00AF355C" w:rsidRDefault="00CB23CF" w:rsidP="00DE3534">
            <w:pPr>
              <w:rPr>
                <w:szCs w:val="28"/>
              </w:rPr>
            </w:pPr>
            <w:r w:rsidRPr="00AF355C">
              <w:rPr>
                <w:szCs w:val="28"/>
              </w:rPr>
              <w:t>Nắp inox lên mái KT 800x800mm</w:t>
            </w:r>
          </w:p>
        </w:tc>
        <w:tc>
          <w:tcPr>
            <w:tcW w:w="0" w:type="auto"/>
            <w:tcBorders>
              <w:top w:val="nil"/>
              <w:left w:val="nil"/>
              <w:bottom w:val="single" w:sz="4" w:space="0" w:color="auto"/>
              <w:right w:val="single" w:sz="4" w:space="0" w:color="auto"/>
            </w:tcBorders>
            <w:vAlign w:val="center"/>
            <w:hideMark/>
          </w:tcPr>
          <w:p w14:paraId="3519E80D" w14:textId="77777777" w:rsidR="00CB23CF" w:rsidRPr="00AF355C" w:rsidRDefault="00CB23CF" w:rsidP="00DE3534">
            <w:pPr>
              <w:rPr>
                <w:szCs w:val="28"/>
              </w:rPr>
            </w:pPr>
            <w:r w:rsidRPr="00AF355C">
              <w:rPr>
                <w:szCs w:val="28"/>
              </w:rPr>
              <w:t xml:space="preserve">Kích thước: 800×800×50 mm. Chất liệu: Inox 304 chống gỉ. </w:t>
            </w:r>
          </w:p>
        </w:tc>
      </w:tr>
      <w:tr w:rsidR="00AF355C" w:rsidRPr="00AF355C" w14:paraId="7F6C422D"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09616165"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77E223B9" w14:textId="77777777" w:rsidR="00CB23CF" w:rsidRPr="00AF355C" w:rsidRDefault="00CB23CF" w:rsidP="00DE3534">
            <w:pPr>
              <w:rPr>
                <w:szCs w:val="28"/>
              </w:rPr>
            </w:pPr>
            <w:r w:rsidRPr="00AF355C">
              <w:rPr>
                <w:szCs w:val="28"/>
              </w:rPr>
              <w:t>Quạt hút ốp trần</w:t>
            </w:r>
          </w:p>
        </w:tc>
        <w:tc>
          <w:tcPr>
            <w:tcW w:w="0" w:type="auto"/>
            <w:tcBorders>
              <w:top w:val="nil"/>
              <w:left w:val="nil"/>
              <w:bottom w:val="single" w:sz="4" w:space="0" w:color="auto"/>
              <w:right w:val="single" w:sz="4" w:space="0" w:color="auto"/>
            </w:tcBorders>
            <w:vAlign w:val="center"/>
            <w:hideMark/>
          </w:tcPr>
          <w:p w14:paraId="39816DB6" w14:textId="77777777" w:rsidR="00CB23CF" w:rsidRPr="00AF355C" w:rsidRDefault="00CB23CF" w:rsidP="00DE3534">
            <w:pPr>
              <w:rPr>
                <w:szCs w:val="28"/>
              </w:rPr>
            </w:pPr>
            <w:r w:rsidRPr="00AF355C">
              <w:rPr>
                <w:szCs w:val="28"/>
              </w:rPr>
              <w:t>Tên nhà sản xuất: Nêu rõ</w:t>
            </w:r>
          </w:p>
          <w:p w14:paraId="355AC28C" w14:textId="77777777" w:rsidR="00CB23CF" w:rsidRPr="00AF355C" w:rsidRDefault="00CB23CF" w:rsidP="00DE3534">
            <w:pPr>
              <w:rPr>
                <w:szCs w:val="28"/>
              </w:rPr>
            </w:pPr>
            <w:r w:rsidRPr="00AF355C">
              <w:rPr>
                <w:szCs w:val="28"/>
              </w:rPr>
              <w:t>Nước sản xuất: Nêu rõ</w:t>
            </w:r>
          </w:p>
          <w:p w14:paraId="75E6501E" w14:textId="77777777" w:rsidR="00CB23CF" w:rsidRPr="00AF355C" w:rsidRDefault="00CB23CF" w:rsidP="00DE3534">
            <w:pPr>
              <w:rPr>
                <w:szCs w:val="28"/>
              </w:rPr>
            </w:pPr>
            <w:r w:rsidRPr="00AF355C">
              <w:rPr>
                <w:szCs w:val="28"/>
              </w:rPr>
              <w:t>Năm sản xuất: 2025</w:t>
            </w:r>
          </w:p>
          <w:p w14:paraId="1F9C983F" w14:textId="77777777" w:rsidR="00CB23CF" w:rsidRPr="00AF355C" w:rsidRDefault="00CB23CF" w:rsidP="00DE3534">
            <w:pPr>
              <w:rPr>
                <w:szCs w:val="28"/>
              </w:rPr>
            </w:pPr>
            <w:r w:rsidRPr="00AF355C">
              <w:rPr>
                <w:szCs w:val="28"/>
              </w:rPr>
              <w:t xml:space="preserve">Kích thước lỗ khoét: 270×270 mm. </w:t>
            </w:r>
          </w:p>
          <w:p w14:paraId="55895A6A" w14:textId="77777777" w:rsidR="00CB23CF" w:rsidRPr="00AF355C" w:rsidRDefault="00CB23CF" w:rsidP="00DE3534">
            <w:pPr>
              <w:rPr>
                <w:szCs w:val="28"/>
              </w:rPr>
            </w:pPr>
            <w:r w:rsidRPr="00AF355C">
              <w:rPr>
                <w:szCs w:val="28"/>
              </w:rPr>
              <w:t xml:space="preserve">Loại: Gắn trần không ống dẫn. </w:t>
            </w:r>
          </w:p>
          <w:p w14:paraId="115E70D3" w14:textId="77777777" w:rsidR="00CB23CF" w:rsidRPr="00AF355C" w:rsidRDefault="00CB23CF" w:rsidP="00DE3534">
            <w:pPr>
              <w:rPr>
                <w:szCs w:val="28"/>
              </w:rPr>
            </w:pPr>
            <w:r w:rsidRPr="00AF355C">
              <w:rPr>
                <w:szCs w:val="28"/>
              </w:rPr>
              <w:t xml:space="preserve">Công suất: 18W. </w:t>
            </w:r>
          </w:p>
          <w:p w14:paraId="6F1AF9BC" w14:textId="77777777" w:rsidR="00CB23CF" w:rsidRPr="00AF355C" w:rsidRDefault="00CB23CF" w:rsidP="00DE3534">
            <w:pPr>
              <w:rPr>
                <w:szCs w:val="28"/>
              </w:rPr>
            </w:pPr>
            <w:r w:rsidRPr="00AF355C">
              <w:rPr>
                <w:szCs w:val="28"/>
              </w:rPr>
              <w:t xml:space="preserve">Lưu lượng gió: 520 m3/h. </w:t>
            </w:r>
          </w:p>
          <w:p w14:paraId="78EB8C24" w14:textId="77777777" w:rsidR="00CB23CF" w:rsidRPr="00AF355C" w:rsidRDefault="00CB23CF" w:rsidP="00DE3534">
            <w:pPr>
              <w:rPr>
                <w:szCs w:val="28"/>
              </w:rPr>
            </w:pPr>
            <w:r w:rsidRPr="00AF355C">
              <w:rPr>
                <w:szCs w:val="28"/>
              </w:rPr>
              <w:t xml:space="preserve">Độ ồn: </w:t>
            </w:r>
            <w:r w:rsidRPr="00AF355C">
              <w:rPr>
                <w:rFonts w:ascii="Cambria Math" w:hAnsi="Cambria Math" w:cs="Cambria Math"/>
                <w:szCs w:val="28"/>
              </w:rPr>
              <w:t>∼</w:t>
            </w:r>
            <w:r w:rsidRPr="00AF355C">
              <w:rPr>
                <w:szCs w:val="28"/>
              </w:rPr>
              <w:t>40 dB.</w:t>
            </w:r>
          </w:p>
        </w:tc>
      </w:tr>
      <w:tr w:rsidR="00AF355C" w:rsidRPr="00AF355C" w14:paraId="7424549B"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7733B759"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160DCD0B" w14:textId="56FF84E6" w:rsidR="00CB23CF" w:rsidRPr="00AF355C" w:rsidRDefault="00CB23CF" w:rsidP="00DE3534">
            <w:pPr>
              <w:rPr>
                <w:szCs w:val="28"/>
              </w:rPr>
            </w:pPr>
            <w:r w:rsidRPr="00AF355C">
              <w:rPr>
                <w:szCs w:val="28"/>
              </w:rPr>
              <w:t xml:space="preserve">Sàn gỗ nhựa </w:t>
            </w:r>
          </w:p>
        </w:tc>
        <w:tc>
          <w:tcPr>
            <w:tcW w:w="0" w:type="auto"/>
            <w:tcBorders>
              <w:top w:val="nil"/>
              <w:left w:val="nil"/>
              <w:bottom w:val="single" w:sz="4" w:space="0" w:color="auto"/>
              <w:right w:val="single" w:sz="4" w:space="0" w:color="auto"/>
            </w:tcBorders>
            <w:vAlign w:val="center"/>
            <w:hideMark/>
          </w:tcPr>
          <w:p w14:paraId="2A7FCE47" w14:textId="77777777" w:rsidR="00CB23CF" w:rsidRPr="00AF355C" w:rsidRDefault="00CB23CF" w:rsidP="00DE3534">
            <w:pPr>
              <w:rPr>
                <w:szCs w:val="28"/>
              </w:rPr>
            </w:pPr>
            <w:r w:rsidRPr="00AF355C">
              <w:rPr>
                <w:szCs w:val="28"/>
              </w:rPr>
              <w:t xml:space="preserve">Kích thước tiêu chuẩn: 1220×180×5 mm (hoặc tương đương). </w:t>
            </w:r>
          </w:p>
          <w:p w14:paraId="041944E0" w14:textId="77777777" w:rsidR="00CB23CF" w:rsidRPr="00AF355C" w:rsidRDefault="00CB23CF" w:rsidP="00DE3534">
            <w:pPr>
              <w:rPr>
                <w:szCs w:val="28"/>
              </w:rPr>
            </w:pPr>
            <w:r w:rsidRPr="00AF355C">
              <w:rPr>
                <w:szCs w:val="28"/>
              </w:rPr>
              <w:t xml:space="preserve">Cấu tạo: Cốt nhựa SPC nguyên sinh + bột đá. </w:t>
            </w:r>
          </w:p>
          <w:p w14:paraId="5873F900" w14:textId="77777777" w:rsidR="00CB23CF" w:rsidRPr="00AF355C" w:rsidRDefault="00CB23CF" w:rsidP="00DE3534">
            <w:pPr>
              <w:rPr>
                <w:szCs w:val="28"/>
              </w:rPr>
            </w:pPr>
            <w:r w:rsidRPr="00AF355C">
              <w:rPr>
                <w:szCs w:val="28"/>
              </w:rPr>
              <w:t>Đặc điểm: Lớp lót đế IXPE foam 1mm (cách âm, chống ẩm), hệ khóa hèm âm dương, chống cong vênh.</w:t>
            </w:r>
          </w:p>
        </w:tc>
      </w:tr>
      <w:tr w:rsidR="00AF355C" w:rsidRPr="00AF355C" w14:paraId="59D4614A"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30CEB5D2"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05220858" w14:textId="77777777" w:rsidR="00CB23CF" w:rsidRPr="00AF355C" w:rsidRDefault="00CB23CF" w:rsidP="00DE3534">
            <w:pPr>
              <w:rPr>
                <w:szCs w:val="28"/>
              </w:rPr>
            </w:pPr>
            <w:r w:rsidRPr="00AF355C">
              <w:rPr>
                <w:szCs w:val="28"/>
              </w:rPr>
              <w:t>Sen tắm nóng lạnh</w:t>
            </w:r>
          </w:p>
        </w:tc>
        <w:tc>
          <w:tcPr>
            <w:tcW w:w="0" w:type="auto"/>
            <w:tcBorders>
              <w:top w:val="nil"/>
              <w:left w:val="nil"/>
              <w:bottom w:val="single" w:sz="4" w:space="0" w:color="auto"/>
              <w:right w:val="single" w:sz="4" w:space="0" w:color="auto"/>
            </w:tcBorders>
            <w:vAlign w:val="center"/>
            <w:hideMark/>
          </w:tcPr>
          <w:p w14:paraId="05A6BD49" w14:textId="77777777" w:rsidR="00CB23CF" w:rsidRPr="00AF355C" w:rsidRDefault="00CB23CF" w:rsidP="00DE3534">
            <w:pPr>
              <w:rPr>
                <w:szCs w:val="28"/>
              </w:rPr>
            </w:pPr>
            <w:r w:rsidRPr="00AF355C">
              <w:rPr>
                <w:szCs w:val="28"/>
              </w:rPr>
              <w:t>Tên nhà sản xuất: Nêu rõ</w:t>
            </w:r>
          </w:p>
          <w:p w14:paraId="68B85E87" w14:textId="77777777" w:rsidR="00CB23CF" w:rsidRPr="00AF355C" w:rsidRDefault="00CB23CF" w:rsidP="00DE3534">
            <w:pPr>
              <w:rPr>
                <w:szCs w:val="28"/>
              </w:rPr>
            </w:pPr>
            <w:r w:rsidRPr="00AF355C">
              <w:rPr>
                <w:szCs w:val="28"/>
              </w:rPr>
              <w:t>Nước sản xuất: Nêu rõ</w:t>
            </w:r>
          </w:p>
          <w:p w14:paraId="040F460D" w14:textId="77777777" w:rsidR="00CB23CF" w:rsidRPr="00AF355C" w:rsidRDefault="00CB23CF" w:rsidP="00DE3534">
            <w:pPr>
              <w:rPr>
                <w:szCs w:val="28"/>
              </w:rPr>
            </w:pPr>
            <w:r w:rsidRPr="00AF355C">
              <w:rPr>
                <w:szCs w:val="28"/>
              </w:rPr>
              <w:t>Năm sản xuất: 2025</w:t>
            </w:r>
          </w:p>
          <w:p w14:paraId="58FF0E81" w14:textId="77777777" w:rsidR="00CB23CF" w:rsidRPr="00AF355C" w:rsidRDefault="00CB23CF" w:rsidP="00DE3534">
            <w:pPr>
              <w:rPr>
                <w:szCs w:val="28"/>
              </w:rPr>
            </w:pPr>
            <w:r w:rsidRPr="00AF355C">
              <w:rPr>
                <w:szCs w:val="28"/>
              </w:rPr>
              <w:t xml:space="preserve">Chế độ: Nóng lạnh. </w:t>
            </w:r>
          </w:p>
          <w:p w14:paraId="4BDC4407" w14:textId="77777777" w:rsidR="00CB23CF" w:rsidRPr="00AF355C" w:rsidRDefault="00CB23CF" w:rsidP="00DE3534">
            <w:pPr>
              <w:rPr>
                <w:szCs w:val="28"/>
              </w:rPr>
            </w:pPr>
            <w:r w:rsidRPr="00AF355C">
              <w:rPr>
                <w:szCs w:val="28"/>
              </w:rPr>
              <w:t>Áp lực nước: 0.05 MPa</w:t>
            </w:r>
            <w:r w:rsidRPr="00AF355C">
              <w:rPr>
                <w:rFonts w:ascii="Cambria Math" w:hAnsi="Cambria Math" w:cs="Cambria Math"/>
                <w:szCs w:val="28"/>
              </w:rPr>
              <w:t>∼</w:t>
            </w:r>
            <w:r w:rsidRPr="00AF355C">
              <w:rPr>
                <w:szCs w:val="28"/>
              </w:rPr>
              <w:t xml:space="preserve">0.75 MPa. </w:t>
            </w:r>
          </w:p>
          <w:p w14:paraId="5C2AA03A" w14:textId="77777777" w:rsidR="00CB23CF" w:rsidRPr="00AF355C" w:rsidRDefault="00CB23CF" w:rsidP="00DE3534">
            <w:pPr>
              <w:rPr>
                <w:szCs w:val="28"/>
              </w:rPr>
            </w:pPr>
            <w:r w:rsidRPr="00AF355C">
              <w:rPr>
                <w:szCs w:val="28"/>
              </w:rPr>
              <w:t xml:space="preserve">Chất liệu củ sen: Đồng mạ Crom/Niken. </w:t>
            </w:r>
          </w:p>
          <w:p w14:paraId="6A51A92F" w14:textId="77777777" w:rsidR="00CB23CF" w:rsidRPr="00AF355C" w:rsidRDefault="00CB23CF" w:rsidP="00DE3534">
            <w:pPr>
              <w:rPr>
                <w:szCs w:val="28"/>
              </w:rPr>
            </w:pPr>
            <w:r w:rsidRPr="00AF355C">
              <w:rPr>
                <w:szCs w:val="28"/>
              </w:rPr>
              <w:t>Tay sen: 1 chế độ, tiết kiệm nước.</w:t>
            </w:r>
          </w:p>
        </w:tc>
      </w:tr>
      <w:tr w:rsidR="00AF355C" w:rsidRPr="00AF355C" w14:paraId="50D9C572"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43A53F55"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357B657D" w14:textId="77777777" w:rsidR="00CB23CF" w:rsidRPr="00AF355C" w:rsidRDefault="00CB23CF" w:rsidP="00DE3534">
            <w:pPr>
              <w:rPr>
                <w:szCs w:val="28"/>
              </w:rPr>
            </w:pPr>
            <w:r w:rsidRPr="00AF355C">
              <w:rPr>
                <w:szCs w:val="28"/>
              </w:rPr>
              <w:t>Tấm Compact</w:t>
            </w:r>
          </w:p>
        </w:tc>
        <w:tc>
          <w:tcPr>
            <w:tcW w:w="0" w:type="auto"/>
            <w:tcBorders>
              <w:top w:val="nil"/>
              <w:left w:val="nil"/>
              <w:bottom w:val="single" w:sz="4" w:space="0" w:color="auto"/>
              <w:right w:val="single" w:sz="4" w:space="0" w:color="auto"/>
            </w:tcBorders>
            <w:vAlign w:val="center"/>
            <w:hideMark/>
          </w:tcPr>
          <w:p w14:paraId="59F13C6F" w14:textId="77777777" w:rsidR="00CB23CF" w:rsidRPr="00AF355C" w:rsidRDefault="00CB23CF" w:rsidP="00DE3534">
            <w:pPr>
              <w:rPr>
                <w:szCs w:val="28"/>
              </w:rPr>
            </w:pPr>
            <w:r w:rsidRPr="00AF355C">
              <w:rPr>
                <w:szCs w:val="28"/>
              </w:rPr>
              <w:t xml:space="preserve">Kích thước: Tiêu chuẩn phổ biến: </w:t>
            </w:r>
            <w:r w:rsidRPr="00AF355C">
              <w:rPr>
                <w:szCs w:val="28"/>
              </w:rPr>
              <w:lastRenderedPageBreak/>
              <w:t>1220x1830x1530mm</w:t>
            </w:r>
            <w:r w:rsidRPr="00AF355C">
              <w:rPr>
                <w:szCs w:val="28"/>
              </w:rPr>
              <w:br/>
              <w:t xml:space="preserve">Thông số kỹ thuật: Độ dày: </w:t>
            </w:r>
            <w:proofErr w:type="gramStart"/>
            <w:r w:rsidRPr="00AF355C">
              <w:rPr>
                <w:szCs w:val="28"/>
              </w:rPr>
              <w:t>12mm;</w:t>
            </w:r>
            <w:proofErr w:type="gramEnd"/>
            <w:r w:rsidRPr="00AF355C">
              <w:rPr>
                <w:szCs w:val="28"/>
              </w:rPr>
              <w:t xml:space="preserve"> </w:t>
            </w:r>
          </w:p>
          <w:p w14:paraId="16A847DE" w14:textId="77777777" w:rsidR="00CB23CF" w:rsidRPr="00AF355C" w:rsidRDefault="00CB23CF" w:rsidP="00DE3534">
            <w:pPr>
              <w:rPr>
                <w:szCs w:val="28"/>
              </w:rPr>
            </w:pPr>
            <w:r w:rsidRPr="00AF355C">
              <w:rPr>
                <w:szCs w:val="28"/>
              </w:rPr>
              <w:t>Tính năng cốt lõi: Chống nước 100%, chống cháy cấp độ nhẹ, chống trầy xước, chống nấm mốc.</w:t>
            </w:r>
            <w:r w:rsidRPr="00AF355C">
              <w:rPr>
                <w:szCs w:val="28"/>
              </w:rPr>
              <w:br/>
              <w:t>Năm sản xuất: 2025</w:t>
            </w:r>
          </w:p>
        </w:tc>
      </w:tr>
      <w:tr w:rsidR="00AF355C" w:rsidRPr="00AF355C" w14:paraId="2EBA8B78"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4D78904A"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2544339D" w14:textId="77777777" w:rsidR="00CB23CF" w:rsidRPr="00AF355C" w:rsidRDefault="00CB23CF" w:rsidP="00DE3534">
            <w:pPr>
              <w:rPr>
                <w:szCs w:val="28"/>
              </w:rPr>
            </w:pPr>
            <w:r w:rsidRPr="00AF355C">
              <w:rPr>
                <w:szCs w:val="28"/>
              </w:rPr>
              <w:t>Tấm nhựa nan sóng</w:t>
            </w:r>
          </w:p>
        </w:tc>
        <w:tc>
          <w:tcPr>
            <w:tcW w:w="0" w:type="auto"/>
            <w:tcBorders>
              <w:top w:val="nil"/>
              <w:left w:val="nil"/>
              <w:bottom w:val="single" w:sz="4" w:space="0" w:color="auto"/>
              <w:right w:val="single" w:sz="4" w:space="0" w:color="auto"/>
            </w:tcBorders>
            <w:vAlign w:val="center"/>
            <w:hideMark/>
          </w:tcPr>
          <w:p w14:paraId="447CC183" w14:textId="77777777" w:rsidR="00CB23CF" w:rsidRPr="00AF355C" w:rsidRDefault="00CB23CF" w:rsidP="00DE3534">
            <w:pPr>
              <w:rPr>
                <w:szCs w:val="28"/>
              </w:rPr>
            </w:pPr>
            <w:r w:rsidRPr="00AF355C">
              <w:rPr>
                <w:szCs w:val="28"/>
              </w:rPr>
              <w:t>- Thông số kỹ thuật:</w:t>
            </w:r>
          </w:p>
          <w:p w14:paraId="01189044" w14:textId="77777777" w:rsidR="00CB23CF" w:rsidRPr="00AF355C" w:rsidRDefault="00CB23CF" w:rsidP="00DE3534">
            <w:pPr>
              <w:rPr>
                <w:szCs w:val="28"/>
              </w:rPr>
            </w:pPr>
            <w:r w:rsidRPr="00AF355C">
              <w:rPr>
                <w:szCs w:val="28"/>
              </w:rPr>
              <w:t>+ Chất liệu: Nhựa cao cấp, có phụ gia chống cháy và chống UV.</w:t>
            </w:r>
          </w:p>
          <w:p w14:paraId="266333BB" w14:textId="77777777" w:rsidR="00CB23CF" w:rsidRPr="00AF355C" w:rsidRDefault="00CB23CF" w:rsidP="00DE3534">
            <w:pPr>
              <w:rPr>
                <w:szCs w:val="28"/>
              </w:rPr>
            </w:pPr>
            <w:r w:rsidRPr="00AF355C">
              <w:rPr>
                <w:szCs w:val="28"/>
              </w:rPr>
              <w:t>+ Cấu tạo: Thiết kế lam sóng (thanh sóng).</w:t>
            </w:r>
          </w:p>
          <w:p w14:paraId="46C45B29" w14:textId="77777777" w:rsidR="00CB23CF" w:rsidRPr="00AF355C" w:rsidRDefault="00CB23CF" w:rsidP="00DE3534">
            <w:pPr>
              <w:rPr>
                <w:szCs w:val="28"/>
              </w:rPr>
            </w:pPr>
            <w:r w:rsidRPr="00AF355C">
              <w:rPr>
                <w:szCs w:val="28"/>
              </w:rPr>
              <w:t>+ Kích thước phổ biến: Chiều rộng thường từ (150 - 300) mm</w:t>
            </w:r>
          </w:p>
          <w:p w14:paraId="75EA0B25" w14:textId="77777777" w:rsidR="00CB23CF" w:rsidRPr="00AF355C" w:rsidRDefault="00CB23CF" w:rsidP="00DE3534">
            <w:pPr>
              <w:rPr>
                <w:szCs w:val="28"/>
              </w:rPr>
            </w:pPr>
            <w:r w:rsidRPr="00AF355C">
              <w:rPr>
                <w:szCs w:val="28"/>
              </w:rPr>
              <w:t xml:space="preserve">+ Tính năng: Chống nước 100%, chống mối mọt, cách âm, cách nhiệt, dễ dàng thi công lắp đặt. </w:t>
            </w:r>
            <w:r w:rsidRPr="00AF355C">
              <w:rPr>
                <w:szCs w:val="28"/>
              </w:rPr>
              <w:br/>
              <w:t>- Năm sản xuất: 2025</w:t>
            </w:r>
          </w:p>
        </w:tc>
      </w:tr>
      <w:tr w:rsidR="00AF355C" w:rsidRPr="00AF355C" w14:paraId="68AC0A77"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45854C57"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25CE85F7" w14:textId="77777777" w:rsidR="00CB23CF" w:rsidRPr="00AF355C" w:rsidRDefault="00CB23CF" w:rsidP="00DE3534">
            <w:pPr>
              <w:rPr>
                <w:szCs w:val="28"/>
              </w:rPr>
            </w:pPr>
            <w:r w:rsidRPr="00AF355C">
              <w:rPr>
                <w:szCs w:val="28"/>
              </w:rPr>
              <w:t>Tấm thạch cao thả 4mm</w:t>
            </w:r>
          </w:p>
        </w:tc>
        <w:tc>
          <w:tcPr>
            <w:tcW w:w="0" w:type="auto"/>
            <w:tcBorders>
              <w:top w:val="nil"/>
              <w:left w:val="nil"/>
              <w:bottom w:val="single" w:sz="4" w:space="0" w:color="auto"/>
              <w:right w:val="single" w:sz="4" w:space="0" w:color="auto"/>
            </w:tcBorders>
            <w:vAlign w:val="center"/>
            <w:hideMark/>
          </w:tcPr>
          <w:p w14:paraId="7EF61ED5" w14:textId="77777777" w:rsidR="00CB23CF" w:rsidRPr="00AF355C" w:rsidRDefault="00CB23CF" w:rsidP="00DE3534">
            <w:pPr>
              <w:rPr>
                <w:szCs w:val="28"/>
              </w:rPr>
            </w:pPr>
            <w:r w:rsidRPr="00AF355C">
              <w:rPr>
                <w:szCs w:val="28"/>
              </w:rPr>
              <w:t>Kích thước: 600x600x4mm</w:t>
            </w:r>
          </w:p>
          <w:p w14:paraId="4309C3DF" w14:textId="77777777" w:rsidR="00CB23CF" w:rsidRPr="00AF355C" w:rsidRDefault="00CB23CF" w:rsidP="00DE3534">
            <w:pPr>
              <w:rPr>
                <w:szCs w:val="28"/>
              </w:rPr>
            </w:pPr>
            <w:r w:rsidRPr="00AF355C">
              <w:rPr>
                <w:szCs w:val="28"/>
              </w:rPr>
              <w:t>Cấu tạo: Lõi thạch cao, bề mặt được phủ lớp PVC/Vinyl (để chống ẩm, chống bám bẩn). Lắp đặt trên hệ khung trần nổi (hệ T-Bar).</w:t>
            </w:r>
          </w:p>
        </w:tc>
      </w:tr>
      <w:tr w:rsidR="00AF355C" w:rsidRPr="00AF355C" w14:paraId="54A53388"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2B1A69DF"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2F5C6668" w14:textId="77777777" w:rsidR="00CB23CF" w:rsidRPr="00AF355C" w:rsidRDefault="00CB23CF" w:rsidP="00DE3534">
            <w:pPr>
              <w:rPr>
                <w:szCs w:val="28"/>
              </w:rPr>
            </w:pPr>
            <w:r w:rsidRPr="00AF355C">
              <w:rPr>
                <w:szCs w:val="28"/>
              </w:rPr>
              <w:t xml:space="preserve">Thoát sàn </w:t>
            </w:r>
          </w:p>
        </w:tc>
        <w:tc>
          <w:tcPr>
            <w:tcW w:w="0" w:type="auto"/>
            <w:tcBorders>
              <w:top w:val="nil"/>
              <w:left w:val="nil"/>
              <w:bottom w:val="single" w:sz="4" w:space="0" w:color="auto"/>
              <w:right w:val="single" w:sz="4" w:space="0" w:color="auto"/>
            </w:tcBorders>
            <w:vAlign w:val="center"/>
            <w:hideMark/>
          </w:tcPr>
          <w:p w14:paraId="06D167D2" w14:textId="77777777" w:rsidR="00CB23CF" w:rsidRPr="00AF355C" w:rsidRDefault="00CB23CF" w:rsidP="00DE3534">
            <w:pPr>
              <w:rPr>
                <w:szCs w:val="28"/>
              </w:rPr>
            </w:pPr>
            <w:r w:rsidRPr="00AF355C">
              <w:rPr>
                <w:szCs w:val="28"/>
              </w:rPr>
              <w:t>Kích thước: 140x140mm</w:t>
            </w:r>
          </w:p>
          <w:p w14:paraId="2A889412" w14:textId="77777777" w:rsidR="00CB23CF" w:rsidRPr="00AF355C" w:rsidRDefault="00CB23CF" w:rsidP="00DE3534">
            <w:pPr>
              <w:rPr>
                <w:szCs w:val="28"/>
              </w:rPr>
            </w:pPr>
            <w:r w:rsidRPr="00AF355C">
              <w:rPr>
                <w:szCs w:val="28"/>
              </w:rPr>
              <w:t>Chất liệu: Inox 304</w:t>
            </w:r>
          </w:p>
        </w:tc>
      </w:tr>
      <w:tr w:rsidR="00AF355C" w:rsidRPr="00AF355C" w14:paraId="357C75FF"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60B6BCB3"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5D720621" w14:textId="77777777" w:rsidR="00CB23CF" w:rsidRPr="00AF355C" w:rsidRDefault="00CB23CF" w:rsidP="00DE3534">
            <w:pPr>
              <w:rPr>
                <w:szCs w:val="28"/>
              </w:rPr>
            </w:pPr>
            <w:r w:rsidRPr="00AF355C">
              <w:rPr>
                <w:szCs w:val="28"/>
              </w:rPr>
              <w:t>Tủ Lavabo (nhựa pitech 2 mặt cứng phủ Melamin)</w:t>
            </w:r>
          </w:p>
        </w:tc>
        <w:tc>
          <w:tcPr>
            <w:tcW w:w="0" w:type="auto"/>
            <w:tcBorders>
              <w:top w:val="nil"/>
              <w:left w:val="nil"/>
              <w:bottom w:val="single" w:sz="4" w:space="0" w:color="auto"/>
              <w:right w:val="single" w:sz="4" w:space="0" w:color="auto"/>
            </w:tcBorders>
            <w:vAlign w:val="center"/>
            <w:hideMark/>
          </w:tcPr>
          <w:p w14:paraId="7A61F76D" w14:textId="77777777" w:rsidR="00CB23CF" w:rsidRPr="00AF355C" w:rsidRDefault="00CB23CF" w:rsidP="00DE3534">
            <w:pPr>
              <w:rPr>
                <w:szCs w:val="28"/>
              </w:rPr>
            </w:pPr>
            <w:r w:rsidRPr="00AF355C">
              <w:rPr>
                <w:szCs w:val="28"/>
              </w:rPr>
              <w:t xml:space="preserve">Vật liệu: Cốt nhựa PVC Pitech mật độ cao. </w:t>
            </w:r>
          </w:p>
          <w:p w14:paraId="1B5E0FD4" w14:textId="77777777" w:rsidR="00CB23CF" w:rsidRPr="00AF355C" w:rsidRDefault="00CB23CF" w:rsidP="00DE3534">
            <w:pPr>
              <w:rPr>
                <w:szCs w:val="28"/>
              </w:rPr>
            </w:pPr>
            <w:r w:rsidRPr="00AF355C">
              <w:rPr>
                <w:szCs w:val="28"/>
              </w:rPr>
              <w:t xml:space="preserve">Bề mặt: Phủ Melamine/PETG. </w:t>
            </w:r>
          </w:p>
          <w:p w14:paraId="0291FBFB" w14:textId="77777777" w:rsidR="00CB23CF" w:rsidRPr="00AF355C" w:rsidRDefault="00CB23CF" w:rsidP="00DE3534">
            <w:pPr>
              <w:rPr>
                <w:szCs w:val="28"/>
              </w:rPr>
            </w:pPr>
            <w:r w:rsidRPr="00AF355C">
              <w:rPr>
                <w:szCs w:val="28"/>
              </w:rPr>
              <w:t>Đặc điểm: Chống nước, chống cháy, chống ẩm mốc.</w:t>
            </w:r>
          </w:p>
        </w:tc>
      </w:tr>
      <w:tr w:rsidR="00AF355C" w:rsidRPr="00AF355C" w14:paraId="79AB3013"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02C778C1"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397048AC" w14:textId="77777777" w:rsidR="00CB23CF" w:rsidRPr="00AF355C" w:rsidRDefault="00CB23CF" w:rsidP="00DE3534">
            <w:pPr>
              <w:rPr>
                <w:szCs w:val="28"/>
              </w:rPr>
            </w:pPr>
            <w:r w:rsidRPr="00AF355C">
              <w:rPr>
                <w:szCs w:val="28"/>
              </w:rPr>
              <w:t>Vách ốp gỗ công nghiệp phủ Laminate. Bao gồm vách và chỉ chi tiết, hoàn thiện đồng bộ theo vách cũ</w:t>
            </w:r>
          </w:p>
        </w:tc>
        <w:tc>
          <w:tcPr>
            <w:tcW w:w="0" w:type="auto"/>
            <w:tcBorders>
              <w:top w:val="nil"/>
              <w:left w:val="nil"/>
              <w:bottom w:val="single" w:sz="4" w:space="0" w:color="auto"/>
              <w:right w:val="single" w:sz="4" w:space="0" w:color="auto"/>
            </w:tcBorders>
            <w:vAlign w:val="center"/>
            <w:hideMark/>
          </w:tcPr>
          <w:p w14:paraId="23A0D00C" w14:textId="77777777" w:rsidR="00CB23CF" w:rsidRPr="00AF355C" w:rsidRDefault="00CB23CF" w:rsidP="00DE3534">
            <w:pPr>
              <w:rPr>
                <w:szCs w:val="28"/>
              </w:rPr>
            </w:pPr>
            <w:r w:rsidRPr="00AF355C">
              <w:rPr>
                <w:szCs w:val="28"/>
              </w:rPr>
              <w:t xml:space="preserve">Chất liệu: Gỗ công nghiệp (MDF/HDF), bề mặt phủ Laminate. </w:t>
            </w:r>
          </w:p>
          <w:p w14:paraId="6B5A1381" w14:textId="77777777" w:rsidR="00CB23CF" w:rsidRPr="00AF355C" w:rsidRDefault="00CB23CF" w:rsidP="00DE3534">
            <w:pPr>
              <w:rPr>
                <w:szCs w:val="28"/>
              </w:rPr>
            </w:pPr>
            <w:r w:rsidRPr="00AF355C">
              <w:rPr>
                <w:szCs w:val="28"/>
              </w:rPr>
              <w:t>Đặc điểm: Chống trầy xước, chịu va đập tốt.</w:t>
            </w:r>
          </w:p>
        </w:tc>
      </w:tr>
      <w:tr w:rsidR="00AF355C" w:rsidRPr="00AF355C" w14:paraId="49F74EA2"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37603E9E"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024EF4AA" w14:textId="77777777" w:rsidR="00CB23CF" w:rsidRPr="00AF355C" w:rsidRDefault="00CB23CF" w:rsidP="00DE3534">
            <w:pPr>
              <w:rPr>
                <w:szCs w:val="28"/>
              </w:rPr>
            </w:pPr>
            <w:r w:rsidRPr="00AF355C">
              <w:rPr>
                <w:szCs w:val="28"/>
              </w:rPr>
              <w:t xml:space="preserve">Vòi chậu rửa 1 vòi </w:t>
            </w:r>
          </w:p>
        </w:tc>
        <w:tc>
          <w:tcPr>
            <w:tcW w:w="0" w:type="auto"/>
            <w:tcBorders>
              <w:top w:val="nil"/>
              <w:left w:val="nil"/>
              <w:bottom w:val="single" w:sz="4" w:space="0" w:color="auto"/>
              <w:right w:val="single" w:sz="4" w:space="0" w:color="auto"/>
            </w:tcBorders>
            <w:vAlign w:val="center"/>
            <w:hideMark/>
          </w:tcPr>
          <w:p w14:paraId="2A0CD941" w14:textId="77777777" w:rsidR="00CB23CF" w:rsidRPr="00AF355C" w:rsidRDefault="00CB23CF" w:rsidP="00DE3534">
            <w:pPr>
              <w:rPr>
                <w:szCs w:val="28"/>
              </w:rPr>
            </w:pPr>
            <w:r w:rsidRPr="00AF355C">
              <w:rPr>
                <w:szCs w:val="28"/>
              </w:rPr>
              <w:t>Chế độ: Nóng lạnh. Chất liệu: Đồng mạ Crom/Niken.</w:t>
            </w:r>
          </w:p>
        </w:tc>
      </w:tr>
      <w:tr w:rsidR="00AF355C" w:rsidRPr="00AF355C" w14:paraId="5EEBDECA"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2F907A4A"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54B02FC4" w14:textId="77777777" w:rsidR="00CB23CF" w:rsidRPr="00AF355C" w:rsidRDefault="00CB23CF" w:rsidP="00DE3534">
            <w:pPr>
              <w:rPr>
                <w:szCs w:val="28"/>
              </w:rPr>
            </w:pPr>
            <w:r w:rsidRPr="00AF355C">
              <w:rPr>
                <w:szCs w:val="28"/>
              </w:rPr>
              <w:t>Vòi rửa 1 vòi (bao gồm bộ xã nhấn)</w:t>
            </w:r>
          </w:p>
        </w:tc>
        <w:tc>
          <w:tcPr>
            <w:tcW w:w="0" w:type="auto"/>
            <w:tcBorders>
              <w:top w:val="nil"/>
              <w:left w:val="nil"/>
              <w:bottom w:val="single" w:sz="4" w:space="0" w:color="auto"/>
              <w:right w:val="single" w:sz="4" w:space="0" w:color="auto"/>
            </w:tcBorders>
            <w:vAlign w:val="center"/>
            <w:hideMark/>
          </w:tcPr>
          <w:p w14:paraId="0625459A" w14:textId="77777777" w:rsidR="00CB23CF" w:rsidRPr="00AF355C" w:rsidRDefault="00CB23CF" w:rsidP="00DE3534">
            <w:pPr>
              <w:rPr>
                <w:szCs w:val="28"/>
              </w:rPr>
            </w:pPr>
            <w:r w:rsidRPr="00AF355C">
              <w:rPr>
                <w:szCs w:val="28"/>
              </w:rPr>
              <w:t>Chế độ: Nóng lạnh. Chất liệu: Đồng mạ Crom/Niken. Đặc điểm: Kèm bộ xả nhấn cao cấp.</w:t>
            </w:r>
          </w:p>
        </w:tc>
      </w:tr>
      <w:tr w:rsidR="00AF355C" w:rsidRPr="00AF355C" w14:paraId="07630CFB"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19CECDEB"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2DBE5E61" w14:textId="77777777" w:rsidR="00CB23CF" w:rsidRPr="00AF355C" w:rsidRDefault="00CB23CF" w:rsidP="00DE3534">
            <w:pPr>
              <w:rPr>
                <w:szCs w:val="28"/>
              </w:rPr>
            </w:pPr>
            <w:r w:rsidRPr="00AF355C">
              <w:rPr>
                <w:szCs w:val="28"/>
              </w:rPr>
              <w:t xml:space="preserve">Vòi rửa 1 vòi </w:t>
            </w:r>
          </w:p>
        </w:tc>
        <w:tc>
          <w:tcPr>
            <w:tcW w:w="0" w:type="auto"/>
            <w:tcBorders>
              <w:top w:val="nil"/>
              <w:left w:val="nil"/>
              <w:bottom w:val="single" w:sz="4" w:space="0" w:color="auto"/>
              <w:right w:val="single" w:sz="4" w:space="0" w:color="auto"/>
            </w:tcBorders>
            <w:vAlign w:val="center"/>
            <w:hideMark/>
          </w:tcPr>
          <w:p w14:paraId="7B3776F1" w14:textId="77777777" w:rsidR="00CB23CF" w:rsidRPr="00AF355C" w:rsidRDefault="00CB23CF" w:rsidP="00DE3534">
            <w:pPr>
              <w:rPr>
                <w:szCs w:val="28"/>
              </w:rPr>
            </w:pPr>
            <w:r w:rsidRPr="00AF355C">
              <w:rPr>
                <w:szCs w:val="28"/>
              </w:rPr>
              <w:t>Tên nhà sản xuất: Nêu rõ</w:t>
            </w:r>
          </w:p>
          <w:p w14:paraId="19DAF53D" w14:textId="77777777" w:rsidR="00CB23CF" w:rsidRPr="00AF355C" w:rsidRDefault="00CB23CF" w:rsidP="00DE3534">
            <w:pPr>
              <w:rPr>
                <w:szCs w:val="28"/>
              </w:rPr>
            </w:pPr>
            <w:r w:rsidRPr="00AF355C">
              <w:rPr>
                <w:szCs w:val="28"/>
              </w:rPr>
              <w:t>Nước sản xuất: Nêu rõ</w:t>
            </w:r>
          </w:p>
          <w:p w14:paraId="7FFED808" w14:textId="77777777" w:rsidR="00CB23CF" w:rsidRPr="00AF355C" w:rsidRDefault="00CB23CF" w:rsidP="00DE3534">
            <w:pPr>
              <w:rPr>
                <w:szCs w:val="28"/>
              </w:rPr>
            </w:pPr>
            <w:r w:rsidRPr="00AF355C">
              <w:rPr>
                <w:szCs w:val="28"/>
              </w:rPr>
              <w:t>Năm sản xuất: 2025</w:t>
            </w:r>
          </w:p>
          <w:p w14:paraId="6EB2B7EB" w14:textId="77777777" w:rsidR="00CB23CF" w:rsidRPr="00AF355C" w:rsidRDefault="00CB23CF" w:rsidP="00DE3534">
            <w:pPr>
              <w:rPr>
                <w:szCs w:val="28"/>
              </w:rPr>
            </w:pPr>
            <w:r w:rsidRPr="00AF355C">
              <w:rPr>
                <w:szCs w:val="28"/>
              </w:rPr>
              <w:t xml:space="preserve">Chế độ: Nóng lạnh. </w:t>
            </w:r>
          </w:p>
          <w:p w14:paraId="5946ACE1" w14:textId="77777777" w:rsidR="00CB23CF" w:rsidRPr="00AF355C" w:rsidRDefault="00CB23CF" w:rsidP="00DE3534">
            <w:pPr>
              <w:rPr>
                <w:szCs w:val="28"/>
              </w:rPr>
            </w:pPr>
            <w:r w:rsidRPr="00AF355C">
              <w:rPr>
                <w:szCs w:val="28"/>
              </w:rPr>
              <w:t>Chất liệu: Đồng mạ Crom/Niken.</w:t>
            </w:r>
          </w:p>
        </w:tc>
      </w:tr>
      <w:tr w:rsidR="00AF355C" w:rsidRPr="00AF355C" w14:paraId="0AAB0614"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7DF5B978"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56D92AF3" w14:textId="77777777" w:rsidR="00CB23CF" w:rsidRPr="00AF355C" w:rsidRDefault="00CB23CF" w:rsidP="00DE3534">
            <w:pPr>
              <w:rPr>
                <w:szCs w:val="28"/>
              </w:rPr>
            </w:pPr>
            <w:r w:rsidRPr="00AF355C">
              <w:rPr>
                <w:szCs w:val="28"/>
              </w:rPr>
              <w:t xml:space="preserve">Vòi rửa gắn tường </w:t>
            </w:r>
          </w:p>
        </w:tc>
        <w:tc>
          <w:tcPr>
            <w:tcW w:w="0" w:type="auto"/>
            <w:tcBorders>
              <w:top w:val="nil"/>
              <w:left w:val="nil"/>
              <w:bottom w:val="single" w:sz="4" w:space="0" w:color="auto"/>
              <w:right w:val="single" w:sz="4" w:space="0" w:color="auto"/>
            </w:tcBorders>
            <w:vAlign w:val="center"/>
            <w:hideMark/>
          </w:tcPr>
          <w:p w14:paraId="64519DF1" w14:textId="77777777" w:rsidR="00CB23CF" w:rsidRPr="00AF355C" w:rsidRDefault="00CB23CF" w:rsidP="00DE3534">
            <w:pPr>
              <w:rPr>
                <w:szCs w:val="28"/>
              </w:rPr>
            </w:pPr>
            <w:r w:rsidRPr="00AF355C">
              <w:rPr>
                <w:szCs w:val="28"/>
              </w:rPr>
              <w:t>Tên nhà sản xuất: Nêu rõ</w:t>
            </w:r>
          </w:p>
          <w:p w14:paraId="2A251572" w14:textId="77777777" w:rsidR="00CB23CF" w:rsidRPr="00AF355C" w:rsidRDefault="00CB23CF" w:rsidP="00DE3534">
            <w:pPr>
              <w:rPr>
                <w:szCs w:val="28"/>
              </w:rPr>
            </w:pPr>
            <w:r w:rsidRPr="00AF355C">
              <w:rPr>
                <w:szCs w:val="28"/>
              </w:rPr>
              <w:t>Nước sản xuất: Nêu rõ</w:t>
            </w:r>
          </w:p>
          <w:p w14:paraId="6BB489A8" w14:textId="77777777" w:rsidR="00CB23CF" w:rsidRPr="00AF355C" w:rsidRDefault="00CB23CF" w:rsidP="00DE3534">
            <w:pPr>
              <w:rPr>
                <w:szCs w:val="28"/>
              </w:rPr>
            </w:pPr>
            <w:r w:rsidRPr="00AF355C">
              <w:rPr>
                <w:szCs w:val="28"/>
              </w:rPr>
              <w:t>Năm sản xuất: 2025</w:t>
            </w:r>
          </w:p>
          <w:p w14:paraId="0811EAAB" w14:textId="77777777" w:rsidR="00CB23CF" w:rsidRPr="00AF355C" w:rsidRDefault="00CB23CF" w:rsidP="00DE3534">
            <w:pPr>
              <w:rPr>
                <w:szCs w:val="28"/>
              </w:rPr>
            </w:pPr>
            <w:r w:rsidRPr="00AF355C">
              <w:rPr>
                <w:szCs w:val="28"/>
              </w:rPr>
              <w:t xml:space="preserve">Chế độ: Nóng lạnh. </w:t>
            </w:r>
          </w:p>
          <w:p w14:paraId="326466AE" w14:textId="77777777" w:rsidR="00CB23CF" w:rsidRPr="00AF355C" w:rsidRDefault="00CB23CF" w:rsidP="00DE3534">
            <w:pPr>
              <w:rPr>
                <w:szCs w:val="28"/>
              </w:rPr>
            </w:pPr>
            <w:r w:rsidRPr="00AF355C">
              <w:rPr>
                <w:szCs w:val="28"/>
              </w:rPr>
              <w:t xml:space="preserve">Chất liệu: Đồng mạ Crom/Niken. </w:t>
            </w:r>
          </w:p>
          <w:p w14:paraId="50C402C4" w14:textId="77777777" w:rsidR="00CB23CF" w:rsidRPr="00AF355C" w:rsidRDefault="00CB23CF" w:rsidP="00DE3534">
            <w:pPr>
              <w:rPr>
                <w:szCs w:val="28"/>
              </w:rPr>
            </w:pPr>
            <w:r w:rsidRPr="00AF355C">
              <w:rPr>
                <w:szCs w:val="28"/>
              </w:rPr>
              <w:t>Kiểu: Vòi lavabo gắn tường.</w:t>
            </w:r>
          </w:p>
        </w:tc>
      </w:tr>
      <w:tr w:rsidR="00AF355C" w:rsidRPr="00AF355C" w14:paraId="609DE6FD"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5E14DDD1"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618E8FBD" w14:textId="77777777" w:rsidR="00CB23CF" w:rsidRPr="00AF355C" w:rsidRDefault="00CB23CF" w:rsidP="00DE3534">
            <w:pPr>
              <w:rPr>
                <w:szCs w:val="28"/>
              </w:rPr>
            </w:pPr>
            <w:r w:rsidRPr="00AF355C">
              <w:rPr>
                <w:szCs w:val="28"/>
              </w:rPr>
              <w:t xml:space="preserve">Vòi tắm hoa sen </w:t>
            </w:r>
          </w:p>
        </w:tc>
        <w:tc>
          <w:tcPr>
            <w:tcW w:w="0" w:type="auto"/>
            <w:tcBorders>
              <w:top w:val="nil"/>
              <w:left w:val="nil"/>
              <w:bottom w:val="single" w:sz="4" w:space="0" w:color="auto"/>
              <w:right w:val="single" w:sz="4" w:space="0" w:color="auto"/>
            </w:tcBorders>
            <w:vAlign w:val="center"/>
            <w:hideMark/>
          </w:tcPr>
          <w:p w14:paraId="352D2652" w14:textId="77777777" w:rsidR="00CB23CF" w:rsidRPr="00AF355C" w:rsidRDefault="00CB23CF" w:rsidP="00DE3534">
            <w:pPr>
              <w:rPr>
                <w:szCs w:val="28"/>
              </w:rPr>
            </w:pPr>
            <w:r w:rsidRPr="00AF355C">
              <w:rPr>
                <w:szCs w:val="28"/>
              </w:rPr>
              <w:t>Tên nhà sản xuất: Nêu rõ</w:t>
            </w:r>
          </w:p>
          <w:p w14:paraId="2023D768" w14:textId="77777777" w:rsidR="00CB23CF" w:rsidRPr="00AF355C" w:rsidRDefault="00CB23CF" w:rsidP="00DE3534">
            <w:pPr>
              <w:rPr>
                <w:szCs w:val="28"/>
              </w:rPr>
            </w:pPr>
            <w:r w:rsidRPr="00AF355C">
              <w:rPr>
                <w:szCs w:val="28"/>
              </w:rPr>
              <w:t>Nước sản xuất: Nêu rõ</w:t>
            </w:r>
          </w:p>
          <w:p w14:paraId="1A0B6C6D" w14:textId="77777777" w:rsidR="00CB23CF" w:rsidRPr="00AF355C" w:rsidRDefault="00CB23CF" w:rsidP="00DE3534">
            <w:pPr>
              <w:rPr>
                <w:szCs w:val="28"/>
              </w:rPr>
            </w:pPr>
            <w:r w:rsidRPr="00AF355C">
              <w:rPr>
                <w:szCs w:val="28"/>
              </w:rPr>
              <w:t>Năm sản xuất: 2025</w:t>
            </w:r>
          </w:p>
          <w:p w14:paraId="434B5B8D" w14:textId="77777777" w:rsidR="00CB23CF" w:rsidRPr="00AF355C" w:rsidRDefault="00CB23CF" w:rsidP="00DE3534">
            <w:pPr>
              <w:rPr>
                <w:szCs w:val="28"/>
              </w:rPr>
            </w:pPr>
            <w:r w:rsidRPr="00AF355C">
              <w:rPr>
                <w:szCs w:val="28"/>
              </w:rPr>
              <w:t xml:space="preserve">Chế độ: Nóng lạnh. </w:t>
            </w:r>
          </w:p>
          <w:p w14:paraId="3D0414C7" w14:textId="77777777" w:rsidR="00CB23CF" w:rsidRPr="00AF355C" w:rsidRDefault="00CB23CF" w:rsidP="00DE3534">
            <w:pPr>
              <w:rPr>
                <w:szCs w:val="28"/>
              </w:rPr>
            </w:pPr>
            <w:r w:rsidRPr="00AF355C">
              <w:rPr>
                <w:szCs w:val="28"/>
              </w:rPr>
              <w:t>Chất liệu: Đồng mạ Crom/Niken.</w:t>
            </w:r>
          </w:p>
        </w:tc>
      </w:tr>
      <w:tr w:rsidR="00AF355C" w:rsidRPr="00AF355C" w14:paraId="7187F678"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24B369CE"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11EEBAE9" w14:textId="77777777" w:rsidR="00CB23CF" w:rsidRPr="00AF355C" w:rsidRDefault="00CB23CF" w:rsidP="00DE3534">
            <w:pPr>
              <w:rPr>
                <w:szCs w:val="28"/>
              </w:rPr>
            </w:pPr>
            <w:r w:rsidRPr="00AF355C">
              <w:rPr>
                <w:szCs w:val="28"/>
              </w:rPr>
              <w:t xml:space="preserve">Xi phông </w:t>
            </w:r>
          </w:p>
        </w:tc>
        <w:tc>
          <w:tcPr>
            <w:tcW w:w="0" w:type="auto"/>
            <w:tcBorders>
              <w:top w:val="nil"/>
              <w:left w:val="nil"/>
              <w:bottom w:val="single" w:sz="4" w:space="0" w:color="auto"/>
              <w:right w:val="single" w:sz="4" w:space="0" w:color="auto"/>
            </w:tcBorders>
            <w:vAlign w:val="center"/>
            <w:hideMark/>
          </w:tcPr>
          <w:p w14:paraId="0E854388" w14:textId="77777777" w:rsidR="00CB23CF" w:rsidRPr="00AF355C" w:rsidRDefault="00CB23CF" w:rsidP="00DE3534">
            <w:pPr>
              <w:rPr>
                <w:szCs w:val="28"/>
              </w:rPr>
            </w:pPr>
            <w:r w:rsidRPr="00AF355C">
              <w:rPr>
                <w:szCs w:val="28"/>
              </w:rPr>
              <w:t>Tên nhà sản xuất: Nêu rõ</w:t>
            </w:r>
          </w:p>
          <w:p w14:paraId="297C6571" w14:textId="77777777" w:rsidR="00CB23CF" w:rsidRPr="00AF355C" w:rsidRDefault="00CB23CF" w:rsidP="00DE3534">
            <w:pPr>
              <w:rPr>
                <w:szCs w:val="28"/>
              </w:rPr>
            </w:pPr>
            <w:r w:rsidRPr="00AF355C">
              <w:rPr>
                <w:szCs w:val="28"/>
              </w:rPr>
              <w:t>Nước sản xuất: Nêu rõ</w:t>
            </w:r>
          </w:p>
          <w:p w14:paraId="244C59E6" w14:textId="77777777" w:rsidR="00CB23CF" w:rsidRPr="00AF355C" w:rsidRDefault="00CB23CF" w:rsidP="00DE3534">
            <w:pPr>
              <w:rPr>
                <w:szCs w:val="28"/>
              </w:rPr>
            </w:pPr>
            <w:r w:rsidRPr="00AF355C">
              <w:rPr>
                <w:szCs w:val="28"/>
              </w:rPr>
              <w:t>Năm sản xuất: 2025</w:t>
            </w:r>
          </w:p>
          <w:p w14:paraId="202188B9" w14:textId="77777777" w:rsidR="00CB23CF" w:rsidRPr="00AF355C" w:rsidRDefault="00CB23CF" w:rsidP="00DE3534">
            <w:pPr>
              <w:rPr>
                <w:szCs w:val="28"/>
              </w:rPr>
            </w:pPr>
            <w:r w:rsidRPr="00AF355C">
              <w:rPr>
                <w:szCs w:val="28"/>
              </w:rPr>
              <w:t xml:space="preserve">Chất liệu: Đồng mạ Crom/Niken. </w:t>
            </w:r>
          </w:p>
          <w:p w14:paraId="4186F594" w14:textId="77777777" w:rsidR="00CB23CF" w:rsidRPr="00AF355C" w:rsidRDefault="00CB23CF" w:rsidP="00DE3534">
            <w:pPr>
              <w:rPr>
                <w:szCs w:val="28"/>
              </w:rPr>
            </w:pPr>
            <w:r w:rsidRPr="00AF355C">
              <w:rPr>
                <w:szCs w:val="28"/>
              </w:rPr>
              <w:lastRenderedPageBreak/>
              <w:t>Phụ kiện thoát nước cho chậu rửa.</w:t>
            </w:r>
          </w:p>
        </w:tc>
      </w:tr>
      <w:tr w:rsidR="00AF355C" w:rsidRPr="00AF355C" w14:paraId="506F3FBB" w14:textId="77777777" w:rsidTr="00DE3534">
        <w:trPr>
          <w:trHeight w:val="20"/>
          <w:jc w:val="center"/>
        </w:trPr>
        <w:tc>
          <w:tcPr>
            <w:tcW w:w="0" w:type="auto"/>
            <w:tcBorders>
              <w:top w:val="nil"/>
              <w:left w:val="single" w:sz="4" w:space="0" w:color="auto"/>
              <w:bottom w:val="single" w:sz="4" w:space="0" w:color="auto"/>
              <w:right w:val="single" w:sz="4" w:space="0" w:color="auto"/>
            </w:tcBorders>
            <w:vAlign w:val="center"/>
          </w:tcPr>
          <w:p w14:paraId="08075348" w14:textId="77777777" w:rsidR="00CB23CF" w:rsidRPr="00AF355C" w:rsidRDefault="00CB23CF" w:rsidP="00DE3534">
            <w:pPr>
              <w:jc w:val="center"/>
              <w:rPr>
                <w:szCs w:val="28"/>
              </w:rPr>
            </w:pPr>
          </w:p>
        </w:tc>
        <w:tc>
          <w:tcPr>
            <w:tcW w:w="0" w:type="auto"/>
            <w:tcBorders>
              <w:top w:val="nil"/>
              <w:left w:val="nil"/>
              <w:bottom w:val="single" w:sz="4" w:space="0" w:color="auto"/>
              <w:right w:val="single" w:sz="4" w:space="0" w:color="auto"/>
            </w:tcBorders>
            <w:vAlign w:val="center"/>
            <w:hideMark/>
          </w:tcPr>
          <w:p w14:paraId="1C12A409" w14:textId="77777777" w:rsidR="00CB23CF" w:rsidRPr="00AF355C" w:rsidRDefault="00CB23CF" w:rsidP="00DE3534">
            <w:pPr>
              <w:rPr>
                <w:szCs w:val="28"/>
              </w:rPr>
            </w:pPr>
            <w:r w:rsidRPr="00AF355C">
              <w:rPr>
                <w:szCs w:val="28"/>
              </w:rPr>
              <w:t xml:space="preserve">Xịt xí </w:t>
            </w:r>
          </w:p>
        </w:tc>
        <w:tc>
          <w:tcPr>
            <w:tcW w:w="0" w:type="auto"/>
            <w:tcBorders>
              <w:top w:val="nil"/>
              <w:left w:val="nil"/>
              <w:bottom w:val="single" w:sz="4" w:space="0" w:color="auto"/>
              <w:right w:val="single" w:sz="4" w:space="0" w:color="auto"/>
            </w:tcBorders>
            <w:vAlign w:val="center"/>
            <w:hideMark/>
          </w:tcPr>
          <w:p w14:paraId="122BAD90" w14:textId="77777777" w:rsidR="00CB23CF" w:rsidRPr="00AF355C" w:rsidRDefault="00CB23CF" w:rsidP="00DE3534">
            <w:pPr>
              <w:rPr>
                <w:szCs w:val="28"/>
              </w:rPr>
            </w:pPr>
            <w:r w:rsidRPr="00AF355C">
              <w:rPr>
                <w:szCs w:val="28"/>
              </w:rPr>
              <w:t>Tên nhà sản xuất: Nêu rõ</w:t>
            </w:r>
          </w:p>
          <w:p w14:paraId="30AE1AF2" w14:textId="77777777" w:rsidR="00CB23CF" w:rsidRPr="00AF355C" w:rsidRDefault="00CB23CF" w:rsidP="00DE3534">
            <w:pPr>
              <w:rPr>
                <w:szCs w:val="28"/>
              </w:rPr>
            </w:pPr>
            <w:r w:rsidRPr="00AF355C">
              <w:rPr>
                <w:szCs w:val="28"/>
              </w:rPr>
              <w:t>Nước sản xuất: Nêu rõ</w:t>
            </w:r>
          </w:p>
          <w:p w14:paraId="224C8125" w14:textId="77777777" w:rsidR="00CB23CF" w:rsidRPr="00AF355C" w:rsidRDefault="00CB23CF" w:rsidP="00DE3534">
            <w:pPr>
              <w:rPr>
                <w:szCs w:val="28"/>
              </w:rPr>
            </w:pPr>
            <w:r w:rsidRPr="00AF355C">
              <w:rPr>
                <w:szCs w:val="28"/>
              </w:rPr>
              <w:t>Năm sản xuất: 2025</w:t>
            </w:r>
          </w:p>
          <w:p w14:paraId="6C032A00" w14:textId="77777777" w:rsidR="00CB23CF" w:rsidRPr="00AF355C" w:rsidRDefault="00CB23CF" w:rsidP="00DE3534">
            <w:pPr>
              <w:rPr>
                <w:szCs w:val="28"/>
              </w:rPr>
            </w:pPr>
            <w:r w:rsidRPr="00AF355C">
              <w:rPr>
                <w:szCs w:val="28"/>
              </w:rPr>
              <w:t>Chất liệu: Nhựa mạ Crom/Inox. Dây xịt và tay xịt áp lực cao.</w:t>
            </w:r>
          </w:p>
        </w:tc>
      </w:tr>
    </w:tbl>
    <w:p w14:paraId="376B64D8" w14:textId="37DE39DC" w:rsidR="008171B7" w:rsidRPr="00AF355C" w:rsidRDefault="00FB3513" w:rsidP="0016102A">
      <w:pPr>
        <w:widowControl w:val="0"/>
        <w:tabs>
          <w:tab w:val="left" w:pos="1418"/>
        </w:tabs>
        <w:ind w:firstLine="709"/>
        <w:rPr>
          <w:b/>
          <w:sz w:val="28"/>
          <w:szCs w:val="28"/>
        </w:rPr>
      </w:pPr>
      <w:r w:rsidRPr="00AF355C">
        <w:rPr>
          <w:b/>
          <w:sz w:val="28"/>
          <w:szCs w:val="28"/>
        </w:rPr>
        <w:t xml:space="preserve">III.4.3. </w:t>
      </w:r>
      <w:r w:rsidR="0079111A" w:rsidRPr="00AF355C">
        <w:rPr>
          <w:b/>
          <w:sz w:val="28"/>
          <w:szCs w:val="28"/>
        </w:rPr>
        <w:t>Yêu cầu về bảo hành, bảo trì, duy tu bảo dưỡng</w:t>
      </w:r>
    </w:p>
    <w:p w14:paraId="05EC880A" w14:textId="77777777" w:rsidR="00A43BCE" w:rsidRPr="00AF355C" w:rsidRDefault="00A43BCE" w:rsidP="00A43BCE">
      <w:pPr>
        <w:widowControl w:val="0"/>
        <w:tabs>
          <w:tab w:val="left" w:pos="1418"/>
        </w:tabs>
        <w:ind w:firstLine="709"/>
        <w:rPr>
          <w:bCs/>
          <w:sz w:val="28"/>
          <w:szCs w:val="28"/>
        </w:rPr>
      </w:pPr>
      <w:r w:rsidRPr="00AF355C">
        <w:rPr>
          <w:bCs/>
          <w:sz w:val="28"/>
          <w:szCs w:val="28"/>
        </w:rPr>
        <w:t>- Cam kết Bảo hành</w:t>
      </w:r>
    </w:p>
    <w:p w14:paraId="5E2BA080" w14:textId="77777777" w:rsidR="00A43BCE" w:rsidRPr="00AF355C" w:rsidRDefault="00A43BCE" w:rsidP="00A43BCE">
      <w:pPr>
        <w:widowControl w:val="0"/>
        <w:tabs>
          <w:tab w:val="left" w:pos="1418"/>
        </w:tabs>
        <w:ind w:firstLine="709"/>
        <w:rPr>
          <w:bCs/>
          <w:sz w:val="28"/>
          <w:szCs w:val="28"/>
        </w:rPr>
      </w:pPr>
      <w:r w:rsidRPr="00AF355C">
        <w:rPr>
          <w:bCs/>
          <w:sz w:val="28"/>
          <w:szCs w:val="28"/>
        </w:rPr>
        <w:t xml:space="preserve">+ Tối thiểu 12 tháng kể từ ngày nghiệm thu đưa hàng hóa vào vận hành nhưng không quá 18 tháng kể từ ngày giao hàng cuối cùng, tùy theo điều kiện nào đến </w:t>
      </w:r>
      <w:proofErr w:type="gramStart"/>
      <w:r w:rsidRPr="00AF355C">
        <w:rPr>
          <w:bCs/>
          <w:sz w:val="28"/>
          <w:szCs w:val="28"/>
        </w:rPr>
        <w:t>trước;</w:t>
      </w:r>
      <w:proofErr w:type="gramEnd"/>
    </w:p>
    <w:p w14:paraId="4AB94988" w14:textId="77777777" w:rsidR="00A43BCE" w:rsidRPr="00AF355C" w:rsidRDefault="00A43BCE" w:rsidP="00A43BCE">
      <w:pPr>
        <w:widowControl w:val="0"/>
        <w:tabs>
          <w:tab w:val="left" w:pos="1418"/>
        </w:tabs>
        <w:ind w:firstLine="709"/>
        <w:rPr>
          <w:bCs/>
          <w:sz w:val="28"/>
          <w:szCs w:val="28"/>
        </w:rPr>
      </w:pPr>
      <w:r w:rsidRPr="00AF355C">
        <w:rPr>
          <w:bCs/>
          <w:sz w:val="28"/>
          <w:szCs w:val="28"/>
        </w:rPr>
        <w:t xml:space="preserve">+ Nếu hàng hóa phải sửa chữa hay thay thế trong thời gian bảo hành thì thời gian bảo hành cho hàng hoá được sửa chữa hay thay thế sẽ được tính gia hạn lại kể từ ngày Bên mua chấp </w:t>
      </w:r>
      <w:proofErr w:type="gramStart"/>
      <w:r w:rsidRPr="00AF355C">
        <w:rPr>
          <w:bCs/>
          <w:sz w:val="28"/>
          <w:szCs w:val="28"/>
        </w:rPr>
        <w:t>nhận  hàng</w:t>
      </w:r>
      <w:proofErr w:type="gramEnd"/>
      <w:r w:rsidRPr="00AF355C">
        <w:rPr>
          <w:bCs/>
          <w:sz w:val="28"/>
          <w:szCs w:val="28"/>
        </w:rPr>
        <w:t xml:space="preserve"> hoá sửa chữa hoặc thay thế đó:</w:t>
      </w:r>
    </w:p>
    <w:p w14:paraId="4146C9FC" w14:textId="77777777" w:rsidR="00A43BCE" w:rsidRPr="00AF355C" w:rsidRDefault="00A43BCE" w:rsidP="00A43BCE">
      <w:pPr>
        <w:widowControl w:val="0"/>
        <w:tabs>
          <w:tab w:val="left" w:pos="1418"/>
        </w:tabs>
        <w:ind w:firstLine="709"/>
        <w:rPr>
          <w:bCs/>
          <w:sz w:val="28"/>
          <w:szCs w:val="28"/>
        </w:rPr>
      </w:pPr>
      <w:r w:rsidRPr="00AF355C">
        <w:rPr>
          <w:bCs/>
          <w:sz w:val="28"/>
          <w:szCs w:val="28"/>
        </w:rPr>
        <w:t>+ Trường hợp quá thời gian bảo hành quy định nêu trên, Bên bán cam kết phối hợp với Bên mua tiến hành kiểm tra, khắc phục, sửa chữa hoặc thay thế các hư hỏng của hàng hóa.</w:t>
      </w:r>
    </w:p>
    <w:p w14:paraId="280A1058" w14:textId="730C34CB" w:rsidR="0024592E" w:rsidRPr="00AF355C" w:rsidRDefault="0024592E" w:rsidP="00A43BCE">
      <w:pPr>
        <w:widowControl w:val="0"/>
        <w:tabs>
          <w:tab w:val="left" w:pos="1418"/>
        </w:tabs>
        <w:ind w:firstLine="709"/>
        <w:rPr>
          <w:b/>
          <w:sz w:val="28"/>
          <w:szCs w:val="28"/>
        </w:rPr>
      </w:pPr>
      <w:r w:rsidRPr="00AF355C">
        <w:rPr>
          <w:b/>
          <w:sz w:val="28"/>
          <w:szCs w:val="28"/>
        </w:rPr>
        <w:t xml:space="preserve">IV. </w:t>
      </w:r>
      <w:r w:rsidR="005571C3" w:rsidRPr="00AF355C">
        <w:rPr>
          <w:b/>
          <w:sz w:val="28"/>
          <w:szCs w:val="28"/>
        </w:rPr>
        <w:t>Yêu cầu về trình tự thi công, lắp đặt</w:t>
      </w:r>
    </w:p>
    <w:p w14:paraId="4743EA41" w14:textId="1685ED61" w:rsidR="00CB23CF" w:rsidRPr="00AF355C" w:rsidRDefault="00CB23CF" w:rsidP="00525666">
      <w:pPr>
        <w:widowControl w:val="0"/>
        <w:tabs>
          <w:tab w:val="left" w:pos="1418"/>
        </w:tabs>
        <w:ind w:firstLine="709"/>
        <w:rPr>
          <w:b/>
          <w:sz w:val="28"/>
          <w:szCs w:val="28"/>
        </w:rPr>
      </w:pPr>
      <w:r w:rsidRPr="00AF355C">
        <w:rPr>
          <w:b/>
          <w:sz w:val="28"/>
          <w:szCs w:val="28"/>
        </w:rPr>
        <w:t>IV.1. Khu vực vệ sinh</w:t>
      </w:r>
    </w:p>
    <w:p w14:paraId="698732C3" w14:textId="57A74661" w:rsidR="00525666" w:rsidRPr="00AF355C" w:rsidRDefault="00525666" w:rsidP="00525666">
      <w:pPr>
        <w:widowControl w:val="0"/>
        <w:tabs>
          <w:tab w:val="left" w:pos="1418"/>
        </w:tabs>
        <w:ind w:firstLine="709"/>
        <w:rPr>
          <w:b/>
          <w:sz w:val="28"/>
          <w:szCs w:val="28"/>
        </w:rPr>
      </w:pPr>
      <w:r w:rsidRPr="00AF355C">
        <w:rPr>
          <w:b/>
          <w:sz w:val="28"/>
          <w:szCs w:val="28"/>
        </w:rPr>
        <w:t>1. Công tác tháo dỡ:</w:t>
      </w:r>
    </w:p>
    <w:p w14:paraId="02B34C7E" w14:textId="77777777" w:rsidR="00525666" w:rsidRPr="00AF355C" w:rsidRDefault="00525666" w:rsidP="00525666">
      <w:pPr>
        <w:widowControl w:val="0"/>
        <w:tabs>
          <w:tab w:val="left" w:pos="1418"/>
        </w:tabs>
        <w:ind w:firstLine="709"/>
        <w:rPr>
          <w:bCs/>
          <w:sz w:val="28"/>
          <w:szCs w:val="28"/>
        </w:rPr>
      </w:pPr>
      <w:r w:rsidRPr="00AF355C">
        <w:rPr>
          <w:bCs/>
          <w:sz w:val="28"/>
          <w:szCs w:val="28"/>
        </w:rPr>
        <w:t>- Để chống thấm, ốp lát lại nền, tường cần tháo dỡ thiết bị vệ sinh hiện trạng và thiết bị vệ sinh hư hỏng không còn sử dụng.</w:t>
      </w:r>
    </w:p>
    <w:p w14:paraId="338A3599" w14:textId="77777777" w:rsidR="00525666" w:rsidRPr="00AF355C" w:rsidRDefault="00525666" w:rsidP="00525666">
      <w:pPr>
        <w:widowControl w:val="0"/>
        <w:tabs>
          <w:tab w:val="left" w:pos="1418"/>
        </w:tabs>
        <w:ind w:firstLine="709"/>
        <w:rPr>
          <w:bCs/>
          <w:sz w:val="28"/>
          <w:szCs w:val="28"/>
        </w:rPr>
      </w:pPr>
      <w:r w:rsidRPr="00AF355C">
        <w:rPr>
          <w:bCs/>
          <w:sz w:val="28"/>
          <w:szCs w:val="28"/>
        </w:rPr>
        <w:t>- Các phòng vệ sinh chung tầng 1,2,3,4,5,6,7,8,9 hệ thống chiếu sáng đã xuống cấp tháo dỡ thiết bị điện: Đèn LED ốp trần (WC tầng 1), đèn Dowlight các tầng còn lại, đèn tuýp LED và dây dẫn liên quan.</w:t>
      </w:r>
    </w:p>
    <w:p w14:paraId="5836EE6C" w14:textId="77777777" w:rsidR="00525666" w:rsidRPr="00AF355C" w:rsidRDefault="00525666" w:rsidP="00525666">
      <w:pPr>
        <w:widowControl w:val="0"/>
        <w:tabs>
          <w:tab w:val="left" w:pos="1418"/>
        </w:tabs>
        <w:ind w:firstLine="709"/>
        <w:rPr>
          <w:bCs/>
          <w:sz w:val="28"/>
          <w:szCs w:val="28"/>
        </w:rPr>
      </w:pPr>
      <w:r w:rsidRPr="00AF355C">
        <w:rPr>
          <w:bCs/>
          <w:sz w:val="28"/>
          <w:szCs w:val="28"/>
        </w:rPr>
        <w:t xml:space="preserve">- Tháo dỡ trần WC phòng lãnh đạo tầng 6,7, WC chung các tầng 2,3,4,5,6,7,8,9: </w:t>
      </w:r>
    </w:p>
    <w:p w14:paraId="4E658CC9" w14:textId="77777777" w:rsidR="00525666" w:rsidRPr="00AF355C" w:rsidRDefault="00525666" w:rsidP="00525666">
      <w:pPr>
        <w:widowControl w:val="0"/>
        <w:tabs>
          <w:tab w:val="left" w:pos="1418"/>
        </w:tabs>
        <w:ind w:firstLine="709"/>
        <w:rPr>
          <w:bCs/>
          <w:sz w:val="28"/>
          <w:szCs w:val="28"/>
        </w:rPr>
      </w:pPr>
      <w:r w:rsidRPr="00AF355C">
        <w:rPr>
          <w:bCs/>
          <w:sz w:val="28"/>
          <w:szCs w:val="28"/>
        </w:rPr>
        <w:t xml:space="preserve">+ Trần WC chung tầng 3 đã xuống cấp hư hỏng tháo dỡ toàn bộ trần </w:t>
      </w:r>
    </w:p>
    <w:p w14:paraId="28D6D5E9" w14:textId="77777777" w:rsidR="00525666" w:rsidRPr="00AF355C" w:rsidRDefault="00525666" w:rsidP="00525666">
      <w:pPr>
        <w:widowControl w:val="0"/>
        <w:tabs>
          <w:tab w:val="left" w:pos="1418"/>
        </w:tabs>
        <w:ind w:firstLine="709"/>
        <w:rPr>
          <w:bCs/>
          <w:sz w:val="28"/>
          <w:szCs w:val="28"/>
        </w:rPr>
      </w:pPr>
      <w:r w:rsidRPr="00AF355C">
        <w:rPr>
          <w:bCs/>
          <w:sz w:val="28"/>
          <w:szCs w:val="28"/>
        </w:rPr>
        <w:t>+ WC các phòng còn lại: Tháo dỡ một phần trần thạch cao tấm thả 600x600mm để làm lại hộp kỹ thuật, đường ống cấp – thoát nước.</w:t>
      </w:r>
    </w:p>
    <w:p w14:paraId="54D90BC8" w14:textId="77777777" w:rsidR="00525666" w:rsidRPr="00AF355C" w:rsidRDefault="00525666" w:rsidP="00525666">
      <w:pPr>
        <w:widowControl w:val="0"/>
        <w:tabs>
          <w:tab w:val="left" w:pos="1418"/>
        </w:tabs>
        <w:ind w:firstLine="709"/>
        <w:rPr>
          <w:bCs/>
          <w:sz w:val="28"/>
          <w:szCs w:val="28"/>
        </w:rPr>
      </w:pPr>
      <w:r w:rsidRPr="00AF355C">
        <w:rPr>
          <w:bCs/>
          <w:sz w:val="28"/>
          <w:szCs w:val="28"/>
        </w:rPr>
        <w:t>- Phá dỡ tường xây hộp kỹ thuật WC phòng lãnh đạo tầng 6,7, WC chung các tầng 1,2,3,4,5,6,7,8,9; Phá dỡ 1 phần tường ngăn khu vệ sinh chung tầng 1,3.</w:t>
      </w:r>
    </w:p>
    <w:p w14:paraId="25A5E414" w14:textId="77777777" w:rsidR="00525666" w:rsidRPr="00AF355C" w:rsidRDefault="00525666" w:rsidP="00525666">
      <w:pPr>
        <w:widowControl w:val="0"/>
        <w:tabs>
          <w:tab w:val="left" w:pos="1418"/>
        </w:tabs>
        <w:ind w:firstLine="709"/>
        <w:rPr>
          <w:bCs/>
          <w:sz w:val="28"/>
          <w:szCs w:val="28"/>
        </w:rPr>
      </w:pPr>
      <w:r w:rsidRPr="00AF355C">
        <w:rPr>
          <w:bCs/>
          <w:sz w:val="28"/>
          <w:szCs w:val="28"/>
        </w:rPr>
        <w:t xml:space="preserve">- Phá dỡ hoàn thiện tường, sàn để chống thấm: </w:t>
      </w:r>
    </w:p>
    <w:p w14:paraId="682BA6BC" w14:textId="77777777" w:rsidR="00525666" w:rsidRPr="00AF355C" w:rsidRDefault="00525666" w:rsidP="00525666">
      <w:pPr>
        <w:widowControl w:val="0"/>
        <w:tabs>
          <w:tab w:val="left" w:pos="1418"/>
        </w:tabs>
        <w:ind w:firstLine="709"/>
        <w:rPr>
          <w:bCs/>
          <w:sz w:val="28"/>
          <w:szCs w:val="28"/>
        </w:rPr>
      </w:pPr>
      <w:r w:rsidRPr="00AF355C">
        <w:rPr>
          <w:bCs/>
          <w:sz w:val="28"/>
          <w:szCs w:val="28"/>
        </w:rPr>
        <w:t xml:space="preserve">+ WC các phòng lãnh đạo tầng 6,7,5,8 và WC chung tầng 1,2,3,4,5,6,7,8,9: Gạch lát nền, len cửa, </w:t>
      </w:r>
    </w:p>
    <w:p w14:paraId="6DA86178" w14:textId="77777777" w:rsidR="00525666" w:rsidRPr="00AF355C" w:rsidRDefault="00525666" w:rsidP="00525666">
      <w:pPr>
        <w:widowControl w:val="0"/>
        <w:tabs>
          <w:tab w:val="left" w:pos="1418"/>
        </w:tabs>
        <w:ind w:firstLine="709"/>
        <w:rPr>
          <w:bCs/>
          <w:sz w:val="28"/>
          <w:szCs w:val="28"/>
        </w:rPr>
      </w:pPr>
      <w:r w:rsidRPr="00AF355C">
        <w:rPr>
          <w:bCs/>
          <w:sz w:val="28"/>
          <w:szCs w:val="28"/>
        </w:rPr>
        <w:t xml:space="preserve">+ WC các phòng lãnh đạo tầng 6,7 và WC chung tầng 1,2,3,4,5,6,7,8,9: gạch ốp tường cao 0,9m (riêng WC chung tầng 1,3 phá dỡ toàn bộ gạch ốp tường cao 2,1m). </w:t>
      </w:r>
    </w:p>
    <w:p w14:paraId="6FB03D5D" w14:textId="77777777" w:rsidR="00525666" w:rsidRPr="00AF355C" w:rsidRDefault="00525666" w:rsidP="00525666">
      <w:pPr>
        <w:widowControl w:val="0"/>
        <w:tabs>
          <w:tab w:val="left" w:pos="1418"/>
        </w:tabs>
        <w:ind w:firstLine="709"/>
        <w:rPr>
          <w:bCs/>
          <w:sz w:val="28"/>
          <w:szCs w:val="28"/>
        </w:rPr>
      </w:pPr>
      <w:r w:rsidRPr="00AF355C">
        <w:rPr>
          <w:bCs/>
          <w:sz w:val="28"/>
          <w:szCs w:val="28"/>
        </w:rPr>
        <w:t>+ Tầng hầm: Đục lớp vữa trát</w:t>
      </w:r>
    </w:p>
    <w:p w14:paraId="572F13E4" w14:textId="77777777" w:rsidR="00525666" w:rsidRPr="00AF355C" w:rsidRDefault="00525666" w:rsidP="00525666">
      <w:pPr>
        <w:widowControl w:val="0"/>
        <w:tabs>
          <w:tab w:val="left" w:pos="1418"/>
        </w:tabs>
        <w:ind w:firstLine="709"/>
        <w:rPr>
          <w:bCs/>
          <w:sz w:val="28"/>
          <w:szCs w:val="28"/>
        </w:rPr>
      </w:pPr>
      <w:r w:rsidRPr="00AF355C">
        <w:rPr>
          <w:bCs/>
          <w:sz w:val="28"/>
          <w:szCs w:val="28"/>
        </w:rPr>
        <w:t>-  Các công tác khác: Khoan rút lõi phục vụ đi lại đường ống mới. Dọn dẹp, vận chuyển phế thải ra khỏi công trình.</w:t>
      </w:r>
    </w:p>
    <w:p w14:paraId="441AFC73" w14:textId="77777777" w:rsidR="00525666" w:rsidRPr="00AF355C" w:rsidRDefault="00525666" w:rsidP="00525666">
      <w:pPr>
        <w:widowControl w:val="0"/>
        <w:tabs>
          <w:tab w:val="left" w:pos="1418"/>
        </w:tabs>
        <w:ind w:firstLine="709"/>
        <w:rPr>
          <w:bCs/>
          <w:sz w:val="28"/>
          <w:szCs w:val="28"/>
        </w:rPr>
      </w:pPr>
      <w:r w:rsidRPr="00AF355C">
        <w:rPr>
          <w:bCs/>
          <w:sz w:val="28"/>
          <w:szCs w:val="28"/>
        </w:rPr>
        <w:t>- Các vật tư tháo dỡ không sử dụng được thu hồi nhập kho.</w:t>
      </w:r>
    </w:p>
    <w:p w14:paraId="5A53B3D3" w14:textId="1533D78D" w:rsidR="00525666" w:rsidRPr="00AF355C" w:rsidRDefault="00525666" w:rsidP="00525666">
      <w:pPr>
        <w:widowControl w:val="0"/>
        <w:tabs>
          <w:tab w:val="left" w:pos="1418"/>
        </w:tabs>
        <w:ind w:firstLine="709"/>
        <w:rPr>
          <w:b/>
          <w:sz w:val="28"/>
          <w:szCs w:val="28"/>
        </w:rPr>
      </w:pPr>
      <w:r w:rsidRPr="00AF355C">
        <w:rPr>
          <w:b/>
          <w:sz w:val="28"/>
          <w:szCs w:val="28"/>
        </w:rPr>
        <w:t>2. Công tác cải tạo:</w:t>
      </w:r>
    </w:p>
    <w:p w14:paraId="58267CA5" w14:textId="77777777" w:rsidR="00525666" w:rsidRPr="00AF355C" w:rsidRDefault="00525666" w:rsidP="00525666">
      <w:pPr>
        <w:widowControl w:val="0"/>
        <w:tabs>
          <w:tab w:val="left" w:pos="1418"/>
        </w:tabs>
        <w:ind w:firstLine="709"/>
        <w:rPr>
          <w:bCs/>
          <w:sz w:val="28"/>
          <w:szCs w:val="28"/>
        </w:rPr>
      </w:pPr>
      <w:r w:rsidRPr="00AF355C">
        <w:rPr>
          <w:bCs/>
          <w:sz w:val="28"/>
          <w:szCs w:val="28"/>
        </w:rPr>
        <w:t>a) Hệ thống kỹ thuật</w:t>
      </w:r>
    </w:p>
    <w:p w14:paraId="57889B5C" w14:textId="77777777" w:rsidR="00525666" w:rsidRPr="00AF355C" w:rsidRDefault="00525666" w:rsidP="00525666">
      <w:pPr>
        <w:widowControl w:val="0"/>
        <w:tabs>
          <w:tab w:val="left" w:pos="1418"/>
        </w:tabs>
        <w:ind w:firstLine="709"/>
        <w:rPr>
          <w:bCs/>
          <w:sz w:val="28"/>
          <w:szCs w:val="28"/>
        </w:rPr>
      </w:pPr>
      <w:r w:rsidRPr="00AF355C">
        <w:rPr>
          <w:bCs/>
          <w:sz w:val="28"/>
          <w:szCs w:val="28"/>
        </w:rPr>
        <w:t>- Cấp – thoát nước:</w:t>
      </w:r>
    </w:p>
    <w:p w14:paraId="2EBCF4F6" w14:textId="77777777" w:rsidR="00525666" w:rsidRPr="00AF355C" w:rsidRDefault="00525666" w:rsidP="00525666">
      <w:pPr>
        <w:widowControl w:val="0"/>
        <w:tabs>
          <w:tab w:val="left" w:pos="1418"/>
        </w:tabs>
        <w:ind w:firstLine="709"/>
        <w:rPr>
          <w:bCs/>
          <w:sz w:val="28"/>
          <w:szCs w:val="28"/>
        </w:rPr>
      </w:pPr>
      <w:r w:rsidRPr="00AF355C">
        <w:rPr>
          <w:bCs/>
          <w:sz w:val="28"/>
          <w:szCs w:val="28"/>
        </w:rPr>
        <w:lastRenderedPageBreak/>
        <w:t>+ WC chung các tầng: Đi lại trục đường ống cấp nước bằng ống PPR D90 và tuyến ống nhánh đến van khóa bằng ống PPR D25 bố trí gọn trong hộp kỹ thuật.</w:t>
      </w:r>
    </w:p>
    <w:p w14:paraId="220E415C" w14:textId="77777777" w:rsidR="00525666" w:rsidRPr="00AF355C" w:rsidRDefault="00525666" w:rsidP="00525666">
      <w:pPr>
        <w:widowControl w:val="0"/>
        <w:tabs>
          <w:tab w:val="left" w:pos="1418"/>
        </w:tabs>
        <w:ind w:firstLine="709"/>
        <w:rPr>
          <w:bCs/>
          <w:sz w:val="28"/>
          <w:szCs w:val="28"/>
        </w:rPr>
      </w:pPr>
      <w:r w:rsidRPr="00AF355C">
        <w:rPr>
          <w:bCs/>
          <w:sz w:val="28"/>
          <w:szCs w:val="28"/>
        </w:rPr>
        <w:t xml:space="preserve">+ WC chung tầng 1,3: đi lại toàn bộ đường ống thoát nước bằng ống nhựa PVC D90. </w:t>
      </w:r>
    </w:p>
    <w:p w14:paraId="17EE1E8C" w14:textId="77777777" w:rsidR="00525666" w:rsidRPr="00AF355C" w:rsidRDefault="00525666" w:rsidP="00525666">
      <w:pPr>
        <w:widowControl w:val="0"/>
        <w:tabs>
          <w:tab w:val="left" w:pos="1418"/>
        </w:tabs>
        <w:ind w:firstLine="709"/>
        <w:rPr>
          <w:bCs/>
          <w:sz w:val="28"/>
          <w:szCs w:val="28"/>
        </w:rPr>
      </w:pPr>
      <w:r w:rsidRPr="00AF355C">
        <w:rPr>
          <w:bCs/>
          <w:sz w:val="28"/>
          <w:szCs w:val="28"/>
        </w:rPr>
        <w:t>+ WC chung tầng 1,2,3,4,5,6,7,8,9: Khoan rút lõi, bịt các đường ống cũ không sử dụng; bổ sung đường ống thoát mới theo vị trí thoát sàn thiết kế.</w:t>
      </w:r>
    </w:p>
    <w:p w14:paraId="25169636" w14:textId="77777777" w:rsidR="00525666" w:rsidRPr="00AF355C" w:rsidRDefault="00525666" w:rsidP="00525666">
      <w:pPr>
        <w:widowControl w:val="0"/>
        <w:tabs>
          <w:tab w:val="left" w:pos="1418"/>
        </w:tabs>
        <w:ind w:firstLine="709"/>
        <w:rPr>
          <w:bCs/>
          <w:sz w:val="28"/>
          <w:szCs w:val="28"/>
        </w:rPr>
      </w:pPr>
      <w:r w:rsidRPr="00AF355C">
        <w:rPr>
          <w:bCs/>
          <w:sz w:val="28"/>
          <w:szCs w:val="28"/>
        </w:rPr>
        <w:t>+ Bổ sung bơm tăng áp cho WC tầng 6, 7 đảm bảo áp lực sử dụng.</w:t>
      </w:r>
    </w:p>
    <w:p w14:paraId="6E8D55AE" w14:textId="77777777" w:rsidR="00525666" w:rsidRPr="00AF355C" w:rsidRDefault="00525666" w:rsidP="00525666">
      <w:pPr>
        <w:widowControl w:val="0"/>
        <w:tabs>
          <w:tab w:val="left" w:pos="1418"/>
        </w:tabs>
        <w:ind w:firstLine="709"/>
        <w:rPr>
          <w:bCs/>
          <w:sz w:val="28"/>
          <w:szCs w:val="28"/>
        </w:rPr>
      </w:pPr>
      <w:r w:rsidRPr="00AF355C">
        <w:rPr>
          <w:bCs/>
          <w:sz w:val="28"/>
          <w:szCs w:val="28"/>
        </w:rPr>
        <w:t>- Điện – chiếu sáng:</w:t>
      </w:r>
    </w:p>
    <w:p w14:paraId="3F1CD9AA" w14:textId="77777777" w:rsidR="00525666" w:rsidRPr="00AF355C" w:rsidRDefault="00525666" w:rsidP="00525666">
      <w:pPr>
        <w:widowControl w:val="0"/>
        <w:tabs>
          <w:tab w:val="left" w:pos="1418"/>
        </w:tabs>
        <w:ind w:firstLine="709"/>
        <w:rPr>
          <w:bCs/>
          <w:sz w:val="28"/>
          <w:szCs w:val="28"/>
        </w:rPr>
      </w:pPr>
      <w:r w:rsidRPr="00AF355C">
        <w:rPr>
          <w:bCs/>
          <w:sz w:val="28"/>
          <w:szCs w:val="28"/>
        </w:rPr>
        <w:t>+ WC chung các tầng 2,4,5,6,7,8,9: Thay mới toàn bộ đèn dowlight, đèn tuýp LED theo vị trí cũ, đảm bảo độ rọi.</w:t>
      </w:r>
    </w:p>
    <w:p w14:paraId="50D72680" w14:textId="77777777" w:rsidR="00525666" w:rsidRPr="00AF355C" w:rsidRDefault="00525666" w:rsidP="00525666">
      <w:pPr>
        <w:widowControl w:val="0"/>
        <w:tabs>
          <w:tab w:val="left" w:pos="1418"/>
        </w:tabs>
        <w:ind w:firstLine="709"/>
        <w:rPr>
          <w:bCs/>
          <w:sz w:val="28"/>
          <w:szCs w:val="28"/>
        </w:rPr>
      </w:pPr>
      <w:r w:rsidRPr="00AF355C">
        <w:rPr>
          <w:bCs/>
          <w:sz w:val="28"/>
          <w:szCs w:val="28"/>
        </w:rPr>
        <w:t>+ WC chung các tầng 1,3: Thay mới toàn bộ đèn Dowlight, quạt hút âm trần đảm bảo độ rọi và thông gió.</w:t>
      </w:r>
    </w:p>
    <w:p w14:paraId="68ECCADF" w14:textId="77777777" w:rsidR="00525666" w:rsidRPr="00AF355C" w:rsidRDefault="00525666" w:rsidP="00525666">
      <w:pPr>
        <w:widowControl w:val="0"/>
        <w:tabs>
          <w:tab w:val="left" w:pos="1418"/>
        </w:tabs>
        <w:ind w:firstLine="709"/>
        <w:rPr>
          <w:bCs/>
          <w:sz w:val="28"/>
          <w:szCs w:val="28"/>
        </w:rPr>
      </w:pPr>
      <w:r w:rsidRPr="00AF355C">
        <w:rPr>
          <w:bCs/>
          <w:sz w:val="28"/>
          <w:szCs w:val="28"/>
        </w:rPr>
        <w:t>+ Dây dẫn điện đi trong ống nhựa bảo hộ luồn âm trần, âm tường.</w:t>
      </w:r>
    </w:p>
    <w:p w14:paraId="5F2FCD10" w14:textId="77777777" w:rsidR="00525666" w:rsidRPr="00AF355C" w:rsidRDefault="00525666" w:rsidP="00525666">
      <w:pPr>
        <w:widowControl w:val="0"/>
        <w:tabs>
          <w:tab w:val="left" w:pos="1418"/>
        </w:tabs>
        <w:ind w:firstLine="709"/>
        <w:rPr>
          <w:bCs/>
          <w:sz w:val="28"/>
          <w:szCs w:val="28"/>
        </w:rPr>
      </w:pPr>
      <w:r w:rsidRPr="00AF355C">
        <w:rPr>
          <w:bCs/>
          <w:sz w:val="28"/>
          <w:szCs w:val="28"/>
        </w:rPr>
        <w:t>b) Kết cấu – hoàn thiện</w:t>
      </w:r>
    </w:p>
    <w:p w14:paraId="47DAC8E9" w14:textId="77777777" w:rsidR="00525666" w:rsidRPr="00AF355C" w:rsidRDefault="00525666" w:rsidP="00525666">
      <w:pPr>
        <w:widowControl w:val="0"/>
        <w:tabs>
          <w:tab w:val="left" w:pos="1418"/>
        </w:tabs>
        <w:ind w:firstLine="709"/>
        <w:rPr>
          <w:bCs/>
          <w:sz w:val="28"/>
          <w:szCs w:val="28"/>
        </w:rPr>
      </w:pPr>
      <w:r w:rsidRPr="00AF355C">
        <w:rPr>
          <w:bCs/>
          <w:sz w:val="28"/>
          <w:szCs w:val="28"/>
        </w:rPr>
        <w:t>- Chống thấm WC các phòng lãnh đạo tầng 6,7 và WC chung các tầng 1,2,3,4,5,6,7,8,9:</w:t>
      </w:r>
    </w:p>
    <w:p w14:paraId="2F5A7447" w14:textId="77777777" w:rsidR="00525666" w:rsidRPr="00AF355C" w:rsidRDefault="00525666" w:rsidP="00525666">
      <w:pPr>
        <w:widowControl w:val="0"/>
        <w:tabs>
          <w:tab w:val="left" w:pos="1418"/>
        </w:tabs>
        <w:ind w:firstLine="709"/>
        <w:rPr>
          <w:bCs/>
          <w:sz w:val="28"/>
          <w:szCs w:val="28"/>
        </w:rPr>
      </w:pPr>
      <w:r w:rsidRPr="00AF355C">
        <w:rPr>
          <w:bCs/>
          <w:sz w:val="28"/>
          <w:szCs w:val="28"/>
        </w:rPr>
        <w:t>+ Thực hiện chống thấm sàn toàn bộ khu vệ sinh bằng tấm trải chống thấm Bitum Membrane bằng phương pháp khò nóng, lớp lót Standart, vén thành cao 300mm; chống thấm cổ ống kỹ lưỡng từng vị trí.</w:t>
      </w:r>
    </w:p>
    <w:p w14:paraId="3C2B9545" w14:textId="77777777" w:rsidR="00525666" w:rsidRPr="00AF355C" w:rsidRDefault="00525666" w:rsidP="00525666">
      <w:pPr>
        <w:widowControl w:val="0"/>
        <w:tabs>
          <w:tab w:val="left" w:pos="1418"/>
        </w:tabs>
        <w:ind w:firstLine="709"/>
        <w:rPr>
          <w:bCs/>
          <w:sz w:val="28"/>
          <w:szCs w:val="28"/>
        </w:rPr>
      </w:pPr>
      <w:r w:rsidRPr="00AF355C">
        <w:rPr>
          <w:bCs/>
          <w:sz w:val="28"/>
          <w:szCs w:val="28"/>
        </w:rPr>
        <w:t>- Tường và sàn:</w:t>
      </w:r>
    </w:p>
    <w:p w14:paraId="6F0A4ADC" w14:textId="77777777" w:rsidR="00525666" w:rsidRPr="00AF355C" w:rsidRDefault="00525666" w:rsidP="00525666">
      <w:pPr>
        <w:widowControl w:val="0"/>
        <w:tabs>
          <w:tab w:val="left" w:pos="1418"/>
        </w:tabs>
        <w:ind w:firstLine="709"/>
        <w:rPr>
          <w:bCs/>
          <w:sz w:val="28"/>
          <w:szCs w:val="28"/>
        </w:rPr>
      </w:pPr>
      <w:r w:rsidRPr="00AF355C">
        <w:rPr>
          <w:bCs/>
          <w:sz w:val="28"/>
          <w:szCs w:val="28"/>
        </w:rPr>
        <w:t>+ WC các phòng lãnh đạo tầng 5,6,7,8 và WC chung các tầng 1,2,3,4,5,6,7,8,9: Lát nền bằng gạch porcelain 600x600mm chống trơn.</w:t>
      </w:r>
    </w:p>
    <w:p w14:paraId="78E6CF1B" w14:textId="77777777" w:rsidR="00525666" w:rsidRPr="00AF355C" w:rsidRDefault="00525666" w:rsidP="00525666">
      <w:pPr>
        <w:widowControl w:val="0"/>
        <w:tabs>
          <w:tab w:val="left" w:pos="1418"/>
        </w:tabs>
        <w:ind w:firstLine="709"/>
        <w:rPr>
          <w:bCs/>
          <w:sz w:val="28"/>
          <w:szCs w:val="28"/>
        </w:rPr>
      </w:pPr>
      <w:r w:rsidRPr="00AF355C">
        <w:rPr>
          <w:bCs/>
          <w:sz w:val="28"/>
          <w:szCs w:val="28"/>
        </w:rPr>
        <w:t>+ Ốp tường bằng gạch ceramic 300x600mm: WC chung các tầng 1,3: ốp tường cao 3m; WC các phòng lãnh đạo tầng 6,7 và WC chung các tầng 2,4,5,6,7,8,9 ốp tường chiều cao 0,9m và ốp hoàn trả hộp kỹ thuật cao 2,1m.</w:t>
      </w:r>
    </w:p>
    <w:p w14:paraId="49A4424F" w14:textId="77777777" w:rsidR="00525666" w:rsidRPr="00AF355C" w:rsidRDefault="00525666" w:rsidP="00525666">
      <w:pPr>
        <w:widowControl w:val="0"/>
        <w:tabs>
          <w:tab w:val="left" w:pos="1418"/>
        </w:tabs>
        <w:ind w:firstLine="709"/>
        <w:rPr>
          <w:bCs/>
          <w:sz w:val="28"/>
          <w:szCs w:val="28"/>
        </w:rPr>
      </w:pPr>
      <w:r w:rsidRPr="00AF355C">
        <w:rPr>
          <w:bCs/>
          <w:sz w:val="28"/>
          <w:szCs w:val="28"/>
        </w:rPr>
        <w:t>- Trần:</w:t>
      </w:r>
    </w:p>
    <w:p w14:paraId="3D90A226" w14:textId="77777777" w:rsidR="00525666" w:rsidRPr="00AF355C" w:rsidRDefault="00525666" w:rsidP="00525666">
      <w:pPr>
        <w:widowControl w:val="0"/>
        <w:tabs>
          <w:tab w:val="left" w:pos="1418"/>
        </w:tabs>
        <w:ind w:firstLine="709"/>
        <w:rPr>
          <w:bCs/>
          <w:sz w:val="28"/>
          <w:szCs w:val="28"/>
        </w:rPr>
      </w:pPr>
      <w:r w:rsidRPr="00AF355C">
        <w:rPr>
          <w:bCs/>
          <w:sz w:val="28"/>
          <w:szCs w:val="28"/>
        </w:rPr>
        <w:t>+ Lắp đặt lại trần thạch cao tấm thả 600x600mm 80% diện tích cũ và lắp đặt mới 20% diện tích cũ; riêng tầng 1, 3 dùng trần nhựa nan sóng chống ẩm.</w:t>
      </w:r>
    </w:p>
    <w:p w14:paraId="70A95049" w14:textId="77777777" w:rsidR="00525666" w:rsidRPr="00AF355C" w:rsidRDefault="00525666" w:rsidP="00525666">
      <w:pPr>
        <w:widowControl w:val="0"/>
        <w:tabs>
          <w:tab w:val="left" w:pos="1418"/>
        </w:tabs>
        <w:ind w:firstLine="709"/>
        <w:rPr>
          <w:bCs/>
          <w:sz w:val="28"/>
          <w:szCs w:val="28"/>
        </w:rPr>
      </w:pPr>
      <w:r w:rsidRPr="00AF355C">
        <w:rPr>
          <w:bCs/>
          <w:sz w:val="28"/>
          <w:szCs w:val="28"/>
        </w:rPr>
        <w:t>- Tường ngăn, hộp kỹ thuật:</w:t>
      </w:r>
    </w:p>
    <w:p w14:paraId="2A7A0179" w14:textId="77777777" w:rsidR="00525666" w:rsidRPr="00AF355C" w:rsidRDefault="00525666" w:rsidP="00525666">
      <w:pPr>
        <w:widowControl w:val="0"/>
        <w:tabs>
          <w:tab w:val="left" w:pos="1418"/>
        </w:tabs>
        <w:ind w:firstLine="709"/>
        <w:rPr>
          <w:bCs/>
          <w:sz w:val="28"/>
          <w:szCs w:val="28"/>
        </w:rPr>
      </w:pPr>
      <w:r w:rsidRPr="00AF355C">
        <w:rPr>
          <w:bCs/>
          <w:sz w:val="28"/>
          <w:szCs w:val="28"/>
        </w:rPr>
        <w:t>+ Xây lại tường hộp kỹ thuật bằng gạch không nung mác 75, trát và sơn không bả hoàn thiện 1 nước lót, 2 nước phủ.</w:t>
      </w:r>
    </w:p>
    <w:p w14:paraId="259749AA" w14:textId="77777777" w:rsidR="00525666" w:rsidRPr="00AF355C" w:rsidRDefault="00525666" w:rsidP="00525666">
      <w:pPr>
        <w:widowControl w:val="0"/>
        <w:tabs>
          <w:tab w:val="left" w:pos="1418"/>
        </w:tabs>
        <w:ind w:firstLine="709"/>
        <w:rPr>
          <w:bCs/>
          <w:sz w:val="28"/>
          <w:szCs w:val="28"/>
        </w:rPr>
      </w:pPr>
      <w:r w:rsidRPr="00AF355C">
        <w:rPr>
          <w:bCs/>
          <w:sz w:val="28"/>
          <w:szCs w:val="28"/>
        </w:rPr>
        <w:t>+ Lắp đặt vách ngăn compact: WC chung các tầng 2,4,5,6,7,8,9: lắp đặt lại vách ngăn compact, thay mới toàn bộ phụ kiện chân vách ngăn (do hư hỏng trong quá trình tháo dỡ vách). Lắp đặt mới 1 phần vách ngăn hư hỏng trong quá trình thi công hộp kỹ thuật PCCC. WC chung các tầng 1,3: thay mới toàn bộ vách ngăn compact và phụ kiện kèm theo.</w:t>
      </w:r>
    </w:p>
    <w:p w14:paraId="37F1B5E8" w14:textId="77777777" w:rsidR="00525666" w:rsidRPr="00AF355C" w:rsidRDefault="00525666" w:rsidP="00525666">
      <w:pPr>
        <w:widowControl w:val="0"/>
        <w:tabs>
          <w:tab w:val="left" w:pos="1418"/>
        </w:tabs>
        <w:ind w:firstLine="709"/>
        <w:rPr>
          <w:bCs/>
          <w:sz w:val="28"/>
          <w:szCs w:val="28"/>
        </w:rPr>
      </w:pPr>
      <w:r w:rsidRPr="00AF355C">
        <w:rPr>
          <w:bCs/>
          <w:sz w:val="28"/>
          <w:szCs w:val="28"/>
        </w:rPr>
        <w:t>c) Thiết bị vệ sinh và phụ kiện</w:t>
      </w:r>
    </w:p>
    <w:p w14:paraId="4EDC5322" w14:textId="77777777" w:rsidR="00525666" w:rsidRPr="00AF355C" w:rsidRDefault="00525666" w:rsidP="00525666">
      <w:pPr>
        <w:widowControl w:val="0"/>
        <w:tabs>
          <w:tab w:val="left" w:pos="1418"/>
        </w:tabs>
        <w:ind w:firstLine="709"/>
        <w:rPr>
          <w:bCs/>
          <w:sz w:val="28"/>
          <w:szCs w:val="28"/>
        </w:rPr>
      </w:pPr>
      <w:r w:rsidRPr="00AF355C">
        <w:rPr>
          <w:bCs/>
          <w:sz w:val="28"/>
          <w:szCs w:val="28"/>
        </w:rPr>
        <w:t>- WC chung các tầng 1,3: Lắp đặt mới toàn bộ thiết bị vệ sinh</w:t>
      </w:r>
    </w:p>
    <w:p w14:paraId="756E0E9F" w14:textId="77777777" w:rsidR="00525666" w:rsidRPr="00AF355C" w:rsidRDefault="00525666" w:rsidP="00525666">
      <w:pPr>
        <w:widowControl w:val="0"/>
        <w:tabs>
          <w:tab w:val="left" w:pos="1418"/>
        </w:tabs>
        <w:ind w:firstLine="709"/>
        <w:rPr>
          <w:bCs/>
          <w:sz w:val="28"/>
          <w:szCs w:val="28"/>
        </w:rPr>
      </w:pPr>
      <w:r w:rsidRPr="00AF355C">
        <w:rPr>
          <w:bCs/>
          <w:sz w:val="28"/>
          <w:szCs w:val="28"/>
        </w:rPr>
        <w:t>- WC các phòng lãnh đạo tầng 6,7 và WC chung các tầng 2,4,5,6,7,8,9: Thay mới thiết bị vệ sinh đã hư hỏng không thể sử dụng. Một số thiết bị còn sử dụng tốt được tận dụng theo hồ sơ.</w:t>
      </w:r>
    </w:p>
    <w:p w14:paraId="1A33F0B6" w14:textId="77777777" w:rsidR="00525666" w:rsidRPr="00AF355C" w:rsidRDefault="00525666" w:rsidP="00525666">
      <w:pPr>
        <w:widowControl w:val="0"/>
        <w:tabs>
          <w:tab w:val="left" w:pos="1418"/>
        </w:tabs>
        <w:ind w:firstLine="709"/>
        <w:rPr>
          <w:bCs/>
          <w:sz w:val="28"/>
          <w:szCs w:val="28"/>
        </w:rPr>
      </w:pPr>
      <w:r w:rsidRPr="00AF355C">
        <w:rPr>
          <w:bCs/>
          <w:sz w:val="28"/>
          <w:szCs w:val="28"/>
        </w:rPr>
        <w:t>d) Hoàn thiện tổng thể</w:t>
      </w:r>
    </w:p>
    <w:p w14:paraId="55A62ED6" w14:textId="77777777" w:rsidR="00525666" w:rsidRPr="00AF355C" w:rsidRDefault="00525666" w:rsidP="00525666">
      <w:pPr>
        <w:widowControl w:val="0"/>
        <w:tabs>
          <w:tab w:val="left" w:pos="1418"/>
        </w:tabs>
        <w:ind w:firstLine="709"/>
        <w:rPr>
          <w:bCs/>
          <w:sz w:val="28"/>
          <w:szCs w:val="28"/>
        </w:rPr>
      </w:pPr>
      <w:r w:rsidRPr="00AF355C">
        <w:rPr>
          <w:bCs/>
          <w:sz w:val="28"/>
          <w:szCs w:val="28"/>
        </w:rPr>
        <w:t>- Sau khi hoàn thiện, vệ sinh toàn bộ khu vực, kiểm tra chống thấm, thử nước, thử áp lực đường ống, kiểm tra chiếu sáng và thoát khí trước khi bàn giao.</w:t>
      </w:r>
    </w:p>
    <w:p w14:paraId="635FB4D6" w14:textId="77777777" w:rsidR="00525666" w:rsidRPr="00AF355C" w:rsidRDefault="00525666" w:rsidP="00525666">
      <w:pPr>
        <w:widowControl w:val="0"/>
        <w:tabs>
          <w:tab w:val="left" w:pos="1418"/>
        </w:tabs>
        <w:ind w:firstLine="709"/>
        <w:rPr>
          <w:bCs/>
          <w:sz w:val="28"/>
          <w:szCs w:val="28"/>
        </w:rPr>
      </w:pPr>
      <w:r w:rsidRPr="00AF355C">
        <w:rPr>
          <w:bCs/>
          <w:sz w:val="28"/>
          <w:szCs w:val="28"/>
        </w:rPr>
        <w:lastRenderedPageBreak/>
        <w:t>e) Quy trình Thi công Màng Chống thấm Bitum Khò Nóng</w:t>
      </w:r>
    </w:p>
    <w:p w14:paraId="69A96190" w14:textId="77777777" w:rsidR="00525666" w:rsidRPr="00AF355C" w:rsidRDefault="00525666" w:rsidP="00525666">
      <w:pPr>
        <w:widowControl w:val="0"/>
        <w:tabs>
          <w:tab w:val="left" w:pos="1418"/>
        </w:tabs>
        <w:ind w:firstLine="709"/>
        <w:rPr>
          <w:bCs/>
          <w:sz w:val="28"/>
          <w:szCs w:val="28"/>
        </w:rPr>
      </w:pPr>
      <w:r w:rsidRPr="00AF355C">
        <w:rPr>
          <w:bCs/>
          <w:sz w:val="28"/>
          <w:szCs w:val="28"/>
        </w:rPr>
        <w:t>e.1. Giai đoạn 1: Chuẩn bị Bề mặt (Bề mặt nền). Yêu cầu quan trọng nhất: Bề mặt phải sạch, khô và phẳng.</w:t>
      </w:r>
    </w:p>
    <w:p w14:paraId="2210B9C4" w14:textId="77777777" w:rsidR="00525666" w:rsidRPr="00AF355C" w:rsidRDefault="00525666" w:rsidP="00525666">
      <w:pPr>
        <w:widowControl w:val="0"/>
        <w:tabs>
          <w:tab w:val="left" w:pos="1418"/>
        </w:tabs>
        <w:ind w:firstLine="709"/>
        <w:rPr>
          <w:bCs/>
          <w:sz w:val="28"/>
          <w:szCs w:val="28"/>
        </w:rPr>
      </w:pPr>
      <w:r w:rsidRPr="00AF355C">
        <w:rPr>
          <w:bCs/>
          <w:sz w:val="28"/>
          <w:szCs w:val="28"/>
        </w:rPr>
        <w:t>- Dọn dẹp: Loại bỏ hoàn toàn bụi bẩn, tạp chất, dầu mỡ, vật liệu thừa trên bề mặt bê tông (mái, sàn, tầng hầm, ban công...).</w:t>
      </w:r>
    </w:p>
    <w:p w14:paraId="76B34F9E" w14:textId="77777777" w:rsidR="00525666" w:rsidRPr="00AF355C" w:rsidRDefault="00525666" w:rsidP="00525666">
      <w:pPr>
        <w:widowControl w:val="0"/>
        <w:tabs>
          <w:tab w:val="left" w:pos="1418"/>
        </w:tabs>
        <w:ind w:firstLine="709"/>
        <w:rPr>
          <w:bCs/>
          <w:sz w:val="28"/>
          <w:szCs w:val="28"/>
        </w:rPr>
      </w:pPr>
      <w:r w:rsidRPr="00AF355C">
        <w:rPr>
          <w:bCs/>
          <w:sz w:val="28"/>
          <w:szCs w:val="28"/>
        </w:rPr>
        <w:t>- Xử lý khuyết tật:</w:t>
      </w:r>
    </w:p>
    <w:p w14:paraId="5802622C" w14:textId="77777777" w:rsidR="00525666" w:rsidRPr="00AF355C" w:rsidRDefault="00525666" w:rsidP="00525666">
      <w:pPr>
        <w:widowControl w:val="0"/>
        <w:tabs>
          <w:tab w:val="left" w:pos="1418"/>
        </w:tabs>
        <w:ind w:firstLine="709"/>
        <w:rPr>
          <w:bCs/>
          <w:sz w:val="28"/>
          <w:szCs w:val="28"/>
        </w:rPr>
      </w:pPr>
      <w:r w:rsidRPr="00AF355C">
        <w:rPr>
          <w:bCs/>
          <w:sz w:val="28"/>
          <w:szCs w:val="28"/>
        </w:rPr>
        <w:t>+ Đục bỏ các vị trí lồi lõm, đầu thép chờ.</w:t>
      </w:r>
    </w:p>
    <w:p w14:paraId="6E7D22E6" w14:textId="77777777" w:rsidR="00525666" w:rsidRPr="00AF355C" w:rsidRDefault="00525666" w:rsidP="00525666">
      <w:pPr>
        <w:widowControl w:val="0"/>
        <w:tabs>
          <w:tab w:val="left" w:pos="1418"/>
        </w:tabs>
        <w:ind w:firstLine="709"/>
        <w:rPr>
          <w:bCs/>
          <w:sz w:val="28"/>
          <w:szCs w:val="28"/>
        </w:rPr>
      </w:pPr>
      <w:r w:rsidRPr="00AF355C">
        <w:rPr>
          <w:bCs/>
          <w:sz w:val="28"/>
          <w:szCs w:val="28"/>
        </w:rPr>
        <w:t>+ Trám vá các lỗ rỗng, rỗ bằng vữa sửa chữa.</w:t>
      </w:r>
    </w:p>
    <w:p w14:paraId="51B0C77E" w14:textId="77777777" w:rsidR="00525666" w:rsidRPr="00AF355C" w:rsidRDefault="00525666" w:rsidP="00525666">
      <w:pPr>
        <w:widowControl w:val="0"/>
        <w:tabs>
          <w:tab w:val="left" w:pos="1418"/>
        </w:tabs>
        <w:ind w:firstLine="709"/>
        <w:rPr>
          <w:bCs/>
          <w:sz w:val="28"/>
          <w:szCs w:val="28"/>
        </w:rPr>
      </w:pPr>
      <w:r w:rsidRPr="00AF355C">
        <w:rPr>
          <w:bCs/>
          <w:sz w:val="28"/>
          <w:szCs w:val="28"/>
        </w:rPr>
        <w:t>+ Đảm bảo các mép, góc, chân tường phải được bo tròn bằng vữa xi măng - cát mịn (vữa Waterplug hoặc Sika), tạo thành vữa bo góc (Vữa Fillet) có bán kính 4 cm đến 5 cm để tránh làm rách màng.</w:t>
      </w:r>
    </w:p>
    <w:p w14:paraId="05E20305" w14:textId="77777777" w:rsidR="00525666" w:rsidRPr="00AF355C" w:rsidRDefault="00525666" w:rsidP="00525666">
      <w:pPr>
        <w:widowControl w:val="0"/>
        <w:tabs>
          <w:tab w:val="left" w:pos="1418"/>
        </w:tabs>
        <w:ind w:firstLine="709"/>
        <w:rPr>
          <w:bCs/>
          <w:sz w:val="28"/>
          <w:szCs w:val="28"/>
        </w:rPr>
      </w:pPr>
      <w:r w:rsidRPr="00AF355C">
        <w:rPr>
          <w:bCs/>
          <w:sz w:val="28"/>
          <w:szCs w:val="28"/>
        </w:rPr>
        <w:t>- Độ ẩm: Bề mặt phải đạt độ khô cần thiết.</w:t>
      </w:r>
    </w:p>
    <w:p w14:paraId="4A9A8CEA" w14:textId="77777777" w:rsidR="00525666" w:rsidRPr="00AF355C" w:rsidRDefault="00525666" w:rsidP="00525666">
      <w:pPr>
        <w:widowControl w:val="0"/>
        <w:tabs>
          <w:tab w:val="left" w:pos="1418"/>
        </w:tabs>
        <w:ind w:firstLine="709"/>
        <w:rPr>
          <w:bCs/>
          <w:sz w:val="28"/>
          <w:szCs w:val="28"/>
        </w:rPr>
      </w:pPr>
      <w:r w:rsidRPr="00AF355C">
        <w:rPr>
          <w:bCs/>
          <w:sz w:val="28"/>
          <w:szCs w:val="28"/>
        </w:rPr>
        <w:t>e.2. Giai đoạn 2: Thi công Lớp Lót (Primer Standart)</w:t>
      </w:r>
    </w:p>
    <w:p w14:paraId="261CCC65" w14:textId="77777777" w:rsidR="00525666" w:rsidRPr="00AF355C" w:rsidRDefault="00525666" w:rsidP="00525666">
      <w:pPr>
        <w:widowControl w:val="0"/>
        <w:tabs>
          <w:tab w:val="left" w:pos="1418"/>
        </w:tabs>
        <w:ind w:firstLine="709"/>
        <w:rPr>
          <w:bCs/>
          <w:sz w:val="28"/>
          <w:szCs w:val="28"/>
        </w:rPr>
      </w:pPr>
      <w:r w:rsidRPr="00AF355C">
        <w:rPr>
          <w:bCs/>
          <w:sz w:val="28"/>
          <w:szCs w:val="28"/>
        </w:rPr>
        <w:t>Lớp lót có vai trò tạo độ bám dính cực tốt giữa màng Bitum và bề mặt bê tông.</w:t>
      </w:r>
    </w:p>
    <w:p w14:paraId="39D9FAEF" w14:textId="77777777" w:rsidR="00525666" w:rsidRPr="00AF355C" w:rsidRDefault="00525666" w:rsidP="00525666">
      <w:pPr>
        <w:widowControl w:val="0"/>
        <w:tabs>
          <w:tab w:val="left" w:pos="1418"/>
        </w:tabs>
        <w:ind w:firstLine="709"/>
        <w:rPr>
          <w:bCs/>
          <w:sz w:val="28"/>
          <w:szCs w:val="28"/>
        </w:rPr>
      </w:pPr>
      <w:r w:rsidRPr="00AF355C">
        <w:rPr>
          <w:bCs/>
          <w:sz w:val="28"/>
          <w:szCs w:val="28"/>
        </w:rPr>
        <w:t>- Vật liệu: Sử dụng Primer gốc Bitum (thường là Bitumen hòa tan trong dung môi hoặc nước), ví dụ: Flintkote, BP Bitum Primer, v.v.</w:t>
      </w:r>
    </w:p>
    <w:p w14:paraId="7A7C7E29" w14:textId="77777777" w:rsidR="00525666" w:rsidRPr="00AF355C" w:rsidRDefault="00525666" w:rsidP="00525666">
      <w:pPr>
        <w:widowControl w:val="0"/>
        <w:tabs>
          <w:tab w:val="left" w:pos="1418"/>
        </w:tabs>
        <w:ind w:firstLine="709"/>
        <w:rPr>
          <w:bCs/>
          <w:sz w:val="28"/>
          <w:szCs w:val="28"/>
        </w:rPr>
      </w:pPr>
      <w:r w:rsidRPr="00AF355C">
        <w:rPr>
          <w:bCs/>
          <w:sz w:val="28"/>
          <w:szCs w:val="28"/>
        </w:rPr>
        <w:t>- Thi công: Dùng cọ quét, rulo hoặc máy phun để phủ đều một lớp Primer mỏng lên toàn bộ bề mặt cần chống thấm.</w:t>
      </w:r>
    </w:p>
    <w:p w14:paraId="1500D4D9" w14:textId="77777777" w:rsidR="00525666" w:rsidRPr="00AF355C" w:rsidRDefault="00525666" w:rsidP="00525666">
      <w:pPr>
        <w:widowControl w:val="0"/>
        <w:tabs>
          <w:tab w:val="left" w:pos="1418"/>
        </w:tabs>
        <w:ind w:firstLine="709"/>
        <w:rPr>
          <w:bCs/>
          <w:sz w:val="28"/>
          <w:szCs w:val="28"/>
        </w:rPr>
      </w:pPr>
      <w:r w:rsidRPr="00AF355C">
        <w:rPr>
          <w:bCs/>
          <w:sz w:val="28"/>
          <w:szCs w:val="28"/>
        </w:rPr>
        <w:t>- Thời gian khô: Để lớp Primer khô hoàn toàn (thường 2 đến 6 giờ, tùy điều kiện thời tiết) cho đến khi bề mặt khô ráo, không còn dính tay.</w:t>
      </w:r>
    </w:p>
    <w:p w14:paraId="5BF23650" w14:textId="77777777" w:rsidR="00525666" w:rsidRPr="00AF355C" w:rsidRDefault="00525666" w:rsidP="00525666">
      <w:pPr>
        <w:widowControl w:val="0"/>
        <w:tabs>
          <w:tab w:val="left" w:pos="1418"/>
        </w:tabs>
        <w:ind w:firstLine="709"/>
        <w:rPr>
          <w:bCs/>
          <w:sz w:val="28"/>
          <w:szCs w:val="28"/>
        </w:rPr>
      </w:pPr>
      <w:r w:rsidRPr="00AF355C">
        <w:rPr>
          <w:bCs/>
          <w:sz w:val="28"/>
          <w:szCs w:val="28"/>
        </w:rPr>
        <w:t>e.3. Giai đoạn 3: Khò nóng Màng Chống thấm</w:t>
      </w:r>
    </w:p>
    <w:p w14:paraId="761A7EB7" w14:textId="77777777" w:rsidR="00525666" w:rsidRPr="00AF355C" w:rsidRDefault="00525666" w:rsidP="00525666">
      <w:pPr>
        <w:widowControl w:val="0"/>
        <w:tabs>
          <w:tab w:val="left" w:pos="1418"/>
        </w:tabs>
        <w:ind w:firstLine="709"/>
        <w:rPr>
          <w:bCs/>
          <w:sz w:val="28"/>
          <w:szCs w:val="28"/>
        </w:rPr>
      </w:pPr>
      <w:r w:rsidRPr="00AF355C">
        <w:rPr>
          <w:bCs/>
          <w:sz w:val="28"/>
          <w:szCs w:val="28"/>
        </w:rPr>
        <w:t>Đây là bước quan trọng nhất, nơi màng Bitum được hàn chặt vào bề mặt nền.</w:t>
      </w:r>
    </w:p>
    <w:p w14:paraId="717C22A5" w14:textId="77777777" w:rsidR="00525666" w:rsidRPr="00AF355C" w:rsidRDefault="00525666" w:rsidP="00525666">
      <w:pPr>
        <w:widowControl w:val="0"/>
        <w:tabs>
          <w:tab w:val="left" w:pos="1418"/>
        </w:tabs>
        <w:ind w:firstLine="709"/>
        <w:rPr>
          <w:bCs/>
          <w:sz w:val="28"/>
          <w:szCs w:val="28"/>
        </w:rPr>
      </w:pPr>
      <w:r w:rsidRPr="00AF355C">
        <w:rPr>
          <w:bCs/>
          <w:sz w:val="28"/>
          <w:szCs w:val="28"/>
        </w:rPr>
        <w:t>- Cắt và định vị màng: Trải cuộn màng Bitum (thường dày 3mm hoặc 4 mm) và cắt theo kích thước phù hợp. Đặt màng sao cho các mép chồng mí sẽ thẳng hàng.</w:t>
      </w:r>
    </w:p>
    <w:p w14:paraId="424A10FF" w14:textId="77777777" w:rsidR="00525666" w:rsidRPr="00AF355C" w:rsidRDefault="00525666" w:rsidP="00525666">
      <w:pPr>
        <w:widowControl w:val="0"/>
        <w:tabs>
          <w:tab w:val="left" w:pos="1418"/>
        </w:tabs>
        <w:ind w:firstLine="709"/>
        <w:rPr>
          <w:bCs/>
          <w:sz w:val="28"/>
          <w:szCs w:val="28"/>
        </w:rPr>
      </w:pPr>
      <w:r w:rsidRPr="00AF355C">
        <w:rPr>
          <w:bCs/>
          <w:sz w:val="28"/>
          <w:szCs w:val="28"/>
        </w:rPr>
        <w:t>- Khò nóng:</w:t>
      </w:r>
    </w:p>
    <w:p w14:paraId="2E7AE69F" w14:textId="77777777" w:rsidR="00525666" w:rsidRPr="00AF355C" w:rsidRDefault="00525666" w:rsidP="00525666">
      <w:pPr>
        <w:widowControl w:val="0"/>
        <w:tabs>
          <w:tab w:val="left" w:pos="1418"/>
        </w:tabs>
        <w:ind w:firstLine="709"/>
        <w:rPr>
          <w:bCs/>
          <w:sz w:val="28"/>
          <w:szCs w:val="28"/>
        </w:rPr>
      </w:pPr>
      <w:r w:rsidRPr="00AF355C">
        <w:rPr>
          <w:bCs/>
          <w:sz w:val="28"/>
          <w:szCs w:val="28"/>
        </w:rPr>
        <w:t>+ Dùng đèn khò gas chuyên dụng để làm nóng chảy mặt dưới của màng Bitum (mặt không có lớp PE hoặc cát).</w:t>
      </w:r>
    </w:p>
    <w:p w14:paraId="3BEE2F63" w14:textId="77777777" w:rsidR="00525666" w:rsidRPr="00AF355C" w:rsidRDefault="00525666" w:rsidP="00525666">
      <w:pPr>
        <w:widowControl w:val="0"/>
        <w:tabs>
          <w:tab w:val="left" w:pos="1418"/>
        </w:tabs>
        <w:ind w:firstLine="709"/>
        <w:rPr>
          <w:bCs/>
          <w:sz w:val="28"/>
          <w:szCs w:val="28"/>
        </w:rPr>
      </w:pPr>
      <w:r w:rsidRPr="00AF355C">
        <w:rPr>
          <w:bCs/>
          <w:sz w:val="28"/>
          <w:szCs w:val="28"/>
        </w:rPr>
        <w:t>+ Đồng thời, làm nóng sơ bộ bề mặt đã quét Primer.</w:t>
      </w:r>
    </w:p>
    <w:p w14:paraId="3B9CC9B3" w14:textId="77777777" w:rsidR="00525666" w:rsidRPr="00AF355C" w:rsidRDefault="00525666" w:rsidP="00525666">
      <w:pPr>
        <w:widowControl w:val="0"/>
        <w:tabs>
          <w:tab w:val="left" w:pos="1418"/>
        </w:tabs>
        <w:ind w:firstLine="709"/>
        <w:rPr>
          <w:bCs/>
          <w:sz w:val="28"/>
          <w:szCs w:val="28"/>
        </w:rPr>
      </w:pPr>
      <w:r w:rsidRPr="00AF355C">
        <w:rPr>
          <w:bCs/>
          <w:sz w:val="28"/>
          <w:szCs w:val="28"/>
        </w:rPr>
        <w:t>+ Lăn từ từ cuộn màng theo chiều dài, dùng lực lăn để ép chặt màng đã nóng chảy xuống bề mặt nền, đảm bảo không có bọt khí bị kẹt lại.</w:t>
      </w:r>
    </w:p>
    <w:p w14:paraId="08F29E9D" w14:textId="77777777" w:rsidR="00525666" w:rsidRPr="00AF355C" w:rsidRDefault="00525666" w:rsidP="00525666">
      <w:pPr>
        <w:widowControl w:val="0"/>
        <w:tabs>
          <w:tab w:val="left" w:pos="1418"/>
        </w:tabs>
        <w:ind w:firstLine="709"/>
        <w:rPr>
          <w:bCs/>
          <w:sz w:val="28"/>
          <w:szCs w:val="28"/>
        </w:rPr>
      </w:pPr>
      <w:r w:rsidRPr="00AF355C">
        <w:rPr>
          <w:bCs/>
          <w:sz w:val="28"/>
          <w:szCs w:val="28"/>
        </w:rPr>
        <w:t>- Xử lý Mép chồng mí (Overlap):</w:t>
      </w:r>
    </w:p>
    <w:p w14:paraId="5EBBA48E" w14:textId="77777777" w:rsidR="00525666" w:rsidRPr="00AF355C" w:rsidRDefault="00525666" w:rsidP="00525666">
      <w:pPr>
        <w:widowControl w:val="0"/>
        <w:tabs>
          <w:tab w:val="left" w:pos="1418"/>
        </w:tabs>
        <w:ind w:firstLine="709"/>
        <w:rPr>
          <w:bCs/>
          <w:sz w:val="28"/>
          <w:szCs w:val="28"/>
        </w:rPr>
      </w:pPr>
      <w:r w:rsidRPr="00AF355C">
        <w:rPr>
          <w:bCs/>
          <w:sz w:val="28"/>
          <w:szCs w:val="28"/>
        </w:rPr>
        <w:t>+ Mép dọc: Chồng mí tối thiểu 8 cm đến 10 cm.</w:t>
      </w:r>
    </w:p>
    <w:p w14:paraId="5FA4CC47" w14:textId="77777777" w:rsidR="00525666" w:rsidRPr="00AF355C" w:rsidRDefault="00525666" w:rsidP="00525666">
      <w:pPr>
        <w:widowControl w:val="0"/>
        <w:tabs>
          <w:tab w:val="left" w:pos="1418"/>
        </w:tabs>
        <w:ind w:firstLine="709"/>
        <w:rPr>
          <w:bCs/>
          <w:sz w:val="28"/>
          <w:szCs w:val="28"/>
        </w:rPr>
      </w:pPr>
      <w:r w:rsidRPr="00AF355C">
        <w:rPr>
          <w:bCs/>
          <w:sz w:val="28"/>
          <w:szCs w:val="28"/>
        </w:rPr>
        <w:t>+ Mép ngang: Chồng mí tối thiểu 10 cm đến 15 cm.</w:t>
      </w:r>
    </w:p>
    <w:p w14:paraId="503DA0D3" w14:textId="77777777" w:rsidR="00525666" w:rsidRPr="00AF355C" w:rsidRDefault="00525666" w:rsidP="00525666">
      <w:pPr>
        <w:widowControl w:val="0"/>
        <w:tabs>
          <w:tab w:val="left" w:pos="1418"/>
        </w:tabs>
        <w:ind w:firstLine="709"/>
        <w:rPr>
          <w:bCs/>
          <w:sz w:val="28"/>
          <w:szCs w:val="28"/>
        </w:rPr>
      </w:pPr>
      <w:r w:rsidRPr="00AF355C">
        <w:rPr>
          <w:bCs/>
          <w:sz w:val="28"/>
          <w:szCs w:val="28"/>
        </w:rPr>
        <w:t>+ Dùng đèn khò và bay trát ép chặt các mép chồng mí cho đến khi Bitum chảy tràn ra ngoài mép (dạng vảy cá) để đảm bảo kín nước tuyệt đối.</w:t>
      </w:r>
    </w:p>
    <w:p w14:paraId="674FA11B" w14:textId="77777777" w:rsidR="00525666" w:rsidRPr="00AF355C" w:rsidRDefault="00525666" w:rsidP="00525666">
      <w:pPr>
        <w:widowControl w:val="0"/>
        <w:tabs>
          <w:tab w:val="left" w:pos="1418"/>
        </w:tabs>
        <w:ind w:firstLine="709"/>
        <w:rPr>
          <w:bCs/>
          <w:sz w:val="28"/>
          <w:szCs w:val="28"/>
        </w:rPr>
      </w:pPr>
      <w:r w:rsidRPr="00AF355C">
        <w:rPr>
          <w:bCs/>
          <w:sz w:val="28"/>
          <w:szCs w:val="28"/>
        </w:rPr>
        <w:t>- Xử lý bo góc: Dán màng theo hình chữ L tại các vị trí chân tường, đảm bảo màng ôm sát vữa bo góc đã làm ở Giai đoạn 1.</w:t>
      </w:r>
    </w:p>
    <w:p w14:paraId="74E47C92" w14:textId="77777777" w:rsidR="00525666" w:rsidRPr="00AF355C" w:rsidRDefault="00525666" w:rsidP="00525666">
      <w:pPr>
        <w:widowControl w:val="0"/>
        <w:tabs>
          <w:tab w:val="left" w:pos="1418"/>
        </w:tabs>
        <w:ind w:firstLine="709"/>
        <w:rPr>
          <w:bCs/>
          <w:sz w:val="28"/>
          <w:szCs w:val="28"/>
        </w:rPr>
      </w:pPr>
      <w:r w:rsidRPr="00AF355C">
        <w:rPr>
          <w:bCs/>
          <w:sz w:val="28"/>
          <w:szCs w:val="28"/>
        </w:rPr>
        <w:t>e.4. Giai đoạn 4: Kiểm tra và Bảo vệ (Hoàn thiện)</w:t>
      </w:r>
    </w:p>
    <w:p w14:paraId="7C8BDF3A" w14:textId="77777777" w:rsidR="00525666" w:rsidRPr="00AF355C" w:rsidRDefault="00525666" w:rsidP="00525666">
      <w:pPr>
        <w:widowControl w:val="0"/>
        <w:tabs>
          <w:tab w:val="left" w:pos="1418"/>
        </w:tabs>
        <w:ind w:firstLine="709"/>
        <w:rPr>
          <w:bCs/>
          <w:sz w:val="28"/>
          <w:szCs w:val="28"/>
        </w:rPr>
      </w:pPr>
      <w:r w:rsidRPr="00AF355C">
        <w:rPr>
          <w:bCs/>
          <w:sz w:val="28"/>
          <w:szCs w:val="28"/>
        </w:rPr>
        <w:t>- Kiểm tra: Kiểm tra kỹ lưỡng toàn bộ bề mặt màng, đặc biệt là các mép chồng mí. Nếu có bọt khí, dùng dao rạch và khò lại.</w:t>
      </w:r>
    </w:p>
    <w:p w14:paraId="1CFFAD62" w14:textId="77777777" w:rsidR="00525666" w:rsidRPr="00AF355C" w:rsidRDefault="00525666" w:rsidP="00525666">
      <w:pPr>
        <w:widowControl w:val="0"/>
        <w:tabs>
          <w:tab w:val="left" w:pos="1418"/>
        </w:tabs>
        <w:ind w:firstLine="709"/>
        <w:rPr>
          <w:bCs/>
          <w:sz w:val="28"/>
          <w:szCs w:val="28"/>
        </w:rPr>
      </w:pPr>
      <w:r w:rsidRPr="00AF355C">
        <w:rPr>
          <w:bCs/>
          <w:sz w:val="28"/>
          <w:szCs w:val="28"/>
        </w:rPr>
        <w:t>- Thử nước (Tùy chọn): Nếu là mái hoặc sàn, tiến hành thử nước trong vòng 24 giờ đến 48 giờ để kiểm tra độ kín nước.</w:t>
      </w:r>
    </w:p>
    <w:p w14:paraId="17AB3F14" w14:textId="77777777" w:rsidR="00525666" w:rsidRPr="00AF355C" w:rsidRDefault="00525666" w:rsidP="00525666">
      <w:pPr>
        <w:widowControl w:val="0"/>
        <w:tabs>
          <w:tab w:val="left" w:pos="1418"/>
        </w:tabs>
        <w:ind w:firstLine="709"/>
        <w:rPr>
          <w:bCs/>
          <w:sz w:val="28"/>
          <w:szCs w:val="28"/>
        </w:rPr>
      </w:pPr>
      <w:r w:rsidRPr="00AF355C">
        <w:rPr>
          <w:bCs/>
          <w:sz w:val="28"/>
          <w:szCs w:val="28"/>
        </w:rPr>
        <w:lastRenderedPageBreak/>
        <w:t>- Bảo vệ màng: Đây là bước bắt buộc để chống UV và chống rách màng.</w:t>
      </w:r>
    </w:p>
    <w:p w14:paraId="1D072265" w14:textId="1F9F97C4" w:rsidR="005571C3" w:rsidRPr="00AF355C" w:rsidRDefault="00525666" w:rsidP="00525666">
      <w:pPr>
        <w:widowControl w:val="0"/>
        <w:tabs>
          <w:tab w:val="left" w:pos="1418"/>
        </w:tabs>
        <w:ind w:firstLine="709"/>
        <w:rPr>
          <w:bCs/>
          <w:sz w:val="28"/>
          <w:szCs w:val="28"/>
        </w:rPr>
      </w:pPr>
      <w:r w:rsidRPr="00AF355C">
        <w:rPr>
          <w:bCs/>
          <w:sz w:val="28"/>
          <w:szCs w:val="28"/>
        </w:rPr>
        <w:t>+ Phủ một lớp vữa bảo vệ (thường là vữa xi măng - cát trộn phụ gia chống thấm) lên trên bề mặt màng chống thấm, độ dày tối thiểu 2cm đến 3cm</w:t>
      </w:r>
    </w:p>
    <w:p w14:paraId="40C11198" w14:textId="4D6C30C9" w:rsidR="00CB23CF" w:rsidRPr="00AF355C" w:rsidRDefault="00CB23CF" w:rsidP="00CB23CF">
      <w:pPr>
        <w:widowControl w:val="0"/>
        <w:tabs>
          <w:tab w:val="left" w:pos="1418"/>
        </w:tabs>
        <w:ind w:firstLine="709"/>
        <w:rPr>
          <w:b/>
          <w:sz w:val="28"/>
          <w:szCs w:val="28"/>
        </w:rPr>
      </w:pPr>
      <w:r w:rsidRPr="00AF355C">
        <w:rPr>
          <w:b/>
          <w:sz w:val="28"/>
          <w:szCs w:val="28"/>
        </w:rPr>
        <w:t>IV.1. Phòng truyền thống</w:t>
      </w:r>
    </w:p>
    <w:p w14:paraId="2B0A7A0C" w14:textId="77777777" w:rsidR="00237716" w:rsidRPr="00AF355C" w:rsidRDefault="00237716" w:rsidP="00237716">
      <w:pPr>
        <w:widowControl w:val="0"/>
        <w:tabs>
          <w:tab w:val="left" w:pos="700"/>
          <w:tab w:val="left" w:pos="1418"/>
        </w:tabs>
        <w:ind w:firstLine="652"/>
        <w:rPr>
          <w:sz w:val="28"/>
          <w:szCs w:val="28"/>
        </w:rPr>
      </w:pPr>
      <w:r w:rsidRPr="00AF355C">
        <w:rPr>
          <w:sz w:val="28"/>
          <w:szCs w:val="28"/>
        </w:rPr>
        <w:t>Cải tạo, sửa chữa phòng truyền thống Công ty Điện lực Hà Tĩnh với diện tích sàn hơn 50m2. Cụ thể như sau:</w:t>
      </w:r>
    </w:p>
    <w:p w14:paraId="4BF8E923" w14:textId="77777777" w:rsidR="00237716" w:rsidRPr="00AF355C" w:rsidRDefault="00237716" w:rsidP="00237716">
      <w:pPr>
        <w:widowControl w:val="0"/>
        <w:tabs>
          <w:tab w:val="left" w:pos="700"/>
          <w:tab w:val="left" w:pos="1418"/>
        </w:tabs>
        <w:ind w:firstLine="652"/>
        <w:rPr>
          <w:sz w:val="28"/>
          <w:szCs w:val="28"/>
        </w:rPr>
      </w:pPr>
      <w:r w:rsidRPr="00AF355C">
        <w:rPr>
          <w:sz w:val="28"/>
          <w:szCs w:val="28"/>
        </w:rPr>
        <w:t>- Khảo sát, đạc họa phòng truyền thống tại Công ty Điện lực để biết thực trạng, không gian, quy mô để từ đó đề xuất các biện pháp để thực để đảm bảo yêu cầu về chuyên môn.</w:t>
      </w:r>
    </w:p>
    <w:p w14:paraId="2714C832" w14:textId="77777777" w:rsidR="00237716" w:rsidRPr="00AF355C" w:rsidRDefault="00237716" w:rsidP="00237716">
      <w:pPr>
        <w:widowControl w:val="0"/>
        <w:tabs>
          <w:tab w:val="left" w:pos="700"/>
          <w:tab w:val="left" w:pos="1418"/>
        </w:tabs>
        <w:ind w:firstLine="652"/>
        <w:rPr>
          <w:sz w:val="28"/>
          <w:szCs w:val="28"/>
        </w:rPr>
      </w:pPr>
      <w:r w:rsidRPr="00AF355C">
        <w:rPr>
          <w:sz w:val="28"/>
          <w:szCs w:val="28"/>
        </w:rPr>
        <w:t>- Xây dựng khái toán trưng bày để biết được các hạng mục cần thực hiện, kèm theo chí phí thực hiện.</w:t>
      </w:r>
    </w:p>
    <w:p w14:paraId="6350EFE4" w14:textId="77777777" w:rsidR="00237716" w:rsidRPr="00AF355C" w:rsidRDefault="00237716" w:rsidP="00237716">
      <w:pPr>
        <w:widowControl w:val="0"/>
        <w:tabs>
          <w:tab w:val="left" w:pos="700"/>
          <w:tab w:val="left" w:pos="1418"/>
        </w:tabs>
        <w:ind w:firstLine="652"/>
        <w:rPr>
          <w:sz w:val="28"/>
          <w:szCs w:val="28"/>
        </w:rPr>
      </w:pPr>
      <w:r w:rsidRPr="00AF355C">
        <w:rPr>
          <w:sz w:val="28"/>
          <w:szCs w:val="28"/>
        </w:rPr>
        <w:t>- Lập đề cương sưu tầm hình ảnh hiện vật liên quan đến quá trình hình thành và phát triển, cũng như những thành tích Công ty Điện lực Hà Tĩnh đã đạt được và hướng tới tương lai phát triển của ngành.</w:t>
      </w:r>
    </w:p>
    <w:p w14:paraId="330FF3D7" w14:textId="77777777" w:rsidR="00237716" w:rsidRPr="00AF355C" w:rsidRDefault="00237716" w:rsidP="00237716">
      <w:pPr>
        <w:widowControl w:val="0"/>
        <w:tabs>
          <w:tab w:val="left" w:pos="700"/>
          <w:tab w:val="left" w:pos="1418"/>
        </w:tabs>
        <w:ind w:firstLine="652"/>
        <w:rPr>
          <w:sz w:val="28"/>
          <w:szCs w:val="28"/>
        </w:rPr>
      </w:pPr>
      <w:r w:rsidRPr="00AF355C">
        <w:rPr>
          <w:sz w:val="28"/>
          <w:szCs w:val="28"/>
        </w:rPr>
        <w:t>- Tháo dỡ vách ốp gỗ công nghiệp cũ.</w:t>
      </w:r>
    </w:p>
    <w:p w14:paraId="060A5C2C" w14:textId="77777777" w:rsidR="00237716" w:rsidRPr="00AF355C" w:rsidRDefault="00237716" w:rsidP="00237716">
      <w:pPr>
        <w:widowControl w:val="0"/>
        <w:tabs>
          <w:tab w:val="left" w:pos="700"/>
          <w:tab w:val="left" w:pos="1418"/>
        </w:tabs>
        <w:ind w:firstLine="652"/>
        <w:rPr>
          <w:sz w:val="28"/>
          <w:szCs w:val="28"/>
        </w:rPr>
      </w:pPr>
      <w:r w:rsidRPr="00AF355C">
        <w:rPr>
          <w:sz w:val="28"/>
          <w:szCs w:val="28"/>
        </w:rPr>
        <w:t>- Xây dựng ma két trưng bày và thiết kế thi công nội thất trưng bày.</w:t>
      </w:r>
    </w:p>
    <w:p w14:paraId="567EA806" w14:textId="77777777" w:rsidR="00237716" w:rsidRPr="00AF355C" w:rsidRDefault="00237716" w:rsidP="00237716">
      <w:pPr>
        <w:widowControl w:val="0"/>
        <w:tabs>
          <w:tab w:val="left" w:pos="700"/>
          <w:tab w:val="left" w:pos="1418"/>
        </w:tabs>
        <w:ind w:firstLine="652"/>
        <w:rPr>
          <w:sz w:val="28"/>
          <w:szCs w:val="28"/>
        </w:rPr>
      </w:pPr>
      <w:r w:rsidRPr="00AF355C">
        <w:rPr>
          <w:sz w:val="28"/>
          <w:szCs w:val="28"/>
        </w:rPr>
        <w:t>- Tiến hành sưu tầm hình ảnh hiện vật tại các cơ quan báo chí trung ương, địa phương, thông tấn xã Việt Nam, các lãnh đạo, nguyên lãnh đạo, các bộ công nhân viên chức đương chức và đã nghỉ hưu để có nguồn tư liệu ảnh tư liệu (150 ảnh) và hiện vật (50 hiện vật) đủ đáo ứng nhu cầu trưng bày tại phòng truyền thống.</w:t>
      </w:r>
    </w:p>
    <w:p w14:paraId="5400D62E" w14:textId="77777777" w:rsidR="00237716" w:rsidRPr="00AF355C" w:rsidRDefault="00237716" w:rsidP="00237716">
      <w:pPr>
        <w:widowControl w:val="0"/>
        <w:tabs>
          <w:tab w:val="left" w:pos="700"/>
          <w:tab w:val="left" w:pos="1418"/>
        </w:tabs>
        <w:ind w:firstLine="652"/>
        <w:rPr>
          <w:sz w:val="28"/>
          <w:szCs w:val="28"/>
        </w:rPr>
      </w:pPr>
      <w:r w:rsidRPr="00AF355C">
        <w:rPr>
          <w:sz w:val="28"/>
          <w:szCs w:val="28"/>
        </w:rPr>
        <w:t>- Chỉnh sửa, chú thích ảnh tư liệu và tu sửa hiện vật đáp dựng tính lịch sử, khoa chọc và thẩm mỹ phục vụ trưng bày.</w:t>
      </w:r>
    </w:p>
    <w:p w14:paraId="3F25810C" w14:textId="77777777" w:rsidR="00237716" w:rsidRPr="00AF355C" w:rsidRDefault="00237716" w:rsidP="00237716">
      <w:pPr>
        <w:widowControl w:val="0"/>
        <w:tabs>
          <w:tab w:val="left" w:pos="700"/>
          <w:tab w:val="left" w:pos="1418"/>
        </w:tabs>
        <w:ind w:firstLine="652"/>
        <w:rPr>
          <w:sz w:val="28"/>
          <w:szCs w:val="28"/>
        </w:rPr>
      </w:pPr>
      <w:r w:rsidRPr="00AF355C">
        <w:rPr>
          <w:sz w:val="28"/>
          <w:szCs w:val="28"/>
        </w:rPr>
        <w:t>- Thi công nội thất trưng bày, bao gồm lên xéc si 4 mặt đứng của phòng truyền thống bằng cách dựng hàn khung thép Hòa Phát đảm bảo chất lượng và ốp tấm Alu Composite đảm bảo tính mỹ thuật và sử dụng được lâu dài, trong đó đặc biệt chú ý đền xây dựng mảng khánh tiết đảm bảo tính tran trọng cho phong trưng bày.</w:t>
      </w:r>
    </w:p>
    <w:p w14:paraId="1CD47723" w14:textId="77777777" w:rsidR="00237716" w:rsidRPr="00AF355C" w:rsidRDefault="00237716" w:rsidP="00237716">
      <w:pPr>
        <w:widowControl w:val="0"/>
        <w:tabs>
          <w:tab w:val="left" w:pos="700"/>
          <w:tab w:val="left" w:pos="1418"/>
        </w:tabs>
        <w:ind w:firstLine="652"/>
        <w:rPr>
          <w:sz w:val="28"/>
          <w:szCs w:val="28"/>
        </w:rPr>
      </w:pPr>
      <w:r w:rsidRPr="00AF355C">
        <w:rPr>
          <w:sz w:val="28"/>
          <w:szCs w:val="28"/>
        </w:rPr>
        <w:t>- Xây dựng, lựa chọn danh mục hiện vật, hình ảnh, tài liệu dự kiến trưng bày đảm bảo tính tiêu biểu và bền đẹp, phán ánh trung thực lịch sử.</w:t>
      </w:r>
    </w:p>
    <w:p w14:paraId="1DEB4206" w14:textId="77777777" w:rsidR="00237716" w:rsidRPr="00AF355C" w:rsidRDefault="00237716" w:rsidP="00237716">
      <w:pPr>
        <w:widowControl w:val="0"/>
        <w:tabs>
          <w:tab w:val="left" w:pos="700"/>
          <w:tab w:val="left" w:pos="1418"/>
        </w:tabs>
        <w:ind w:firstLine="652"/>
        <w:rPr>
          <w:sz w:val="28"/>
          <w:szCs w:val="28"/>
        </w:rPr>
      </w:pPr>
      <w:r w:rsidRPr="00AF355C">
        <w:rPr>
          <w:sz w:val="28"/>
          <w:szCs w:val="28"/>
        </w:rPr>
        <w:t>- Thông qua Ban Lãnh đạo Công ty Điện lực Hà Tĩnh nội dung trưng bày.</w:t>
      </w:r>
    </w:p>
    <w:p w14:paraId="65509E85" w14:textId="77777777" w:rsidR="00237716" w:rsidRPr="00AF355C" w:rsidRDefault="00237716" w:rsidP="00237716">
      <w:pPr>
        <w:widowControl w:val="0"/>
        <w:tabs>
          <w:tab w:val="left" w:pos="700"/>
          <w:tab w:val="left" w:pos="1418"/>
        </w:tabs>
        <w:ind w:firstLine="652"/>
        <w:rPr>
          <w:sz w:val="28"/>
          <w:szCs w:val="28"/>
        </w:rPr>
      </w:pPr>
      <w:r w:rsidRPr="00AF355C">
        <w:rPr>
          <w:sz w:val="28"/>
          <w:szCs w:val="28"/>
        </w:rPr>
        <w:t>- Dàn dựng trưng bày tại phòng truyền thống</w:t>
      </w:r>
    </w:p>
    <w:p w14:paraId="60DE32F3" w14:textId="77777777" w:rsidR="00237716" w:rsidRPr="00AF355C" w:rsidRDefault="00237716" w:rsidP="00237716">
      <w:pPr>
        <w:widowControl w:val="0"/>
        <w:tabs>
          <w:tab w:val="left" w:pos="700"/>
          <w:tab w:val="left" w:pos="1418"/>
        </w:tabs>
        <w:ind w:firstLine="652"/>
        <w:rPr>
          <w:sz w:val="28"/>
          <w:szCs w:val="28"/>
        </w:rPr>
      </w:pPr>
      <w:r w:rsidRPr="00AF355C">
        <w:rPr>
          <w:sz w:val="28"/>
          <w:szCs w:val="28"/>
        </w:rPr>
        <w:t>- Tinh chỉnh trưng bày</w:t>
      </w:r>
    </w:p>
    <w:p w14:paraId="2B96E1E1" w14:textId="61293E3F" w:rsidR="008F19FB" w:rsidRPr="00AF355C" w:rsidRDefault="008F19FB" w:rsidP="0016102A">
      <w:pPr>
        <w:widowControl w:val="0"/>
        <w:tabs>
          <w:tab w:val="left" w:pos="1418"/>
        </w:tabs>
        <w:ind w:firstLine="709"/>
        <w:rPr>
          <w:b/>
          <w:sz w:val="28"/>
          <w:szCs w:val="28"/>
          <w:lang w:val="vi-VN"/>
        </w:rPr>
      </w:pPr>
      <w:r w:rsidRPr="00AF355C">
        <w:rPr>
          <w:b/>
          <w:sz w:val="28"/>
          <w:szCs w:val="28"/>
          <w:lang w:val="vi-VN"/>
        </w:rPr>
        <w:t>V. Các bản vẽ</w:t>
      </w:r>
    </w:p>
    <w:p w14:paraId="0D72A89B" w14:textId="5087E9F9" w:rsidR="008F19FB" w:rsidRPr="00AF355C" w:rsidRDefault="003C627F" w:rsidP="0016102A">
      <w:pPr>
        <w:widowControl w:val="0"/>
        <w:tabs>
          <w:tab w:val="left" w:pos="1418"/>
        </w:tabs>
        <w:ind w:firstLine="709"/>
        <w:rPr>
          <w:sz w:val="28"/>
          <w:szCs w:val="28"/>
          <w:lang w:val="vi-VN"/>
        </w:rPr>
      </w:pPr>
      <w:r w:rsidRPr="00AF355C">
        <w:rPr>
          <w:spacing w:val="-4"/>
          <w:sz w:val="28"/>
          <w:szCs w:val="28"/>
          <w:lang w:val="vi-VN"/>
        </w:rPr>
        <w:t>Như bản vẽ đính kèm E-HSMT.</w:t>
      </w:r>
    </w:p>
    <w:bookmarkEnd w:id="0"/>
    <w:sectPr w:rsidR="008F19FB" w:rsidRPr="00AF355C"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B3A8D" w14:textId="77777777" w:rsidR="00D41D94" w:rsidRDefault="00D41D94" w:rsidP="00E05AF1">
      <w:r>
        <w:separator/>
      </w:r>
    </w:p>
  </w:endnote>
  <w:endnote w:type="continuationSeparator" w:id="0">
    <w:p w14:paraId="5CB09CCF" w14:textId="77777777" w:rsidR="00D41D94" w:rsidRDefault="00D41D9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Segoe UI"/>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545895" w:rsidRDefault="00545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F4E4" w14:textId="77777777" w:rsidR="00D41D94" w:rsidRDefault="00D41D94" w:rsidP="00E05AF1">
      <w:r>
        <w:separator/>
      </w:r>
    </w:p>
  </w:footnote>
  <w:footnote w:type="continuationSeparator" w:id="0">
    <w:p w14:paraId="5ED093C5" w14:textId="77777777" w:rsidR="00D41D94" w:rsidRDefault="00D41D94"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9B3"/>
    <w:multiLevelType w:val="hybridMultilevel"/>
    <w:tmpl w:val="00002D12"/>
    <w:lvl w:ilvl="0" w:tplc="0000074D">
      <w:start w:val="1"/>
      <w:numFmt w:val="decimal"/>
      <w:lvlText w:val="%1."/>
      <w:lvlJc w:val="left"/>
      <w:pPr>
        <w:tabs>
          <w:tab w:val="num" w:pos="786"/>
        </w:tabs>
        <w:ind w:left="78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DC8"/>
    <w:multiLevelType w:val="hybridMultilevel"/>
    <w:tmpl w:val="00006443"/>
    <w:lvl w:ilvl="0" w:tplc="000066BB">
      <w:start w:val="1"/>
      <w:numFmt w:val="lowerLetter"/>
      <w:lvlText w:val="%1)"/>
      <w:lvlJc w:val="left"/>
      <w:pPr>
        <w:tabs>
          <w:tab w:val="num" w:pos="1495"/>
        </w:tabs>
        <w:ind w:left="149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261C1"/>
    <w:multiLevelType w:val="hybridMultilevel"/>
    <w:tmpl w:val="7AFA2878"/>
    <w:lvl w:ilvl="0" w:tplc="6178A25A">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6178A25A">
      <w:start w:val="1"/>
      <w:numFmt w:val="bullet"/>
      <w:lvlText w:val=""/>
      <w:lvlJc w:val="left"/>
      <w:pPr>
        <w:ind w:left="6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56618F"/>
    <w:multiLevelType w:val="hybridMultilevel"/>
    <w:tmpl w:val="D3E695F2"/>
    <w:lvl w:ilvl="0" w:tplc="EC449732">
      <w:numFmt w:val="bullet"/>
      <w:lvlText w:val="-"/>
      <w:lvlJc w:val="left"/>
      <w:pPr>
        <w:ind w:left="252"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C09CB6AC">
      <w:numFmt w:val="bullet"/>
      <w:lvlText w:val="•"/>
      <w:lvlJc w:val="left"/>
      <w:pPr>
        <w:ind w:left="1350" w:hanging="142"/>
      </w:pPr>
      <w:rPr>
        <w:rFonts w:hint="default"/>
        <w:lang w:val="vi" w:eastAsia="en-US" w:bidi="ar-SA"/>
      </w:rPr>
    </w:lvl>
    <w:lvl w:ilvl="2" w:tplc="92F43F06">
      <w:numFmt w:val="bullet"/>
      <w:lvlText w:val="•"/>
      <w:lvlJc w:val="left"/>
      <w:pPr>
        <w:ind w:left="2441" w:hanging="142"/>
      </w:pPr>
      <w:rPr>
        <w:rFonts w:hint="default"/>
        <w:lang w:val="vi" w:eastAsia="en-US" w:bidi="ar-SA"/>
      </w:rPr>
    </w:lvl>
    <w:lvl w:ilvl="3" w:tplc="49DCE5AC">
      <w:numFmt w:val="bullet"/>
      <w:lvlText w:val="•"/>
      <w:lvlJc w:val="left"/>
      <w:pPr>
        <w:ind w:left="3531" w:hanging="142"/>
      </w:pPr>
      <w:rPr>
        <w:rFonts w:hint="default"/>
        <w:lang w:val="vi" w:eastAsia="en-US" w:bidi="ar-SA"/>
      </w:rPr>
    </w:lvl>
    <w:lvl w:ilvl="4" w:tplc="83ACC742">
      <w:numFmt w:val="bullet"/>
      <w:lvlText w:val="•"/>
      <w:lvlJc w:val="left"/>
      <w:pPr>
        <w:ind w:left="4622" w:hanging="142"/>
      </w:pPr>
      <w:rPr>
        <w:rFonts w:hint="default"/>
        <w:lang w:val="vi" w:eastAsia="en-US" w:bidi="ar-SA"/>
      </w:rPr>
    </w:lvl>
    <w:lvl w:ilvl="5" w:tplc="D4F2F9C6">
      <w:numFmt w:val="bullet"/>
      <w:lvlText w:val="•"/>
      <w:lvlJc w:val="left"/>
      <w:pPr>
        <w:ind w:left="5713" w:hanging="142"/>
      </w:pPr>
      <w:rPr>
        <w:rFonts w:hint="default"/>
        <w:lang w:val="vi" w:eastAsia="en-US" w:bidi="ar-SA"/>
      </w:rPr>
    </w:lvl>
    <w:lvl w:ilvl="6" w:tplc="B150D3C8">
      <w:numFmt w:val="bullet"/>
      <w:lvlText w:val="•"/>
      <w:lvlJc w:val="left"/>
      <w:pPr>
        <w:ind w:left="6803" w:hanging="142"/>
      </w:pPr>
      <w:rPr>
        <w:rFonts w:hint="default"/>
        <w:lang w:val="vi" w:eastAsia="en-US" w:bidi="ar-SA"/>
      </w:rPr>
    </w:lvl>
    <w:lvl w:ilvl="7" w:tplc="5C6E5804">
      <w:numFmt w:val="bullet"/>
      <w:lvlText w:val="•"/>
      <w:lvlJc w:val="left"/>
      <w:pPr>
        <w:ind w:left="7894" w:hanging="142"/>
      </w:pPr>
      <w:rPr>
        <w:rFonts w:hint="default"/>
        <w:lang w:val="vi" w:eastAsia="en-US" w:bidi="ar-SA"/>
      </w:rPr>
    </w:lvl>
    <w:lvl w:ilvl="8" w:tplc="FF503052">
      <w:numFmt w:val="bullet"/>
      <w:lvlText w:val="•"/>
      <w:lvlJc w:val="left"/>
      <w:pPr>
        <w:ind w:left="8984" w:hanging="142"/>
      </w:pPr>
      <w:rPr>
        <w:rFonts w:hint="default"/>
        <w:lang w:val="vi" w:eastAsia="en-US" w:bidi="ar-SA"/>
      </w:rPr>
    </w:lvl>
  </w:abstractNum>
  <w:abstractNum w:abstractNumId="5" w15:restartNumberingAfterBreak="0">
    <w:nsid w:val="10640595"/>
    <w:multiLevelType w:val="multilevel"/>
    <w:tmpl w:val="8D7C4ADC"/>
    <w:lvl w:ilvl="0">
      <w:start w:val="1"/>
      <w:numFmt w:val="decimal"/>
      <w:lvlText w:val="%1."/>
      <w:lvlJc w:val="left"/>
      <w:pPr>
        <w:ind w:left="600" w:hanging="60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C6384"/>
    <w:multiLevelType w:val="hybridMultilevel"/>
    <w:tmpl w:val="F00EFDB6"/>
    <w:lvl w:ilvl="0" w:tplc="B3346712">
      <w:numFmt w:val="bullet"/>
      <w:lvlText w:val="-"/>
      <w:lvlJc w:val="left"/>
      <w:pPr>
        <w:ind w:left="110"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80D4B35E">
      <w:numFmt w:val="bullet"/>
      <w:lvlText w:val="•"/>
      <w:lvlJc w:val="left"/>
      <w:pPr>
        <w:ind w:left="1224" w:hanging="142"/>
      </w:pPr>
      <w:rPr>
        <w:rFonts w:hint="default"/>
        <w:lang w:val="vi" w:eastAsia="en-US" w:bidi="ar-SA"/>
      </w:rPr>
    </w:lvl>
    <w:lvl w:ilvl="2" w:tplc="B82AC6C8">
      <w:numFmt w:val="bullet"/>
      <w:lvlText w:val="•"/>
      <w:lvlJc w:val="left"/>
      <w:pPr>
        <w:ind w:left="2329" w:hanging="142"/>
      </w:pPr>
      <w:rPr>
        <w:rFonts w:hint="default"/>
        <w:lang w:val="vi" w:eastAsia="en-US" w:bidi="ar-SA"/>
      </w:rPr>
    </w:lvl>
    <w:lvl w:ilvl="3" w:tplc="83EC77AE">
      <w:numFmt w:val="bullet"/>
      <w:lvlText w:val="•"/>
      <w:lvlJc w:val="left"/>
      <w:pPr>
        <w:ind w:left="3433" w:hanging="142"/>
      </w:pPr>
      <w:rPr>
        <w:rFonts w:hint="default"/>
        <w:lang w:val="vi" w:eastAsia="en-US" w:bidi="ar-SA"/>
      </w:rPr>
    </w:lvl>
    <w:lvl w:ilvl="4" w:tplc="BD28393E">
      <w:numFmt w:val="bullet"/>
      <w:lvlText w:val="•"/>
      <w:lvlJc w:val="left"/>
      <w:pPr>
        <w:ind w:left="4538" w:hanging="142"/>
      </w:pPr>
      <w:rPr>
        <w:rFonts w:hint="default"/>
        <w:lang w:val="vi" w:eastAsia="en-US" w:bidi="ar-SA"/>
      </w:rPr>
    </w:lvl>
    <w:lvl w:ilvl="5" w:tplc="62829E56">
      <w:numFmt w:val="bullet"/>
      <w:lvlText w:val="•"/>
      <w:lvlJc w:val="left"/>
      <w:pPr>
        <w:ind w:left="5643" w:hanging="142"/>
      </w:pPr>
      <w:rPr>
        <w:rFonts w:hint="default"/>
        <w:lang w:val="vi" w:eastAsia="en-US" w:bidi="ar-SA"/>
      </w:rPr>
    </w:lvl>
    <w:lvl w:ilvl="6" w:tplc="CE28753C">
      <w:numFmt w:val="bullet"/>
      <w:lvlText w:val="•"/>
      <w:lvlJc w:val="left"/>
      <w:pPr>
        <w:ind w:left="6747" w:hanging="142"/>
      </w:pPr>
      <w:rPr>
        <w:rFonts w:hint="default"/>
        <w:lang w:val="vi" w:eastAsia="en-US" w:bidi="ar-SA"/>
      </w:rPr>
    </w:lvl>
    <w:lvl w:ilvl="7" w:tplc="14B82038">
      <w:numFmt w:val="bullet"/>
      <w:lvlText w:val="•"/>
      <w:lvlJc w:val="left"/>
      <w:pPr>
        <w:ind w:left="7852" w:hanging="142"/>
      </w:pPr>
      <w:rPr>
        <w:rFonts w:hint="default"/>
        <w:lang w:val="vi" w:eastAsia="en-US" w:bidi="ar-SA"/>
      </w:rPr>
    </w:lvl>
    <w:lvl w:ilvl="8" w:tplc="5EA2CAB6">
      <w:numFmt w:val="bullet"/>
      <w:lvlText w:val="•"/>
      <w:lvlJc w:val="left"/>
      <w:pPr>
        <w:ind w:left="8956" w:hanging="142"/>
      </w:pPr>
      <w:rPr>
        <w:rFonts w:hint="default"/>
        <w:lang w:val="vi" w:eastAsia="en-US" w:bidi="ar-SA"/>
      </w:rPr>
    </w:lvl>
  </w:abstractNum>
  <w:abstractNum w:abstractNumId="9" w15:restartNumberingAfterBreak="0">
    <w:nsid w:val="18442050"/>
    <w:multiLevelType w:val="multilevel"/>
    <w:tmpl w:val="EE34E338"/>
    <w:lvl w:ilvl="0">
      <w:start w:val="1"/>
      <w:numFmt w:val="decimal"/>
      <w:lvlText w:val="%1."/>
      <w:lvlJc w:val="left"/>
      <w:pPr>
        <w:ind w:left="720" w:hanging="360"/>
      </w:pPr>
    </w:lvl>
    <w:lvl w:ilvl="1">
      <w:start w:val="10"/>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30E79E5"/>
    <w:multiLevelType w:val="hybridMultilevel"/>
    <w:tmpl w:val="562A1DC0"/>
    <w:lvl w:ilvl="0" w:tplc="A19EAC78">
      <w:numFmt w:val="bullet"/>
      <w:lvlText w:val="-"/>
      <w:lvlJc w:val="left"/>
      <w:pPr>
        <w:ind w:left="110"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F3D02B9E">
      <w:numFmt w:val="bullet"/>
      <w:lvlText w:val="•"/>
      <w:lvlJc w:val="left"/>
      <w:pPr>
        <w:ind w:left="1224" w:hanging="142"/>
      </w:pPr>
      <w:rPr>
        <w:rFonts w:hint="default"/>
        <w:lang w:val="vi" w:eastAsia="en-US" w:bidi="ar-SA"/>
      </w:rPr>
    </w:lvl>
    <w:lvl w:ilvl="2" w:tplc="BACE03FE">
      <w:numFmt w:val="bullet"/>
      <w:lvlText w:val="•"/>
      <w:lvlJc w:val="left"/>
      <w:pPr>
        <w:ind w:left="2329" w:hanging="142"/>
      </w:pPr>
      <w:rPr>
        <w:rFonts w:hint="default"/>
        <w:lang w:val="vi" w:eastAsia="en-US" w:bidi="ar-SA"/>
      </w:rPr>
    </w:lvl>
    <w:lvl w:ilvl="3" w:tplc="988A6ED4">
      <w:numFmt w:val="bullet"/>
      <w:lvlText w:val="•"/>
      <w:lvlJc w:val="left"/>
      <w:pPr>
        <w:ind w:left="3433" w:hanging="142"/>
      </w:pPr>
      <w:rPr>
        <w:rFonts w:hint="default"/>
        <w:lang w:val="vi" w:eastAsia="en-US" w:bidi="ar-SA"/>
      </w:rPr>
    </w:lvl>
    <w:lvl w:ilvl="4" w:tplc="4114FD0C">
      <w:numFmt w:val="bullet"/>
      <w:lvlText w:val="•"/>
      <w:lvlJc w:val="left"/>
      <w:pPr>
        <w:ind w:left="4538" w:hanging="142"/>
      </w:pPr>
      <w:rPr>
        <w:rFonts w:hint="default"/>
        <w:lang w:val="vi" w:eastAsia="en-US" w:bidi="ar-SA"/>
      </w:rPr>
    </w:lvl>
    <w:lvl w:ilvl="5" w:tplc="6F129E96">
      <w:numFmt w:val="bullet"/>
      <w:lvlText w:val="•"/>
      <w:lvlJc w:val="left"/>
      <w:pPr>
        <w:ind w:left="5643" w:hanging="142"/>
      </w:pPr>
      <w:rPr>
        <w:rFonts w:hint="default"/>
        <w:lang w:val="vi" w:eastAsia="en-US" w:bidi="ar-SA"/>
      </w:rPr>
    </w:lvl>
    <w:lvl w:ilvl="6" w:tplc="4810254A">
      <w:numFmt w:val="bullet"/>
      <w:lvlText w:val="•"/>
      <w:lvlJc w:val="left"/>
      <w:pPr>
        <w:ind w:left="6747" w:hanging="142"/>
      </w:pPr>
      <w:rPr>
        <w:rFonts w:hint="default"/>
        <w:lang w:val="vi" w:eastAsia="en-US" w:bidi="ar-SA"/>
      </w:rPr>
    </w:lvl>
    <w:lvl w:ilvl="7" w:tplc="E7CABC28">
      <w:numFmt w:val="bullet"/>
      <w:lvlText w:val="•"/>
      <w:lvlJc w:val="left"/>
      <w:pPr>
        <w:ind w:left="7852" w:hanging="142"/>
      </w:pPr>
      <w:rPr>
        <w:rFonts w:hint="default"/>
        <w:lang w:val="vi" w:eastAsia="en-US" w:bidi="ar-SA"/>
      </w:rPr>
    </w:lvl>
    <w:lvl w:ilvl="8" w:tplc="BAE8DBFA">
      <w:numFmt w:val="bullet"/>
      <w:lvlText w:val="•"/>
      <w:lvlJc w:val="left"/>
      <w:pPr>
        <w:ind w:left="8956" w:hanging="142"/>
      </w:pPr>
      <w:rPr>
        <w:rFonts w:hint="default"/>
        <w:lang w:val="vi" w:eastAsia="en-US" w:bidi="ar-SA"/>
      </w:rPr>
    </w:lvl>
  </w:abstractNum>
  <w:abstractNum w:abstractNumId="11"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eastAsia="en-US" w:bidi="ar-SA"/>
      </w:rPr>
    </w:lvl>
    <w:lvl w:ilvl="1" w:tplc="D35A9992">
      <w:numFmt w:val="bullet"/>
      <w:lvlText w:val="•"/>
      <w:lvlJc w:val="left"/>
      <w:pPr>
        <w:ind w:left="1454" w:hanging="144"/>
      </w:pPr>
      <w:rPr>
        <w:rFonts w:hint="default"/>
        <w:lang w:eastAsia="en-US" w:bidi="ar-SA"/>
      </w:rPr>
    </w:lvl>
    <w:lvl w:ilvl="2" w:tplc="EF40344A">
      <w:numFmt w:val="bullet"/>
      <w:lvlText w:val="•"/>
      <w:lvlJc w:val="left"/>
      <w:pPr>
        <w:ind w:left="2509" w:hanging="144"/>
      </w:pPr>
      <w:rPr>
        <w:rFonts w:hint="default"/>
        <w:lang w:eastAsia="en-US" w:bidi="ar-SA"/>
      </w:rPr>
    </w:lvl>
    <w:lvl w:ilvl="3" w:tplc="4306A3F8">
      <w:numFmt w:val="bullet"/>
      <w:lvlText w:val="•"/>
      <w:lvlJc w:val="left"/>
      <w:pPr>
        <w:ind w:left="3564" w:hanging="144"/>
      </w:pPr>
      <w:rPr>
        <w:rFonts w:hint="default"/>
        <w:lang w:eastAsia="en-US" w:bidi="ar-SA"/>
      </w:rPr>
    </w:lvl>
    <w:lvl w:ilvl="4" w:tplc="F2D0D3C0">
      <w:numFmt w:val="bullet"/>
      <w:lvlText w:val="•"/>
      <w:lvlJc w:val="left"/>
      <w:pPr>
        <w:ind w:left="4619" w:hanging="144"/>
      </w:pPr>
      <w:rPr>
        <w:rFonts w:hint="default"/>
        <w:lang w:eastAsia="en-US" w:bidi="ar-SA"/>
      </w:rPr>
    </w:lvl>
    <w:lvl w:ilvl="5" w:tplc="1A1A9C56">
      <w:numFmt w:val="bullet"/>
      <w:lvlText w:val="•"/>
      <w:lvlJc w:val="left"/>
      <w:pPr>
        <w:ind w:left="5674" w:hanging="144"/>
      </w:pPr>
      <w:rPr>
        <w:rFonts w:hint="default"/>
        <w:lang w:eastAsia="en-US" w:bidi="ar-SA"/>
      </w:rPr>
    </w:lvl>
    <w:lvl w:ilvl="6" w:tplc="20745554">
      <w:numFmt w:val="bullet"/>
      <w:lvlText w:val="•"/>
      <w:lvlJc w:val="left"/>
      <w:pPr>
        <w:ind w:left="6729" w:hanging="144"/>
      </w:pPr>
      <w:rPr>
        <w:rFonts w:hint="default"/>
        <w:lang w:eastAsia="en-US" w:bidi="ar-SA"/>
      </w:rPr>
    </w:lvl>
    <w:lvl w:ilvl="7" w:tplc="DF903F3C">
      <w:numFmt w:val="bullet"/>
      <w:lvlText w:val="•"/>
      <w:lvlJc w:val="left"/>
      <w:pPr>
        <w:ind w:left="7784" w:hanging="144"/>
      </w:pPr>
      <w:rPr>
        <w:rFonts w:hint="default"/>
        <w:lang w:eastAsia="en-US" w:bidi="ar-SA"/>
      </w:rPr>
    </w:lvl>
    <w:lvl w:ilvl="8" w:tplc="51884910">
      <w:numFmt w:val="bullet"/>
      <w:lvlText w:val="•"/>
      <w:lvlJc w:val="left"/>
      <w:pPr>
        <w:ind w:left="8839" w:hanging="144"/>
      </w:pPr>
      <w:rPr>
        <w:rFonts w:hint="default"/>
        <w:lang w:eastAsia="en-US" w:bidi="ar-SA"/>
      </w:rPr>
    </w:lvl>
  </w:abstractNum>
  <w:abstractNum w:abstractNumId="12"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4"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A34AB"/>
    <w:multiLevelType w:val="multilevel"/>
    <w:tmpl w:val="EFE4BF1C"/>
    <w:lvl w:ilvl="0">
      <w:start w:val="1"/>
      <w:numFmt w:val="decimal"/>
      <w:lvlText w:val="%1."/>
      <w:lvlJc w:val="left"/>
      <w:pPr>
        <w:tabs>
          <w:tab w:val="num" w:pos="2242"/>
        </w:tabs>
        <w:ind w:left="2242" w:hanging="540"/>
      </w:pPr>
    </w:lvl>
    <w:lvl w:ilvl="1">
      <w:start w:val="1"/>
      <w:numFmt w:val="decimal"/>
      <w:lvlText w:val="%1.%2"/>
      <w:lvlJc w:val="left"/>
      <w:pPr>
        <w:tabs>
          <w:tab w:val="num" w:pos="2242"/>
        </w:tabs>
        <w:ind w:left="2242" w:hanging="540"/>
      </w:pPr>
      <w:rPr>
        <w:i w:val="0"/>
      </w:rPr>
    </w:lvl>
    <w:lvl w:ilvl="2">
      <w:start w:val="1"/>
      <w:numFmt w:val="decimal"/>
      <w:lvlText w:val="%1.%2.%3"/>
      <w:lvlJc w:val="left"/>
      <w:pPr>
        <w:tabs>
          <w:tab w:val="num" w:pos="2422"/>
        </w:tabs>
        <w:ind w:left="2422"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2782"/>
        </w:tabs>
        <w:ind w:left="2782" w:hanging="1080"/>
      </w:pPr>
    </w:lvl>
    <w:lvl w:ilvl="5">
      <w:start w:val="1"/>
      <w:numFmt w:val="decimal"/>
      <w:lvlText w:val="%1.%2.%3.%4.%5.%6"/>
      <w:lvlJc w:val="left"/>
      <w:pPr>
        <w:tabs>
          <w:tab w:val="num" w:pos="2782"/>
        </w:tabs>
        <w:ind w:left="2782" w:hanging="1080"/>
      </w:pPr>
    </w:lvl>
    <w:lvl w:ilvl="6">
      <w:start w:val="1"/>
      <w:numFmt w:val="decimal"/>
      <w:lvlText w:val="%1.%2.%3.%4.%5.%6.%7"/>
      <w:lvlJc w:val="left"/>
      <w:pPr>
        <w:tabs>
          <w:tab w:val="num" w:pos="3142"/>
        </w:tabs>
        <w:ind w:left="3142" w:hanging="1440"/>
      </w:pPr>
    </w:lvl>
    <w:lvl w:ilvl="7">
      <w:start w:val="1"/>
      <w:numFmt w:val="decimal"/>
      <w:lvlText w:val="%1.%2.%3.%4.%5.%6.%7.%8"/>
      <w:lvlJc w:val="left"/>
      <w:pPr>
        <w:tabs>
          <w:tab w:val="num" w:pos="3142"/>
        </w:tabs>
        <w:ind w:left="3142" w:hanging="1440"/>
      </w:pPr>
    </w:lvl>
    <w:lvl w:ilvl="8">
      <w:start w:val="1"/>
      <w:numFmt w:val="decimal"/>
      <w:lvlText w:val="%1.%2.%3.%4.%5.%6.%7.%8.%9"/>
      <w:lvlJc w:val="left"/>
      <w:pPr>
        <w:tabs>
          <w:tab w:val="num" w:pos="3502"/>
        </w:tabs>
        <w:ind w:left="3502" w:hanging="1800"/>
      </w:pPr>
    </w:lvl>
  </w:abstractNum>
  <w:abstractNum w:abstractNumId="19" w15:restartNumberingAfterBreak="0">
    <w:nsid w:val="4BBF27E7"/>
    <w:multiLevelType w:val="hybridMultilevel"/>
    <w:tmpl w:val="2B6E7E72"/>
    <w:lvl w:ilvl="0" w:tplc="616AAC92">
      <w:numFmt w:val="bullet"/>
      <w:lvlText w:val="-"/>
      <w:lvlJc w:val="left"/>
      <w:pPr>
        <w:ind w:left="252"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11EA7A68">
      <w:numFmt w:val="bullet"/>
      <w:lvlText w:val="•"/>
      <w:lvlJc w:val="left"/>
      <w:pPr>
        <w:ind w:left="1350" w:hanging="142"/>
      </w:pPr>
      <w:rPr>
        <w:rFonts w:hint="default"/>
        <w:lang w:val="vi" w:eastAsia="en-US" w:bidi="ar-SA"/>
      </w:rPr>
    </w:lvl>
    <w:lvl w:ilvl="2" w:tplc="7D665664">
      <w:numFmt w:val="bullet"/>
      <w:lvlText w:val="•"/>
      <w:lvlJc w:val="left"/>
      <w:pPr>
        <w:ind w:left="2441" w:hanging="142"/>
      </w:pPr>
      <w:rPr>
        <w:rFonts w:hint="default"/>
        <w:lang w:val="vi" w:eastAsia="en-US" w:bidi="ar-SA"/>
      </w:rPr>
    </w:lvl>
    <w:lvl w:ilvl="3" w:tplc="8C60C6B2">
      <w:numFmt w:val="bullet"/>
      <w:lvlText w:val="•"/>
      <w:lvlJc w:val="left"/>
      <w:pPr>
        <w:ind w:left="3531" w:hanging="142"/>
      </w:pPr>
      <w:rPr>
        <w:rFonts w:hint="default"/>
        <w:lang w:val="vi" w:eastAsia="en-US" w:bidi="ar-SA"/>
      </w:rPr>
    </w:lvl>
    <w:lvl w:ilvl="4" w:tplc="14FC7A6C">
      <w:numFmt w:val="bullet"/>
      <w:lvlText w:val="•"/>
      <w:lvlJc w:val="left"/>
      <w:pPr>
        <w:ind w:left="4622" w:hanging="142"/>
      </w:pPr>
      <w:rPr>
        <w:rFonts w:hint="default"/>
        <w:lang w:val="vi" w:eastAsia="en-US" w:bidi="ar-SA"/>
      </w:rPr>
    </w:lvl>
    <w:lvl w:ilvl="5" w:tplc="E5B61AB2">
      <w:numFmt w:val="bullet"/>
      <w:lvlText w:val="•"/>
      <w:lvlJc w:val="left"/>
      <w:pPr>
        <w:ind w:left="5713" w:hanging="142"/>
      </w:pPr>
      <w:rPr>
        <w:rFonts w:hint="default"/>
        <w:lang w:val="vi" w:eastAsia="en-US" w:bidi="ar-SA"/>
      </w:rPr>
    </w:lvl>
    <w:lvl w:ilvl="6" w:tplc="5FA6EF6A">
      <w:numFmt w:val="bullet"/>
      <w:lvlText w:val="•"/>
      <w:lvlJc w:val="left"/>
      <w:pPr>
        <w:ind w:left="6803" w:hanging="142"/>
      </w:pPr>
      <w:rPr>
        <w:rFonts w:hint="default"/>
        <w:lang w:val="vi" w:eastAsia="en-US" w:bidi="ar-SA"/>
      </w:rPr>
    </w:lvl>
    <w:lvl w:ilvl="7" w:tplc="5472EDF8">
      <w:numFmt w:val="bullet"/>
      <w:lvlText w:val="•"/>
      <w:lvlJc w:val="left"/>
      <w:pPr>
        <w:ind w:left="7894" w:hanging="142"/>
      </w:pPr>
      <w:rPr>
        <w:rFonts w:hint="default"/>
        <w:lang w:val="vi" w:eastAsia="en-US" w:bidi="ar-SA"/>
      </w:rPr>
    </w:lvl>
    <w:lvl w:ilvl="8" w:tplc="EFDC61F6">
      <w:numFmt w:val="bullet"/>
      <w:lvlText w:val="•"/>
      <w:lvlJc w:val="left"/>
      <w:pPr>
        <w:ind w:left="8984" w:hanging="142"/>
      </w:pPr>
      <w:rPr>
        <w:rFonts w:hint="default"/>
        <w:lang w:val="vi" w:eastAsia="en-US" w:bidi="ar-SA"/>
      </w:rPr>
    </w:lvl>
  </w:abstractNum>
  <w:abstractNum w:abstractNumId="20" w15:restartNumberingAfterBreak="0">
    <w:nsid w:val="4C824A3C"/>
    <w:multiLevelType w:val="multilevel"/>
    <w:tmpl w:val="2C8C5AF6"/>
    <w:lvl w:ilvl="0">
      <w:start w:val="1"/>
      <w:numFmt w:val="decimal"/>
      <w:lvlText w:val="%1."/>
      <w:lvlJc w:val="left"/>
      <w:pPr>
        <w:ind w:left="450" w:hanging="450"/>
      </w:pPr>
      <w:rPr>
        <w:rFonts w:hint="default"/>
      </w:rPr>
    </w:lvl>
    <w:lvl w:ilvl="1">
      <w:start w:val="9"/>
      <w:numFmt w:val="decimal"/>
      <w:lvlText w:val="%1.%2."/>
      <w:lvlJc w:val="left"/>
      <w:pPr>
        <w:ind w:left="1995"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5873870">
    <w:abstractNumId w:val="16"/>
  </w:num>
  <w:num w:numId="2" w16cid:durableId="1949578671">
    <w:abstractNumId w:val="18"/>
  </w:num>
  <w:num w:numId="3" w16cid:durableId="363139487">
    <w:abstractNumId w:val="21"/>
  </w:num>
  <w:num w:numId="4" w16cid:durableId="1500345641">
    <w:abstractNumId w:val="27"/>
  </w:num>
  <w:num w:numId="5" w16cid:durableId="1547454039">
    <w:abstractNumId w:val="24"/>
  </w:num>
  <w:num w:numId="6" w16cid:durableId="201286483">
    <w:abstractNumId w:val="23"/>
  </w:num>
  <w:num w:numId="7" w16cid:durableId="1088381904">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1713942">
    <w:abstractNumId w:val="7"/>
  </w:num>
  <w:num w:numId="9" w16cid:durableId="1019545696">
    <w:abstractNumId w:val="26"/>
  </w:num>
  <w:num w:numId="10" w16cid:durableId="2142994050">
    <w:abstractNumId w:val="15"/>
  </w:num>
  <w:num w:numId="11" w16cid:durableId="1714453451">
    <w:abstractNumId w:val="17"/>
  </w:num>
  <w:num w:numId="12" w16cid:durableId="368803490">
    <w:abstractNumId w:val="13"/>
  </w:num>
  <w:num w:numId="13" w16cid:durableId="1173568782">
    <w:abstractNumId w:val="2"/>
  </w:num>
  <w:num w:numId="14" w16cid:durableId="1685159810">
    <w:abstractNumId w:val="9"/>
  </w:num>
  <w:num w:numId="15" w16cid:durableId="169492710">
    <w:abstractNumId w:val="12"/>
  </w:num>
  <w:num w:numId="16" w16cid:durableId="2091729649">
    <w:abstractNumId w:val="14"/>
  </w:num>
  <w:num w:numId="17" w16cid:durableId="952395201">
    <w:abstractNumId w:val="3"/>
  </w:num>
  <w:num w:numId="18" w16cid:durableId="1229999982">
    <w:abstractNumId w:val="25"/>
  </w:num>
  <w:num w:numId="19" w16cid:durableId="1353457921">
    <w:abstractNumId w:val="28"/>
  </w:num>
  <w:num w:numId="20" w16cid:durableId="974601998">
    <w:abstractNumId w:val="22"/>
  </w:num>
  <w:num w:numId="21" w16cid:durableId="2118984545">
    <w:abstractNumId w:val="11"/>
  </w:num>
  <w:num w:numId="22" w16cid:durableId="49546311">
    <w:abstractNumId w:val="20"/>
  </w:num>
  <w:num w:numId="23" w16cid:durableId="1837724722">
    <w:abstractNumId w:val="5"/>
  </w:num>
  <w:num w:numId="24" w16cid:durableId="613634445">
    <w:abstractNumId w:val="0"/>
  </w:num>
  <w:num w:numId="25" w16cid:durableId="1458179760">
    <w:abstractNumId w:val="1"/>
  </w:num>
  <w:num w:numId="26" w16cid:durableId="881284464">
    <w:abstractNumId w:val="10"/>
  </w:num>
  <w:num w:numId="27" w16cid:durableId="1079672245">
    <w:abstractNumId w:val="19"/>
  </w:num>
  <w:num w:numId="28" w16cid:durableId="634456001">
    <w:abstractNumId w:val="8"/>
  </w:num>
  <w:num w:numId="29" w16cid:durableId="75054439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1A73"/>
    <w:rsid w:val="0000243D"/>
    <w:rsid w:val="00003980"/>
    <w:rsid w:val="000039A1"/>
    <w:rsid w:val="000046F4"/>
    <w:rsid w:val="000047A8"/>
    <w:rsid w:val="00004C11"/>
    <w:rsid w:val="000051F7"/>
    <w:rsid w:val="000062E1"/>
    <w:rsid w:val="00006B56"/>
    <w:rsid w:val="00006BCF"/>
    <w:rsid w:val="00006E67"/>
    <w:rsid w:val="00006ECE"/>
    <w:rsid w:val="00007376"/>
    <w:rsid w:val="0000787F"/>
    <w:rsid w:val="00010453"/>
    <w:rsid w:val="000107E1"/>
    <w:rsid w:val="00011587"/>
    <w:rsid w:val="00013276"/>
    <w:rsid w:val="00013602"/>
    <w:rsid w:val="00013963"/>
    <w:rsid w:val="00013AC0"/>
    <w:rsid w:val="000141BD"/>
    <w:rsid w:val="000144E4"/>
    <w:rsid w:val="000152D0"/>
    <w:rsid w:val="00015F25"/>
    <w:rsid w:val="0001651E"/>
    <w:rsid w:val="00016527"/>
    <w:rsid w:val="000171A5"/>
    <w:rsid w:val="00017528"/>
    <w:rsid w:val="00017C07"/>
    <w:rsid w:val="00017C46"/>
    <w:rsid w:val="00020818"/>
    <w:rsid w:val="00020E91"/>
    <w:rsid w:val="000217F7"/>
    <w:rsid w:val="00021C65"/>
    <w:rsid w:val="00023621"/>
    <w:rsid w:val="00023AC4"/>
    <w:rsid w:val="00023FEA"/>
    <w:rsid w:val="0002429A"/>
    <w:rsid w:val="000251AE"/>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4EAF"/>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4B8D"/>
    <w:rsid w:val="000558D8"/>
    <w:rsid w:val="000561AB"/>
    <w:rsid w:val="0005663E"/>
    <w:rsid w:val="00057304"/>
    <w:rsid w:val="0006096B"/>
    <w:rsid w:val="000614BB"/>
    <w:rsid w:val="000615E1"/>
    <w:rsid w:val="00061A65"/>
    <w:rsid w:val="00061C9C"/>
    <w:rsid w:val="00062A4E"/>
    <w:rsid w:val="00062B76"/>
    <w:rsid w:val="00062C92"/>
    <w:rsid w:val="00062E15"/>
    <w:rsid w:val="00062E78"/>
    <w:rsid w:val="0006457C"/>
    <w:rsid w:val="00064CD5"/>
    <w:rsid w:val="00065093"/>
    <w:rsid w:val="00065D54"/>
    <w:rsid w:val="000660C8"/>
    <w:rsid w:val="0006751E"/>
    <w:rsid w:val="0006788B"/>
    <w:rsid w:val="000678AE"/>
    <w:rsid w:val="0007022C"/>
    <w:rsid w:val="00071472"/>
    <w:rsid w:val="00071ABF"/>
    <w:rsid w:val="000723A2"/>
    <w:rsid w:val="0007254E"/>
    <w:rsid w:val="000726D3"/>
    <w:rsid w:val="0007390E"/>
    <w:rsid w:val="00073934"/>
    <w:rsid w:val="00073EAF"/>
    <w:rsid w:val="00074174"/>
    <w:rsid w:val="000744DD"/>
    <w:rsid w:val="00075C1D"/>
    <w:rsid w:val="00075E81"/>
    <w:rsid w:val="00075F50"/>
    <w:rsid w:val="00075F6A"/>
    <w:rsid w:val="00076581"/>
    <w:rsid w:val="000766BF"/>
    <w:rsid w:val="00076F06"/>
    <w:rsid w:val="000773CC"/>
    <w:rsid w:val="0007767D"/>
    <w:rsid w:val="00080364"/>
    <w:rsid w:val="000809F1"/>
    <w:rsid w:val="00080DDE"/>
    <w:rsid w:val="000817B5"/>
    <w:rsid w:val="00082A27"/>
    <w:rsid w:val="00082DD6"/>
    <w:rsid w:val="00082FFD"/>
    <w:rsid w:val="00083DE7"/>
    <w:rsid w:val="0008541D"/>
    <w:rsid w:val="00085B8D"/>
    <w:rsid w:val="00085E9E"/>
    <w:rsid w:val="000875FD"/>
    <w:rsid w:val="000901DF"/>
    <w:rsid w:val="000906D7"/>
    <w:rsid w:val="00090803"/>
    <w:rsid w:val="000908C8"/>
    <w:rsid w:val="00090F54"/>
    <w:rsid w:val="0009110D"/>
    <w:rsid w:val="00091E36"/>
    <w:rsid w:val="000925E0"/>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6DC5"/>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2FE"/>
    <w:rsid w:val="000B397F"/>
    <w:rsid w:val="000B3EB7"/>
    <w:rsid w:val="000B5369"/>
    <w:rsid w:val="000B59E3"/>
    <w:rsid w:val="000B68D1"/>
    <w:rsid w:val="000B7785"/>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5F54"/>
    <w:rsid w:val="000D6505"/>
    <w:rsid w:val="000D7AA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E7B00"/>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5F08"/>
    <w:rsid w:val="0010667B"/>
    <w:rsid w:val="00106735"/>
    <w:rsid w:val="001067CB"/>
    <w:rsid w:val="0010732B"/>
    <w:rsid w:val="00110404"/>
    <w:rsid w:val="0011074F"/>
    <w:rsid w:val="001107C4"/>
    <w:rsid w:val="00110C46"/>
    <w:rsid w:val="00110C87"/>
    <w:rsid w:val="0011171C"/>
    <w:rsid w:val="00112BFB"/>
    <w:rsid w:val="00115231"/>
    <w:rsid w:val="00115887"/>
    <w:rsid w:val="00115A40"/>
    <w:rsid w:val="001166B2"/>
    <w:rsid w:val="00116E6E"/>
    <w:rsid w:val="00116F64"/>
    <w:rsid w:val="0011710F"/>
    <w:rsid w:val="00117B91"/>
    <w:rsid w:val="00117E9D"/>
    <w:rsid w:val="00120ABB"/>
    <w:rsid w:val="0012178B"/>
    <w:rsid w:val="0012280C"/>
    <w:rsid w:val="00122827"/>
    <w:rsid w:val="00122EDC"/>
    <w:rsid w:val="001235D8"/>
    <w:rsid w:val="00124787"/>
    <w:rsid w:val="00125905"/>
    <w:rsid w:val="00125DE4"/>
    <w:rsid w:val="00126900"/>
    <w:rsid w:val="001307F9"/>
    <w:rsid w:val="00130942"/>
    <w:rsid w:val="0013107F"/>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3EE0"/>
    <w:rsid w:val="0014474E"/>
    <w:rsid w:val="00144B35"/>
    <w:rsid w:val="00144F94"/>
    <w:rsid w:val="00145294"/>
    <w:rsid w:val="00146166"/>
    <w:rsid w:val="001469FE"/>
    <w:rsid w:val="00146E91"/>
    <w:rsid w:val="001479B3"/>
    <w:rsid w:val="00150272"/>
    <w:rsid w:val="00152936"/>
    <w:rsid w:val="00152AF7"/>
    <w:rsid w:val="00155799"/>
    <w:rsid w:val="00156337"/>
    <w:rsid w:val="00156ABB"/>
    <w:rsid w:val="00156F10"/>
    <w:rsid w:val="00157213"/>
    <w:rsid w:val="001577FF"/>
    <w:rsid w:val="001578B7"/>
    <w:rsid w:val="00157D52"/>
    <w:rsid w:val="0016102A"/>
    <w:rsid w:val="0016114D"/>
    <w:rsid w:val="001613EE"/>
    <w:rsid w:val="00161C2E"/>
    <w:rsid w:val="00161E8C"/>
    <w:rsid w:val="001620F7"/>
    <w:rsid w:val="00162645"/>
    <w:rsid w:val="00162C22"/>
    <w:rsid w:val="00162FF3"/>
    <w:rsid w:val="00163530"/>
    <w:rsid w:val="001639F0"/>
    <w:rsid w:val="0016453E"/>
    <w:rsid w:val="0016471A"/>
    <w:rsid w:val="001653EA"/>
    <w:rsid w:val="00165835"/>
    <w:rsid w:val="00166173"/>
    <w:rsid w:val="001669A5"/>
    <w:rsid w:val="001678CA"/>
    <w:rsid w:val="00167E55"/>
    <w:rsid w:val="00170ACE"/>
    <w:rsid w:val="00171BF3"/>
    <w:rsid w:val="00171D97"/>
    <w:rsid w:val="00172023"/>
    <w:rsid w:val="001727CE"/>
    <w:rsid w:val="001730C1"/>
    <w:rsid w:val="00173E4D"/>
    <w:rsid w:val="00174621"/>
    <w:rsid w:val="001754E3"/>
    <w:rsid w:val="00175E1B"/>
    <w:rsid w:val="001766E5"/>
    <w:rsid w:val="001767CC"/>
    <w:rsid w:val="001802F6"/>
    <w:rsid w:val="00181391"/>
    <w:rsid w:val="001816D2"/>
    <w:rsid w:val="00181B8E"/>
    <w:rsid w:val="001824BA"/>
    <w:rsid w:val="00182B92"/>
    <w:rsid w:val="00183A8C"/>
    <w:rsid w:val="00183CE6"/>
    <w:rsid w:val="00184EE6"/>
    <w:rsid w:val="0018537A"/>
    <w:rsid w:val="00185C7C"/>
    <w:rsid w:val="001872CF"/>
    <w:rsid w:val="001874A8"/>
    <w:rsid w:val="0018772F"/>
    <w:rsid w:val="00187835"/>
    <w:rsid w:val="0018787C"/>
    <w:rsid w:val="001879E9"/>
    <w:rsid w:val="001901C3"/>
    <w:rsid w:val="00190E3A"/>
    <w:rsid w:val="0019120F"/>
    <w:rsid w:val="0019136D"/>
    <w:rsid w:val="001913BC"/>
    <w:rsid w:val="00191698"/>
    <w:rsid w:val="001920B1"/>
    <w:rsid w:val="00192AC7"/>
    <w:rsid w:val="00192B02"/>
    <w:rsid w:val="00192B09"/>
    <w:rsid w:val="00193905"/>
    <w:rsid w:val="00193EB9"/>
    <w:rsid w:val="001943FC"/>
    <w:rsid w:val="001948F9"/>
    <w:rsid w:val="00196301"/>
    <w:rsid w:val="00197058"/>
    <w:rsid w:val="00197855"/>
    <w:rsid w:val="00197910"/>
    <w:rsid w:val="00197C27"/>
    <w:rsid w:val="00197C4B"/>
    <w:rsid w:val="001A05A2"/>
    <w:rsid w:val="001A09D2"/>
    <w:rsid w:val="001A1C8F"/>
    <w:rsid w:val="001A1EB9"/>
    <w:rsid w:val="001A1F9E"/>
    <w:rsid w:val="001A2004"/>
    <w:rsid w:val="001A2055"/>
    <w:rsid w:val="001A2065"/>
    <w:rsid w:val="001A23B4"/>
    <w:rsid w:val="001A262A"/>
    <w:rsid w:val="001A34CF"/>
    <w:rsid w:val="001A422E"/>
    <w:rsid w:val="001A455E"/>
    <w:rsid w:val="001A51C2"/>
    <w:rsid w:val="001A5C3A"/>
    <w:rsid w:val="001A5C4E"/>
    <w:rsid w:val="001A643D"/>
    <w:rsid w:val="001A7F7F"/>
    <w:rsid w:val="001B0916"/>
    <w:rsid w:val="001B0A12"/>
    <w:rsid w:val="001B0EB7"/>
    <w:rsid w:val="001B1F27"/>
    <w:rsid w:val="001B20A8"/>
    <w:rsid w:val="001B2A68"/>
    <w:rsid w:val="001B2F1B"/>
    <w:rsid w:val="001B3382"/>
    <w:rsid w:val="001B3974"/>
    <w:rsid w:val="001B59AD"/>
    <w:rsid w:val="001B5BCE"/>
    <w:rsid w:val="001B60E5"/>
    <w:rsid w:val="001B64DD"/>
    <w:rsid w:val="001B6930"/>
    <w:rsid w:val="001B7491"/>
    <w:rsid w:val="001C05DF"/>
    <w:rsid w:val="001C0731"/>
    <w:rsid w:val="001C1294"/>
    <w:rsid w:val="001C1A85"/>
    <w:rsid w:val="001C2275"/>
    <w:rsid w:val="001C27E8"/>
    <w:rsid w:val="001C2D5A"/>
    <w:rsid w:val="001C346D"/>
    <w:rsid w:val="001C4414"/>
    <w:rsid w:val="001C452E"/>
    <w:rsid w:val="001C4A35"/>
    <w:rsid w:val="001C4F5C"/>
    <w:rsid w:val="001C5BD4"/>
    <w:rsid w:val="001C600B"/>
    <w:rsid w:val="001C6840"/>
    <w:rsid w:val="001C7E90"/>
    <w:rsid w:val="001D00E0"/>
    <w:rsid w:val="001D1325"/>
    <w:rsid w:val="001D26DC"/>
    <w:rsid w:val="001D339E"/>
    <w:rsid w:val="001D3763"/>
    <w:rsid w:val="001D3D4C"/>
    <w:rsid w:val="001D5B6A"/>
    <w:rsid w:val="001D5FC0"/>
    <w:rsid w:val="001D70A0"/>
    <w:rsid w:val="001D723E"/>
    <w:rsid w:val="001D732B"/>
    <w:rsid w:val="001D73F6"/>
    <w:rsid w:val="001D7742"/>
    <w:rsid w:val="001D78C4"/>
    <w:rsid w:val="001D7F23"/>
    <w:rsid w:val="001E0A5C"/>
    <w:rsid w:val="001E1323"/>
    <w:rsid w:val="001E1890"/>
    <w:rsid w:val="001E1A4B"/>
    <w:rsid w:val="001E1C65"/>
    <w:rsid w:val="001E2621"/>
    <w:rsid w:val="001E2762"/>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6DDB"/>
    <w:rsid w:val="001F71F8"/>
    <w:rsid w:val="001F75E2"/>
    <w:rsid w:val="001F7C17"/>
    <w:rsid w:val="00200054"/>
    <w:rsid w:val="00200BC1"/>
    <w:rsid w:val="00201130"/>
    <w:rsid w:val="00201316"/>
    <w:rsid w:val="0020168A"/>
    <w:rsid w:val="00201843"/>
    <w:rsid w:val="00201DAC"/>
    <w:rsid w:val="00201FA0"/>
    <w:rsid w:val="0020325E"/>
    <w:rsid w:val="00204584"/>
    <w:rsid w:val="00204F48"/>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A7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3C5B"/>
    <w:rsid w:val="00234431"/>
    <w:rsid w:val="00234513"/>
    <w:rsid w:val="00234C3E"/>
    <w:rsid w:val="00236129"/>
    <w:rsid w:val="00236E0D"/>
    <w:rsid w:val="00236F68"/>
    <w:rsid w:val="00237716"/>
    <w:rsid w:val="00237B25"/>
    <w:rsid w:val="00240042"/>
    <w:rsid w:val="00240245"/>
    <w:rsid w:val="0024028F"/>
    <w:rsid w:val="002407F3"/>
    <w:rsid w:val="0024080D"/>
    <w:rsid w:val="00240B85"/>
    <w:rsid w:val="0024138C"/>
    <w:rsid w:val="002415B4"/>
    <w:rsid w:val="002415DE"/>
    <w:rsid w:val="00241A73"/>
    <w:rsid w:val="00242219"/>
    <w:rsid w:val="00242442"/>
    <w:rsid w:val="00242807"/>
    <w:rsid w:val="00242F95"/>
    <w:rsid w:val="00243896"/>
    <w:rsid w:val="00243983"/>
    <w:rsid w:val="002439F6"/>
    <w:rsid w:val="00244F8B"/>
    <w:rsid w:val="002452D7"/>
    <w:rsid w:val="0024592E"/>
    <w:rsid w:val="00246187"/>
    <w:rsid w:val="00246533"/>
    <w:rsid w:val="002468B4"/>
    <w:rsid w:val="00251089"/>
    <w:rsid w:val="00251349"/>
    <w:rsid w:val="00251DB1"/>
    <w:rsid w:val="00251FA9"/>
    <w:rsid w:val="00252FE0"/>
    <w:rsid w:val="002536D9"/>
    <w:rsid w:val="00253EB2"/>
    <w:rsid w:val="002540ED"/>
    <w:rsid w:val="00256144"/>
    <w:rsid w:val="00256214"/>
    <w:rsid w:val="00256583"/>
    <w:rsid w:val="0025662C"/>
    <w:rsid w:val="00256FFA"/>
    <w:rsid w:val="002578E2"/>
    <w:rsid w:val="00257C8D"/>
    <w:rsid w:val="00257CEB"/>
    <w:rsid w:val="0026124F"/>
    <w:rsid w:val="002619F0"/>
    <w:rsid w:val="0026240A"/>
    <w:rsid w:val="0026259E"/>
    <w:rsid w:val="00262BCA"/>
    <w:rsid w:val="00264344"/>
    <w:rsid w:val="00264882"/>
    <w:rsid w:val="002651E9"/>
    <w:rsid w:val="00265659"/>
    <w:rsid w:val="00265DD3"/>
    <w:rsid w:val="00266335"/>
    <w:rsid w:val="00266B40"/>
    <w:rsid w:val="002673A9"/>
    <w:rsid w:val="0026768B"/>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5C0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CBA"/>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09"/>
    <w:rsid w:val="002A082E"/>
    <w:rsid w:val="002A0838"/>
    <w:rsid w:val="002A1532"/>
    <w:rsid w:val="002A178E"/>
    <w:rsid w:val="002A20C0"/>
    <w:rsid w:val="002A21D1"/>
    <w:rsid w:val="002A2313"/>
    <w:rsid w:val="002A28A5"/>
    <w:rsid w:val="002A3EC1"/>
    <w:rsid w:val="002A44B2"/>
    <w:rsid w:val="002A50CB"/>
    <w:rsid w:val="002A553A"/>
    <w:rsid w:val="002A5851"/>
    <w:rsid w:val="002A5F1A"/>
    <w:rsid w:val="002A65D3"/>
    <w:rsid w:val="002A6B50"/>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541"/>
    <w:rsid w:val="002C5BF8"/>
    <w:rsid w:val="002C5C38"/>
    <w:rsid w:val="002C6B2C"/>
    <w:rsid w:val="002C7B87"/>
    <w:rsid w:val="002C7CB5"/>
    <w:rsid w:val="002D0560"/>
    <w:rsid w:val="002D0628"/>
    <w:rsid w:val="002D0BB0"/>
    <w:rsid w:val="002D0F85"/>
    <w:rsid w:val="002D1358"/>
    <w:rsid w:val="002D1BB8"/>
    <w:rsid w:val="002D247D"/>
    <w:rsid w:val="002D25B8"/>
    <w:rsid w:val="002D2C6A"/>
    <w:rsid w:val="002D4361"/>
    <w:rsid w:val="002D4374"/>
    <w:rsid w:val="002D466B"/>
    <w:rsid w:val="002D5221"/>
    <w:rsid w:val="002D63F9"/>
    <w:rsid w:val="002D6F49"/>
    <w:rsid w:val="002D719B"/>
    <w:rsid w:val="002D7535"/>
    <w:rsid w:val="002D75F5"/>
    <w:rsid w:val="002E0380"/>
    <w:rsid w:val="002E066E"/>
    <w:rsid w:val="002E092A"/>
    <w:rsid w:val="002E215D"/>
    <w:rsid w:val="002E2242"/>
    <w:rsid w:val="002E2838"/>
    <w:rsid w:val="002E2F22"/>
    <w:rsid w:val="002E3838"/>
    <w:rsid w:val="002E3C93"/>
    <w:rsid w:val="002E4840"/>
    <w:rsid w:val="002E4DBB"/>
    <w:rsid w:val="002E5C67"/>
    <w:rsid w:val="002E5EF9"/>
    <w:rsid w:val="002E6272"/>
    <w:rsid w:val="002E6CA0"/>
    <w:rsid w:val="002E73F0"/>
    <w:rsid w:val="002F122E"/>
    <w:rsid w:val="002F182C"/>
    <w:rsid w:val="002F24C1"/>
    <w:rsid w:val="002F30B8"/>
    <w:rsid w:val="002F35E1"/>
    <w:rsid w:val="002F7426"/>
    <w:rsid w:val="002F770D"/>
    <w:rsid w:val="003006C6"/>
    <w:rsid w:val="003014A4"/>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D"/>
    <w:rsid w:val="00320D58"/>
    <w:rsid w:val="00320F82"/>
    <w:rsid w:val="00321E87"/>
    <w:rsid w:val="00322487"/>
    <w:rsid w:val="0032252B"/>
    <w:rsid w:val="0032268A"/>
    <w:rsid w:val="003226BF"/>
    <w:rsid w:val="003228B7"/>
    <w:rsid w:val="00323C0E"/>
    <w:rsid w:val="003240CC"/>
    <w:rsid w:val="003247C2"/>
    <w:rsid w:val="00327418"/>
    <w:rsid w:val="003277FF"/>
    <w:rsid w:val="0033007E"/>
    <w:rsid w:val="0033094E"/>
    <w:rsid w:val="00330AEF"/>
    <w:rsid w:val="00330C95"/>
    <w:rsid w:val="0033145B"/>
    <w:rsid w:val="003321FA"/>
    <w:rsid w:val="00333990"/>
    <w:rsid w:val="003341DA"/>
    <w:rsid w:val="00334443"/>
    <w:rsid w:val="00334477"/>
    <w:rsid w:val="00334495"/>
    <w:rsid w:val="003348D3"/>
    <w:rsid w:val="00334C85"/>
    <w:rsid w:val="00337F8B"/>
    <w:rsid w:val="0034009F"/>
    <w:rsid w:val="00340AA8"/>
    <w:rsid w:val="003415D9"/>
    <w:rsid w:val="003423C7"/>
    <w:rsid w:val="00342709"/>
    <w:rsid w:val="00342B4C"/>
    <w:rsid w:val="00342D96"/>
    <w:rsid w:val="00344076"/>
    <w:rsid w:val="00347AE3"/>
    <w:rsid w:val="00350682"/>
    <w:rsid w:val="00350A2A"/>
    <w:rsid w:val="003512A6"/>
    <w:rsid w:val="00351865"/>
    <w:rsid w:val="003533BE"/>
    <w:rsid w:val="0035405B"/>
    <w:rsid w:val="0035446D"/>
    <w:rsid w:val="00355771"/>
    <w:rsid w:val="003557A3"/>
    <w:rsid w:val="003559A1"/>
    <w:rsid w:val="00356221"/>
    <w:rsid w:val="00357A47"/>
    <w:rsid w:val="00357B52"/>
    <w:rsid w:val="00360274"/>
    <w:rsid w:val="003604F6"/>
    <w:rsid w:val="0036055F"/>
    <w:rsid w:val="0036287F"/>
    <w:rsid w:val="00362C6C"/>
    <w:rsid w:val="00362F13"/>
    <w:rsid w:val="00364479"/>
    <w:rsid w:val="003647DB"/>
    <w:rsid w:val="003653A1"/>
    <w:rsid w:val="003659F5"/>
    <w:rsid w:val="00365B91"/>
    <w:rsid w:val="00365F1D"/>
    <w:rsid w:val="00366105"/>
    <w:rsid w:val="0036739F"/>
    <w:rsid w:val="00367459"/>
    <w:rsid w:val="00367C48"/>
    <w:rsid w:val="00370A23"/>
    <w:rsid w:val="00370B0B"/>
    <w:rsid w:val="00370E50"/>
    <w:rsid w:val="003717F3"/>
    <w:rsid w:val="00371AAD"/>
    <w:rsid w:val="00373488"/>
    <w:rsid w:val="00373AAD"/>
    <w:rsid w:val="00374349"/>
    <w:rsid w:val="00374C4A"/>
    <w:rsid w:val="00374F04"/>
    <w:rsid w:val="00375BAD"/>
    <w:rsid w:val="00376A5D"/>
    <w:rsid w:val="00376A68"/>
    <w:rsid w:val="00376A6D"/>
    <w:rsid w:val="00377506"/>
    <w:rsid w:val="00377C37"/>
    <w:rsid w:val="00381F68"/>
    <w:rsid w:val="00383F9B"/>
    <w:rsid w:val="00384D54"/>
    <w:rsid w:val="00385719"/>
    <w:rsid w:val="0038711B"/>
    <w:rsid w:val="0038716A"/>
    <w:rsid w:val="00390313"/>
    <w:rsid w:val="00390BFB"/>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2612"/>
    <w:rsid w:val="003B33F8"/>
    <w:rsid w:val="003B3C17"/>
    <w:rsid w:val="003B4378"/>
    <w:rsid w:val="003B607E"/>
    <w:rsid w:val="003B6C1B"/>
    <w:rsid w:val="003B728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4752"/>
    <w:rsid w:val="003C51A4"/>
    <w:rsid w:val="003C5677"/>
    <w:rsid w:val="003C627F"/>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675"/>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76C"/>
    <w:rsid w:val="003F679C"/>
    <w:rsid w:val="003F6BEE"/>
    <w:rsid w:val="003F7605"/>
    <w:rsid w:val="003F7A32"/>
    <w:rsid w:val="00400302"/>
    <w:rsid w:val="00401463"/>
    <w:rsid w:val="00402DF2"/>
    <w:rsid w:val="00403065"/>
    <w:rsid w:val="00403B4A"/>
    <w:rsid w:val="004040BC"/>
    <w:rsid w:val="00404395"/>
    <w:rsid w:val="00404719"/>
    <w:rsid w:val="00404A0B"/>
    <w:rsid w:val="00404E85"/>
    <w:rsid w:val="004050AD"/>
    <w:rsid w:val="00405372"/>
    <w:rsid w:val="00405A44"/>
    <w:rsid w:val="00405E52"/>
    <w:rsid w:val="004077D1"/>
    <w:rsid w:val="00407E6C"/>
    <w:rsid w:val="0041023D"/>
    <w:rsid w:val="004108A3"/>
    <w:rsid w:val="00410BE1"/>
    <w:rsid w:val="0041104A"/>
    <w:rsid w:val="00413D5D"/>
    <w:rsid w:val="0041619F"/>
    <w:rsid w:val="004163AE"/>
    <w:rsid w:val="004173B7"/>
    <w:rsid w:val="00417861"/>
    <w:rsid w:val="00421122"/>
    <w:rsid w:val="004223FE"/>
    <w:rsid w:val="004226EB"/>
    <w:rsid w:val="0042459C"/>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2F1A"/>
    <w:rsid w:val="0044404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97C"/>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2C17"/>
    <w:rsid w:val="0047319A"/>
    <w:rsid w:val="004747BE"/>
    <w:rsid w:val="00474BFB"/>
    <w:rsid w:val="00475782"/>
    <w:rsid w:val="00476D14"/>
    <w:rsid w:val="004775BB"/>
    <w:rsid w:val="00477EF8"/>
    <w:rsid w:val="004802DD"/>
    <w:rsid w:val="00481C3B"/>
    <w:rsid w:val="00481D9C"/>
    <w:rsid w:val="004820DA"/>
    <w:rsid w:val="0048258D"/>
    <w:rsid w:val="00482603"/>
    <w:rsid w:val="004831A7"/>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0DE6"/>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010"/>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692A"/>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1DA1"/>
    <w:rsid w:val="00502CA3"/>
    <w:rsid w:val="0050386F"/>
    <w:rsid w:val="00504053"/>
    <w:rsid w:val="0050410D"/>
    <w:rsid w:val="005049EA"/>
    <w:rsid w:val="00504D2D"/>
    <w:rsid w:val="00504F5C"/>
    <w:rsid w:val="005052E4"/>
    <w:rsid w:val="005054FF"/>
    <w:rsid w:val="005055BF"/>
    <w:rsid w:val="00505C1D"/>
    <w:rsid w:val="00505E80"/>
    <w:rsid w:val="005067D3"/>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445D"/>
    <w:rsid w:val="0052484A"/>
    <w:rsid w:val="005253EC"/>
    <w:rsid w:val="00525666"/>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9D3"/>
    <w:rsid w:val="00536D71"/>
    <w:rsid w:val="005400D5"/>
    <w:rsid w:val="00543711"/>
    <w:rsid w:val="005439D9"/>
    <w:rsid w:val="005445DF"/>
    <w:rsid w:val="00545895"/>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05"/>
    <w:rsid w:val="00554DEF"/>
    <w:rsid w:val="00554FAB"/>
    <w:rsid w:val="005552BD"/>
    <w:rsid w:val="00555331"/>
    <w:rsid w:val="005554A0"/>
    <w:rsid w:val="0055582F"/>
    <w:rsid w:val="00555FA8"/>
    <w:rsid w:val="00556A34"/>
    <w:rsid w:val="005571C3"/>
    <w:rsid w:val="005572D7"/>
    <w:rsid w:val="00557730"/>
    <w:rsid w:val="005601A7"/>
    <w:rsid w:val="00561EB8"/>
    <w:rsid w:val="00561F2D"/>
    <w:rsid w:val="0056267A"/>
    <w:rsid w:val="00562A69"/>
    <w:rsid w:val="005637F4"/>
    <w:rsid w:val="00563DD6"/>
    <w:rsid w:val="00564096"/>
    <w:rsid w:val="00564598"/>
    <w:rsid w:val="00564671"/>
    <w:rsid w:val="00565126"/>
    <w:rsid w:val="005652D3"/>
    <w:rsid w:val="005653FD"/>
    <w:rsid w:val="00565AA0"/>
    <w:rsid w:val="00565E2F"/>
    <w:rsid w:val="00565F2A"/>
    <w:rsid w:val="005664FC"/>
    <w:rsid w:val="00567323"/>
    <w:rsid w:val="00567DAA"/>
    <w:rsid w:val="005704E0"/>
    <w:rsid w:val="00570D27"/>
    <w:rsid w:val="00570DAF"/>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049"/>
    <w:rsid w:val="005825DE"/>
    <w:rsid w:val="00582824"/>
    <w:rsid w:val="00582896"/>
    <w:rsid w:val="00582B6E"/>
    <w:rsid w:val="00583E6A"/>
    <w:rsid w:val="005842B7"/>
    <w:rsid w:val="00584AAF"/>
    <w:rsid w:val="005854C7"/>
    <w:rsid w:val="00585D07"/>
    <w:rsid w:val="00585DD9"/>
    <w:rsid w:val="005862D8"/>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6B53"/>
    <w:rsid w:val="005974E9"/>
    <w:rsid w:val="00597974"/>
    <w:rsid w:val="00597B1A"/>
    <w:rsid w:val="00597F70"/>
    <w:rsid w:val="005A20E5"/>
    <w:rsid w:val="005A2792"/>
    <w:rsid w:val="005A2C68"/>
    <w:rsid w:val="005A309C"/>
    <w:rsid w:val="005A31A9"/>
    <w:rsid w:val="005A3840"/>
    <w:rsid w:val="005A3A45"/>
    <w:rsid w:val="005A3D04"/>
    <w:rsid w:val="005A4796"/>
    <w:rsid w:val="005A4A57"/>
    <w:rsid w:val="005A5184"/>
    <w:rsid w:val="005A5E29"/>
    <w:rsid w:val="005A68F3"/>
    <w:rsid w:val="005B0049"/>
    <w:rsid w:val="005B01BF"/>
    <w:rsid w:val="005B0E1A"/>
    <w:rsid w:val="005B16B6"/>
    <w:rsid w:val="005B1C3C"/>
    <w:rsid w:val="005B2DD7"/>
    <w:rsid w:val="005B32C3"/>
    <w:rsid w:val="005B3CFE"/>
    <w:rsid w:val="005B4029"/>
    <w:rsid w:val="005B4163"/>
    <w:rsid w:val="005B4FB5"/>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2005"/>
    <w:rsid w:val="005C35EC"/>
    <w:rsid w:val="005C3787"/>
    <w:rsid w:val="005C3C4A"/>
    <w:rsid w:val="005C46FC"/>
    <w:rsid w:val="005C4A7B"/>
    <w:rsid w:val="005C4E4C"/>
    <w:rsid w:val="005C507B"/>
    <w:rsid w:val="005C62B1"/>
    <w:rsid w:val="005C636A"/>
    <w:rsid w:val="005C63DC"/>
    <w:rsid w:val="005C67ED"/>
    <w:rsid w:val="005C7619"/>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2D57"/>
    <w:rsid w:val="005F3F25"/>
    <w:rsid w:val="005F452B"/>
    <w:rsid w:val="005F4C71"/>
    <w:rsid w:val="005F5F80"/>
    <w:rsid w:val="005F650B"/>
    <w:rsid w:val="005F657E"/>
    <w:rsid w:val="005F696B"/>
    <w:rsid w:val="005F6A79"/>
    <w:rsid w:val="005F6E64"/>
    <w:rsid w:val="005F7628"/>
    <w:rsid w:val="005F7770"/>
    <w:rsid w:val="005F7F7C"/>
    <w:rsid w:val="006004F1"/>
    <w:rsid w:val="006011C3"/>
    <w:rsid w:val="0060141D"/>
    <w:rsid w:val="0060153C"/>
    <w:rsid w:val="00601A64"/>
    <w:rsid w:val="00601E09"/>
    <w:rsid w:val="0060201D"/>
    <w:rsid w:val="006020D0"/>
    <w:rsid w:val="00602215"/>
    <w:rsid w:val="0060303F"/>
    <w:rsid w:val="006033B7"/>
    <w:rsid w:val="006039C3"/>
    <w:rsid w:val="0060494F"/>
    <w:rsid w:val="00605C8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A4B"/>
    <w:rsid w:val="0062204C"/>
    <w:rsid w:val="0062239B"/>
    <w:rsid w:val="00622DD1"/>
    <w:rsid w:val="006237B8"/>
    <w:rsid w:val="00623E1D"/>
    <w:rsid w:val="00623F47"/>
    <w:rsid w:val="00624510"/>
    <w:rsid w:val="006245F8"/>
    <w:rsid w:val="00624A2C"/>
    <w:rsid w:val="006256FC"/>
    <w:rsid w:val="00625727"/>
    <w:rsid w:val="00625B8E"/>
    <w:rsid w:val="00626719"/>
    <w:rsid w:val="00626B0E"/>
    <w:rsid w:val="006308DB"/>
    <w:rsid w:val="00631C08"/>
    <w:rsid w:val="00632198"/>
    <w:rsid w:val="006321DA"/>
    <w:rsid w:val="00632E6F"/>
    <w:rsid w:val="00633386"/>
    <w:rsid w:val="006336A3"/>
    <w:rsid w:val="0063424A"/>
    <w:rsid w:val="0063439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5DCB"/>
    <w:rsid w:val="00646FEB"/>
    <w:rsid w:val="00647A50"/>
    <w:rsid w:val="00647F3E"/>
    <w:rsid w:val="00647FBA"/>
    <w:rsid w:val="00650029"/>
    <w:rsid w:val="00650368"/>
    <w:rsid w:val="00650577"/>
    <w:rsid w:val="00650A90"/>
    <w:rsid w:val="00650FA9"/>
    <w:rsid w:val="006511F2"/>
    <w:rsid w:val="00651204"/>
    <w:rsid w:val="0065159D"/>
    <w:rsid w:val="0065168E"/>
    <w:rsid w:val="006519C2"/>
    <w:rsid w:val="00651D6A"/>
    <w:rsid w:val="00652B9D"/>
    <w:rsid w:val="00652C12"/>
    <w:rsid w:val="00652EEB"/>
    <w:rsid w:val="0065304E"/>
    <w:rsid w:val="00654406"/>
    <w:rsid w:val="00654D29"/>
    <w:rsid w:val="006554D4"/>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1FC"/>
    <w:rsid w:val="00664524"/>
    <w:rsid w:val="00664574"/>
    <w:rsid w:val="006648D8"/>
    <w:rsid w:val="0066508C"/>
    <w:rsid w:val="006651A4"/>
    <w:rsid w:val="00665311"/>
    <w:rsid w:val="00665A36"/>
    <w:rsid w:val="00665BBD"/>
    <w:rsid w:val="00665D05"/>
    <w:rsid w:val="006667CD"/>
    <w:rsid w:val="00666F52"/>
    <w:rsid w:val="0066756E"/>
    <w:rsid w:val="006702DF"/>
    <w:rsid w:val="00670C29"/>
    <w:rsid w:val="00671AD4"/>
    <w:rsid w:val="00671DDF"/>
    <w:rsid w:val="006725D0"/>
    <w:rsid w:val="00672883"/>
    <w:rsid w:val="00672F33"/>
    <w:rsid w:val="00672F63"/>
    <w:rsid w:val="006732BD"/>
    <w:rsid w:val="00674AF0"/>
    <w:rsid w:val="006754AE"/>
    <w:rsid w:val="006775B6"/>
    <w:rsid w:val="00677CB7"/>
    <w:rsid w:val="0068008A"/>
    <w:rsid w:val="00680A56"/>
    <w:rsid w:val="00680ED2"/>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6CA0"/>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1C90"/>
    <w:rsid w:val="006B2081"/>
    <w:rsid w:val="006B2B02"/>
    <w:rsid w:val="006B3541"/>
    <w:rsid w:val="006B3CE3"/>
    <w:rsid w:val="006B4A72"/>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6B83"/>
    <w:rsid w:val="006E7510"/>
    <w:rsid w:val="006F08C8"/>
    <w:rsid w:val="006F128D"/>
    <w:rsid w:val="006F1520"/>
    <w:rsid w:val="006F1E80"/>
    <w:rsid w:val="006F38EC"/>
    <w:rsid w:val="006F59E9"/>
    <w:rsid w:val="006F7275"/>
    <w:rsid w:val="006F73E8"/>
    <w:rsid w:val="006F7AA0"/>
    <w:rsid w:val="007001A6"/>
    <w:rsid w:val="00700208"/>
    <w:rsid w:val="007009B6"/>
    <w:rsid w:val="0070124A"/>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85A"/>
    <w:rsid w:val="00715C7C"/>
    <w:rsid w:val="00715F5D"/>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1BEE"/>
    <w:rsid w:val="00732CA0"/>
    <w:rsid w:val="00733124"/>
    <w:rsid w:val="00733646"/>
    <w:rsid w:val="00733BB2"/>
    <w:rsid w:val="00733F3B"/>
    <w:rsid w:val="00735A1F"/>
    <w:rsid w:val="00736AA7"/>
    <w:rsid w:val="007373EF"/>
    <w:rsid w:val="00737AAD"/>
    <w:rsid w:val="00737D37"/>
    <w:rsid w:val="00737DD4"/>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B29"/>
    <w:rsid w:val="00750FEA"/>
    <w:rsid w:val="007531A1"/>
    <w:rsid w:val="00755479"/>
    <w:rsid w:val="0075549A"/>
    <w:rsid w:val="00755DB3"/>
    <w:rsid w:val="00756476"/>
    <w:rsid w:val="0075662D"/>
    <w:rsid w:val="0075764B"/>
    <w:rsid w:val="00757A09"/>
    <w:rsid w:val="00760AA7"/>
    <w:rsid w:val="00760E12"/>
    <w:rsid w:val="007618AF"/>
    <w:rsid w:val="00761DCB"/>
    <w:rsid w:val="007624D9"/>
    <w:rsid w:val="00762701"/>
    <w:rsid w:val="0076278E"/>
    <w:rsid w:val="0076303D"/>
    <w:rsid w:val="00763CB7"/>
    <w:rsid w:val="00764101"/>
    <w:rsid w:val="00764F06"/>
    <w:rsid w:val="007652EE"/>
    <w:rsid w:val="00765DE2"/>
    <w:rsid w:val="00770308"/>
    <w:rsid w:val="00770355"/>
    <w:rsid w:val="007703B0"/>
    <w:rsid w:val="007708E5"/>
    <w:rsid w:val="00771F7F"/>
    <w:rsid w:val="007745F8"/>
    <w:rsid w:val="00774C9F"/>
    <w:rsid w:val="00776C16"/>
    <w:rsid w:val="00777658"/>
    <w:rsid w:val="007776E6"/>
    <w:rsid w:val="00780077"/>
    <w:rsid w:val="0078194F"/>
    <w:rsid w:val="007828DC"/>
    <w:rsid w:val="007834E6"/>
    <w:rsid w:val="00784485"/>
    <w:rsid w:val="00784E69"/>
    <w:rsid w:val="00784EEE"/>
    <w:rsid w:val="007860C4"/>
    <w:rsid w:val="007864C6"/>
    <w:rsid w:val="00786B87"/>
    <w:rsid w:val="00787B33"/>
    <w:rsid w:val="00790DFA"/>
    <w:rsid w:val="00790F4C"/>
    <w:rsid w:val="0079111A"/>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5FB6"/>
    <w:rsid w:val="007A6290"/>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549"/>
    <w:rsid w:val="007C29C1"/>
    <w:rsid w:val="007C2C4C"/>
    <w:rsid w:val="007C3032"/>
    <w:rsid w:val="007C3121"/>
    <w:rsid w:val="007C32A2"/>
    <w:rsid w:val="007C3A5F"/>
    <w:rsid w:val="007C47FC"/>
    <w:rsid w:val="007C4D62"/>
    <w:rsid w:val="007C5137"/>
    <w:rsid w:val="007C5BA8"/>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6080"/>
    <w:rsid w:val="007E785D"/>
    <w:rsid w:val="007F0230"/>
    <w:rsid w:val="007F04B2"/>
    <w:rsid w:val="007F0BC9"/>
    <w:rsid w:val="007F262F"/>
    <w:rsid w:val="007F33F5"/>
    <w:rsid w:val="007F4AF8"/>
    <w:rsid w:val="007F5255"/>
    <w:rsid w:val="007F66B1"/>
    <w:rsid w:val="007F6E2E"/>
    <w:rsid w:val="007F7D87"/>
    <w:rsid w:val="0080063E"/>
    <w:rsid w:val="00800A75"/>
    <w:rsid w:val="00800E13"/>
    <w:rsid w:val="00800E92"/>
    <w:rsid w:val="00801556"/>
    <w:rsid w:val="00801627"/>
    <w:rsid w:val="00803E01"/>
    <w:rsid w:val="00803F53"/>
    <w:rsid w:val="0080541A"/>
    <w:rsid w:val="00805EF7"/>
    <w:rsid w:val="00806351"/>
    <w:rsid w:val="00806942"/>
    <w:rsid w:val="00806E13"/>
    <w:rsid w:val="00807A49"/>
    <w:rsid w:val="0081021F"/>
    <w:rsid w:val="0081026D"/>
    <w:rsid w:val="0081059E"/>
    <w:rsid w:val="0081114F"/>
    <w:rsid w:val="008120F6"/>
    <w:rsid w:val="00812408"/>
    <w:rsid w:val="00812A9D"/>
    <w:rsid w:val="00814056"/>
    <w:rsid w:val="00815753"/>
    <w:rsid w:val="00815AA5"/>
    <w:rsid w:val="008163A6"/>
    <w:rsid w:val="0081663B"/>
    <w:rsid w:val="00816660"/>
    <w:rsid w:val="008171B7"/>
    <w:rsid w:val="00817567"/>
    <w:rsid w:val="00817580"/>
    <w:rsid w:val="00817F73"/>
    <w:rsid w:val="0082073B"/>
    <w:rsid w:val="00820A4B"/>
    <w:rsid w:val="0082141E"/>
    <w:rsid w:val="0082232F"/>
    <w:rsid w:val="00822BBC"/>
    <w:rsid w:val="00822BCD"/>
    <w:rsid w:val="00822E39"/>
    <w:rsid w:val="0082379E"/>
    <w:rsid w:val="0082447F"/>
    <w:rsid w:val="008249C1"/>
    <w:rsid w:val="0082505E"/>
    <w:rsid w:val="008255C9"/>
    <w:rsid w:val="008265D5"/>
    <w:rsid w:val="00826C5B"/>
    <w:rsid w:val="00826C7B"/>
    <w:rsid w:val="00826DA2"/>
    <w:rsid w:val="0082723A"/>
    <w:rsid w:val="00827A5F"/>
    <w:rsid w:val="00827B33"/>
    <w:rsid w:val="00831211"/>
    <w:rsid w:val="008318D2"/>
    <w:rsid w:val="00831EA4"/>
    <w:rsid w:val="00832A20"/>
    <w:rsid w:val="00832BE8"/>
    <w:rsid w:val="00833A8B"/>
    <w:rsid w:val="00833B6C"/>
    <w:rsid w:val="00834973"/>
    <w:rsid w:val="00834E40"/>
    <w:rsid w:val="0083552A"/>
    <w:rsid w:val="008356CD"/>
    <w:rsid w:val="00835F3D"/>
    <w:rsid w:val="00836649"/>
    <w:rsid w:val="00840315"/>
    <w:rsid w:val="0084103B"/>
    <w:rsid w:val="00842439"/>
    <w:rsid w:val="00842488"/>
    <w:rsid w:val="0084302C"/>
    <w:rsid w:val="008444A2"/>
    <w:rsid w:val="0084450A"/>
    <w:rsid w:val="008446E8"/>
    <w:rsid w:val="00844D5F"/>
    <w:rsid w:val="00844D87"/>
    <w:rsid w:val="008453D9"/>
    <w:rsid w:val="008456D5"/>
    <w:rsid w:val="00846055"/>
    <w:rsid w:val="00846C6E"/>
    <w:rsid w:val="00847193"/>
    <w:rsid w:val="00850354"/>
    <w:rsid w:val="00850989"/>
    <w:rsid w:val="00850C28"/>
    <w:rsid w:val="0085130C"/>
    <w:rsid w:val="0085147C"/>
    <w:rsid w:val="008515CF"/>
    <w:rsid w:val="00852B9C"/>
    <w:rsid w:val="00853123"/>
    <w:rsid w:val="00853198"/>
    <w:rsid w:val="00853832"/>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0D"/>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0E"/>
    <w:rsid w:val="00877C20"/>
    <w:rsid w:val="00880B26"/>
    <w:rsid w:val="00881FDC"/>
    <w:rsid w:val="008824AD"/>
    <w:rsid w:val="00882AE0"/>
    <w:rsid w:val="00882C58"/>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6DAB"/>
    <w:rsid w:val="00897796"/>
    <w:rsid w:val="00897A29"/>
    <w:rsid w:val="00897F57"/>
    <w:rsid w:val="00897F9B"/>
    <w:rsid w:val="008A0DDE"/>
    <w:rsid w:val="008A0DE8"/>
    <w:rsid w:val="008A1A60"/>
    <w:rsid w:val="008A1F81"/>
    <w:rsid w:val="008A2EBB"/>
    <w:rsid w:val="008A3369"/>
    <w:rsid w:val="008A4734"/>
    <w:rsid w:val="008A58FD"/>
    <w:rsid w:val="008A5938"/>
    <w:rsid w:val="008A5F2C"/>
    <w:rsid w:val="008A60C2"/>
    <w:rsid w:val="008A623B"/>
    <w:rsid w:val="008A6BAE"/>
    <w:rsid w:val="008A6CDE"/>
    <w:rsid w:val="008A70B7"/>
    <w:rsid w:val="008A7990"/>
    <w:rsid w:val="008B1976"/>
    <w:rsid w:val="008B2DC3"/>
    <w:rsid w:val="008B36BB"/>
    <w:rsid w:val="008B36C8"/>
    <w:rsid w:val="008B3881"/>
    <w:rsid w:val="008B3F34"/>
    <w:rsid w:val="008B3FA0"/>
    <w:rsid w:val="008B4174"/>
    <w:rsid w:val="008B4FBA"/>
    <w:rsid w:val="008B515C"/>
    <w:rsid w:val="008B52D4"/>
    <w:rsid w:val="008B58DC"/>
    <w:rsid w:val="008B5D14"/>
    <w:rsid w:val="008B605B"/>
    <w:rsid w:val="008B61E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9FA"/>
    <w:rsid w:val="008D162D"/>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182F"/>
    <w:rsid w:val="0091267B"/>
    <w:rsid w:val="00912699"/>
    <w:rsid w:val="00913938"/>
    <w:rsid w:val="00914C3F"/>
    <w:rsid w:val="00914E84"/>
    <w:rsid w:val="009150B2"/>
    <w:rsid w:val="009165ED"/>
    <w:rsid w:val="00916F4A"/>
    <w:rsid w:val="0091722B"/>
    <w:rsid w:val="00917540"/>
    <w:rsid w:val="00917731"/>
    <w:rsid w:val="0091789C"/>
    <w:rsid w:val="00917EA2"/>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1E1A"/>
    <w:rsid w:val="0093216A"/>
    <w:rsid w:val="00932C2B"/>
    <w:rsid w:val="00933225"/>
    <w:rsid w:val="009339AB"/>
    <w:rsid w:val="00933EF7"/>
    <w:rsid w:val="0093402D"/>
    <w:rsid w:val="009345D2"/>
    <w:rsid w:val="009348C2"/>
    <w:rsid w:val="00935223"/>
    <w:rsid w:val="0093572C"/>
    <w:rsid w:val="00936971"/>
    <w:rsid w:val="00936A6F"/>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686"/>
    <w:rsid w:val="009456DE"/>
    <w:rsid w:val="00947D87"/>
    <w:rsid w:val="00947E81"/>
    <w:rsid w:val="00950530"/>
    <w:rsid w:val="00950DAD"/>
    <w:rsid w:val="00950FAB"/>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D63"/>
    <w:rsid w:val="00961F67"/>
    <w:rsid w:val="00962119"/>
    <w:rsid w:val="00962333"/>
    <w:rsid w:val="0096241D"/>
    <w:rsid w:val="00962434"/>
    <w:rsid w:val="00964178"/>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2"/>
    <w:rsid w:val="00975EAC"/>
    <w:rsid w:val="00976A6D"/>
    <w:rsid w:val="00977042"/>
    <w:rsid w:val="0097755A"/>
    <w:rsid w:val="00977BA0"/>
    <w:rsid w:val="00980DE2"/>
    <w:rsid w:val="00981439"/>
    <w:rsid w:val="009815A2"/>
    <w:rsid w:val="009817DE"/>
    <w:rsid w:val="00981CA3"/>
    <w:rsid w:val="00981FB3"/>
    <w:rsid w:val="00982CD3"/>
    <w:rsid w:val="00984064"/>
    <w:rsid w:val="00985277"/>
    <w:rsid w:val="00985BF4"/>
    <w:rsid w:val="00985E33"/>
    <w:rsid w:val="00986DA0"/>
    <w:rsid w:val="009872EC"/>
    <w:rsid w:val="009879FC"/>
    <w:rsid w:val="00987FCF"/>
    <w:rsid w:val="00990082"/>
    <w:rsid w:val="00990428"/>
    <w:rsid w:val="00991A5B"/>
    <w:rsid w:val="00991D37"/>
    <w:rsid w:val="00991DC8"/>
    <w:rsid w:val="00991F56"/>
    <w:rsid w:val="00992C4F"/>
    <w:rsid w:val="00993211"/>
    <w:rsid w:val="00994E9E"/>
    <w:rsid w:val="009956D3"/>
    <w:rsid w:val="0099572A"/>
    <w:rsid w:val="00995CCC"/>
    <w:rsid w:val="00996FDD"/>
    <w:rsid w:val="0099709C"/>
    <w:rsid w:val="00997374"/>
    <w:rsid w:val="00997E03"/>
    <w:rsid w:val="009A02FA"/>
    <w:rsid w:val="009A0E92"/>
    <w:rsid w:val="009A27EA"/>
    <w:rsid w:val="009A2880"/>
    <w:rsid w:val="009A3184"/>
    <w:rsid w:val="009A38B5"/>
    <w:rsid w:val="009A3914"/>
    <w:rsid w:val="009A46EC"/>
    <w:rsid w:val="009A4EE8"/>
    <w:rsid w:val="009A56FE"/>
    <w:rsid w:val="009A5943"/>
    <w:rsid w:val="009A6AA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08F"/>
    <w:rsid w:val="009E418D"/>
    <w:rsid w:val="009E4B51"/>
    <w:rsid w:val="009E4FAE"/>
    <w:rsid w:val="009E5472"/>
    <w:rsid w:val="009E5D11"/>
    <w:rsid w:val="009E6965"/>
    <w:rsid w:val="009E7059"/>
    <w:rsid w:val="009E71F3"/>
    <w:rsid w:val="009E7E54"/>
    <w:rsid w:val="009E7ED4"/>
    <w:rsid w:val="009F0512"/>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3CD8"/>
    <w:rsid w:val="00A041E6"/>
    <w:rsid w:val="00A049AD"/>
    <w:rsid w:val="00A05337"/>
    <w:rsid w:val="00A05582"/>
    <w:rsid w:val="00A0605B"/>
    <w:rsid w:val="00A06264"/>
    <w:rsid w:val="00A068BB"/>
    <w:rsid w:val="00A0742F"/>
    <w:rsid w:val="00A07E43"/>
    <w:rsid w:val="00A102DE"/>
    <w:rsid w:val="00A10C25"/>
    <w:rsid w:val="00A11078"/>
    <w:rsid w:val="00A11449"/>
    <w:rsid w:val="00A11CD0"/>
    <w:rsid w:val="00A11D5E"/>
    <w:rsid w:val="00A11DE1"/>
    <w:rsid w:val="00A13C37"/>
    <w:rsid w:val="00A13FA0"/>
    <w:rsid w:val="00A15601"/>
    <w:rsid w:val="00A15651"/>
    <w:rsid w:val="00A15C21"/>
    <w:rsid w:val="00A15E3F"/>
    <w:rsid w:val="00A169D4"/>
    <w:rsid w:val="00A16D27"/>
    <w:rsid w:val="00A16DA0"/>
    <w:rsid w:val="00A17763"/>
    <w:rsid w:val="00A202F5"/>
    <w:rsid w:val="00A20F43"/>
    <w:rsid w:val="00A21B5F"/>
    <w:rsid w:val="00A2209C"/>
    <w:rsid w:val="00A23437"/>
    <w:rsid w:val="00A23514"/>
    <w:rsid w:val="00A23C81"/>
    <w:rsid w:val="00A23D73"/>
    <w:rsid w:val="00A25000"/>
    <w:rsid w:val="00A25BFD"/>
    <w:rsid w:val="00A27B85"/>
    <w:rsid w:val="00A27CCC"/>
    <w:rsid w:val="00A30119"/>
    <w:rsid w:val="00A31355"/>
    <w:rsid w:val="00A314E2"/>
    <w:rsid w:val="00A31AFB"/>
    <w:rsid w:val="00A33027"/>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3BCE"/>
    <w:rsid w:val="00A444A6"/>
    <w:rsid w:val="00A45286"/>
    <w:rsid w:val="00A45C63"/>
    <w:rsid w:val="00A45FEB"/>
    <w:rsid w:val="00A472AE"/>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12D"/>
    <w:rsid w:val="00A629D7"/>
    <w:rsid w:val="00A62DAD"/>
    <w:rsid w:val="00A63992"/>
    <w:rsid w:val="00A65A81"/>
    <w:rsid w:val="00A65C0B"/>
    <w:rsid w:val="00A6605D"/>
    <w:rsid w:val="00A66066"/>
    <w:rsid w:val="00A66860"/>
    <w:rsid w:val="00A66CAF"/>
    <w:rsid w:val="00A700C4"/>
    <w:rsid w:val="00A709A4"/>
    <w:rsid w:val="00A71DDC"/>
    <w:rsid w:val="00A72260"/>
    <w:rsid w:val="00A72350"/>
    <w:rsid w:val="00A7360B"/>
    <w:rsid w:val="00A7410B"/>
    <w:rsid w:val="00A74F20"/>
    <w:rsid w:val="00A7517E"/>
    <w:rsid w:val="00A75843"/>
    <w:rsid w:val="00A7596D"/>
    <w:rsid w:val="00A75E2B"/>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1A5"/>
    <w:rsid w:val="00A929A1"/>
    <w:rsid w:val="00A92B2B"/>
    <w:rsid w:val="00A92BB0"/>
    <w:rsid w:val="00A9300F"/>
    <w:rsid w:val="00A939B9"/>
    <w:rsid w:val="00A9424E"/>
    <w:rsid w:val="00A94C9E"/>
    <w:rsid w:val="00A9554A"/>
    <w:rsid w:val="00A95EFB"/>
    <w:rsid w:val="00A96F8A"/>
    <w:rsid w:val="00A97A88"/>
    <w:rsid w:val="00AA10B1"/>
    <w:rsid w:val="00AA14C9"/>
    <w:rsid w:val="00AA16A0"/>
    <w:rsid w:val="00AA1A18"/>
    <w:rsid w:val="00AA29D8"/>
    <w:rsid w:val="00AA444D"/>
    <w:rsid w:val="00AA49FE"/>
    <w:rsid w:val="00AA4B6C"/>
    <w:rsid w:val="00AA5053"/>
    <w:rsid w:val="00AA6AB9"/>
    <w:rsid w:val="00AA7B4E"/>
    <w:rsid w:val="00AB01A3"/>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4C7B"/>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355C"/>
    <w:rsid w:val="00AF4AA3"/>
    <w:rsid w:val="00AF4EBC"/>
    <w:rsid w:val="00AF5B06"/>
    <w:rsid w:val="00AF62DB"/>
    <w:rsid w:val="00AF64A9"/>
    <w:rsid w:val="00AF667E"/>
    <w:rsid w:val="00AF6F78"/>
    <w:rsid w:val="00B00060"/>
    <w:rsid w:val="00B000B6"/>
    <w:rsid w:val="00B00514"/>
    <w:rsid w:val="00B0051E"/>
    <w:rsid w:val="00B0102E"/>
    <w:rsid w:val="00B01123"/>
    <w:rsid w:val="00B027C8"/>
    <w:rsid w:val="00B03237"/>
    <w:rsid w:val="00B03456"/>
    <w:rsid w:val="00B03510"/>
    <w:rsid w:val="00B040FF"/>
    <w:rsid w:val="00B047C4"/>
    <w:rsid w:val="00B050FD"/>
    <w:rsid w:val="00B06233"/>
    <w:rsid w:val="00B06A12"/>
    <w:rsid w:val="00B07077"/>
    <w:rsid w:val="00B07855"/>
    <w:rsid w:val="00B1084C"/>
    <w:rsid w:val="00B10867"/>
    <w:rsid w:val="00B1169D"/>
    <w:rsid w:val="00B117F2"/>
    <w:rsid w:val="00B11A77"/>
    <w:rsid w:val="00B12105"/>
    <w:rsid w:val="00B12724"/>
    <w:rsid w:val="00B1275E"/>
    <w:rsid w:val="00B13378"/>
    <w:rsid w:val="00B1344E"/>
    <w:rsid w:val="00B13612"/>
    <w:rsid w:val="00B13A81"/>
    <w:rsid w:val="00B1517E"/>
    <w:rsid w:val="00B1534A"/>
    <w:rsid w:val="00B15522"/>
    <w:rsid w:val="00B157B0"/>
    <w:rsid w:val="00B166CE"/>
    <w:rsid w:val="00B16B61"/>
    <w:rsid w:val="00B1762B"/>
    <w:rsid w:val="00B20041"/>
    <w:rsid w:val="00B21ED2"/>
    <w:rsid w:val="00B2298B"/>
    <w:rsid w:val="00B22B93"/>
    <w:rsid w:val="00B22C4A"/>
    <w:rsid w:val="00B235C4"/>
    <w:rsid w:val="00B239C4"/>
    <w:rsid w:val="00B23AE7"/>
    <w:rsid w:val="00B241C0"/>
    <w:rsid w:val="00B242DA"/>
    <w:rsid w:val="00B24347"/>
    <w:rsid w:val="00B24C26"/>
    <w:rsid w:val="00B25A81"/>
    <w:rsid w:val="00B26353"/>
    <w:rsid w:val="00B263A5"/>
    <w:rsid w:val="00B264F2"/>
    <w:rsid w:val="00B26B2B"/>
    <w:rsid w:val="00B300D9"/>
    <w:rsid w:val="00B30C15"/>
    <w:rsid w:val="00B30D46"/>
    <w:rsid w:val="00B30E14"/>
    <w:rsid w:val="00B31582"/>
    <w:rsid w:val="00B31794"/>
    <w:rsid w:val="00B31CB2"/>
    <w:rsid w:val="00B31F18"/>
    <w:rsid w:val="00B32D0E"/>
    <w:rsid w:val="00B3317D"/>
    <w:rsid w:val="00B34417"/>
    <w:rsid w:val="00B34533"/>
    <w:rsid w:val="00B34B77"/>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57D"/>
    <w:rsid w:val="00B54D42"/>
    <w:rsid w:val="00B54F7D"/>
    <w:rsid w:val="00B559FD"/>
    <w:rsid w:val="00B55F04"/>
    <w:rsid w:val="00B57DB6"/>
    <w:rsid w:val="00B60188"/>
    <w:rsid w:val="00B6090B"/>
    <w:rsid w:val="00B6090D"/>
    <w:rsid w:val="00B61077"/>
    <w:rsid w:val="00B61CE0"/>
    <w:rsid w:val="00B62110"/>
    <w:rsid w:val="00B62E8B"/>
    <w:rsid w:val="00B63E51"/>
    <w:rsid w:val="00B63FA6"/>
    <w:rsid w:val="00B65B3A"/>
    <w:rsid w:val="00B65B59"/>
    <w:rsid w:val="00B65FBE"/>
    <w:rsid w:val="00B66540"/>
    <w:rsid w:val="00B675CE"/>
    <w:rsid w:val="00B6770D"/>
    <w:rsid w:val="00B70CD3"/>
    <w:rsid w:val="00B715CF"/>
    <w:rsid w:val="00B716D1"/>
    <w:rsid w:val="00B71F23"/>
    <w:rsid w:val="00B7272D"/>
    <w:rsid w:val="00B729D9"/>
    <w:rsid w:val="00B72AE8"/>
    <w:rsid w:val="00B737D5"/>
    <w:rsid w:val="00B73D40"/>
    <w:rsid w:val="00B73D64"/>
    <w:rsid w:val="00B7484D"/>
    <w:rsid w:val="00B75762"/>
    <w:rsid w:val="00B75ADD"/>
    <w:rsid w:val="00B76830"/>
    <w:rsid w:val="00B76A87"/>
    <w:rsid w:val="00B77626"/>
    <w:rsid w:val="00B80011"/>
    <w:rsid w:val="00B80D14"/>
    <w:rsid w:val="00B82052"/>
    <w:rsid w:val="00B826D8"/>
    <w:rsid w:val="00B826E9"/>
    <w:rsid w:val="00B82FA4"/>
    <w:rsid w:val="00B8345F"/>
    <w:rsid w:val="00B8367E"/>
    <w:rsid w:val="00B83B6E"/>
    <w:rsid w:val="00B8417A"/>
    <w:rsid w:val="00B84FD6"/>
    <w:rsid w:val="00B855FE"/>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0E7"/>
    <w:rsid w:val="00BA33E1"/>
    <w:rsid w:val="00BA393C"/>
    <w:rsid w:val="00BA4853"/>
    <w:rsid w:val="00BA4889"/>
    <w:rsid w:val="00BA4A4F"/>
    <w:rsid w:val="00BA6A19"/>
    <w:rsid w:val="00BA72B5"/>
    <w:rsid w:val="00BA7C70"/>
    <w:rsid w:val="00BB1F0C"/>
    <w:rsid w:val="00BB22BA"/>
    <w:rsid w:val="00BB24B5"/>
    <w:rsid w:val="00BB2EC0"/>
    <w:rsid w:val="00BB3625"/>
    <w:rsid w:val="00BB3F71"/>
    <w:rsid w:val="00BB4090"/>
    <w:rsid w:val="00BB48FC"/>
    <w:rsid w:val="00BB4D88"/>
    <w:rsid w:val="00BB4DE9"/>
    <w:rsid w:val="00BB50C4"/>
    <w:rsid w:val="00BB6AB3"/>
    <w:rsid w:val="00BB7717"/>
    <w:rsid w:val="00BB79AA"/>
    <w:rsid w:val="00BC12AB"/>
    <w:rsid w:val="00BC1899"/>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3E9D"/>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185"/>
    <w:rsid w:val="00BE76EB"/>
    <w:rsid w:val="00BF1846"/>
    <w:rsid w:val="00BF1B2B"/>
    <w:rsid w:val="00BF26FD"/>
    <w:rsid w:val="00BF2BC1"/>
    <w:rsid w:val="00BF32EE"/>
    <w:rsid w:val="00BF3342"/>
    <w:rsid w:val="00BF3617"/>
    <w:rsid w:val="00BF4082"/>
    <w:rsid w:val="00BF4CD8"/>
    <w:rsid w:val="00BF56D6"/>
    <w:rsid w:val="00BF56EE"/>
    <w:rsid w:val="00BF69A1"/>
    <w:rsid w:val="00BF7489"/>
    <w:rsid w:val="00BF79AD"/>
    <w:rsid w:val="00BF79DA"/>
    <w:rsid w:val="00C00D3D"/>
    <w:rsid w:val="00C0131D"/>
    <w:rsid w:val="00C016D1"/>
    <w:rsid w:val="00C01C33"/>
    <w:rsid w:val="00C02645"/>
    <w:rsid w:val="00C03814"/>
    <w:rsid w:val="00C03E74"/>
    <w:rsid w:val="00C03F78"/>
    <w:rsid w:val="00C069DD"/>
    <w:rsid w:val="00C07198"/>
    <w:rsid w:val="00C071F4"/>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001"/>
    <w:rsid w:val="00C20AE6"/>
    <w:rsid w:val="00C214EB"/>
    <w:rsid w:val="00C21EDD"/>
    <w:rsid w:val="00C221CB"/>
    <w:rsid w:val="00C22E1B"/>
    <w:rsid w:val="00C23120"/>
    <w:rsid w:val="00C23566"/>
    <w:rsid w:val="00C23607"/>
    <w:rsid w:val="00C23642"/>
    <w:rsid w:val="00C23729"/>
    <w:rsid w:val="00C24173"/>
    <w:rsid w:val="00C244C1"/>
    <w:rsid w:val="00C2499E"/>
    <w:rsid w:val="00C24A93"/>
    <w:rsid w:val="00C2506F"/>
    <w:rsid w:val="00C25108"/>
    <w:rsid w:val="00C252AF"/>
    <w:rsid w:val="00C25748"/>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C2D"/>
    <w:rsid w:val="00C41E84"/>
    <w:rsid w:val="00C4218F"/>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C8F"/>
    <w:rsid w:val="00C51E42"/>
    <w:rsid w:val="00C52777"/>
    <w:rsid w:val="00C52CC7"/>
    <w:rsid w:val="00C53F7C"/>
    <w:rsid w:val="00C54CA2"/>
    <w:rsid w:val="00C55BDC"/>
    <w:rsid w:val="00C55D98"/>
    <w:rsid w:val="00C6033B"/>
    <w:rsid w:val="00C617DF"/>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2FA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0B4"/>
    <w:rsid w:val="00C941A6"/>
    <w:rsid w:val="00C94861"/>
    <w:rsid w:val="00C94954"/>
    <w:rsid w:val="00C94A5A"/>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3CF"/>
    <w:rsid w:val="00CB2CA8"/>
    <w:rsid w:val="00CB34F7"/>
    <w:rsid w:val="00CB3C73"/>
    <w:rsid w:val="00CB4453"/>
    <w:rsid w:val="00CB5578"/>
    <w:rsid w:val="00CB6A32"/>
    <w:rsid w:val="00CB6C3E"/>
    <w:rsid w:val="00CB7415"/>
    <w:rsid w:val="00CC0523"/>
    <w:rsid w:val="00CC08A1"/>
    <w:rsid w:val="00CC0B3D"/>
    <w:rsid w:val="00CC1316"/>
    <w:rsid w:val="00CC2123"/>
    <w:rsid w:val="00CC28F5"/>
    <w:rsid w:val="00CC2904"/>
    <w:rsid w:val="00CC2ACE"/>
    <w:rsid w:val="00CC3967"/>
    <w:rsid w:val="00CC3B81"/>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D7AA3"/>
    <w:rsid w:val="00CE04B2"/>
    <w:rsid w:val="00CE0EDA"/>
    <w:rsid w:val="00CE11FA"/>
    <w:rsid w:val="00CE187F"/>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33B"/>
    <w:rsid w:val="00CE7772"/>
    <w:rsid w:val="00CE7E44"/>
    <w:rsid w:val="00CF010B"/>
    <w:rsid w:val="00CF05CB"/>
    <w:rsid w:val="00CF12FD"/>
    <w:rsid w:val="00CF1C92"/>
    <w:rsid w:val="00CF1F1F"/>
    <w:rsid w:val="00CF211E"/>
    <w:rsid w:val="00CF2293"/>
    <w:rsid w:val="00CF2A5B"/>
    <w:rsid w:val="00CF2BE3"/>
    <w:rsid w:val="00CF2E25"/>
    <w:rsid w:val="00CF3C64"/>
    <w:rsid w:val="00CF4894"/>
    <w:rsid w:val="00CF4EEC"/>
    <w:rsid w:val="00CF604B"/>
    <w:rsid w:val="00CF6207"/>
    <w:rsid w:val="00CF740F"/>
    <w:rsid w:val="00CF7663"/>
    <w:rsid w:val="00CF7684"/>
    <w:rsid w:val="00D0074E"/>
    <w:rsid w:val="00D00780"/>
    <w:rsid w:val="00D0096E"/>
    <w:rsid w:val="00D00E40"/>
    <w:rsid w:val="00D023A3"/>
    <w:rsid w:val="00D02A55"/>
    <w:rsid w:val="00D02A7D"/>
    <w:rsid w:val="00D035A6"/>
    <w:rsid w:val="00D03C9B"/>
    <w:rsid w:val="00D03D50"/>
    <w:rsid w:val="00D04130"/>
    <w:rsid w:val="00D042E9"/>
    <w:rsid w:val="00D046A3"/>
    <w:rsid w:val="00D04E29"/>
    <w:rsid w:val="00D052B8"/>
    <w:rsid w:val="00D0590A"/>
    <w:rsid w:val="00D05AAA"/>
    <w:rsid w:val="00D05E7A"/>
    <w:rsid w:val="00D05EA8"/>
    <w:rsid w:val="00D060D2"/>
    <w:rsid w:val="00D065F4"/>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7DE"/>
    <w:rsid w:val="00D31F5A"/>
    <w:rsid w:val="00D347D4"/>
    <w:rsid w:val="00D35568"/>
    <w:rsid w:val="00D36BF1"/>
    <w:rsid w:val="00D3727E"/>
    <w:rsid w:val="00D3734E"/>
    <w:rsid w:val="00D373AC"/>
    <w:rsid w:val="00D377F2"/>
    <w:rsid w:val="00D40190"/>
    <w:rsid w:val="00D4025E"/>
    <w:rsid w:val="00D40923"/>
    <w:rsid w:val="00D419D8"/>
    <w:rsid w:val="00D41D94"/>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287"/>
    <w:rsid w:val="00D50D55"/>
    <w:rsid w:val="00D52C20"/>
    <w:rsid w:val="00D5359E"/>
    <w:rsid w:val="00D546EF"/>
    <w:rsid w:val="00D54988"/>
    <w:rsid w:val="00D54A1F"/>
    <w:rsid w:val="00D557B3"/>
    <w:rsid w:val="00D55B1A"/>
    <w:rsid w:val="00D55DBB"/>
    <w:rsid w:val="00D56217"/>
    <w:rsid w:val="00D56E29"/>
    <w:rsid w:val="00D57ED3"/>
    <w:rsid w:val="00D57EF3"/>
    <w:rsid w:val="00D600F6"/>
    <w:rsid w:val="00D60197"/>
    <w:rsid w:val="00D60F8F"/>
    <w:rsid w:val="00D6234B"/>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38"/>
    <w:rsid w:val="00D80AE1"/>
    <w:rsid w:val="00D80CF6"/>
    <w:rsid w:val="00D81073"/>
    <w:rsid w:val="00D814CD"/>
    <w:rsid w:val="00D815B1"/>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0EE"/>
    <w:rsid w:val="00D939A8"/>
    <w:rsid w:val="00D93BB9"/>
    <w:rsid w:val="00D94AAD"/>
    <w:rsid w:val="00D94C9B"/>
    <w:rsid w:val="00D94D79"/>
    <w:rsid w:val="00D95260"/>
    <w:rsid w:val="00D95393"/>
    <w:rsid w:val="00D954A9"/>
    <w:rsid w:val="00D9631A"/>
    <w:rsid w:val="00D96A0C"/>
    <w:rsid w:val="00D96A5C"/>
    <w:rsid w:val="00D96FD0"/>
    <w:rsid w:val="00D97F53"/>
    <w:rsid w:val="00DA0DC8"/>
    <w:rsid w:val="00DA248F"/>
    <w:rsid w:val="00DA2F7E"/>
    <w:rsid w:val="00DA357D"/>
    <w:rsid w:val="00DA3E37"/>
    <w:rsid w:val="00DA4B4B"/>
    <w:rsid w:val="00DA4BB2"/>
    <w:rsid w:val="00DA59B6"/>
    <w:rsid w:val="00DA6036"/>
    <w:rsid w:val="00DA74B9"/>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B7EE4"/>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3F"/>
    <w:rsid w:val="00DD69A6"/>
    <w:rsid w:val="00DD6FF9"/>
    <w:rsid w:val="00DD7CC6"/>
    <w:rsid w:val="00DE0112"/>
    <w:rsid w:val="00DE1CD0"/>
    <w:rsid w:val="00DE24D5"/>
    <w:rsid w:val="00DE2A9F"/>
    <w:rsid w:val="00DE315F"/>
    <w:rsid w:val="00DE39D8"/>
    <w:rsid w:val="00DE3A4F"/>
    <w:rsid w:val="00DE45D9"/>
    <w:rsid w:val="00DE49D3"/>
    <w:rsid w:val="00DE56EE"/>
    <w:rsid w:val="00DE5AC8"/>
    <w:rsid w:val="00DE79C0"/>
    <w:rsid w:val="00DF04F3"/>
    <w:rsid w:val="00DF0E3D"/>
    <w:rsid w:val="00DF1264"/>
    <w:rsid w:val="00DF15B4"/>
    <w:rsid w:val="00DF1FBB"/>
    <w:rsid w:val="00DF3176"/>
    <w:rsid w:val="00DF33FD"/>
    <w:rsid w:val="00DF40DC"/>
    <w:rsid w:val="00DF45BA"/>
    <w:rsid w:val="00DF49FC"/>
    <w:rsid w:val="00DF519F"/>
    <w:rsid w:val="00DF6F68"/>
    <w:rsid w:val="00DF797A"/>
    <w:rsid w:val="00E00235"/>
    <w:rsid w:val="00E00313"/>
    <w:rsid w:val="00E006C4"/>
    <w:rsid w:val="00E01452"/>
    <w:rsid w:val="00E01A66"/>
    <w:rsid w:val="00E025FD"/>
    <w:rsid w:val="00E03314"/>
    <w:rsid w:val="00E03AFE"/>
    <w:rsid w:val="00E046D8"/>
    <w:rsid w:val="00E053A9"/>
    <w:rsid w:val="00E05AF1"/>
    <w:rsid w:val="00E0676A"/>
    <w:rsid w:val="00E06D56"/>
    <w:rsid w:val="00E076FC"/>
    <w:rsid w:val="00E1106C"/>
    <w:rsid w:val="00E11367"/>
    <w:rsid w:val="00E1247C"/>
    <w:rsid w:val="00E15B43"/>
    <w:rsid w:val="00E172A9"/>
    <w:rsid w:val="00E17A30"/>
    <w:rsid w:val="00E2124F"/>
    <w:rsid w:val="00E21720"/>
    <w:rsid w:val="00E219F5"/>
    <w:rsid w:val="00E21D09"/>
    <w:rsid w:val="00E2269E"/>
    <w:rsid w:val="00E228E7"/>
    <w:rsid w:val="00E23A49"/>
    <w:rsid w:val="00E23D87"/>
    <w:rsid w:val="00E24051"/>
    <w:rsid w:val="00E24558"/>
    <w:rsid w:val="00E246B5"/>
    <w:rsid w:val="00E25A06"/>
    <w:rsid w:val="00E25ABE"/>
    <w:rsid w:val="00E25B33"/>
    <w:rsid w:val="00E2631A"/>
    <w:rsid w:val="00E264EB"/>
    <w:rsid w:val="00E30828"/>
    <w:rsid w:val="00E313C0"/>
    <w:rsid w:val="00E32640"/>
    <w:rsid w:val="00E3285C"/>
    <w:rsid w:val="00E32AAC"/>
    <w:rsid w:val="00E33114"/>
    <w:rsid w:val="00E332F0"/>
    <w:rsid w:val="00E3387F"/>
    <w:rsid w:val="00E33CF5"/>
    <w:rsid w:val="00E34405"/>
    <w:rsid w:val="00E34BA9"/>
    <w:rsid w:val="00E35181"/>
    <w:rsid w:val="00E37093"/>
    <w:rsid w:val="00E37780"/>
    <w:rsid w:val="00E4004F"/>
    <w:rsid w:val="00E40290"/>
    <w:rsid w:val="00E4077F"/>
    <w:rsid w:val="00E4096A"/>
    <w:rsid w:val="00E41A32"/>
    <w:rsid w:val="00E421C1"/>
    <w:rsid w:val="00E422EF"/>
    <w:rsid w:val="00E42465"/>
    <w:rsid w:val="00E42935"/>
    <w:rsid w:val="00E43361"/>
    <w:rsid w:val="00E4386D"/>
    <w:rsid w:val="00E438ED"/>
    <w:rsid w:val="00E440B3"/>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2BFC"/>
    <w:rsid w:val="00E5378E"/>
    <w:rsid w:val="00E53915"/>
    <w:rsid w:val="00E53923"/>
    <w:rsid w:val="00E5396D"/>
    <w:rsid w:val="00E53BA5"/>
    <w:rsid w:val="00E540C7"/>
    <w:rsid w:val="00E54BF6"/>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2FD8"/>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668"/>
    <w:rsid w:val="00E72F39"/>
    <w:rsid w:val="00E73303"/>
    <w:rsid w:val="00E73A11"/>
    <w:rsid w:val="00E73CF5"/>
    <w:rsid w:val="00E73D2D"/>
    <w:rsid w:val="00E73EA1"/>
    <w:rsid w:val="00E74425"/>
    <w:rsid w:val="00E74794"/>
    <w:rsid w:val="00E75DA1"/>
    <w:rsid w:val="00E75EE7"/>
    <w:rsid w:val="00E76340"/>
    <w:rsid w:val="00E769DC"/>
    <w:rsid w:val="00E77CAD"/>
    <w:rsid w:val="00E77F82"/>
    <w:rsid w:val="00E806D5"/>
    <w:rsid w:val="00E80C53"/>
    <w:rsid w:val="00E80CD6"/>
    <w:rsid w:val="00E813D5"/>
    <w:rsid w:val="00E81A47"/>
    <w:rsid w:val="00E8214B"/>
    <w:rsid w:val="00E82180"/>
    <w:rsid w:val="00E8245C"/>
    <w:rsid w:val="00E82FC1"/>
    <w:rsid w:val="00E82FEC"/>
    <w:rsid w:val="00E830ED"/>
    <w:rsid w:val="00E835A7"/>
    <w:rsid w:val="00E83915"/>
    <w:rsid w:val="00E83C8F"/>
    <w:rsid w:val="00E84229"/>
    <w:rsid w:val="00E845D9"/>
    <w:rsid w:val="00E84933"/>
    <w:rsid w:val="00E85A3A"/>
    <w:rsid w:val="00E85E2B"/>
    <w:rsid w:val="00E85E47"/>
    <w:rsid w:val="00E86278"/>
    <w:rsid w:val="00E87322"/>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4A57"/>
    <w:rsid w:val="00EA509D"/>
    <w:rsid w:val="00EA5A7F"/>
    <w:rsid w:val="00EA60AD"/>
    <w:rsid w:val="00EA6D4C"/>
    <w:rsid w:val="00EA6FDC"/>
    <w:rsid w:val="00EA7210"/>
    <w:rsid w:val="00EA74CC"/>
    <w:rsid w:val="00EB189F"/>
    <w:rsid w:val="00EB2368"/>
    <w:rsid w:val="00EB25FF"/>
    <w:rsid w:val="00EB288F"/>
    <w:rsid w:val="00EB2EEE"/>
    <w:rsid w:val="00EB2F54"/>
    <w:rsid w:val="00EB3804"/>
    <w:rsid w:val="00EB39DF"/>
    <w:rsid w:val="00EB3FA3"/>
    <w:rsid w:val="00EB45C1"/>
    <w:rsid w:val="00EB4D45"/>
    <w:rsid w:val="00EB4D56"/>
    <w:rsid w:val="00EB5187"/>
    <w:rsid w:val="00EB567E"/>
    <w:rsid w:val="00EB5EEC"/>
    <w:rsid w:val="00EB66FB"/>
    <w:rsid w:val="00EB6C70"/>
    <w:rsid w:val="00EB7183"/>
    <w:rsid w:val="00EB7532"/>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5E"/>
    <w:rsid w:val="00EF0CC4"/>
    <w:rsid w:val="00EF0F00"/>
    <w:rsid w:val="00EF0FE6"/>
    <w:rsid w:val="00EF197E"/>
    <w:rsid w:val="00EF2145"/>
    <w:rsid w:val="00EF25A1"/>
    <w:rsid w:val="00EF264F"/>
    <w:rsid w:val="00EF2851"/>
    <w:rsid w:val="00EF2F8C"/>
    <w:rsid w:val="00EF2F8D"/>
    <w:rsid w:val="00EF5648"/>
    <w:rsid w:val="00EF5788"/>
    <w:rsid w:val="00EF5C34"/>
    <w:rsid w:val="00EF61C0"/>
    <w:rsid w:val="00EF6CBC"/>
    <w:rsid w:val="00F007D9"/>
    <w:rsid w:val="00F035F0"/>
    <w:rsid w:val="00F03768"/>
    <w:rsid w:val="00F03E4E"/>
    <w:rsid w:val="00F03FB8"/>
    <w:rsid w:val="00F073D1"/>
    <w:rsid w:val="00F07532"/>
    <w:rsid w:val="00F077D0"/>
    <w:rsid w:val="00F07D12"/>
    <w:rsid w:val="00F117C2"/>
    <w:rsid w:val="00F1418A"/>
    <w:rsid w:val="00F15192"/>
    <w:rsid w:val="00F153F2"/>
    <w:rsid w:val="00F1595F"/>
    <w:rsid w:val="00F16746"/>
    <w:rsid w:val="00F17148"/>
    <w:rsid w:val="00F17CFB"/>
    <w:rsid w:val="00F17D09"/>
    <w:rsid w:val="00F20005"/>
    <w:rsid w:val="00F20BFA"/>
    <w:rsid w:val="00F2120F"/>
    <w:rsid w:val="00F2214F"/>
    <w:rsid w:val="00F222CD"/>
    <w:rsid w:val="00F22398"/>
    <w:rsid w:val="00F23878"/>
    <w:rsid w:val="00F24CD0"/>
    <w:rsid w:val="00F252A9"/>
    <w:rsid w:val="00F260C2"/>
    <w:rsid w:val="00F26122"/>
    <w:rsid w:val="00F26803"/>
    <w:rsid w:val="00F26D8C"/>
    <w:rsid w:val="00F26ED0"/>
    <w:rsid w:val="00F27C4A"/>
    <w:rsid w:val="00F27C84"/>
    <w:rsid w:val="00F30267"/>
    <w:rsid w:val="00F302D6"/>
    <w:rsid w:val="00F31428"/>
    <w:rsid w:val="00F3231C"/>
    <w:rsid w:val="00F326CE"/>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297"/>
    <w:rsid w:val="00F5031C"/>
    <w:rsid w:val="00F50B65"/>
    <w:rsid w:val="00F51147"/>
    <w:rsid w:val="00F5138C"/>
    <w:rsid w:val="00F5142B"/>
    <w:rsid w:val="00F51B74"/>
    <w:rsid w:val="00F52775"/>
    <w:rsid w:val="00F52863"/>
    <w:rsid w:val="00F52B15"/>
    <w:rsid w:val="00F53310"/>
    <w:rsid w:val="00F53BDA"/>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6AD"/>
    <w:rsid w:val="00F65936"/>
    <w:rsid w:val="00F65AFC"/>
    <w:rsid w:val="00F65BBB"/>
    <w:rsid w:val="00F65D01"/>
    <w:rsid w:val="00F674B9"/>
    <w:rsid w:val="00F70963"/>
    <w:rsid w:val="00F7192B"/>
    <w:rsid w:val="00F71FDE"/>
    <w:rsid w:val="00F721D0"/>
    <w:rsid w:val="00F724C9"/>
    <w:rsid w:val="00F72812"/>
    <w:rsid w:val="00F729DE"/>
    <w:rsid w:val="00F72CC5"/>
    <w:rsid w:val="00F72EE5"/>
    <w:rsid w:val="00F73342"/>
    <w:rsid w:val="00F74346"/>
    <w:rsid w:val="00F74B6E"/>
    <w:rsid w:val="00F74D33"/>
    <w:rsid w:val="00F7500C"/>
    <w:rsid w:val="00F75ED9"/>
    <w:rsid w:val="00F75F4F"/>
    <w:rsid w:val="00F76CD9"/>
    <w:rsid w:val="00F76EED"/>
    <w:rsid w:val="00F77786"/>
    <w:rsid w:val="00F77B71"/>
    <w:rsid w:val="00F77F91"/>
    <w:rsid w:val="00F80BBB"/>
    <w:rsid w:val="00F811D7"/>
    <w:rsid w:val="00F81DDA"/>
    <w:rsid w:val="00F82045"/>
    <w:rsid w:val="00F82A0F"/>
    <w:rsid w:val="00F82AED"/>
    <w:rsid w:val="00F82D53"/>
    <w:rsid w:val="00F8315F"/>
    <w:rsid w:val="00F8319A"/>
    <w:rsid w:val="00F83827"/>
    <w:rsid w:val="00F83B20"/>
    <w:rsid w:val="00F83D53"/>
    <w:rsid w:val="00F83E16"/>
    <w:rsid w:val="00F84FC0"/>
    <w:rsid w:val="00F85793"/>
    <w:rsid w:val="00F85A6E"/>
    <w:rsid w:val="00F8609E"/>
    <w:rsid w:val="00F860B1"/>
    <w:rsid w:val="00F90258"/>
    <w:rsid w:val="00F91177"/>
    <w:rsid w:val="00F9196A"/>
    <w:rsid w:val="00F92687"/>
    <w:rsid w:val="00F92853"/>
    <w:rsid w:val="00F9289A"/>
    <w:rsid w:val="00F92A97"/>
    <w:rsid w:val="00F931AB"/>
    <w:rsid w:val="00F93CDA"/>
    <w:rsid w:val="00F9545E"/>
    <w:rsid w:val="00F958CE"/>
    <w:rsid w:val="00F95A43"/>
    <w:rsid w:val="00F960BA"/>
    <w:rsid w:val="00F9633C"/>
    <w:rsid w:val="00F96990"/>
    <w:rsid w:val="00F96A80"/>
    <w:rsid w:val="00F97526"/>
    <w:rsid w:val="00F9770C"/>
    <w:rsid w:val="00FA078A"/>
    <w:rsid w:val="00FA0ABD"/>
    <w:rsid w:val="00FA2B7A"/>
    <w:rsid w:val="00FA2CBF"/>
    <w:rsid w:val="00FA3964"/>
    <w:rsid w:val="00FA397C"/>
    <w:rsid w:val="00FA45C7"/>
    <w:rsid w:val="00FA4679"/>
    <w:rsid w:val="00FA5169"/>
    <w:rsid w:val="00FA551B"/>
    <w:rsid w:val="00FA5F0E"/>
    <w:rsid w:val="00FA6EA0"/>
    <w:rsid w:val="00FB0D3E"/>
    <w:rsid w:val="00FB14C6"/>
    <w:rsid w:val="00FB2409"/>
    <w:rsid w:val="00FB32BA"/>
    <w:rsid w:val="00FB3513"/>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A26"/>
    <w:rsid w:val="00FE1F9E"/>
    <w:rsid w:val="00FE23BC"/>
    <w:rsid w:val="00FE3590"/>
    <w:rsid w:val="00FE3F6C"/>
    <w:rsid w:val="00FE6286"/>
    <w:rsid w:val="00FE6481"/>
    <w:rsid w:val="00FE7930"/>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BC8C1EBD-835E-4583-A579-F132ED6E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Char Char,dau muc,(suindext),tuan2,l2,H2,HeadB,Heading 2 b, Char3,Char3,cac dong so ke la ma"/>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Document Title Char,titMH Char,Heading Char,Heading 1 Char2 Char Char,Heading 1 Char Char2 Char Char,Char2 Char Char2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dau muc Char,tuan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small-head3 Char Char1,Section Char1,Section1 Char1,SW-Heading 3 Char1,Heading 3A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Footer-Even Char Char Char"/>
    <w:basedOn w:val="Normal"/>
    <w:link w:val="FooterChar"/>
    <w:uiPriority w:val="99"/>
    <w:rsid w:val="00E05AF1"/>
    <w:rPr>
      <w:sz w:val="20"/>
    </w:rPr>
  </w:style>
  <w:style w:type="character" w:customStyle="1" w:styleId="FooterChar">
    <w:name w:val="Footer Char"/>
    <w:aliases w:val="Footer-Even Char,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76CD9"/>
    <w:pPr>
      <w:widowControl w:val="0"/>
      <w:autoSpaceDE w:val="0"/>
      <w:autoSpaceDN w:val="0"/>
      <w:jc w:val="left"/>
    </w:pPr>
    <w:rPr>
      <w:sz w:val="22"/>
      <w:szCs w:val="22"/>
    </w:rPr>
  </w:style>
  <w:style w:type="paragraph" w:customStyle="1" w:styleId="Style10">
    <w:name w:val="Style10"/>
    <w:basedOn w:val="Normal"/>
    <w:next w:val="Normal"/>
    <w:link w:val="Style10Char"/>
    <w:qFormat/>
    <w:rsid w:val="00DF6F68"/>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F6F68"/>
    <w:rPr>
      <w:rFonts w:ascii=".VnTimeH" w:eastAsia="Times New Roman" w:hAnsi=".VnTimeH"/>
      <w:sz w:val="26"/>
      <w:szCs w:val="26"/>
    </w:rPr>
  </w:style>
  <w:style w:type="character" w:customStyle="1" w:styleId="011Char">
    <w:name w:val="0.1.1 Char"/>
    <w:link w:val="01"/>
    <w:locked/>
    <w:rsid w:val="004A0DE6"/>
    <w:rPr>
      <w:b/>
      <w:color w:val="000000"/>
      <w:sz w:val="26"/>
      <w:szCs w:val="26"/>
    </w:rPr>
  </w:style>
  <w:style w:type="paragraph" w:customStyle="1" w:styleId="01">
    <w:name w:val="0.1"/>
    <w:basedOn w:val="Normal"/>
    <w:link w:val="011Char"/>
    <w:qFormat/>
    <w:rsid w:val="004A0DE6"/>
    <w:pPr>
      <w:tabs>
        <w:tab w:val="num" w:pos="2880"/>
      </w:tabs>
      <w:spacing w:before="120" w:after="120" w:line="312" w:lineRule="auto"/>
      <w:ind w:left="2880" w:hanging="360"/>
      <w:jc w:val="left"/>
    </w:pPr>
    <w:rPr>
      <w:rFonts w:ascii="Calibri" w:eastAsia="MS Mincho" w:hAnsi="Calibri"/>
      <w:b/>
      <w:color w:val="000000"/>
      <w:sz w:val="26"/>
      <w:szCs w:val="26"/>
    </w:rPr>
  </w:style>
  <w:style w:type="paragraph" w:customStyle="1" w:styleId="Dau-">
    <w:name w:val="Dau (-)"/>
    <w:basedOn w:val="Normal"/>
    <w:link w:val="Dau-Char"/>
    <w:uiPriority w:val="99"/>
    <w:qFormat/>
    <w:rsid w:val="004A0DE6"/>
    <w:pPr>
      <w:widowControl w:val="0"/>
      <w:numPr>
        <w:numId w:val="15"/>
      </w:numPr>
      <w:spacing w:before="60" w:after="60" w:line="300" w:lineRule="auto"/>
    </w:pPr>
    <w:rPr>
      <w:rFonts w:eastAsia="Calibri"/>
      <w:sz w:val="26"/>
      <w:szCs w:val="26"/>
      <w:lang w:val="nl-NL"/>
    </w:rPr>
  </w:style>
  <w:style w:type="character" w:customStyle="1" w:styleId="Dau-Char">
    <w:name w:val="Dau (-) Char"/>
    <w:link w:val="Dau-"/>
    <w:uiPriority w:val="99"/>
    <w:rsid w:val="004A0DE6"/>
    <w:rPr>
      <w:rFonts w:ascii="Times New Roman" w:eastAsia="Calibri" w:hAnsi="Times New Roman"/>
      <w:sz w:val="26"/>
      <w:szCs w:val="26"/>
      <w:lang w:val="nl-NL"/>
    </w:rPr>
  </w:style>
  <w:style w:type="character" w:customStyle="1" w:styleId="fontstyle21">
    <w:name w:val="fontstyle21"/>
    <w:rsid w:val="004A0DE6"/>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4A0DE6"/>
    <w:pPr>
      <w:numPr>
        <w:numId w:val="16"/>
      </w:numPr>
      <w:autoSpaceDE w:val="0"/>
      <w:autoSpaceDN w:val="0"/>
      <w:adjustRightInd w:val="0"/>
      <w:spacing w:before="20" w:after="20"/>
      <w:outlineLvl w:val="0"/>
    </w:pPr>
    <w:rPr>
      <w:rFonts w:ascii="Times New Roman Bold" w:hAnsi="Times New Roman Bold"/>
      <w:b/>
      <w:caps/>
      <w:szCs w:val="24"/>
      <w:lang w:val="nl-NL"/>
    </w:rPr>
  </w:style>
  <w:style w:type="character" w:customStyle="1" w:styleId="mcLnChar">
    <w:name w:val="Đề mục Lớn Char"/>
    <w:link w:val="mcLn"/>
    <w:rsid w:val="004A0DE6"/>
    <w:rPr>
      <w:rFonts w:ascii="Times New Roman Bold" w:eastAsia="Times New Roman" w:hAnsi="Times New Roman Bold"/>
      <w:b/>
      <w:caps/>
      <w:sz w:val="24"/>
      <w:szCs w:val="24"/>
      <w:lang w:val="nl-NL"/>
    </w:rPr>
  </w:style>
  <w:style w:type="paragraph" w:customStyle="1" w:styleId="HAStyle1">
    <w:name w:val="HAStyle1"/>
    <w:basedOn w:val="Sec1-Clauses"/>
    <w:qFormat/>
    <w:rsid w:val="004A0DE6"/>
    <w:pPr>
      <w:widowControl w:val="0"/>
      <w:numPr>
        <w:numId w:val="17"/>
      </w:numPr>
      <w:spacing w:line="264" w:lineRule="auto"/>
      <w:ind w:left="109" w:hanging="144"/>
    </w:pPr>
    <w:rPr>
      <w:rFonts w:eastAsia="Calibri"/>
      <w:sz w:val="28"/>
      <w:szCs w:val="28"/>
      <w:lang w:val="vi-VN"/>
    </w:rPr>
  </w:style>
  <w:style w:type="paragraph" w:customStyle="1" w:styleId="0111">
    <w:name w:val="0.1.1.1"/>
    <w:basedOn w:val="Normal"/>
    <w:link w:val="0111Char"/>
    <w:qFormat/>
    <w:rsid w:val="004A0DE6"/>
    <w:pPr>
      <w:spacing w:before="120" w:after="120" w:line="312" w:lineRule="auto"/>
      <w:jc w:val="left"/>
    </w:pPr>
    <w:rPr>
      <w:b/>
      <w:color w:val="000000"/>
      <w:sz w:val="26"/>
      <w:szCs w:val="26"/>
    </w:rPr>
  </w:style>
  <w:style w:type="character" w:customStyle="1" w:styleId="0111Char">
    <w:name w:val="0.1.1.1 Char"/>
    <w:link w:val="0111"/>
    <w:rsid w:val="004A0DE6"/>
    <w:rPr>
      <w:rFonts w:ascii="Times New Roman" w:eastAsia="Times New Roman" w:hAnsi="Times New Roman"/>
      <w:b/>
      <w:color w:val="000000"/>
      <w:sz w:val="26"/>
      <w:szCs w:val="26"/>
    </w:rPr>
  </w:style>
  <w:style w:type="paragraph" w:customStyle="1" w:styleId="I-1">
    <w:name w:val="I-1"/>
    <w:basedOn w:val="Normal"/>
    <w:uiPriority w:val="99"/>
    <w:rsid w:val="004A0DE6"/>
    <w:pPr>
      <w:spacing w:before="80" w:after="80" w:line="300" w:lineRule="auto"/>
      <w:ind w:left="1276" w:hanging="709"/>
    </w:pPr>
    <w:rPr>
      <w:rFonts w:ascii=".VnTime" w:hAnsi=".VnTime"/>
      <w:b/>
      <w:sz w:val="28"/>
      <w:u w:val="single"/>
    </w:rPr>
  </w:style>
  <w:style w:type="paragraph" w:customStyle="1" w:styleId="Heading21">
    <w:name w:val="Heading 2.1"/>
    <w:basedOn w:val="Heading2"/>
    <w:uiPriority w:val="99"/>
    <w:rsid w:val="004A0DE6"/>
    <w:pPr>
      <w:keepNext/>
      <w:pBdr>
        <w:bottom w:val="none" w:sz="0" w:space="0" w:color="auto"/>
      </w:pBdr>
      <w:suppressAutoHyphens w:val="0"/>
      <w:spacing w:before="240" w:after="100" w:afterAutospacing="1" w:line="276" w:lineRule="auto"/>
      <w:ind w:left="180" w:hanging="360"/>
      <w:jc w:val="both"/>
    </w:pPr>
    <w:rPr>
      <w:rFonts w:ascii=".VnTime" w:hAnsi=".VnTime"/>
    </w:rPr>
  </w:style>
  <w:style w:type="character" w:customStyle="1" w:styleId="Heading4CharChar">
    <w:name w:val="Heading 4 Char Char"/>
    <w:qFormat/>
    <w:rsid w:val="004A0DE6"/>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4A0DE6"/>
    <w:pPr>
      <w:spacing w:before="100" w:beforeAutospacing="1" w:after="100" w:afterAutospacing="1"/>
      <w:jc w:val="left"/>
    </w:pPr>
    <w:rPr>
      <w:szCs w:val="24"/>
    </w:rPr>
  </w:style>
  <w:style w:type="paragraph" w:customStyle="1" w:styleId="font5">
    <w:name w:val="font5"/>
    <w:basedOn w:val="Normal"/>
    <w:uiPriority w:val="99"/>
    <w:rsid w:val="004A0DE6"/>
    <w:pPr>
      <w:spacing w:before="100" w:beforeAutospacing="1" w:after="100" w:afterAutospacing="1"/>
      <w:jc w:val="left"/>
    </w:pPr>
    <w:rPr>
      <w:szCs w:val="24"/>
    </w:rPr>
  </w:style>
  <w:style w:type="paragraph" w:customStyle="1" w:styleId="font6">
    <w:name w:val="font6"/>
    <w:basedOn w:val="Normal"/>
    <w:uiPriority w:val="99"/>
    <w:rsid w:val="004A0DE6"/>
    <w:pPr>
      <w:spacing w:before="100" w:beforeAutospacing="1" w:after="100" w:afterAutospacing="1"/>
      <w:jc w:val="left"/>
    </w:pPr>
    <w:rPr>
      <w:rFonts w:ascii="Symbol" w:hAnsi="Symbol"/>
      <w:szCs w:val="24"/>
    </w:rPr>
  </w:style>
  <w:style w:type="paragraph" w:customStyle="1" w:styleId="font7">
    <w:name w:val="font7"/>
    <w:basedOn w:val="Normal"/>
    <w:uiPriority w:val="99"/>
    <w:rsid w:val="004A0DE6"/>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4A0DE6"/>
    <w:pPr>
      <w:spacing w:before="100" w:beforeAutospacing="1" w:after="100" w:afterAutospacing="1"/>
      <w:jc w:val="left"/>
    </w:pPr>
    <w:rPr>
      <w:szCs w:val="24"/>
    </w:rPr>
  </w:style>
  <w:style w:type="paragraph" w:customStyle="1" w:styleId="xl5473">
    <w:name w:val="xl547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4A0DE6"/>
    <w:rPr>
      <w:rFonts w:ascii="Bold" w:hAnsi="Bold" w:hint="default"/>
      <w:b/>
      <w:bCs/>
      <w:i w:val="0"/>
      <w:iCs w:val="0"/>
      <w:color w:val="000000"/>
      <w:sz w:val="26"/>
      <w:szCs w:val="26"/>
    </w:rPr>
  </w:style>
  <w:style w:type="paragraph" w:customStyle="1" w:styleId="TieuDeCap1">
    <w:name w:val="Tieu De Cap 1"/>
    <w:basedOn w:val="Normal"/>
    <w:qFormat/>
    <w:rsid w:val="004A0DE6"/>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4A0DE6"/>
    <w:pPr>
      <w:numPr>
        <w:ilvl w:val="1"/>
      </w:numPr>
      <w:spacing w:before="60" w:after="60"/>
      <w:ind w:left="851" w:hanging="1559"/>
      <w:jc w:val="both"/>
      <w:outlineLvl w:val="1"/>
    </w:pPr>
    <w:rPr>
      <w:sz w:val="28"/>
    </w:rPr>
  </w:style>
  <w:style w:type="paragraph" w:customStyle="1" w:styleId="TieuDeCap3">
    <w:name w:val="Tieu De Cap 3"/>
    <w:basedOn w:val="TieuDeCap2"/>
    <w:qFormat/>
    <w:rsid w:val="004A0DE6"/>
    <w:pPr>
      <w:numPr>
        <w:ilvl w:val="2"/>
      </w:numPr>
      <w:tabs>
        <w:tab w:val="left" w:pos="680"/>
      </w:tabs>
      <w:ind w:left="851" w:hanging="1559"/>
      <w:outlineLvl w:val="2"/>
    </w:pPr>
    <w:rPr>
      <w:sz w:val="26"/>
    </w:rPr>
  </w:style>
  <w:style w:type="paragraph" w:customStyle="1" w:styleId="TieuDeCap4">
    <w:name w:val="Tieu De Cap 4"/>
    <w:basedOn w:val="Normal"/>
    <w:qFormat/>
    <w:rsid w:val="004A0DE6"/>
    <w:pPr>
      <w:numPr>
        <w:ilvl w:val="3"/>
        <w:numId w:val="18"/>
      </w:numPr>
      <w:spacing w:before="60" w:after="60" w:line="276" w:lineRule="auto"/>
      <w:outlineLvl w:val="3"/>
    </w:pPr>
    <w:rPr>
      <w:rFonts w:eastAsia="Calibri"/>
      <w:i/>
      <w:sz w:val="26"/>
      <w:szCs w:val="24"/>
    </w:rPr>
  </w:style>
  <w:style w:type="paragraph" w:customStyle="1" w:styleId="CVNormal">
    <w:name w:val="CVNormal"/>
    <w:basedOn w:val="Normal"/>
    <w:qFormat/>
    <w:rsid w:val="004A0DE6"/>
    <w:pPr>
      <w:spacing w:after="120" w:line="320" w:lineRule="exact"/>
      <w:ind w:firstLine="720"/>
    </w:pPr>
    <w:rPr>
      <w:sz w:val="28"/>
      <w:szCs w:val="28"/>
    </w:rPr>
  </w:style>
  <w:style w:type="paragraph" w:customStyle="1" w:styleId="CVGach">
    <w:name w:val="CVGach"/>
    <w:basedOn w:val="CVNormal"/>
    <w:qFormat/>
    <w:rsid w:val="004A0DE6"/>
    <w:pPr>
      <w:numPr>
        <w:numId w:val="19"/>
      </w:numPr>
    </w:pPr>
  </w:style>
  <w:style w:type="paragraph" w:customStyle="1" w:styleId="C5Diem">
    <w:name w:val="C5Diem"/>
    <w:basedOn w:val="Normal"/>
    <w:autoRedefine/>
    <w:qFormat/>
    <w:rsid w:val="004A0DE6"/>
    <w:pPr>
      <w:widowControl w:val="0"/>
      <w:tabs>
        <w:tab w:val="left" w:pos="900"/>
      </w:tabs>
      <w:spacing w:line="276" w:lineRule="auto"/>
      <w:ind w:firstLine="1167"/>
      <w:outlineLvl w:val="4"/>
    </w:pPr>
    <w:rPr>
      <w:rFonts w:eastAsia="Calibri"/>
      <w:bCs/>
      <w:sz w:val="26"/>
      <w:szCs w:val="26"/>
    </w:rPr>
  </w:style>
  <w:style w:type="character" w:customStyle="1" w:styleId="Bodytext0">
    <w:name w:val="Body text_"/>
    <w:link w:val="Bodytext1"/>
    <w:rsid w:val="004A0DE6"/>
    <w:rPr>
      <w:sz w:val="25"/>
      <w:szCs w:val="25"/>
      <w:shd w:val="clear" w:color="auto" w:fill="FFFFFF"/>
    </w:rPr>
  </w:style>
  <w:style w:type="paragraph" w:customStyle="1" w:styleId="Bodytext1">
    <w:name w:val="Body text1"/>
    <w:basedOn w:val="Normal"/>
    <w:link w:val="Bodytext0"/>
    <w:rsid w:val="004A0DE6"/>
    <w:pPr>
      <w:widowControl w:val="0"/>
      <w:shd w:val="clear" w:color="auto" w:fill="FFFFFF"/>
      <w:spacing w:line="281" w:lineRule="exact"/>
      <w:ind w:hanging="340"/>
      <w:jc w:val="left"/>
    </w:pPr>
    <w:rPr>
      <w:rFonts w:ascii="Calibri" w:eastAsia="MS Mincho" w:hAnsi="Calibri"/>
      <w:sz w:val="25"/>
      <w:szCs w:val="25"/>
      <w:shd w:val="clear" w:color="auto" w:fill="FFFFFF"/>
    </w:rPr>
  </w:style>
  <w:style w:type="character" w:customStyle="1" w:styleId="Bodytext20">
    <w:name w:val="Body text (2)_"/>
    <w:link w:val="Bodytext21"/>
    <w:rsid w:val="004A0DE6"/>
    <w:rPr>
      <w:b/>
      <w:bCs/>
      <w:sz w:val="25"/>
      <w:szCs w:val="25"/>
      <w:shd w:val="clear" w:color="auto" w:fill="FFFFFF"/>
    </w:rPr>
  </w:style>
  <w:style w:type="paragraph" w:customStyle="1" w:styleId="Bodytext21">
    <w:name w:val="Body text (2)1"/>
    <w:basedOn w:val="Normal"/>
    <w:link w:val="Bodytext20"/>
    <w:rsid w:val="004A0DE6"/>
    <w:pPr>
      <w:widowControl w:val="0"/>
      <w:shd w:val="clear" w:color="auto" w:fill="FFFFFF"/>
      <w:spacing w:line="284" w:lineRule="exact"/>
      <w:ind w:hanging="880"/>
      <w:jc w:val="left"/>
    </w:pPr>
    <w:rPr>
      <w:rFonts w:ascii="Calibri" w:eastAsia="MS Mincho" w:hAnsi="Calibri"/>
      <w:b/>
      <w:bCs/>
      <w:sz w:val="25"/>
      <w:szCs w:val="25"/>
      <w:shd w:val="clear" w:color="auto" w:fill="FFFFFF"/>
    </w:rPr>
  </w:style>
  <w:style w:type="character" w:customStyle="1" w:styleId="Bodytext7">
    <w:name w:val="Body text (7)_"/>
    <w:link w:val="Bodytext70"/>
    <w:rsid w:val="004A0DE6"/>
    <w:rPr>
      <w:b/>
      <w:bCs/>
      <w:shd w:val="clear" w:color="auto" w:fill="FFFFFF"/>
    </w:rPr>
  </w:style>
  <w:style w:type="paragraph" w:customStyle="1" w:styleId="Bodytext70">
    <w:name w:val="Body text (7)"/>
    <w:basedOn w:val="Normal"/>
    <w:link w:val="Bodytext7"/>
    <w:rsid w:val="004A0DE6"/>
    <w:pPr>
      <w:widowControl w:val="0"/>
      <w:shd w:val="clear" w:color="auto" w:fill="FFFFFF"/>
      <w:spacing w:line="240" w:lineRule="atLeast"/>
      <w:ind w:firstLine="420"/>
    </w:pPr>
    <w:rPr>
      <w:rFonts w:ascii="Calibri" w:eastAsia="MS Mincho" w:hAnsi="Calibri"/>
      <w:b/>
      <w:bCs/>
      <w:sz w:val="20"/>
      <w:shd w:val="clear" w:color="auto" w:fill="FFFFFF"/>
    </w:rPr>
  </w:style>
  <w:style w:type="character" w:customStyle="1" w:styleId="Heading30">
    <w:name w:val="Heading #3_"/>
    <w:link w:val="Heading31"/>
    <w:rsid w:val="004A0DE6"/>
    <w:rPr>
      <w:sz w:val="25"/>
      <w:szCs w:val="25"/>
      <w:shd w:val="clear" w:color="auto" w:fill="FFFFFF"/>
    </w:rPr>
  </w:style>
  <w:style w:type="paragraph" w:customStyle="1" w:styleId="Heading31">
    <w:name w:val="Heading #3"/>
    <w:basedOn w:val="Normal"/>
    <w:link w:val="Heading30"/>
    <w:rsid w:val="004A0DE6"/>
    <w:pPr>
      <w:widowControl w:val="0"/>
      <w:shd w:val="clear" w:color="auto" w:fill="FFFFFF"/>
      <w:spacing w:line="356" w:lineRule="exact"/>
      <w:ind w:firstLine="420"/>
      <w:outlineLvl w:val="2"/>
    </w:pPr>
    <w:rPr>
      <w:rFonts w:ascii="Calibri" w:eastAsia="MS Mincho" w:hAnsi="Calibri"/>
      <w:sz w:val="25"/>
      <w:szCs w:val="25"/>
      <w:shd w:val="clear" w:color="auto" w:fill="FFFFFF"/>
    </w:rPr>
  </w:style>
  <w:style w:type="character" w:customStyle="1" w:styleId="Bodytext22">
    <w:name w:val="Body text2"/>
    <w:rsid w:val="004A0DE6"/>
    <w:rPr>
      <w:sz w:val="25"/>
      <w:szCs w:val="25"/>
      <w:shd w:val="clear" w:color="auto" w:fill="FFFFFF"/>
      <w:lang w:bidi="ar-SA"/>
    </w:rPr>
  </w:style>
  <w:style w:type="character" w:customStyle="1" w:styleId="Tablecaption">
    <w:name w:val="Table caption_"/>
    <w:link w:val="Tablecaption0"/>
    <w:rsid w:val="004A0DE6"/>
    <w:rPr>
      <w:sz w:val="25"/>
      <w:szCs w:val="25"/>
      <w:shd w:val="clear" w:color="auto" w:fill="FFFFFF"/>
    </w:rPr>
  </w:style>
  <w:style w:type="paragraph" w:customStyle="1" w:styleId="Tablecaption0">
    <w:name w:val="Table caption"/>
    <w:basedOn w:val="Normal"/>
    <w:link w:val="Tablecaption"/>
    <w:rsid w:val="004A0DE6"/>
    <w:pPr>
      <w:widowControl w:val="0"/>
      <w:shd w:val="clear" w:color="auto" w:fill="FFFFFF"/>
      <w:spacing w:line="335" w:lineRule="exact"/>
      <w:jc w:val="left"/>
    </w:pPr>
    <w:rPr>
      <w:rFonts w:ascii="Calibri" w:eastAsia="MS Mincho" w:hAnsi="Calibri"/>
      <w:sz w:val="25"/>
      <w:szCs w:val="25"/>
      <w:shd w:val="clear" w:color="auto" w:fill="FFFFFF"/>
    </w:rPr>
  </w:style>
  <w:style w:type="character" w:customStyle="1" w:styleId="01111Char">
    <w:name w:val="0.1.1.1.1 Char"/>
    <w:link w:val="01111"/>
    <w:locked/>
    <w:rsid w:val="004A0DE6"/>
    <w:rPr>
      <w:b/>
      <w:color w:val="000000"/>
      <w:sz w:val="26"/>
      <w:szCs w:val="26"/>
    </w:rPr>
  </w:style>
  <w:style w:type="paragraph" w:customStyle="1" w:styleId="01111">
    <w:name w:val="0.1.1.1.1"/>
    <w:basedOn w:val="0111"/>
    <w:link w:val="01111Char"/>
    <w:qFormat/>
    <w:rsid w:val="004A0DE6"/>
    <w:pPr>
      <w:tabs>
        <w:tab w:val="num" w:pos="2880"/>
      </w:tabs>
      <w:ind w:left="2880" w:hanging="360"/>
    </w:pPr>
    <w:rPr>
      <w:rFonts w:ascii="Calibri" w:eastAsia="MS Mincho" w:hAnsi="Calibri"/>
    </w:rPr>
  </w:style>
  <w:style w:type="numbering" w:customStyle="1" w:styleId="NoList1">
    <w:name w:val="No List1"/>
    <w:next w:val="NoList"/>
    <w:uiPriority w:val="99"/>
    <w:semiHidden/>
    <w:unhideWhenUsed/>
    <w:rsid w:val="004A0DE6"/>
  </w:style>
  <w:style w:type="character" w:customStyle="1" w:styleId="Heading4Char1">
    <w:name w:val="Heading 4 Char1"/>
    <w:aliases w:val="Sub-Clause Sub-paragraph Char1,ClauseSubSub_No&amp;Name Char1"/>
    <w:semiHidden/>
    <w:rsid w:val="004A0DE6"/>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4A0DE6"/>
    <w:rPr>
      <w:rFonts w:ascii="Times New Roman" w:eastAsia="Times New Roman" w:hAnsi="Times New Roman"/>
    </w:rPr>
  </w:style>
  <w:style w:type="character" w:customStyle="1" w:styleId="CommentTextChar1">
    <w:name w:val="Comment Text Char1"/>
    <w:aliases w:val="Char1 Char1"/>
    <w:uiPriority w:val="99"/>
    <w:semiHidden/>
    <w:rsid w:val="004A0DE6"/>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4A0DE6"/>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4A0DE6"/>
    <w:rPr>
      <w:rFonts w:ascii="Times New Roman" w:eastAsia="Times New Roman" w:hAnsi="Times New Roman"/>
      <w:sz w:val="24"/>
    </w:rPr>
  </w:style>
  <w:style w:type="paragraph" w:customStyle="1" w:styleId="doan">
    <w:name w:val="doan"/>
    <w:basedOn w:val="Normal"/>
    <w:rsid w:val="004A0DE6"/>
    <w:pPr>
      <w:spacing w:before="26" w:after="26" w:line="288" w:lineRule="auto"/>
      <w:ind w:firstLine="567"/>
    </w:pPr>
    <w:rPr>
      <w:rFonts w:ascii=".VnTime" w:hAnsi=".VnTime"/>
      <w:sz w:val="28"/>
    </w:rPr>
  </w:style>
  <w:style w:type="paragraph" w:styleId="BodyTextFirstIndent2">
    <w:name w:val="Body Text First Indent 2"/>
    <w:basedOn w:val="BodyTextIndent"/>
    <w:link w:val="BodyTextFirstIndent2Char"/>
    <w:uiPriority w:val="99"/>
    <w:semiHidden/>
    <w:unhideWhenUsed/>
    <w:rsid w:val="004A0DE6"/>
    <w:pPr>
      <w:tabs>
        <w:tab w:val="clear" w:pos="1080"/>
      </w:tabs>
      <w:ind w:left="360" w:firstLine="360"/>
      <w:jc w:val="left"/>
    </w:pPr>
    <w:rPr>
      <w:szCs w:val="24"/>
    </w:rPr>
  </w:style>
  <w:style w:type="character" w:customStyle="1" w:styleId="BodyTextFirstIndent2Char">
    <w:name w:val="Body Text First Indent 2 Char"/>
    <w:basedOn w:val="BodyTextIndentChar"/>
    <w:link w:val="BodyTextFirstIndent2"/>
    <w:uiPriority w:val="99"/>
    <w:semiHidden/>
    <w:rsid w:val="004A0DE6"/>
    <w:rPr>
      <w:rFonts w:ascii="Times New Roman" w:eastAsia="Times New Roman" w:hAnsi="Times New Roman" w:cs="Times New Roman"/>
      <w:sz w:val="24"/>
      <w:szCs w:val="24"/>
    </w:rPr>
  </w:style>
  <w:style w:type="paragraph" w:customStyle="1" w:styleId="0">
    <w:name w:val="0"/>
    <w:basedOn w:val="Heading6"/>
    <w:uiPriority w:val="99"/>
    <w:qFormat/>
    <w:rsid w:val="004A0DE6"/>
    <w:pPr>
      <w:keepLines w:val="0"/>
      <w:tabs>
        <w:tab w:val="num" w:pos="360"/>
        <w:tab w:val="num" w:pos="1440"/>
      </w:tabs>
      <w:suppressAutoHyphens w:val="0"/>
      <w:ind w:left="1440" w:right="0" w:hanging="360"/>
    </w:pPr>
    <w:rPr>
      <w:rFonts w:ascii="Calibri" w:eastAsia="Calibri" w:hAnsi="Calibri"/>
      <w:color w:val="000000"/>
      <w:sz w:val="26"/>
      <w:szCs w:val="24"/>
    </w:rPr>
  </w:style>
  <w:style w:type="paragraph" w:customStyle="1" w:styleId="ndieund">
    <w:name w:val="ndieund"/>
    <w:basedOn w:val="Normal"/>
    <w:rsid w:val="004A0DE6"/>
    <w:pPr>
      <w:spacing w:after="120"/>
      <w:ind w:firstLine="720"/>
    </w:pPr>
    <w:rPr>
      <w:rFonts w:ascii=".VnTime" w:hAnsi=".VnTime"/>
      <w:sz w:val="28"/>
      <w:szCs w:val="24"/>
    </w:rPr>
  </w:style>
  <w:style w:type="paragraph" w:customStyle="1" w:styleId="00">
    <w:name w:val="0.0"/>
    <w:basedOn w:val="Heading6"/>
    <w:qFormat/>
    <w:rsid w:val="004A0DE6"/>
    <w:pPr>
      <w:keepLines w:val="0"/>
      <w:suppressAutoHyphens w:val="0"/>
      <w:ind w:right="0"/>
    </w:pPr>
    <w:rPr>
      <w:color w:val="000000"/>
    </w:rPr>
  </w:style>
  <w:style w:type="paragraph" w:customStyle="1" w:styleId="011">
    <w:name w:val="0.1.1"/>
    <w:basedOn w:val="Normal"/>
    <w:qFormat/>
    <w:rsid w:val="004A0DE6"/>
    <w:pPr>
      <w:spacing w:before="120" w:after="120" w:line="312" w:lineRule="auto"/>
      <w:jc w:val="left"/>
    </w:pPr>
    <w:rPr>
      <w:b/>
      <w:color w:val="000000"/>
      <w:sz w:val="26"/>
      <w:szCs w:val="26"/>
    </w:rPr>
  </w:style>
  <w:style w:type="paragraph" w:customStyle="1" w:styleId="02">
    <w:name w:val="0."/>
    <w:basedOn w:val="Normal"/>
    <w:qFormat/>
    <w:rsid w:val="004A0DE6"/>
    <w:pPr>
      <w:jc w:val="center"/>
    </w:pPr>
    <w:rPr>
      <w:b/>
      <w:sz w:val="28"/>
    </w:rPr>
  </w:style>
  <w:style w:type="table" w:customStyle="1" w:styleId="TableGrid1">
    <w:name w:val="Table Grid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A0DE6"/>
  </w:style>
  <w:style w:type="numbering" w:customStyle="1" w:styleId="NoList2">
    <w:name w:val="No List2"/>
    <w:next w:val="NoList"/>
    <w:uiPriority w:val="99"/>
    <w:semiHidden/>
    <w:unhideWhenUsed/>
    <w:rsid w:val="004A0DE6"/>
  </w:style>
  <w:style w:type="table" w:customStyle="1" w:styleId="TableGrid2">
    <w:name w:val="Table Grid2"/>
    <w:basedOn w:val="TableNormal"/>
    <w:next w:val="TableGrid"/>
    <w:rsid w:val="004A0D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A0DE6"/>
    <w:rPr>
      <w:color w:val="808080"/>
    </w:rPr>
  </w:style>
  <w:style w:type="character" w:customStyle="1" w:styleId="HeaderChar1">
    <w:name w:val="Header Char1"/>
    <w:aliases w:val=" Char Char Char, Char Char1,S-title Char1"/>
    <w:rsid w:val="004A0DE6"/>
    <w:rPr>
      <w:rFonts w:ascii=".VnTime" w:eastAsia="Times New Roman" w:hAnsi=".VnTime" w:cs="Times New Roman"/>
      <w:sz w:val="24"/>
      <w:szCs w:val="24"/>
      <w:lang w:val="en-AU"/>
    </w:rPr>
  </w:style>
  <w:style w:type="numbering" w:customStyle="1" w:styleId="NoList3">
    <w:name w:val="No List3"/>
    <w:next w:val="NoList"/>
    <w:uiPriority w:val="99"/>
    <w:semiHidden/>
    <w:unhideWhenUsed/>
    <w:rsid w:val="004A0DE6"/>
  </w:style>
  <w:style w:type="numbering" w:customStyle="1" w:styleId="NoList12">
    <w:name w:val="No List12"/>
    <w:next w:val="NoList"/>
    <w:uiPriority w:val="99"/>
    <w:semiHidden/>
    <w:unhideWhenUsed/>
    <w:rsid w:val="004A0DE6"/>
  </w:style>
  <w:style w:type="paragraph" w:customStyle="1" w:styleId="CharCharCharCharCharCharChar">
    <w:name w:val="Char Char Char Char Char Char Char"/>
    <w:basedOn w:val="Normal"/>
    <w:rsid w:val="004A0DE6"/>
    <w:pPr>
      <w:widowControl w:val="0"/>
    </w:pPr>
    <w:rPr>
      <w:rFonts w:ascii="Tahoma" w:eastAsia="SimSun" w:hAnsi="Tahoma"/>
      <w:bCs/>
      <w:kern w:val="2"/>
      <w:szCs w:val="26"/>
      <w:lang w:eastAsia="zh-CN"/>
    </w:rPr>
  </w:style>
  <w:style w:type="paragraph" w:customStyle="1" w:styleId="II">
    <w:name w:val="II."/>
    <w:basedOn w:val="Normal"/>
    <w:autoRedefine/>
    <w:rsid w:val="004A0DE6"/>
    <w:pPr>
      <w:spacing w:before="60" w:after="60" w:line="400" w:lineRule="exact"/>
    </w:pPr>
    <w:rPr>
      <w:b/>
      <w:bCs/>
      <w:sz w:val="26"/>
      <w:szCs w:val="28"/>
    </w:rPr>
  </w:style>
  <w:style w:type="character" w:customStyle="1" w:styleId="CommentSubjectChar1">
    <w:name w:val="Comment Subject Char1"/>
    <w:rsid w:val="004A0DE6"/>
    <w:rPr>
      <w:rFonts w:ascii=".VnTime" w:hAnsi=".VnTime"/>
      <w:b/>
      <w:bCs/>
      <w:lang w:val="en-US" w:eastAsia="en-US" w:bidi="ar-SA"/>
    </w:rPr>
  </w:style>
  <w:style w:type="table" w:customStyle="1" w:styleId="TableGrid11">
    <w:name w:val="Table Grid1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A0DE6"/>
  </w:style>
  <w:style w:type="table" w:customStyle="1" w:styleId="TableGrid3">
    <w:name w:val="Table Grid3"/>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0DE6"/>
  </w:style>
  <w:style w:type="table" w:customStyle="1" w:styleId="TableGrid5">
    <w:name w:val="Table Grid5"/>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51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898173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75786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88224617">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795858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F7251-7914-4348-8027-29BD4AB4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12</Pages>
  <Words>3472</Words>
  <Characters>19796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Tran Trong Tuan</cp:lastModifiedBy>
  <cp:revision>254</cp:revision>
  <cp:lastPrinted>2024-04-09T10:41:00Z</cp:lastPrinted>
  <dcterms:created xsi:type="dcterms:W3CDTF">2025-08-18T11:40:00Z</dcterms:created>
  <dcterms:modified xsi:type="dcterms:W3CDTF">2025-11-29T06:45:00Z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