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F8BD" w14:textId="77777777" w:rsidR="00CE12B0" w:rsidRPr="00B853B1" w:rsidRDefault="00CE12B0" w:rsidP="00B853B1">
      <w:pPr>
        <w:pStyle w:val="TOC1"/>
        <w:spacing w:before="120" w:after="120"/>
        <w:ind w:left="0" w:right="0" w:firstLine="567"/>
        <w:rPr>
          <w:sz w:val="26"/>
          <w:szCs w:val="26"/>
          <w:lang w:val="nl-NL"/>
        </w:rPr>
      </w:pPr>
      <w:r w:rsidRPr="00B853B1">
        <w:rPr>
          <w:sz w:val="26"/>
          <w:szCs w:val="26"/>
          <w:lang w:val="nl-NL"/>
        </w:rPr>
        <w:t>Mục 3. Tiêu chuẩn đánh giá về kỹ thuật</w:t>
      </w:r>
    </w:p>
    <w:p w14:paraId="40BF373D" w14:textId="77777777" w:rsidR="00CE12B0" w:rsidRPr="00B853B1" w:rsidRDefault="00CE12B0" w:rsidP="00B853B1">
      <w:pPr>
        <w:tabs>
          <w:tab w:val="left" w:pos="851"/>
        </w:tabs>
        <w:spacing w:before="120" w:after="120"/>
        <w:ind w:firstLine="284"/>
        <w:rPr>
          <w:sz w:val="26"/>
          <w:szCs w:val="26"/>
        </w:rPr>
      </w:pPr>
      <w:r w:rsidRPr="00B853B1">
        <w:rPr>
          <w:sz w:val="26"/>
          <w:szCs w:val="26"/>
        </w:rPr>
        <w:t xml:space="preserve">Việc đánh giá được thực hiện theo phương pháp </w:t>
      </w:r>
      <w:r w:rsidRPr="00B853B1">
        <w:rPr>
          <w:b/>
          <w:sz w:val="26"/>
          <w:szCs w:val="26"/>
        </w:rPr>
        <w:t>đạt, không đạt</w:t>
      </w:r>
      <w:r w:rsidRPr="00B853B1">
        <w:rPr>
          <w:sz w:val="26"/>
          <w:szCs w:val="26"/>
        </w:rPr>
        <w:t>. Một E-HSDT được đánh giá là đáp ứng yêu cầu về mặt kỹ thuật khi có tất cả nội dung yêu cầu cơ bản đều được đánh giá là “đạt”, các nội dung yêu cầu không cơ bản được đánh giá là “đạt” hoặc “chấp nhận được”. Chi tiết đánh giá theo yêu cầu dưới đây:</w:t>
      </w:r>
    </w:p>
    <w:p w14:paraId="02B70212" w14:textId="77777777" w:rsidR="00CE12B0" w:rsidRPr="00B853B1" w:rsidRDefault="00CE12B0" w:rsidP="00B853B1">
      <w:pPr>
        <w:pStyle w:val="ListParagraph"/>
        <w:widowControl w:val="0"/>
        <w:numPr>
          <w:ilvl w:val="1"/>
          <w:numId w:val="2"/>
        </w:numPr>
        <w:tabs>
          <w:tab w:val="left" w:pos="851"/>
        </w:tabs>
        <w:spacing w:before="120" w:after="120"/>
        <w:ind w:left="0" w:firstLine="426"/>
        <w:rPr>
          <w:b/>
          <w:sz w:val="26"/>
          <w:szCs w:val="26"/>
        </w:rPr>
      </w:pPr>
      <w:r w:rsidRPr="00B853B1">
        <w:rPr>
          <w:b/>
          <w:sz w:val="26"/>
          <w:szCs w:val="26"/>
        </w:rPr>
        <w:t>Biện pháp tổ chức thi công và giải pháp kỹ thuật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7"/>
        <w:gridCol w:w="3404"/>
        <w:gridCol w:w="1417"/>
      </w:tblGrid>
      <w:tr w:rsidR="00CE12B0" w:rsidRPr="00B853B1" w14:paraId="205A1824" w14:textId="77777777" w:rsidTr="00072A6D">
        <w:trPr>
          <w:tblHeader/>
        </w:trPr>
        <w:tc>
          <w:tcPr>
            <w:tcW w:w="4251" w:type="dxa"/>
            <w:gridSpan w:val="2"/>
            <w:shd w:val="clear" w:color="auto" w:fill="EDEDED" w:themeFill="accent3" w:themeFillTint="33"/>
            <w:vAlign w:val="center"/>
          </w:tcPr>
          <w:p w14:paraId="41D71706" w14:textId="77777777" w:rsidR="00CE12B0" w:rsidRPr="00B853B1" w:rsidRDefault="00CE12B0" w:rsidP="00B853B1">
            <w:pPr>
              <w:spacing w:before="120" w:after="120"/>
              <w:jc w:val="center"/>
              <w:rPr>
                <w:b/>
                <w:bCs/>
                <w:sz w:val="26"/>
                <w:szCs w:val="26"/>
              </w:rPr>
            </w:pPr>
            <w:r w:rsidRPr="00B853B1">
              <w:rPr>
                <w:b/>
                <w:bCs/>
                <w:sz w:val="26"/>
                <w:szCs w:val="26"/>
              </w:rPr>
              <w:t>Nội dung yêu cầu</w:t>
            </w:r>
          </w:p>
        </w:tc>
        <w:tc>
          <w:tcPr>
            <w:tcW w:w="4821" w:type="dxa"/>
            <w:gridSpan w:val="2"/>
            <w:tcBorders>
              <w:bottom w:val="single" w:sz="4" w:space="0" w:color="auto"/>
            </w:tcBorders>
            <w:shd w:val="clear" w:color="auto" w:fill="EDEDED" w:themeFill="accent3" w:themeFillTint="33"/>
            <w:vAlign w:val="center"/>
          </w:tcPr>
          <w:p w14:paraId="739B1AA5" w14:textId="77777777" w:rsidR="00CE12B0" w:rsidRPr="00B853B1" w:rsidRDefault="00CE12B0" w:rsidP="00B853B1">
            <w:pPr>
              <w:spacing w:before="120" w:after="120"/>
              <w:jc w:val="center"/>
              <w:rPr>
                <w:b/>
                <w:bCs/>
                <w:sz w:val="26"/>
                <w:szCs w:val="26"/>
              </w:rPr>
            </w:pPr>
            <w:r w:rsidRPr="00B853B1">
              <w:rPr>
                <w:b/>
                <w:bCs/>
                <w:sz w:val="26"/>
                <w:szCs w:val="26"/>
              </w:rPr>
              <w:t>Mức độ đáp ứng</w:t>
            </w:r>
          </w:p>
        </w:tc>
      </w:tr>
      <w:tr w:rsidR="00CE12B0" w:rsidRPr="00B853B1" w14:paraId="77149C74" w14:textId="77777777" w:rsidTr="00072A6D">
        <w:tc>
          <w:tcPr>
            <w:tcW w:w="4251" w:type="dxa"/>
            <w:gridSpan w:val="2"/>
            <w:vMerge w:val="restart"/>
            <w:vAlign w:val="center"/>
          </w:tcPr>
          <w:p w14:paraId="3B5CDBA5" w14:textId="30449E3E" w:rsidR="00CE12B0" w:rsidRPr="00B853B1" w:rsidRDefault="00CE12B0" w:rsidP="00B853B1">
            <w:pPr>
              <w:spacing w:before="120" w:after="120"/>
              <w:ind w:firstLine="176"/>
              <w:rPr>
                <w:bCs/>
                <w:iCs/>
                <w:sz w:val="26"/>
                <w:szCs w:val="26"/>
              </w:rPr>
            </w:pPr>
            <w:r w:rsidRPr="00B853B1">
              <w:rPr>
                <w:b/>
                <w:sz w:val="26"/>
                <w:szCs w:val="26"/>
              </w:rPr>
              <w:t>3.1.1</w:t>
            </w:r>
            <w:r w:rsidRPr="00B853B1">
              <w:rPr>
                <w:sz w:val="26"/>
                <w:szCs w:val="26"/>
              </w:rPr>
              <w:t xml:space="preserve">. Sơ đồ tổ chức bộ máy quản lý nhân sự trên công trường, thuyết minh sơ đồ, phân công rõ trách nhiệm của từng bộ phận quản lý tiến độ, kỹ thuật, </w:t>
            </w:r>
            <w:r w:rsidRPr="00B853B1">
              <w:rPr>
                <w:bCs/>
                <w:iCs/>
                <w:sz w:val="26"/>
                <w:szCs w:val="26"/>
              </w:rPr>
              <w:t>vật tư, thiết bị,</w:t>
            </w:r>
            <w:r w:rsidR="00892AC7">
              <w:rPr>
                <w:bCs/>
                <w:iCs/>
                <w:sz w:val="26"/>
                <w:szCs w:val="26"/>
              </w:rPr>
              <w:t xml:space="preserve"> </w:t>
            </w:r>
            <w:proofErr w:type="gramStart"/>
            <w:r w:rsidR="00892AC7">
              <w:rPr>
                <w:bCs/>
                <w:iCs/>
                <w:sz w:val="26"/>
                <w:szCs w:val="26"/>
              </w:rPr>
              <w:t>an</w:t>
            </w:r>
            <w:proofErr w:type="gramEnd"/>
            <w:r w:rsidR="00892AC7">
              <w:rPr>
                <w:bCs/>
                <w:iCs/>
                <w:sz w:val="26"/>
                <w:szCs w:val="26"/>
              </w:rPr>
              <w:t xml:space="preserve"> </w:t>
            </w:r>
            <w:r w:rsidRPr="00B853B1">
              <w:rPr>
                <w:bCs/>
                <w:iCs/>
                <w:sz w:val="26"/>
                <w:szCs w:val="26"/>
              </w:rPr>
              <w:t>toàn, an ninh, môi trường của các đội và tổ thi công.</w:t>
            </w:r>
          </w:p>
        </w:tc>
        <w:tc>
          <w:tcPr>
            <w:tcW w:w="3404" w:type="dxa"/>
            <w:tcBorders>
              <w:bottom w:val="dotted" w:sz="4" w:space="0" w:color="auto"/>
            </w:tcBorders>
            <w:vAlign w:val="center"/>
          </w:tcPr>
          <w:p w14:paraId="7463161D" w14:textId="77777777" w:rsidR="00CE12B0" w:rsidRPr="00B853B1" w:rsidRDefault="00CE12B0" w:rsidP="00B853B1">
            <w:pPr>
              <w:spacing w:before="120" w:after="120"/>
              <w:ind w:firstLine="175"/>
              <w:rPr>
                <w:sz w:val="26"/>
                <w:szCs w:val="26"/>
              </w:rPr>
            </w:pPr>
            <w:r w:rsidRPr="00B853B1">
              <w:rPr>
                <w:sz w:val="26"/>
                <w:szCs w:val="26"/>
              </w:rPr>
              <w:t>Có sơ đồ, thuyết minh đầy đủ sơ đồ, phân công rõ trách nhiệm của từng từng bộ phận</w:t>
            </w:r>
            <w:r w:rsidRPr="00B853B1">
              <w:rPr>
                <w:bCs/>
                <w:iCs/>
                <w:sz w:val="26"/>
                <w:szCs w:val="26"/>
              </w:rPr>
              <w:t>.</w:t>
            </w:r>
          </w:p>
        </w:tc>
        <w:tc>
          <w:tcPr>
            <w:tcW w:w="1417" w:type="dxa"/>
            <w:tcBorders>
              <w:bottom w:val="dotted" w:sz="4" w:space="0" w:color="auto"/>
            </w:tcBorders>
            <w:vAlign w:val="center"/>
          </w:tcPr>
          <w:p w14:paraId="18545A30" w14:textId="77777777" w:rsidR="00CE12B0" w:rsidRPr="00B853B1" w:rsidRDefault="00CE12B0" w:rsidP="00B853B1">
            <w:pPr>
              <w:spacing w:before="120" w:after="120"/>
              <w:jc w:val="center"/>
              <w:rPr>
                <w:sz w:val="26"/>
                <w:szCs w:val="26"/>
              </w:rPr>
            </w:pPr>
            <w:r w:rsidRPr="00B853B1">
              <w:rPr>
                <w:sz w:val="26"/>
                <w:szCs w:val="26"/>
              </w:rPr>
              <w:t>Đạt</w:t>
            </w:r>
          </w:p>
        </w:tc>
      </w:tr>
      <w:tr w:rsidR="00CE12B0" w:rsidRPr="00B853B1" w14:paraId="4D9CCAEA" w14:textId="77777777" w:rsidTr="00072A6D">
        <w:tc>
          <w:tcPr>
            <w:tcW w:w="4251" w:type="dxa"/>
            <w:gridSpan w:val="2"/>
            <w:vMerge/>
            <w:vAlign w:val="center"/>
          </w:tcPr>
          <w:p w14:paraId="6CC3171B" w14:textId="77777777" w:rsidR="00CE12B0" w:rsidRPr="00B853B1" w:rsidRDefault="00CE12B0" w:rsidP="00B853B1">
            <w:pPr>
              <w:tabs>
                <w:tab w:val="left" w:pos="-1985"/>
              </w:tabs>
              <w:spacing w:before="120" w:after="120"/>
              <w:ind w:firstLine="176"/>
              <w:rPr>
                <w:sz w:val="26"/>
                <w:szCs w:val="26"/>
              </w:rPr>
            </w:pPr>
          </w:p>
        </w:tc>
        <w:tc>
          <w:tcPr>
            <w:tcW w:w="3404" w:type="dxa"/>
            <w:tcBorders>
              <w:top w:val="dotted" w:sz="4" w:space="0" w:color="auto"/>
              <w:bottom w:val="single" w:sz="4" w:space="0" w:color="auto"/>
            </w:tcBorders>
            <w:vAlign w:val="center"/>
          </w:tcPr>
          <w:p w14:paraId="135A6883" w14:textId="77777777" w:rsidR="00CE12B0" w:rsidRPr="00B853B1" w:rsidRDefault="00CE12B0" w:rsidP="00B853B1">
            <w:pPr>
              <w:spacing w:before="120" w:after="120"/>
              <w:ind w:firstLine="175"/>
              <w:rPr>
                <w:sz w:val="26"/>
                <w:szCs w:val="26"/>
              </w:rPr>
            </w:pPr>
            <w:r w:rsidRPr="00B853B1">
              <w:rPr>
                <w:sz w:val="26"/>
                <w:szCs w:val="26"/>
              </w:rPr>
              <w:t xml:space="preserve">Không có sơ đồ, không có thuyết minh sơ đồ, không hoặc chưa phân công rõ trách nhiệm từng bộ phận </w:t>
            </w:r>
          </w:p>
        </w:tc>
        <w:tc>
          <w:tcPr>
            <w:tcW w:w="1417" w:type="dxa"/>
            <w:tcBorders>
              <w:top w:val="dotted" w:sz="4" w:space="0" w:color="auto"/>
              <w:bottom w:val="single" w:sz="4" w:space="0" w:color="auto"/>
            </w:tcBorders>
            <w:vAlign w:val="center"/>
          </w:tcPr>
          <w:p w14:paraId="0E682D41" w14:textId="77777777" w:rsidR="00CE12B0" w:rsidRPr="00B853B1" w:rsidRDefault="00CE12B0" w:rsidP="00B853B1">
            <w:pPr>
              <w:spacing w:before="120" w:after="120"/>
              <w:jc w:val="center"/>
              <w:rPr>
                <w:sz w:val="26"/>
                <w:szCs w:val="26"/>
              </w:rPr>
            </w:pPr>
            <w:r w:rsidRPr="00B853B1">
              <w:rPr>
                <w:sz w:val="26"/>
                <w:szCs w:val="26"/>
              </w:rPr>
              <w:t>Không đạt</w:t>
            </w:r>
          </w:p>
        </w:tc>
      </w:tr>
      <w:tr w:rsidR="00870814" w:rsidRPr="00B853B1" w14:paraId="51EDCD9C" w14:textId="77777777" w:rsidTr="008175AD">
        <w:trPr>
          <w:trHeight w:val="848"/>
        </w:trPr>
        <w:tc>
          <w:tcPr>
            <w:tcW w:w="4251" w:type="dxa"/>
            <w:gridSpan w:val="2"/>
            <w:vMerge w:val="restart"/>
            <w:vAlign w:val="center"/>
          </w:tcPr>
          <w:p w14:paraId="1321449C" w14:textId="77777777" w:rsidR="00870814" w:rsidRPr="00B853B1" w:rsidRDefault="00870814" w:rsidP="00B853B1">
            <w:pPr>
              <w:spacing w:before="120" w:after="120"/>
              <w:ind w:firstLine="176"/>
              <w:rPr>
                <w:sz w:val="26"/>
                <w:szCs w:val="26"/>
              </w:rPr>
            </w:pPr>
            <w:r w:rsidRPr="00B853B1">
              <w:rPr>
                <w:b/>
                <w:sz w:val="26"/>
                <w:szCs w:val="26"/>
              </w:rPr>
              <w:t>3.1.2</w:t>
            </w:r>
            <w:r w:rsidRPr="00B853B1">
              <w:rPr>
                <w:sz w:val="26"/>
                <w:szCs w:val="26"/>
              </w:rPr>
              <w:t>. Mô tả các mặt công tác chuẩn bị thi công (bao gồm: chuẩn bị mặt bằng thi công; công tác xin phép xây dựng; thông báo với chính quyền địa phương và đơn vị cơ sở; phối hợp với các bên liên quan như đơn vị mạng viễn thông, chiếu sáng, cây xanh, cấp thoát nước…)</w:t>
            </w:r>
          </w:p>
        </w:tc>
        <w:tc>
          <w:tcPr>
            <w:tcW w:w="3404" w:type="dxa"/>
            <w:vAlign w:val="center"/>
          </w:tcPr>
          <w:p w14:paraId="7E51C0BA" w14:textId="77777777" w:rsidR="00870814" w:rsidRPr="00B853B1" w:rsidRDefault="00870814" w:rsidP="00B853B1">
            <w:pPr>
              <w:spacing w:before="120" w:after="120"/>
              <w:ind w:firstLine="175"/>
              <w:rPr>
                <w:sz w:val="26"/>
                <w:szCs w:val="26"/>
              </w:rPr>
            </w:pPr>
            <w:r w:rsidRPr="00B853B1">
              <w:rPr>
                <w:sz w:val="26"/>
                <w:szCs w:val="26"/>
              </w:rPr>
              <w:t>Có mô tả chi tiết rõ ràng, đầy đủ.</w:t>
            </w:r>
          </w:p>
        </w:tc>
        <w:tc>
          <w:tcPr>
            <w:tcW w:w="1417" w:type="dxa"/>
            <w:vAlign w:val="center"/>
          </w:tcPr>
          <w:p w14:paraId="215B9848" w14:textId="77777777" w:rsidR="00870814" w:rsidRPr="00B853B1" w:rsidRDefault="00870814" w:rsidP="00B853B1">
            <w:pPr>
              <w:spacing w:before="120" w:after="120"/>
              <w:jc w:val="center"/>
              <w:rPr>
                <w:sz w:val="26"/>
                <w:szCs w:val="26"/>
              </w:rPr>
            </w:pPr>
            <w:r w:rsidRPr="00B853B1">
              <w:rPr>
                <w:sz w:val="26"/>
                <w:szCs w:val="26"/>
              </w:rPr>
              <w:t>Đạt</w:t>
            </w:r>
          </w:p>
        </w:tc>
      </w:tr>
      <w:tr w:rsidR="00CE12B0" w:rsidRPr="00B853B1" w14:paraId="25C6FC09" w14:textId="77777777" w:rsidTr="00072A6D">
        <w:tc>
          <w:tcPr>
            <w:tcW w:w="4251" w:type="dxa"/>
            <w:gridSpan w:val="2"/>
            <w:vMerge/>
            <w:vAlign w:val="center"/>
          </w:tcPr>
          <w:p w14:paraId="2AF5B024" w14:textId="77777777" w:rsidR="00CE12B0" w:rsidRPr="00B853B1" w:rsidRDefault="00CE12B0" w:rsidP="00B853B1">
            <w:pPr>
              <w:spacing w:before="120" w:after="120"/>
              <w:ind w:firstLine="176"/>
              <w:rPr>
                <w:sz w:val="26"/>
                <w:szCs w:val="26"/>
              </w:rPr>
            </w:pPr>
          </w:p>
        </w:tc>
        <w:tc>
          <w:tcPr>
            <w:tcW w:w="3404" w:type="dxa"/>
            <w:tcBorders>
              <w:top w:val="dotted" w:sz="4" w:space="0" w:color="auto"/>
              <w:bottom w:val="single" w:sz="4" w:space="0" w:color="auto"/>
            </w:tcBorders>
            <w:vAlign w:val="center"/>
          </w:tcPr>
          <w:p w14:paraId="2E732015" w14:textId="77777777" w:rsidR="00CE12B0" w:rsidRPr="00B853B1" w:rsidRDefault="00CE12B0" w:rsidP="00B853B1">
            <w:pPr>
              <w:spacing w:before="120" w:after="120"/>
              <w:ind w:firstLine="175"/>
              <w:rPr>
                <w:sz w:val="26"/>
                <w:szCs w:val="26"/>
              </w:rPr>
            </w:pPr>
            <w:r w:rsidRPr="00B853B1">
              <w:rPr>
                <w:sz w:val="26"/>
                <w:szCs w:val="26"/>
              </w:rPr>
              <w:t>Không mô tả hoặc mô tả sơ sài</w:t>
            </w:r>
          </w:p>
        </w:tc>
        <w:tc>
          <w:tcPr>
            <w:tcW w:w="1417" w:type="dxa"/>
            <w:tcBorders>
              <w:top w:val="dotted" w:sz="4" w:space="0" w:color="auto"/>
              <w:bottom w:val="single" w:sz="4" w:space="0" w:color="auto"/>
            </w:tcBorders>
            <w:vAlign w:val="center"/>
          </w:tcPr>
          <w:p w14:paraId="11A298A7" w14:textId="77777777" w:rsidR="00CE12B0" w:rsidRPr="00B853B1" w:rsidRDefault="00CE12B0" w:rsidP="00B853B1">
            <w:pPr>
              <w:spacing w:before="120" w:after="120"/>
              <w:jc w:val="center"/>
              <w:rPr>
                <w:sz w:val="26"/>
                <w:szCs w:val="26"/>
              </w:rPr>
            </w:pPr>
            <w:r w:rsidRPr="00B853B1">
              <w:rPr>
                <w:sz w:val="26"/>
                <w:szCs w:val="26"/>
              </w:rPr>
              <w:t>Không đạt</w:t>
            </w:r>
          </w:p>
        </w:tc>
      </w:tr>
      <w:tr w:rsidR="00CE12B0" w:rsidRPr="00B853B1" w14:paraId="3D3BEE9D" w14:textId="77777777" w:rsidTr="00072A6D">
        <w:tc>
          <w:tcPr>
            <w:tcW w:w="4251" w:type="dxa"/>
            <w:gridSpan w:val="2"/>
            <w:vMerge w:val="restart"/>
            <w:vAlign w:val="center"/>
          </w:tcPr>
          <w:p w14:paraId="5DBFB60A" w14:textId="77777777" w:rsidR="00CE12B0" w:rsidRPr="00B853B1" w:rsidRDefault="00CE12B0" w:rsidP="00B853B1">
            <w:pPr>
              <w:spacing w:before="120" w:after="120"/>
              <w:ind w:firstLine="176"/>
              <w:rPr>
                <w:sz w:val="26"/>
                <w:szCs w:val="26"/>
              </w:rPr>
            </w:pPr>
            <w:r w:rsidRPr="00B853B1">
              <w:rPr>
                <w:b/>
                <w:sz w:val="26"/>
                <w:szCs w:val="26"/>
              </w:rPr>
              <w:t>3.1.3</w:t>
            </w:r>
            <w:r w:rsidRPr="00B853B1">
              <w:rPr>
                <w:sz w:val="26"/>
                <w:szCs w:val="26"/>
              </w:rPr>
              <w:t>. Tổ chức chuẩn bị vật tư thiết bị dùng cho công trình</w:t>
            </w:r>
          </w:p>
        </w:tc>
        <w:tc>
          <w:tcPr>
            <w:tcW w:w="3404" w:type="dxa"/>
            <w:tcBorders>
              <w:bottom w:val="dotted" w:sz="4" w:space="0" w:color="auto"/>
            </w:tcBorders>
            <w:vAlign w:val="center"/>
          </w:tcPr>
          <w:p w14:paraId="1EB7967F" w14:textId="77777777" w:rsidR="00CE12B0" w:rsidRPr="00B853B1" w:rsidRDefault="00CE12B0" w:rsidP="00B853B1">
            <w:pPr>
              <w:spacing w:before="120" w:after="120"/>
              <w:ind w:firstLine="177"/>
              <w:rPr>
                <w:sz w:val="26"/>
                <w:szCs w:val="26"/>
              </w:rPr>
            </w:pPr>
            <w:r w:rsidRPr="00B853B1">
              <w:rPr>
                <w:sz w:val="26"/>
                <w:szCs w:val="26"/>
              </w:rPr>
              <w:t>Có mô tả và đáp ứng cơ bản</w:t>
            </w:r>
          </w:p>
        </w:tc>
        <w:tc>
          <w:tcPr>
            <w:tcW w:w="1417" w:type="dxa"/>
            <w:tcBorders>
              <w:bottom w:val="dotted" w:sz="4" w:space="0" w:color="auto"/>
            </w:tcBorders>
            <w:vAlign w:val="center"/>
          </w:tcPr>
          <w:p w14:paraId="04153918" w14:textId="77777777" w:rsidR="00CE12B0" w:rsidRPr="00B853B1" w:rsidRDefault="00CE12B0" w:rsidP="00B853B1">
            <w:pPr>
              <w:spacing w:before="120" w:after="120"/>
              <w:jc w:val="center"/>
              <w:rPr>
                <w:sz w:val="26"/>
                <w:szCs w:val="26"/>
              </w:rPr>
            </w:pPr>
            <w:r w:rsidRPr="00B853B1">
              <w:rPr>
                <w:sz w:val="26"/>
                <w:szCs w:val="26"/>
              </w:rPr>
              <w:t>Đạt</w:t>
            </w:r>
          </w:p>
        </w:tc>
      </w:tr>
      <w:tr w:rsidR="00CE12B0" w:rsidRPr="00B853B1" w14:paraId="463BC302" w14:textId="77777777" w:rsidTr="00072A6D">
        <w:tc>
          <w:tcPr>
            <w:tcW w:w="4251" w:type="dxa"/>
            <w:gridSpan w:val="2"/>
            <w:vMerge/>
            <w:vAlign w:val="center"/>
          </w:tcPr>
          <w:p w14:paraId="3F3DCCE9" w14:textId="77777777" w:rsidR="00CE12B0" w:rsidRPr="00B853B1" w:rsidRDefault="00CE12B0" w:rsidP="00B853B1">
            <w:pPr>
              <w:spacing w:before="120" w:after="120"/>
              <w:ind w:firstLine="176"/>
              <w:rPr>
                <w:sz w:val="26"/>
                <w:szCs w:val="26"/>
              </w:rPr>
            </w:pPr>
          </w:p>
        </w:tc>
        <w:tc>
          <w:tcPr>
            <w:tcW w:w="3404" w:type="dxa"/>
            <w:tcBorders>
              <w:top w:val="dotted" w:sz="4" w:space="0" w:color="auto"/>
              <w:bottom w:val="single" w:sz="4" w:space="0" w:color="auto"/>
            </w:tcBorders>
            <w:vAlign w:val="center"/>
          </w:tcPr>
          <w:p w14:paraId="40EAD23F" w14:textId="77777777" w:rsidR="00CE12B0" w:rsidRPr="00B853B1" w:rsidRDefault="00CE12B0" w:rsidP="00B853B1">
            <w:pPr>
              <w:spacing w:before="120" w:after="120"/>
              <w:ind w:firstLine="177"/>
              <w:rPr>
                <w:sz w:val="26"/>
                <w:szCs w:val="26"/>
              </w:rPr>
            </w:pPr>
            <w:r w:rsidRPr="00B853B1">
              <w:rPr>
                <w:sz w:val="26"/>
                <w:szCs w:val="26"/>
              </w:rPr>
              <w:t>Không mô tả hoặc mô tả sơ sài</w:t>
            </w:r>
          </w:p>
        </w:tc>
        <w:tc>
          <w:tcPr>
            <w:tcW w:w="1417" w:type="dxa"/>
            <w:tcBorders>
              <w:top w:val="dotted" w:sz="4" w:space="0" w:color="auto"/>
              <w:bottom w:val="single" w:sz="4" w:space="0" w:color="auto"/>
            </w:tcBorders>
            <w:vAlign w:val="center"/>
          </w:tcPr>
          <w:p w14:paraId="0B909F4B" w14:textId="77777777" w:rsidR="00CE12B0" w:rsidRPr="00B853B1" w:rsidRDefault="00CE12B0" w:rsidP="00B853B1">
            <w:pPr>
              <w:spacing w:before="120" w:after="120"/>
              <w:jc w:val="center"/>
              <w:rPr>
                <w:sz w:val="26"/>
                <w:szCs w:val="26"/>
              </w:rPr>
            </w:pPr>
            <w:r w:rsidRPr="00B853B1">
              <w:rPr>
                <w:sz w:val="26"/>
                <w:szCs w:val="26"/>
              </w:rPr>
              <w:t>Không đạt</w:t>
            </w:r>
          </w:p>
        </w:tc>
      </w:tr>
      <w:tr w:rsidR="00CE12B0" w:rsidRPr="00B853B1" w14:paraId="702FF6E0" w14:textId="77777777" w:rsidTr="00072A6D">
        <w:trPr>
          <w:trHeight w:val="1363"/>
        </w:trPr>
        <w:tc>
          <w:tcPr>
            <w:tcW w:w="4251" w:type="dxa"/>
            <w:gridSpan w:val="2"/>
            <w:vMerge w:val="restart"/>
            <w:vAlign w:val="center"/>
          </w:tcPr>
          <w:p w14:paraId="7DB4F77E" w14:textId="77777777" w:rsidR="00CE12B0" w:rsidRPr="00B853B1" w:rsidRDefault="00CE12B0" w:rsidP="00B853B1">
            <w:pPr>
              <w:spacing w:before="120" w:after="120"/>
              <w:ind w:firstLine="176"/>
              <w:rPr>
                <w:sz w:val="26"/>
                <w:szCs w:val="26"/>
              </w:rPr>
            </w:pPr>
            <w:r w:rsidRPr="00B853B1">
              <w:rPr>
                <w:b/>
                <w:sz w:val="26"/>
                <w:szCs w:val="26"/>
              </w:rPr>
              <w:t>3.1.4</w:t>
            </w:r>
            <w:r w:rsidRPr="00B853B1">
              <w:rPr>
                <w:sz w:val="26"/>
                <w:szCs w:val="26"/>
              </w:rPr>
              <w:t>. Trình bày khả năng huy động công cụ, dụng cụ, trang thiết bị, máy móc cho công tác thi công (gồm: số lượng máy thi công, công cụ dụng cụ, trang thiết bị sử dụng cho công trình. Trong đó, thể hiện rõ số lượng sở hữu và số lượng thuê huy động cho công trình, tính năng kỹ thuật chính của từng loại)</w:t>
            </w:r>
          </w:p>
        </w:tc>
        <w:tc>
          <w:tcPr>
            <w:tcW w:w="3404" w:type="dxa"/>
            <w:tcBorders>
              <w:bottom w:val="dotted" w:sz="4" w:space="0" w:color="auto"/>
            </w:tcBorders>
            <w:vAlign w:val="center"/>
          </w:tcPr>
          <w:p w14:paraId="22879FD3" w14:textId="77777777" w:rsidR="00CE12B0" w:rsidRPr="00B853B1" w:rsidRDefault="00CE12B0" w:rsidP="007224CA">
            <w:pPr>
              <w:spacing w:before="120" w:after="120"/>
              <w:ind w:firstLine="177"/>
              <w:rPr>
                <w:sz w:val="26"/>
                <w:szCs w:val="26"/>
              </w:rPr>
            </w:pPr>
            <w:r w:rsidRPr="00B853B1">
              <w:rPr>
                <w:sz w:val="26"/>
                <w:szCs w:val="26"/>
              </w:rPr>
              <w:t xml:space="preserve">Trình bày đầy đủ </w:t>
            </w:r>
          </w:p>
        </w:tc>
        <w:tc>
          <w:tcPr>
            <w:tcW w:w="1417" w:type="dxa"/>
            <w:tcBorders>
              <w:bottom w:val="dotted" w:sz="4" w:space="0" w:color="auto"/>
            </w:tcBorders>
            <w:vAlign w:val="center"/>
          </w:tcPr>
          <w:p w14:paraId="480B2FA7" w14:textId="77777777" w:rsidR="00CE12B0" w:rsidRPr="00B853B1" w:rsidRDefault="00CE12B0" w:rsidP="007224CA">
            <w:pPr>
              <w:spacing w:before="120" w:after="120"/>
              <w:jc w:val="center"/>
              <w:rPr>
                <w:sz w:val="26"/>
                <w:szCs w:val="26"/>
              </w:rPr>
            </w:pPr>
            <w:r w:rsidRPr="00B853B1">
              <w:rPr>
                <w:sz w:val="26"/>
                <w:szCs w:val="26"/>
              </w:rPr>
              <w:t>Đạt</w:t>
            </w:r>
          </w:p>
        </w:tc>
      </w:tr>
      <w:tr w:rsidR="00CE12B0" w:rsidRPr="00B853B1" w14:paraId="7C428F45" w14:textId="77777777" w:rsidTr="00072A6D">
        <w:trPr>
          <w:trHeight w:val="1046"/>
        </w:trPr>
        <w:tc>
          <w:tcPr>
            <w:tcW w:w="4251" w:type="dxa"/>
            <w:gridSpan w:val="2"/>
            <w:vMerge/>
            <w:vAlign w:val="center"/>
          </w:tcPr>
          <w:p w14:paraId="7B1EEE13" w14:textId="77777777" w:rsidR="00CE12B0" w:rsidRPr="00B853B1" w:rsidRDefault="00CE12B0" w:rsidP="00B853B1">
            <w:pPr>
              <w:tabs>
                <w:tab w:val="left" w:pos="-1985"/>
              </w:tabs>
              <w:spacing w:before="120" w:after="120"/>
              <w:rPr>
                <w:sz w:val="26"/>
                <w:szCs w:val="26"/>
              </w:rPr>
            </w:pPr>
          </w:p>
        </w:tc>
        <w:tc>
          <w:tcPr>
            <w:tcW w:w="3404" w:type="dxa"/>
            <w:tcBorders>
              <w:top w:val="dotted" w:sz="4" w:space="0" w:color="auto"/>
              <w:bottom w:val="single" w:sz="4" w:space="0" w:color="auto"/>
            </w:tcBorders>
            <w:vAlign w:val="center"/>
          </w:tcPr>
          <w:p w14:paraId="6CA05519" w14:textId="77777777" w:rsidR="00CE12B0" w:rsidRPr="00B853B1" w:rsidRDefault="00CE12B0" w:rsidP="00B853B1">
            <w:pPr>
              <w:spacing w:before="120" w:after="120"/>
              <w:ind w:firstLine="177"/>
              <w:rPr>
                <w:sz w:val="26"/>
                <w:szCs w:val="26"/>
              </w:rPr>
            </w:pPr>
            <w:r w:rsidRPr="00B853B1">
              <w:rPr>
                <w:sz w:val="26"/>
                <w:szCs w:val="26"/>
              </w:rPr>
              <w:t>Trình bày không đầy đủ hoặc không trình bày</w:t>
            </w:r>
          </w:p>
        </w:tc>
        <w:tc>
          <w:tcPr>
            <w:tcW w:w="1417" w:type="dxa"/>
            <w:tcBorders>
              <w:top w:val="dotted" w:sz="4" w:space="0" w:color="auto"/>
              <w:bottom w:val="single" w:sz="4" w:space="0" w:color="auto"/>
            </w:tcBorders>
            <w:vAlign w:val="center"/>
          </w:tcPr>
          <w:p w14:paraId="5DED8635" w14:textId="77777777" w:rsidR="00CE12B0" w:rsidRPr="00B853B1" w:rsidRDefault="00CE12B0" w:rsidP="00B853B1">
            <w:pPr>
              <w:spacing w:before="120" w:after="120"/>
              <w:jc w:val="center"/>
              <w:rPr>
                <w:sz w:val="26"/>
                <w:szCs w:val="26"/>
              </w:rPr>
            </w:pPr>
            <w:r w:rsidRPr="00B853B1">
              <w:rPr>
                <w:sz w:val="26"/>
                <w:szCs w:val="26"/>
              </w:rPr>
              <w:t>Không đạt</w:t>
            </w:r>
          </w:p>
        </w:tc>
      </w:tr>
      <w:tr w:rsidR="00CE12B0" w:rsidRPr="00B853B1" w14:paraId="1F08BF4F" w14:textId="77777777" w:rsidTr="00072A6D">
        <w:trPr>
          <w:trHeight w:val="2401"/>
        </w:trPr>
        <w:tc>
          <w:tcPr>
            <w:tcW w:w="4251" w:type="dxa"/>
            <w:gridSpan w:val="2"/>
            <w:vMerge w:val="restart"/>
            <w:vAlign w:val="center"/>
          </w:tcPr>
          <w:p w14:paraId="207F391D" w14:textId="77777777" w:rsidR="00CE12B0" w:rsidRPr="00B853B1" w:rsidRDefault="00CE12B0" w:rsidP="00B853B1">
            <w:pPr>
              <w:spacing w:before="120" w:after="120"/>
              <w:ind w:firstLine="176"/>
              <w:rPr>
                <w:sz w:val="26"/>
                <w:szCs w:val="26"/>
              </w:rPr>
            </w:pPr>
            <w:r w:rsidRPr="00B853B1">
              <w:rPr>
                <w:b/>
                <w:sz w:val="26"/>
                <w:szCs w:val="26"/>
              </w:rPr>
              <w:lastRenderedPageBreak/>
              <w:t>3.1.5</w:t>
            </w:r>
            <w:r w:rsidRPr="00B853B1">
              <w:rPr>
                <w:sz w:val="26"/>
                <w:szCs w:val="26"/>
              </w:rPr>
              <w:t>. Giải pháp thi công</w:t>
            </w:r>
          </w:p>
          <w:p w14:paraId="4BBEC881" w14:textId="58AC3109" w:rsidR="00CE12B0" w:rsidRDefault="00CE12B0" w:rsidP="00B853B1">
            <w:pPr>
              <w:spacing w:before="120" w:after="120"/>
              <w:ind w:firstLine="176"/>
              <w:rPr>
                <w:sz w:val="26"/>
                <w:szCs w:val="26"/>
              </w:rPr>
            </w:pPr>
            <w:r w:rsidRPr="00B853B1">
              <w:rPr>
                <w:sz w:val="26"/>
                <w:szCs w:val="26"/>
              </w:rPr>
              <w:t xml:space="preserve">Nhà thầu phải để ra giải pháp thi công cho từng nhóm </w:t>
            </w:r>
            <w:r w:rsidR="007224CA">
              <w:rPr>
                <w:sz w:val="26"/>
                <w:szCs w:val="26"/>
              </w:rPr>
              <w:t xml:space="preserve">công việc phù hợp </w:t>
            </w:r>
            <w:r w:rsidR="007224CA" w:rsidRPr="005C6E3A">
              <w:rPr>
                <w:sz w:val="26"/>
                <w:szCs w:val="26"/>
              </w:rPr>
              <w:t xml:space="preserve">với </w:t>
            </w:r>
            <w:r w:rsidR="00E73BFF">
              <w:rPr>
                <w:sz w:val="26"/>
                <w:szCs w:val="26"/>
              </w:rPr>
              <w:t xml:space="preserve">PAKT-DT </w:t>
            </w:r>
            <w:bookmarkStart w:id="0" w:name="_GoBack"/>
            <w:bookmarkEnd w:id="0"/>
            <w:r w:rsidRPr="00B853B1">
              <w:rPr>
                <w:sz w:val="26"/>
                <w:szCs w:val="26"/>
              </w:rPr>
              <w:t>đã được phê duyệt. Các nội dung chính như:</w:t>
            </w:r>
          </w:p>
          <w:p w14:paraId="711ED4D4" w14:textId="1A6B1232" w:rsidR="00443E69" w:rsidRDefault="00443E69" w:rsidP="00443E69">
            <w:pPr>
              <w:spacing w:before="60" w:after="60"/>
              <w:ind w:firstLine="176"/>
              <w:rPr>
                <w:sz w:val="26"/>
                <w:szCs w:val="26"/>
              </w:rPr>
            </w:pPr>
            <w:r>
              <w:rPr>
                <w:sz w:val="26"/>
                <w:szCs w:val="26"/>
              </w:rPr>
              <w:t>- Giải pháp thi công phần trung thế:</w:t>
            </w:r>
            <w:r w:rsidR="000C3197">
              <w:rPr>
                <w:sz w:val="26"/>
                <w:szCs w:val="26"/>
              </w:rPr>
              <w:t xml:space="preserve"> thay thế FCO, LA, dây dẫn, tiếp địa, kẹp các loại</w:t>
            </w:r>
            <w:r>
              <w:rPr>
                <w:sz w:val="26"/>
                <w:szCs w:val="26"/>
              </w:rPr>
              <w:t>,</w:t>
            </w:r>
            <w:r w:rsidR="000C3197">
              <w:rPr>
                <w:sz w:val="26"/>
                <w:szCs w:val="26"/>
              </w:rPr>
              <w:t xml:space="preserve"> </w:t>
            </w:r>
            <w:r>
              <w:rPr>
                <w:sz w:val="26"/>
                <w:szCs w:val="26"/>
              </w:rPr>
              <w:t>…</w:t>
            </w:r>
          </w:p>
          <w:p w14:paraId="3BF56551" w14:textId="333744D6" w:rsidR="00443E69" w:rsidRPr="00BC514D" w:rsidRDefault="00443E69" w:rsidP="00443E69">
            <w:pPr>
              <w:spacing w:before="60" w:after="60"/>
              <w:ind w:firstLine="176"/>
              <w:rPr>
                <w:color w:val="000000" w:themeColor="text1"/>
                <w:sz w:val="26"/>
                <w:szCs w:val="26"/>
              </w:rPr>
            </w:pPr>
            <w:r w:rsidRPr="00BC514D">
              <w:rPr>
                <w:color w:val="000000" w:themeColor="text1"/>
                <w:sz w:val="26"/>
                <w:szCs w:val="26"/>
              </w:rPr>
              <w:t xml:space="preserve">- Giải pháp phối hợp Đơn vị quản lý vận hành đo đồng vị pha; Công ty Thí nghiệm thực hiện thử nghiệm </w:t>
            </w:r>
            <w:r w:rsidR="00FC39BA" w:rsidRPr="00BC514D">
              <w:rPr>
                <w:color w:val="000000" w:themeColor="text1"/>
                <w:sz w:val="26"/>
                <w:szCs w:val="26"/>
              </w:rPr>
              <w:t>Vật tư t</w:t>
            </w:r>
            <w:r w:rsidRPr="00BC514D">
              <w:rPr>
                <w:color w:val="000000" w:themeColor="text1"/>
                <w:sz w:val="26"/>
                <w:szCs w:val="26"/>
              </w:rPr>
              <w:t>hiết bị (FCO, máy biến áp, LA và tụ bù) cho hạng mục trung thế nổi</w:t>
            </w:r>
            <w:r w:rsidR="000A5E4B" w:rsidRPr="00BC514D">
              <w:rPr>
                <w:color w:val="000000" w:themeColor="text1"/>
                <w:sz w:val="26"/>
                <w:szCs w:val="26"/>
              </w:rPr>
              <w:t>.</w:t>
            </w:r>
          </w:p>
          <w:p w14:paraId="43665355" w14:textId="77777777" w:rsidR="00537FFA" w:rsidRPr="00BC514D" w:rsidRDefault="00537FFA" w:rsidP="00537FFA">
            <w:pPr>
              <w:spacing w:before="60" w:after="60"/>
              <w:ind w:firstLine="176"/>
              <w:rPr>
                <w:color w:val="000000" w:themeColor="text1"/>
                <w:sz w:val="26"/>
                <w:szCs w:val="26"/>
              </w:rPr>
            </w:pPr>
            <w:r w:rsidRPr="00BC514D">
              <w:rPr>
                <w:color w:val="000000" w:themeColor="text1"/>
                <w:sz w:val="26"/>
                <w:szCs w:val="26"/>
              </w:rPr>
              <w:t>- Tiếp địa cuối lưới; hệ thống nối đất an toàn của thiết bị và trạm biến áp.</w:t>
            </w:r>
          </w:p>
          <w:p w14:paraId="4797B600" w14:textId="7C60AFC1" w:rsidR="00537FFA" w:rsidRPr="000A5E4B" w:rsidRDefault="00537FFA" w:rsidP="00537FFA">
            <w:pPr>
              <w:spacing w:before="60" w:after="60"/>
              <w:ind w:firstLine="176"/>
              <w:rPr>
                <w:sz w:val="26"/>
                <w:szCs w:val="26"/>
              </w:rPr>
            </w:pPr>
            <w:r w:rsidRPr="00BC514D">
              <w:rPr>
                <w:color w:val="000000" w:themeColor="text1"/>
                <w:sz w:val="26"/>
                <w:szCs w:val="26"/>
              </w:rPr>
              <w:t xml:space="preserve">- </w:t>
            </w:r>
            <w:r w:rsidRPr="000A5E4B">
              <w:rPr>
                <w:sz w:val="26"/>
                <w:szCs w:val="26"/>
              </w:rPr>
              <w:t>Thi công có cắt điện không quá 0</w:t>
            </w:r>
            <w:r w:rsidR="00FC39BA" w:rsidRPr="000A5E4B">
              <w:rPr>
                <w:sz w:val="26"/>
                <w:szCs w:val="26"/>
              </w:rPr>
              <w:t>5</w:t>
            </w:r>
            <w:r w:rsidRPr="000A5E4B">
              <w:rPr>
                <w:sz w:val="26"/>
                <w:szCs w:val="26"/>
              </w:rPr>
              <w:t xml:space="preserve"> giờ /1 lần/khu vực.</w:t>
            </w:r>
          </w:p>
          <w:p w14:paraId="222DFAD7" w14:textId="4C6C98B0" w:rsidR="00537FFA" w:rsidRPr="000A5E4B" w:rsidRDefault="00537FFA" w:rsidP="00537FFA">
            <w:pPr>
              <w:spacing w:before="60" w:after="60"/>
              <w:ind w:firstLine="176"/>
              <w:rPr>
                <w:sz w:val="26"/>
                <w:szCs w:val="26"/>
              </w:rPr>
            </w:pPr>
            <w:r w:rsidRPr="000A5E4B">
              <w:rPr>
                <w:sz w:val="26"/>
                <w:szCs w:val="26"/>
              </w:rPr>
              <w:t xml:space="preserve">- Giải pháp dự phòng cấp điện trường hợp phải cắt điện trên </w:t>
            </w:r>
            <w:r w:rsidR="00FC39BA" w:rsidRPr="000A5E4B">
              <w:rPr>
                <w:sz w:val="26"/>
                <w:szCs w:val="26"/>
              </w:rPr>
              <w:t>5</w:t>
            </w:r>
            <w:r w:rsidRPr="000A5E4B">
              <w:rPr>
                <w:sz w:val="26"/>
                <w:szCs w:val="26"/>
              </w:rPr>
              <w:t xml:space="preserve"> giờ.</w:t>
            </w:r>
          </w:p>
          <w:p w14:paraId="58FCBF9A" w14:textId="079C868A" w:rsidR="00537FFA" w:rsidRDefault="00537FFA" w:rsidP="00537FFA">
            <w:pPr>
              <w:spacing w:before="60" w:after="60"/>
              <w:ind w:firstLine="176"/>
              <w:rPr>
                <w:sz w:val="26"/>
                <w:szCs w:val="26"/>
              </w:rPr>
            </w:pPr>
            <w:r w:rsidRPr="000A5E4B">
              <w:rPr>
                <w:sz w:val="26"/>
                <w:szCs w:val="26"/>
              </w:rPr>
              <w:t xml:space="preserve">- Giải pháp đấu nối máy phát điện để phát điện trong suốt quá trình cô lập điện để thi công (nếu </w:t>
            </w:r>
            <w:r>
              <w:rPr>
                <w:sz w:val="26"/>
                <w:szCs w:val="26"/>
              </w:rPr>
              <w:t>có): quá trình vận chuyển, lắp đặt và đấu nối máy phát điện; quá trình kiểm tra thử tải và vận hành, thực hiện đảm bảo an toàn cung cấp điện, đảm bảo phòng PCCN; quá trình tháo hạ, thu hồi máy phát và hoàn trả hiện trạng cung cấp điện như ban đầu. Tổng số lần và số giờ phải chạy máy phát điện cho cả công trình.</w:t>
            </w:r>
          </w:p>
          <w:p w14:paraId="1AE200DA" w14:textId="0070FA9C" w:rsidR="000B704A" w:rsidRDefault="000B704A" w:rsidP="00537FFA">
            <w:pPr>
              <w:spacing w:before="60" w:after="60"/>
              <w:ind w:firstLine="176"/>
              <w:rPr>
                <w:sz w:val="26"/>
                <w:szCs w:val="26"/>
              </w:rPr>
            </w:pPr>
            <w:r>
              <w:rPr>
                <w:sz w:val="26"/>
                <w:szCs w:val="26"/>
              </w:rPr>
              <w:t>- Phương án đ</w:t>
            </w:r>
            <w:r w:rsidRPr="000B704A">
              <w:rPr>
                <w:sz w:val="26"/>
                <w:szCs w:val="26"/>
              </w:rPr>
              <w:t>ào</w:t>
            </w:r>
            <w:r w:rsidR="00FC39BA">
              <w:rPr>
                <w:sz w:val="26"/>
                <w:szCs w:val="26"/>
              </w:rPr>
              <w:t xml:space="preserve"> </w:t>
            </w:r>
            <w:r w:rsidRPr="000B704A">
              <w:rPr>
                <w:sz w:val="26"/>
                <w:szCs w:val="26"/>
              </w:rPr>
              <w:t>móng trụ</w:t>
            </w:r>
            <w:r w:rsidR="00AB2350">
              <w:rPr>
                <w:sz w:val="26"/>
                <w:szCs w:val="26"/>
              </w:rPr>
              <w:t>.</w:t>
            </w:r>
          </w:p>
          <w:p w14:paraId="6BC3C613" w14:textId="325026F8" w:rsidR="000B704A" w:rsidRDefault="000B704A" w:rsidP="00537FFA">
            <w:pPr>
              <w:spacing w:before="60" w:after="60"/>
              <w:ind w:firstLine="176"/>
              <w:rPr>
                <w:sz w:val="26"/>
                <w:szCs w:val="26"/>
              </w:rPr>
            </w:pPr>
            <w:r>
              <w:rPr>
                <w:sz w:val="26"/>
                <w:szCs w:val="26"/>
              </w:rPr>
              <w:t>- Phương án t</w:t>
            </w:r>
            <w:r w:rsidRPr="000B704A">
              <w:rPr>
                <w:sz w:val="26"/>
                <w:szCs w:val="26"/>
              </w:rPr>
              <w:t>hi công móng trạm biến thế</w:t>
            </w:r>
            <w:r>
              <w:rPr>
                <w:sz w:val="26"/>
                <w:szCs w:val="26"/>
              </w:rPr>
              <w:t>.</w:t>
            </w:r>
          </w:p>
          <w:p w14:paraId="734F6B4E" w14:textId="5B49993D" w:rsidR="00CE12B0" w:rsidRPr="00537FFA" w:rsidRDefault="00537FFA" w:rsidP="00537FFA">
            <w:pPr>
              <w:spacing w:before="120" w:after="120"/>
              <w:ind w:firstLine="176"/>
              <w:rPr>
                <w:sz w:val="32"/>
                <w:szCs w:val="26"/>
              </w:rPr>
            </w:pPr>
            <w:r w:rsidRPr="00537FFA">
              <w:rPr>
                <w:sz w:val="26"/>
              </w:rPr>
              <w:t>(</w:t>
            </w:r>
            <w:r w:rsidRPr="00537FFA">
              <w:rPr>
                <w:b/>
                <w:i/>
                <w:sz w:val="26"/>
                <w:u w:val="single"/>
              </w:rPr>
              <w:t>Lưu ý</w:t>
            </w:r>
            <w:r w:rsidRPr="00537FFA">
              <w:rPr>
                <w:i/>
                <w:sz w:val="26"/>
              </w:rPr>
              <w:t>: Nêu rõ giải pháp thi công riêng cho từng nội dung phải cắt điện, không cắt điện và phù hợp với địa điểm của công trình như:</w:t>
            </w:r>
            <w:r w:rsidR="000C3197">
              <w:rPr>
                <w:i/>
                <w:sz w:val="26"/>
              </w:rPr>
              <w:t xml:space="preserve"> </w:t>
            </w:r>
            <w:r w:rsidRPr="00537FFA">
              <w:rPr>
                <w:i/>
                <w:sz w:val="26"/>
              </w:rPr>
              <w:t>Khu vực đông người qua lại, khu dân cư, khu đô thị, khu vực quân sự, bệnh viện,</w:t>
            </w:r>
            <w:r w:rsidR="000C3197">
              <w:rPr>
                <w:i/>
                <w:sz w:val="26"/>
              </w:rPr>
              <w:t xml:space="preserve"> </w:t>
            </w:r>
            <w:r w:rsidRPr="00537FFA">
              <w:rPr>
                <w:i/>
                <w:sz w:val="26"/>
              </w:rPr>
              <w:t>…</w:t>
            </w:r>
            <w:r w:rsidRPr="00537FFA">
              <w:rPr>
                <w:sz w:val="26"/>
              </w:rPr>
              <w:t>)</w:t>
            </w:r>
          </w:p>
        </w:tc>
        <w:tc>
          <w:tcPr>
            <w:tcW w:w="3404" w:type="dxa"/>
            <w:tcBorders>
              <w:top w:val="single" w:sz="4" w:space="0" w:color="auto"/>
              <w:bottom w:val="dotted" w:sz="4" w:space="0" w:color="auto"/>
            </w:tcBorders>
            <w:vAlign w:val="center"/>
          </w:tcPr>
          <w:p w14:paraId="48D492E9" w14:textId="77777777" w:rsidR="00CE12B0" w:rsidRPr="00B853B1" w:rsidRDefault="00CE12B0" w:rsidP="007224CA">
            <w:pPr>
              <w:spacing w:before="120" w:after="120"/>
              <w:ind w:firstLine="177"/>
              <w:rPr>
                <w:sz w:val="26"/>
                <w:szCs w:val="26"/>
              </w:rPr>
            </w:pPr>
            <w:r w:rsidRPr="00B853B1">
              <w:rPr>
                <w:sz w:val="26"/>
                <w:szCs w:val="26"/>
              </w:rPr>
              <w:t>Có giải pháp khả thi</w:t>
            </w:r>
          </w:p>
        </w:tc>
        <w:tc>
          <w:tcPr>
            <w:tcW w:w="1417" w:type="dxa"/>
            <w:tcBorders>
              <w:top w:val="single" w:sz="4" w:space="0" w:color="auto"/>
              <w:bottom w:val="dotted" w:sz="4" w:space="0" w:color="auto"/>
            </w:tcBorders>
            <w:vAlign w:val="center"/>
          </w:tcPr>
          <w:p w14:paraId="1E14CCFD" w14:textId="77777777" w:rsidR="00CE12B0" w:rsidRPr="00B853B1" w:rsidRDefault="00CE12B0" w:rsidP="00B853B1">
            <w:pPr>
              <w:tabs>
                <w:tab w:val="left" w:pos="-1985"/>
              </w:tabs>
              <w:spacing w:before="120" w:after="120"/>
              <w:jc w:val="center"/>
              <w:rPr>
                <w:sz w:val="26"/>
                <w:szCs w:val="26"/>
              </w:rPr>
            </w:pPr>
            <w:r w:rsidRPr="00B853B1">
              <w:rPr>
                <w:sz w:val="26"/>
                <w:szCs w:val="26"/>
              </w:rPr>
              <w:t>Đạt</w:t>
            </w:r>
          </w:p>
        </w:tc>
      </w:tr>
      <w:tr w:rsidR="00CE12B0" w:rsidRPr="00B853B1" w14:paraId="2A8CF3C0" w14:textId="77777777" w:rsidTr="00072A6D">
        <w:trPr>
          <w:trHeight w:val="2842"/>
        </w:trPr>
        <w:tc>
          <w:tcPr>
            <w:tcW w:w="4251" w:type="dxa"/>
            <w:gridSpan w:val="2"/>
            <w:vMerge/>
            <w:vAlign w:val="center"/>
          </w:tcPr>
          <w:p w14:paraId="2D9FF26C" w14:textId="77777777" w:rsidR="00CE12B0" w:rsidRPr="00B853B1" w:rsidRDefault="00CE12B0" w:rsidP="00B853B1">
            <w:pPr>
              <w:spacing w:before="120" w:after="120"/>
              <w:ind w:firstLine="176"/>
              <w:rPr>
                <w:b/>
                <w:sz w:val="26"/>
                <w:szCs w:val="26"/>
              </w:rPr>
            </w:pPr>
          </w:p>
        </w:tc>
        <w:tc>
          <w:tcPr>
            <w:tcW w:w="3404" w:type="dxa"/>
            <w:tcBorders>
              <w:top w:val="dotted" w:sz="4" w:space="0" w:color="auto"/>
              <w:bottom w:val="single" w:sz="4" w:space="0" w:color="auto"/>
            </w:tcBorders>
            <w:vAlign w:val="center"/>
          </w:tcPr>
          <w:p w14:paraId="6C23DFF7" w14:textId="77777777" w:rsidR="00CE12B0" w:rsidRPr="00B853B1" w:rsidRDefault="00CE12B0" w:rsidP="007224CA">
            <w:pPr>
              <w:spacing w:before="120" w:after="120"/>
              <w:ind w:firstLine="177"/>
              <w:rPr>
                <w:sz w:val="26"/>
                <w:szCs w:val="26"/>
              </w:rPr>
            </w:pPr>
            <w:r w:rsidRPr="00B853B1">
              <w:rPr>
                <w:sz w:val="26"/>
                <w:szCs w:val="26"/>
              </w:rPr>
              <w:t>Không có hoặc giải pháp không khả thi</w:t>
            </w:r>
          </w:p>
        </w:tc>
        <w:tc>
          <w:tcPr>
            <w:tcW w:w="1417" w:type="dxa"/>
            <w:tcBorders>
              <w:top w:val="dotted" w:sz="4" w:space="0" w:color="auto"/>
              <w:bottom w:val="single" w:sz="4" w:space="0" w:color="auto"/>
            </w:tcBorders>
            <w:vAlign w:val="center"/>
          </w:tcPr>
          <w:p w14:paraId="3753F28E" w14:textId="77777777" w:rsidR="00CE12B0" w:rsidRPr="00B853B1" w:rsidRDefault="00CE12B0" w:rsidP="00B853B1">
            <w:pPr>
              <w:tabs>
                <w:tab w:val="left" w:pos="-1985"/>
              </w:tabs>
              <w:spacing w:before="120" w:after="120"/>
              <w:jc w:val="center"/>
              <w:rPr>
                <w:sz w:val="26"/>
                <w:szCs w:val="26"/>
              </w:rPr>
            </w:pPr>
            <w:r w:rsidRPr="00B853B1">
              <w:rPr>
                <w:sz w:val="26"/>
                <w:szCs w:val="26"/>
              </w:rPr>
              <w:t>Không đạt</w:t>
            </w:r>
          </w:p>
        </w:tc>
      </w:tr>
      <w:tr w:rsidR="00CE12B0" w:rsidRPr="00B853B1" w14:paraId="5775685E" w14:textId="77777777" w:rsidTr="00072A6D">
        <w:trPr>
          <w:trHeight w:val="1214"/>
        </w:trPr>
        <w:tc>
          <w:tcPr>
            <w:tcW w:w="4251" w:type="dxa"/>
            <w:gridSpan w:val="2"/>
            <w:vMerge w:val="restart"/>
            <w:vAlign w:val="center"/>
          </w:tcPr>
          <w:p w14:paraId="7C6FCF22" w14:textId="77777777" w:rsidR="00CE12B0" w:rsidRPr="00B853B1" w:rsidRDefault="00CE12B0" w:rsidP="00B853B1">
            <w:pPr>
              <w:spacing w:before="120" w:after="120"/>
              <w:ind w:firstLine="176"/>
              <w:rPr>
                <w:sz w:val="26"/>
                <w:szCs w:val="26"/>
              </w:rPr>
            </w:pPr>
            <w:r w:rsidRPr="00B853B1">
              <w:rPr>
                <w:b/>
                <w:sz w:val="26"/>
                <w:szCs w:val="26"/>
              </w:rPr>
              <w:lastRenderedPageBreak/>
              <w:t>3.1.6</w:t>
            </w:r>
            <w:r w:rsidRPr="00B853B1">
              <w:rPr>
                <w:sz w:val="26"/>
                <w:szCs w:val="26"/>
              </w:rPr>
              <w:t>. Các biện pháp kiểm tra, thử nghiệm:</w:t>
            </w:r>
          </w:p>
          <w:p w14:paraId="686A4901" w14:textId="77777777" w:rsidR="00CE12B0" w:rsidRPr="00EC1B1E" w:rsidRDefault="00CE12B0" w:rsidP="00537FFA">
            <w:pPr>
              <w:pStyle w:val="ListParagraph"/>
              <w:numPr>
                <w:ilvl w:val="0"/>
                <w:numId w:val="3"/>
              </w:numPr>
              <w:tabs>
                <w:tab w:val="left" w:pos="317"/>
              </w:tabs>
              <w:spacing w:before="120" w:after="120"/>
              <w:ind w:left="0" w:firstLine="176"/>
              <w:rPr>
                <w:b/>
                <w:sz w:val="26"/>
                <w:szCs w:val="26"/>
              </w:rPr>
            </w:pPr>
            <w:r w:rsidRPr="00B853B1">
              <w:rPr>
                <w:sz w:val="26"/>
                <w:szCs w:val="26"/>
              </w:rPr>
              <w:t>Công tác phối hợp đơn vị thử nghiệm, đơn vị quản lý lưới điện thực hiện thí nghi</w:t>
            </w:r>
            <w:r w:rsidR="00537FFA">
              <w:rPr>
                <w:sz w:val="26"/>
                <w:szCs w:val="26"/>
              </w:rPr>
              <w:t>ệm sau khi thi công hoàn tất</w:t>
            </w:r>
            <w:r w:rsidRPr="00B853B1">
              <w:rPr>
                <w:sz w:val="26"/>
                <w:szCs w:val="26"/>
              </w:rPr>
              <w:t>.</w:t>
            </w:r>
          </w:p>
        </w:tc>
        <w:tc>
          <w:tcPr>
            <w:tcW w:w="3404" w:type="dxa"/>
            <w:tcBorders>
              <w:top w:val="single" w:sz="4" w:space="0" w:color="auto"/>
              <w:bottom w:val="dotted" w:sz="4" w:space="0" w:color="auto"/>
            </w:tcBorders>
            <w:vAlign w:val="center"/>
          </w:tcPr>
          <w:p w14:paraId="507F9CBB" w14:textId="77777777" w:rsidR="00CE12B0" w:rsidRPr="00B853B1" w:rsidRDefault="00CE12B0" w:rsidP="007224CA">
            <w:pPr>
              <w:spacing w:before="120" w:after="120"/>
              <w:ind w:firstLine="177"/>
              <w:rPr>
                <w:sz w:val="26"/>
                <w:szCs w:val="26"/>
              </w:rPr>
            </w:pPr>
            <w:r w:rsidRPr="00B853B1">
              <w:rPr>
                <w:sz w:val="26"/>
                <w:szCs w:val="26"/>
              </w:rPr>
              <w:t>Có giải pháp khả thi</w:t>
            </w:r>
          </w:p>
        </w:tc>
        <w:tc>
          <w:tcPr>
            <w:tcW w:w="1417" w:type="dxa"/>
            <w:tcBorders>
              <w:top w:val="single" w:sz="4" w:space="0" w:color="auto"/>
              <w:bottom w:val="dotted" w:sz="4" w:space="0" w:color="auto"/>
            </w:tcBorders>
            <w:vAlign w:val="center"/>
          </w:tcPr>
          <w:p w14:paraId="4AAC84F4" w14:textId="77777777" w:rsidR="00CE12B0" w:rsidRPr="00B853B1" w:rsidRDefault="00CE12B0" w:rsidP="00B853B1">
            <w:pPr>
              <w:tabs>
                <w:tab w:val="left" w:pos="-1985"/>
              </w:tabs>
              <w:spacing w:before="120" w:after="120"/>
              <w:jc w:val="center"/>
              <w:rPr>
                <w:sz w:val="26"/>
                <w:szCs w:val="26"/>
              </w:rPr>
            </w:pPr>
            <w:r w:rsidRPr="00B853B1">
              <w:rPr>
                <w:sz w:val="26"/>
                <w:szCs w:val="26"/>
              </w:rPr>
              <w:t>Đạt</w:t>
            </w:r>
          </w:p>
        </w:tc>
      </w:tr>
      <w:tr w:rsidR="00CE12B0" w:rsidRPr="00B853B1" w14:paraId="3FF8FAD3" w14:textId="77777777" w:rsidTr="00537FFA">
        <w:trPr>
          <w:trHeight w:val="798"/>
        </w:trPr>
        <w:tc>
          <w:tcPr>
            <w:tcW w:w="4251" w:type="dxa"/>
            <w:gridSpan w:val="2"/>
            <w:vMerge/>
            <w:vAlign w:val="center"/>
          </w:tcPr>
          <w:p w14:paraId="4E31D549" w14:textId="77777777" w:rsidR="00CE12B0" w:rsidRPr="00B853B1" w:rsidRDefault="00CE12B0" w:rsidP="00B853B1">
            <w:pPr>
              <w:spacing w:before="120" w:after="120"/>
              <w:ind w:firstLine="176"/>
              <w:rPr>
                <w:b/>
                <w:sz w:val="26"/>
                <w:szCs w:val="26"/>
              </w:rPr>
            </w:pPr>
          </w:p>
        </w:tc>
        <w:tc>
          <w:tcPr>
            <w:tcW w:w="3404" w:type="dxa"/>
            <w:tcBorders>
              <w:top w:val="dotted" w:sz="4" w:space="0" w:color="auto"/>
              <w:bottom w:val="single" w:sz="4" w:space="0" w:color="auto"/>
            </w:tcBorders>
            <w:vAlign w:val="center"/>
          </w:tcPr>
          <w:p w14:paraId="68D02403" w14:textId="77777777" w:rsidR="00CE12B0" w:rsidRPr="00B853B1" w:rsidRDefault="00CE12B0" w:rsidP="007224CA">
            <w:pPr>
              <w:spacing w:before="120" w:after="120"/>
              <w:ind w:firstLine="177"/>
              <w:rPr>
                <w:sz w:val="26"/>
                <w:szCs w:val="26"/>
              </w:rPr>
            </w:pPr>
            <w:r w:rsidRPr="00B853B1">
              <w:rPr>
                <w:sz w:val="26"/>
                <w:szCs w:val="26"/>
              </w:rPr>
              <w:t>Không có giải pháp hoặc giải pháp không khả thi</w:t>
            </w:r>
          </w:p>
        </w:tc>
        <w:tc>
          <w:tcPr>
            <w:tcW w:w="1417" w:type="dxa"/>
            <w:tcBorders>
              <w:top w:val="dotted" w:sz="4" w:space="0" w:color="auto"/>
              <w:bottom w:val="single" w:sz="4" w:space="0" w:color="auto"/>
            </w:tcBorders>
            <w:vAlign w:val="center"/>
          </w:tcPr>
          <w:p w14:paraId="140286C5" w14:textId="77777777" w:rsidR="00CE12B0" w:rsidRPr="00B853B1" w:rsidRDefault="00CE12B0" w:rsidP="00B853B1">
            <w:pPr>
              <w:tabs>
                <w:tab w:val="left" w:pos="-1985"/>
              </w:tabs>
              <w:spacing w:before="120" w:after="120"/>
              <w:jc w:val="center"/>
              <w:rPr>
                <w:sz w:val="26"/>
                <w:szCs w:val="26"/>
              </w:rPr>
            </w:pPr>
            <w:r w:rsidRPr="00B853B1">
              <w:rPr>
                <w:sz w:val="26"/>
                <w:szCs w:val="26"/>
              </w:rPr>
              <w:t>Không đạt</w:t>
            </w:r>
          </w:p>
        </w:tc>
      </w:tr>
      <w:tr w:rsidR="00537FFA" w:rsidRPr="00B853B1" w14:paraId="443C7518" w14:textId="77777777" w:rsidTr="00537FFA">
        <w:trPr>
          <w:trHeight w:val="798"/>
        </w:trPr>
        <w:tc>
          <w:tcPr>
            <w:tcW w:w="4251" w:type="dxa"/>
            <w:gridSpan w:val="2"/>
            <w:vMerge w:val="restart"/>
            <w:vAlign w:val="center"/>
          </w:tcPr>
          <w:p w14:paraId="4DBB4087" w14:textId="2E939C83" w:rsidR="00537FFA" w:rsidRPr="00B853B1" w:rsidRDefault="00537FFA" w:rsidP="00537FFA">
            <w:pPr>
              <w:spacing w:before="120" w:after="120"/>
              <w:ind w:firstLine="176"/>
              <w:rPr>
                <w:b/>
                <w:sz w:val="26"/>
                <w:szCs w:val="26"/>
              </w:rPr>
            </w:pPr>
            <w:r>
              <w:rPr>
                <w:b/>
                <w:sz w:val="26"/>
                <w:szCs w:val="26"/>
              </w:rPr>
              <w:t>3.1.7</w:t>
            </w:r>
            <w:r>
              <w:rPr>
                <w:sz w:val="26"/>
                <w:szCs w:val="26"/>
              </w:rPr>
              <w:t xml:space="preserve">. Giải pháp thi công tháo dỡ, thu hồi VTTB theo hồ sơ </w:t>
            </w:r>
            <w:r w:rsidR="00E6192D">
              <w:rPr>
                <w:sz w:val="26"/>
                <w:szCs w:val="26"/>
              </w:rPr>
              <w:t>PAKT-DT</w:t>
            </w:r>
            <w:r>
              <w:rPr>
                <w:sz w:val="26"/>
                <w:szCs w:val="26"/>
              </w:rPr>
              <w:t xml:space="preserve"> được phê duyệt, giải pháp thực hiện khi có sự khác biệt giữa hồ sơ và thực tế, công tác bảo quản, vận chuyển, bàn giao vật tư thu hồi về cho Chủ Đầu tư.</w:t>
            </w:r>
          </w:p>
        </w:tc>
        <w:tc>
          <w:tcPr>
            <w:tcW w:w="3404" w:type="dxa"/>
            <w:tcBorders>
              <w:top w:val="single" w:sz="4" w:space="0" w:color="auto"/>
              <w:bottom w:val="dotted" w:sz="4" w:space="0" w:color="auto"/>
            </w:tcBorders>
            <w:vAlign w:val="center"/>
          </w:tcPr>
          <w:p w14:paraId="23A746A6" w14:textId="77777777" w:rsidR="00537FFA" w:rsidRPr="00B853B1" w:rsidRDefault="00537FFA" w:rsidP="00C7334F">
            <w:pPr>
              <w:spacing w:before="120" w:after="120"/>
              <w:ind w:firstLine="177"/>
              <w:rPr>
                <w:sz w:val="26"/>
                <w:szCs w:val="26"/>
              </w:rPr>
            </w:pPr>
            <w:r w:rsidRPr="00B853B1">
              <w:rPr>
                <w:sz w:val="26"/>
                <w:szCs w:val="26"/>
              </w:rPr>
              <w:t>Có giải pháp khả thi</w:t>
            </w:r>
          </w:p>
        </w:tc>
        <w:tc>
          <w:tcPr>
            <w:tcW w:w="1417" w:type="dxa"/>
            <w:tcBorders>
              <w:top w:val="single" w:sz="4" w:space="0" w:color="auto"/>
              <w:bottom w:val="dotted" w:sz="4" w:space="0" w:color="auto"/>
            </w:tcBorders>
            <w:vAlign w:val="center"/>
          </w:tcPr>
          <w:p w14:paraId="634E0C58" w14:textId="77777777" w:rsidR="00537FFA" w:rsidRPr="00B853B1" w:rsidRDefault="00537FFA" w:rsidP="00C7334F">
            <w:pPr>
              <w:tabs>
                <w:tab w:val="left" w:pos="-1985"/>
              </w:tabs>
              <w:spacing w:before="120" w:after="120"/>
              <w:jc w:val="center"/>
              <w:rPr>
                <w:sz w:val="26"/>
                <w:szCs w:val="26"/>
              </w:rPr>
            </w:pPr>
            <w:r w:rsidRPr="00B853B1">
              <w:rPr>
                <w:sz w:val="26"/>
                <w:szCs w:val="26"/>
              </w:rPr>
              <w:t>Đạt</w:t>
            </w:r>
          </w:p>
        </w:tc>
      </w:tr>
      <w:tr w:rsidR="00537FFA" w:rsidRPr="00B853B1" w14:paraId="742554F7" w14:textId="77777777" w:rsidTr="00537FFA">
        <w:trPr>
          <w:trHeight w:val="798"/>
        </w:trPr>
        <w:tc>
          <w:tcPr>
            <w:tcW w:w="4251" w:type="dxa"/>
            <w:gridSpan w:val="2"/>
            <w:vMerge/>
            <w:vAlign w:val="center"/>
          </w:tcPr>
          <w:p w14:paraId="5E64ED7D" w14:textId="77777777" w:rsidR="00537FFA" w:rsidRPr="00B853B1" w:rsidRDefault="00537FFA" w:rsidP="00B853B1">
            <w:pPr>
              <w:spacing w:before="120" w:after="120"/>
              <w:ind w:firstLine="176"/>
              <w:rPr>
                <w:b/>
                <w:sz w:val="26"/>
                <w:szCs w:val="26"/>
              </w:rPr>
            </w:pPr>
          </w:p>
        </w:tc>
        <w:tc>
          <w:tcPr>
            <w:tcW w:w="3404" w:type="dxa"/>
            <w:tcBorders>
              <w:top w:val="dotted" w:sz="4" w:space="0" w:color="auto"/>
              <w:bottom w:val="single" w:sz="4" w:space="0" w:color="auto"/>
            </w:tcBorders>
            <w:vAlign w:val="center"/>
          </w:tcPr>
          <w:p w14:paraId="60F7B118" w14:textId="77777777" w:rsidR="00537FFA" w:rsidRPr="00B853B1" w:rsidRDefault="00537FFA" w:rsidP="00C7334F">
            <w:pPr>
              <w:spacing w:before="120" w:after="120"/>
              <w:ind w:firstLine="177"/>
              <w:rPr>
                <w:sz w:val="26"/>
                <w:szCs w:val="26"/>
              </w:rPr>
            </w:pPr>
            <w:r w:rsidRPr="00B853B1">
              <w:rPr>
                <w:sz w:val="26"/>
                <w:szCs w:val="26"/>
              </w:rPr>
              <w:t>Không có hoặc giải pháp không khả thi</w:t>
            </w:r>
          </w:p>
        </w:tc>
        <w:tc>
          <w:tcPr>
            <w:tcW w:w="1417" w:type="dxa"/>
            <w:tcBorders>
              <w:top w:val="dotted" w:sz="4" w:space="0" w:color="auto"/>
              <w:bottom w:val="single" w:sz="4" w:space="0" w:color="auto"/>
            </w:tcBorders>
            <w:vAlign w:val="center"/>
          </w:tcPr>
          <w:p w14:paraId="1951DA03" w14:textId="77777777" w:rsidR="00537FFA" w:rsidRPr="00B853B1" w:rsidRDefault="00537FFA" w:rsidP="00C7334F">
            <w:pPr>
              <w:tabs>
                <w:tab w:val="left" w:pos="-1985"/>
              </w:tabs>
              <w:spacing w:before="120" w:after="120"/>
              <w:jc w:val="center"/>
              <w:rPr>
                <w:sz w:val="26"/>
                <w:szCs w:val="26"/>
              </w:rPr>
            </w:pPr>
            <w:r w:rsidRPr="00B853B1">
              <w:rPr>
                <w:sz w:val="26"/>
                <w:szCs w:val="26"/>
              </w:rPr>
              <w:t>Không đạt</w:t>
            </w:r>
          </w:p>
        </w:tc>
      </w:tr>
      <w:tr w:rsidR="00CE12B0" w:rsidRPr="00B853B1" w14:paraId="0A786626" w14:textId="77777777" w:rsidTr="00072A6D">
        <w:tc>
          <w:tcPr>
            <w:tcW w:w="2124" w:type="dxa"/>
            <w:vMerge w:val="restart"/>
            <w:vAlign w:val="center"/>
          </w:tcPr>
          <w:p w14:paraId="57398A8E" w14:textId="77777777" w:rsidR="00CE12B0" w:rsidRPr="00B853B1" w:rsidRDefault="00CE12B0" w:rsidP="00B853B1">
            <w:pPr>
              <w:spacing w:before="120" w:after="120"/>
              <w:jc w:val="center"/>
              <w:rPr>
                <w:b/>
                <w:i/>
                <w:sz w:val="26"/>
                <w:szCs w:val="26"/>
              </w:rPr>
            </w:pPr>
            <w:r w:rsidRPr="00B853B1">
              <w:rPr>
                <w:b/>
                <w:i/>
                <w:sz w:val="26"/>
                <w:szCs w:val="26"/>
              </w:rPr>
              <w:t>KẾT LUẬN:</w:t>
            </w:r>
          </w:p>
        </w:tc>
        <w:tc>
          <w:tcPr>
            <w:tcW w:w="5531" w:type="dxa"/>
            <w:gridSpan w:val="2"/>
            <w:tcBorders>
              <w:bottom w:val="dotted" w:sz="4" w:space="0" w:color="auto"/>
            </w:tcBorders>
            <w:vAlign w:val="center"/>
          </w:tcPr>
          <w:p w14:paraId="5585491E" w14:textId="77777777" w:rsidR="00CE12B0" w:rsidRPr="00B853B1" w:rsidRDefault="00CE12B0" w:rsidP="00B853B1">
            <w:pPr>
              <w:spacing w:before="120" w:after="120"/>
              <w:ind w:firstLine="176"/>
              <w:rPr>
                <w:sz w:val="26"/>
                <w:szCs w:val="26"/>
              </w:rPr>
            </w:pPr>
            <w:r w:rsidRPr="00B853B1">
              <w:rPr>
                <w:sz w:val="26"/>
                <w:szCs w:val="26"/>
              </w:rPr>
              <w:t xml:space="preserve">Các tiêu chuẩn chi tiết từ </w:t>
            </w:r>
            <w:r w:rsidRPr="00B853B1">
              <w:rPr>
                <w:b/>
                <w:sz w:val="26"/>
                <w:szCs w:val="26"/>
              </w:rPr>
              <w:t>(3.1.1)</w:t>
            </w:r>
            <w:r w:rsidRPr="00B853B1">
              <w:rPr>
                <w:sz w:val="26"/>
                <w:szCs w:val="26"/>
              </w:rPr>
              <w:t xml:space="preserve"> đến </w:t>
            </w:r>
            <w:r w:rsidR="00537FFA">
              <w:rPr>
                <w:b/>
                <w:sz w:val="26"/>
                <w:szCs w:val="26"/>
              </w:rPr>
              <w:t>(3.1.7</w:t>
            </w:r>
            <w:r w:rsidRPr="00B853B1">
              <w:rPr>
                <w:b/>
                <w:sz w:val="26"/>
                <w:szCs w:val="26"/>
              </w:rPr>
              <w:t>)</w:t>
            </w:r>
            <w:r w:rsidRPr="00B853B1">
              <w:rPr>
                <w:sz w:val="26"/>
                <w:szCs w:val="26"/>
              </w:rPr>
              <w:t xml:space="preserve"> được đánh giá là đạt</w:t>
            </w:r>
            <w:r w:rsidR="00CE4864" w:rsidRPr="00B853B1">
              <w:rPr>
                <w:sz w:val="26"/>
                <w:szCs w:val="26"/>
              </w:rPr>
              <w:t>.</w:t>
            </w:r>
          </w:p>
        </w:tc>
        <w:tc>
          <w:tcPr>
            <w:tcW w:w="1417" w:type="dxa"/>
            <w:tcBorders>
              <w:bottom w:val="dotted" w:sz="4" w:space="0" w:color="auto"/>
            </w:tcBorders>
            <w:vAlign w:val="center"/>
          </w:tcPr>
          <w:p w14:paraId="7552F470" w14:textId="77777777" w:rsidR="00CE12B0" w:rsidRPr="00B853B1" w:rsidRDefault="00CE12B0" w:rsidP="00B853B1">
            <w:pPr>
              <w:spacing w:before="120" w:after="120"/>
              <w:jc w:val="center"/>
              <w:rPr>
                <w:b/>
                <w:sz w:val="26"/>
                <w:szCs w:val="26"/>
              </w:rPr>
            </w:pPr>
            <w:r w:rsidRPr="00B853B1">
              <w:rPr>
                <w:b/>
                <w:sz w:val="26"/>
                <w:szCs w:val="26"/>
              </w:rPr>
              <w:t>Đạt</w:t>
            </w:r>
          </w:p>
        </w:tc>
      </w:tr>
      <w:tr w:rsidR="00CE12B0" w:rsidRPr="00B853B1" w14:paraId="3DB589D5" w14:textId="77777777" w:rsidTr="00072A6D">
        <w:trPr>
          <w:trHeight w:val="579"/>
        </w:trPr>
        <w:tc>
          <w:tcPr>
            <w:tcW w:w="2124" w:type="dxa"/>
            <w:vMerge/>
            <w:tcBorders>
              <w:bottom w:val="single" w:sz="4" w:space="0" w:color="auto"/>
            </w:tcBorders>
            <w:vAlign w:val="center"/>
          </w:tcPr>
          <w:p w14:paraId="47F38437" w14:textId="77777777" w:rsidR="00CE12B0" w:rsidRPr="00B853B1" w:rsidRDefault="00CE12B0" w:rsidP="00B853B1">
            <w:pPr>
              <w:tabs>
                <w:tab w:val="left" w:pos="-1985"/>
              </w:tabs>
              <w:spacing w:before="120" w:after="120"/>
              <w:rPr>
                <w:i/>
                <w:sz w:val="26"/>
                <w:szCs w:val="26"/>
              </w:rPr>
            </w:pPr>
          </w:p>
        </w:tc>
        <w:tc>
          <w:tcPr>
            <w:tcW w:w="5531" w:type="dxa"/>
            <w:gridSpan w:val="2"/>
            <w:tcBorders>
              <w:top w:val="dotted" w:sz="4" w:space="0" w:color="auto"/>
              <w:bottom w:val="single" w:sz="4" w:space="0" w:color="auto"/>
            </w:tcBorders>
            <w:vAlign w:val="center"/>
          </w:tcPr>
          <w:p w14:paraId="64240599" w14:textId="77777777" w:rsidR="00CE12B0" w:rsidRPr="00B853B1" w:rsidRDefault="00CE12B0" w:rsidP="00B853B1">
            <w:pPr>
              <w:spacing w:before="120" w:after="120"/>
              <w:ind w:firstLine="176"/>
              <w:rPr>
                <w:sz w:val="26"/>
                <w:szCs w:val="26"/>
              </w:rPr>
            </w:pPr>
            <w:r w:rsidRPr="00B853B1">
              <w:rPr>
                <w:sz w:val="26"/>
                <w:szCs w:val="26"/>
              </w:rPr>
              <w:t xml:space="preserve">Không thuộc trường hợp trên </w:t>
            </w:r>
          </w:p>
        </w:tc>
        <w:tc>
          <w:tcPr>
            <w:tcW w:w="1417" w:type="dxa"/>
            <w:tcBorders>
              <w:top w:val="dotted" w:sz="4" w:space="0" w:color="auto"/>
              <w:bottom w:val="single" w:sz="4" w:space="0" w:color="auto"/>
            </w:tcBorders>
            <w:vAlign w:val="center"/>
          </w:tcPr>
          <w:p w14:paraId="54F7B3B2" w14:textId="77777777" w:rsidR="00CE12B0" w:rsidRPr="00B853B1" w:rsidRDefault="00CE12B0" w:rsidP="00B853B1">
            <w:pPr>
              <w:tabs>
                <w:tab w:val="left" w:pos="-1985"/>
              </w:tabs>
              <w:spacing w:before="120" w:after="120"/>
              <w:jc w:val="center"/>
              <w:rPr>
                <w:b/>
                <w:i/>
                <w:sz w:val="26"/>
                <w:szCs w:val="26"/>
              </w:rPr>
            </w:pPr>
            <w:r w:rsidRPr="00B853B1">
              <w:rPr>
                <w:b/>
                <w:i/>
                <w:sz w:val="26"/>
                <w:szCs w:val="26"/>
              </w:rPr>
              <w:t>Không đạt</w:t>
            </w:r>
          </w:p>
        </w:tc>
      </w:tr>
    </w:tbl>
    <w:p w14:paraId="787585DE" w14:textId="77777777" w:rsidR="00CE12B0" w:rsidRPr="00B853B1" w:rsidRDefault="00CE12B0" w:rsidP="00B853B1">
      <w:pPr>
        <w:pStyle w:val="ListParagraph"/>
        <w:widowControl w:val="0"/>
        <w:numPr>
          <w:ilvl w:val="1"/>
          <w:numId w:val="2"/>
        </w:numPr>
        <w:tabs>
          <w:tab w:val="left" w:pos="851"/>
        </w:tabs>
        <w:spacing w:before="120" w:after="120"/>
        <w:ind w:left="0" w:firstLine="426"/>
        <w:rPr>
          <w:b/>
          <w:sz w:val="26"/>
          <w:szCs w:val="26"/>
        </w:rPr>
      </w:pPr>
      <w:r w:rsidRPr="00B853B1">
        <w:rPr>
          <w:b/>
          <w:sz w:val="26"/>
          <w:szCs w:val="26"/>
        </w:rPr>
        <w:t>Tiến độ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985"/>
        <w:gridCol w:w="3402"/>
        <w:gridCol w:w="1417"/>
      </w:tblGrid>
      <w:tr w:rsidR="00CE12B0" w:rsidRPr="00B853B1" w14:paraId="515282EF" w14:textId="77777777" w:rsidTr="00072A6D">
        <w:trPr>
          <w:trHeight w:hRule="exact" w:val="452"/>
          <w:tblHeader/>
        </w:trPr>
        <w:tc>
          <w:tcPr>
            <w:tcW w:w="4253" w:type="dxa"/>
            <w:gridSpan w:val="2"/>
            <w:shd w:val="clear" w:color="auto" w:fill="EDEDED" w:themeFill="accent3" w:themeFillTint="33"/>
            <w:vAlign w:val="center"/>
          </w:tcPr>
          <w:p w14:paraId="4F9D9F84" w14:textId="77777777" w:rsidR="00CE12B0" w:rsidRPr="00B853B1" w:rsidRDefault="00CE12B0" w:rsidP="00B853B1">
            <w:pPr>
              <w:spacing w:before="120" w:after="120"/>
              <w:jc w:val="center"/>
              <w:rPr>
                <w:b/>
                <w:bCs/>
                <w:sz w:val="26"/>
                <w:szCs w:val="26"/>
              </w:rPr>
            </w:pPr>
            <w:r w:rsidRPr="00B853B1">
              <w:rPr>
                <w:b/>
                <w:bCs/>
                <w:sz w:val="26"/>
                <w:szCs w:val="26"/>
              </w:rPr>
              <w:t>Nội dung yêu cầu</w:t>
            </w:r>
          </w:p>
        </w:tc>
        <w:tc>
          <w:tcPr>
            <w:tcW w:w="4819" w:type="dxa"/>
            <w:gridSpan w:val="2"/>
            <w:tcBorders>
              <w:bottom w:val="single" w:sz="4" w:space="0" w:color="auto"/>
            </w:tcBorders>
            <w:shd w:val="clear" w:color="auto" w:fill="EDEDED" w:themeFill="accent3" w:themeFillTint="33"/>
            <w:vAlign w:val="center"/>
          </w:tcPr>
          <w:p w14:paraId="6CFD6D2F" w14:textId="77777777" w:rsidR="00CE12B0" w:rsidRPr="00B853B1" w:rsidRDefault="00CE12B0" w:rsidP="00B853B1">
            <w:pPr>
              <w:spacing w:before="120" w:after="120"/>
              <w:jc w:val="center"/>
              <w:rPr>
                <w:b/>
                <w:bCs/>
                <w:sz w:val="26"/>
                <w:szCs w:val="26"/>
              </w:rPr>
            </w:pPr>
            <w:r w:rsidRPr="00B853B1">
              <w:rPr>
                <w:b/>
                <w:bCs/>
                <w:sz w:val="26"/>
                <w:szCs w:val="26"/>
              </w:rPr>
              <w:t>Mức độ đáp ứng</w:t>
            </w:r>
          </w:p>
        </w:tc>
      </w:tr>
      <w:tr w:rsidR="00CE12B0" w:rsidRPr="00B853B1" w14:paraId="3B42AE26" w14:textId="77777777" w:rsidTr="00072A6D">
        <w:trPr>
          <w:cantSplit/>
          <w:trHeight w:val="950"/>
        </w:trPr>
        <w:tc>
          <w:tcPr>
            <w:tcW w:w="4253" w:type="dxa"/>
            <w:gridSpan w:val="2"/>
            <w:vMerge w:val="restart"/>
            <w:vAlign w:val="center"/>
          </w:tcPr>
          <w:p w14:paraId="6575E32A" w14:textId="77777777" w:rsidR="00CE12B0" w:rsidRPr="00B853B1" w:rsidRDefault="00CE12B0" w:rsidP="00B853B1">
            <w:pPr>
              <w:spacing w:before="120" w:after="120"/>
              <w:rPr>
                <w:bCs/>
                <w:sz w:val="26"/>
                <w:szCs w:val="26"/>
              </w:rPr>
            </w:pPr>
            <w:r w:rsidRPr="00B853B1">
              <w:rPr>
                <w:b/>
                <w:bCs/>
                <w:sz w:val="26"/>
                <w:szCs w:val="26"/>
              </w:rPr>
              <w:t>3.2.1</w:t>
            </w:r>
            <w:r w:rsidRPr="00B853B1">
              <w:rPr>
                <w:bCs/>
                <w:sz w:val="26"/>
                <w:szCs w:val="26"/>
              </w:rPr>
              <w:t xml:space="preserve">. </w:t>
            </w:r>
            <w:r w:rsidRPr="00B853B1">
              <w:rPr>
                <w:bCs/>
                <w:sz w:val="26"/>
                <w:szCs w:val="26"/>
                <w:u w:val="single"/>
              </w:rPr>
              <w:t>Xe máy, thiết bị, dụng cụ thi công</w:t>
            </w:r>
            <w:r w:rsidRPr="00B853B1">
              <w:rPr>
                <w:bCs/>
                <w:sz w:val="26"/>
                <w:szCs w:val="26"/>
              </w:rPr>
              <w:t>:</w:t>
            </w:r>
          </w:p>
          <w:p w14:paraId="7698A203" w14:textId="77777777" w:rsidR="00CE12B0" w:rsidRPr="00B853B1" w:rsidRDefault="00CE12B0" w:rsidP="00B853B1">
            <w:pPr>
              <w:spacing w:before="120" w:after="120"/>
              <w:ind w:firstLine="318"/>
              <w:rPr>
                <w:bCs/>
                <w:sz w:val="26"/>
                <w:szCs w:val="26"/>
              </w:rPr>
            </w:pPr>
            <w:r w:rsidRPr="00B853B1">
              <w:rPr>
                <w:bCs/>
                <w:sz w:val="26"/>
                <w:szCs w:val="26"/>
              </w:rPr>
              <w:t>- Số lượng, chủng loại, mức độ đáp ứng.</w:t>
            </w:r>
          </w:p>
          <w:p w14:paraId="588C5289" w14:textId="77777777" w:rsidR="00CE12B0" w:rsidRPr="00B853B1" w:rsidRDefault="00CE12B0" w:rsidP="00B853B1">
            <w:pPr>
              <w:spacing w:before="120" w:after="120"/>
              <w:ind w:firstLine="318"/>
              <w:rPr>
                <w:bCs/>
                <w:sz w:val="26"/>
                <w:szCs w:val="26"/>
              </w:rPr>
            </w:pPr>
            <w:r w:rsidRPr="00B853B1">
              <w:rPr>
                <w:bCs/>
                <w:sz w:val="26"/>
                <w:szCs w:val="26"/>
              </w:rPr>
              <w:t>- Các thiết bị, dụng cụ thi công</w:t>
            </w:r>
          </w:p>
        </w:tc>
        <w:tc>
          <w:tcPr>
            <w:tcW w:w="3402" w:type="dxa"/>
            <w:tcBorders>
              <w:bottom w:val="dotted" w:sz="4" w:space="0" w:color="auto"/>
            </w:tcBorders>
            <w:vAlign w:val="center"/>
          </w:tcPr>
          <w:p w14:paraId="1A473EF1" w14:textId="77777777" w:rsidR="00CE12B0" w:rsidRPr="00B853B1" w:rsidRDefault="00CE12B0" w:rsidP="00B853B1">
            <w:pPr>
              <w:spacing w:before="120" w:after="120"/>
              <w:ind w:firstLine="175"/>
              <w:rPr>
                <w:sz w:val="26"/>
                <w:szCs w:val="26"/>
              </w:rPr>
            </w:pPr>
            <w:r w:rsidRPr="00B853B1">
              <w:rPr>
                <w:sz w:val="26"/>
                <w:szCs w:val="26"/>
              </w:rPr>
              <w:t>Số lượng và chủng loại phù hợp với biện pháp thi công đề xuất</w:t>
            </w:r>
          </w:p>
        </w:tc>
        <w:tc>
          <w:tcPr>
            <w:tcW w:w="1417" w:type="dxa"/>
            <w:tcBorders>
              <w:bottom w:val="dotted" w:sz="4" w:space="0" w:color="auto"/>
            </w:tcBorders>
            <w:vAlign w:val="center"/>
          </w:tcPr>
          <w:p w14:paraId="3A466FFA" w14:textId="77777777" w:rsidR="00CE12B0" w:rsidRPr="00B853B1" w:rsidRDefault="00CE12B0" w:rsidP="00B853B1">
            <w:pPr>
              <w:spacing w:before="120" w:after="120"/>
              <w:jc w:val="center"/>
              <w:rPr>
                <w:sz w:val="26"/>
                <w:szCs w:val="26"/>
              </w:rPr>
            </w:pPr>
            <w:r w:rsidRPr="00B853B1">
              <w:rPr>
                <w:sz w:val="26"/>
                <w:szCs w:val="26"/>
              </w:rPr>
              <w:t>Đạt</w:t>
            </w:r>
          </w:p>
        </w:tc>
      </w:tr>
      <w:tr w:rsidR="00CE12B0" w:rsidRPr="00B853B1" w14:paraId="132AB255" w14:textId="77777777" w:rsidTr="00072A6D">
        <w:trPr>
          <w:cantSplit/>
          <w:trHeight w:val="950"/>
        </w:trPr>
        <w:tc>
          <w:tcPr>
            <w:tcW w:w="4253" w:type="dxa"/>
            <w:gridSpan w:val="2"/>
            <w:vMerge/>
          </w:tcPr>
          <w:p w14:paraId="081FC9F7" w14:textId="77777777" w:rsidR="00CE12B0" w:rsidRPr="00B853B1" w:rsidRDefault="00CE12B0" w:rsidP="00B853B1">
            <w:pPr>
              <w:spacing w:before="120" w:after="120"/>
              <w:rPr>
                <w:bCs/>
                <w:sz w:val="26"/>
                <w:szCs w:val="26"/>
              </w:rPr>
            </w:pPr>
          </w:p>
        </w:tc>
        <w:tc>
          <w:tcPr>
            <w:tcW w:w="3402" w:type="dxa"/>
            <w:tcBorders>
              <w:top w:val="dotted" w:sz="4" w:space="0" w:color="auto"/>
              <w:bottom w:val="single" w:sz="4" w:space="0" w:color="auto"/>
            </w:tcBorders>
            <w:vAlign w:val="center"/>
          </w:tcPr>
          <w:p w14:paraId="4693BA42" w14:textId="77777777" w:rsidR="00CE12B0" w:rsidRPr="00B853B1" w:rsidRDefault="00CE12B0" w:rsidP="00B853B1">
            <w:pPr>
              <w:spacing w:before="120" w:after="120"/>
              <w:ind w:firstLine="175"/>
              <w:rPr>
                <w:sz w:val="26"/>
                <w:szCs w:val="26"/>
              </w:rPr>
            </w:pPr>
            <w:r w:rsidRPr="00B853B1">
              <w:rPr>
                <w:sz w:val="26"/>
                <w:szCs w:val="26"/>
              </w:rPr>
              <w:t>Số lượng và chủng loại không phù hợp với biện pháp thi công đề xuất</w:t>
            </w:r>
          </w:p>
        </w:tc>
        <w:tc>
          <w:tcPr>
            <w:tcW w:w="1417" w:type="dxa"/>
            <w:tcBorders>
              <w:top w:val="dotted" w:sz="4" w:space="0" w:color="auto"/>
              <w:bottom w:val="single" w:sz="4" w:space="0" w:color="auto"/>
            </w:tcBorders>
            <w:vAlign w:val="center"/>
          </w:tcPr>
          <w:p w14:paraId="2C5D524A" w14:textId="77777777" w:rsidR="00CE12B0" w:rsidRPr="00B853B1" w:rsidRDefault="00CE12B0" w:rsidP="00B853B1">
            <w:pPr>
              <w:spacing w:before="120" w:after="120"/>
              <w:jc w:val="center"/>
              <w:rPr>
                <w:sz w:val="26"/>
                <w:szCs w:val="26"/>
              </w:rPr>
            </w:pPr>
            <w:r w:rsidRPr="00B853B1">
              <w:rPr>
                <w:sz w:val="26"/>
                <w:szCs w:val="26"/>
              </w:rPr>
              <w:t>Không đạt</w:t>
            </w:r>
          </w:p>
        </w:tc>
      </w:tr>
      <w:tr w:rsidR="00CE12B0" w:rsidRPr="00B853B1" w14:paraId="57BE8303" w14:textId="77777777" w:rsidTr="00072A6D">
        <w:trPr>
          <w:cantSplit/>
          <w:trHeight w:val="950"/>
        </w:trPr>
        <w:tc>
          <w:tcPr>
            <w:tcW w:w="4253" w:type="dxa"/>
            <w:gridSpan w:val="2"/>
            <w:vMerge w:val="restart"/>
            <w:vAlign w:val="center"/>
          </w:tcPr>
          <w:p w14:paraId="68082B5C" w14:textId="77777777" w:rsidR="00CE12B0" w:rsidRPr="00B853B1" w:rsidRDefault="00CE12B0" w:rsidP="00B853B1">
            <w:pPr>
              <w:spacing w:before="120" w:after="120"/>
              <w:rPr>
                <w:bCs/>
                <w:sz w:val="26"/>
                <w:szCs w:val="26"/>
              </w:rPr>
            </w:pPr>
            <w:r w:rsidRPr="00B853B1">
              <w:rPr>
                <w:b/>
                <w:bCs/>
                <w:sz w:val="26"/>
                <w:szCs w:val="26"/>
              </w:rPr>
              <w:t>3.2.2</w:t>
            </w:r>
            <w:r w:rsidRPr="00B853B1">
              <w:rPr>
                <w:bCs/>
                <w:sz w:val="26"/>
                <w:szCs w:val="26"/>
              </w:rPr>
              <w:t xml:space="preserve">. </w:t>
            </w:r>
            <w:r w:rsidRPr="00B853B1">
              <w:rPr>
                <w:bCs/>
                <w:sz w:val="26"/>
                <w:szCs w:val="26"/>
                <w:u w:val="single"/>
              </w:rPr>
              <w:t>Thời gian thi công</w:t>
            </w:r>
            <w:r w:rsidRPr="00B853B1">
              <w:rPr>
                <w:bCs/>
                <w:sz w:val="26"/>
                <w:szCs w:val="26"/>
              </w:rPr>
              <w:t>:</w:t>
            </w:r>
          </w:p>
          <w:p w14:paraId="1C746960" w14:textId="77777777" w:rsidR="00CE12B0" w:rsidRPr="00B853B1" w:rsidRDefault="00CE12B0" w:rsidP="00B853B1">
            <w:pPr>
              <w:spacing w:before="120" w:after="120"/>
              <w:ind w:firstLine="318"/>
              <w:rPr>
                <w:bCs/>
                <w:sz w:val="26"/>
                <w:szCs w:val="26"/>
              </w:rPr>
            </w:pPr>
            <w:r w:rsidRPr="00B853B1">
              <w:rPr>
                <w:bCs/>
                <w:sz w:val="26"/>
                <w:szCs w:val="26"/>
              </w:rPr>
              <w:t>- Kế hoạch tiến độ thi công đảm bảo thời gian thi công không quá thời gian yêu cầu trong Hồ sơ mời thầu kể từ ngày khởi công</w:t>
            </w:r>
          </w:p>
          <w:p w14:paraId="38FB5281" w14:textId="77777777" w:rsidR="00CE12B0" w:rsidRPr="00B853B1" w:rsidRDefault="00CE12B0" w:rsidP="00B853B1">
            <w:pPr>
              <w:spacing w:before="120" w:after="120"/>
              <w:rPr>
                <w:bCs/>
                <w:sz w:val="26"/>
                <w:szCs w:val="26"/>
              </w:rPr>
            </w:pPr>
          </w:p>
        </w:tc>
        <w:tc>
          <w:tcPr>
            <w:tcW w:w="3402" w:type="dxa"/>
            <w:tcBorders>
              <w:bottom w:val="dotted" w:sz="4" w:space="0" w:color="auto"/>
            </w:tcBorders>
            <w:vAlign w:val="center"/>
          </w:tcPr>
          <w:p w14:paraId="1C98F568" w14:textId="77777777" w:rsidR="00CE12B0" w:rsidRPr="00B853B1" w:rsidRDefault="00CE12B0" w:rsidP="00B853B1">
            <w:pPr>
              <w:spacing w:before="120" w:after="120"/>
              <w:ind w:firstLine="175"/>
              <w:rPr>
                <w:sz w:val="26"/>
                <w:szCs w:val="26"/>
              </w:rPr>
            </w:pPr>
            <w:r w:rsidRPr="00B853B1">
              <w:rPr>
                <w:sz w:val="26"/>
                <w:szCs w:val="26"/>
              </w:rPr>
              <w:t>Đề xuất tiến độ thi công và thời gian thi công không vượt quá thời gian yêu cầu của E-HSMT</w:t>
            </w:r>
          </w:p>
        </w:tc>
        <w:tc>
          <w:tcPr>
            <w:tcW w:w="1417" w:type="dxa"/>
            <w:tcBorders>
              <w:bottom w:val="dotted" w:sz="4" w:space="0" w:color="auto"/>
            </w:tcBorders>
            <w:vAlign w:val="center"/>
          </w:tcPr>
          <w:p w14:paraId="330B68C1" w14:textId="77777777" w:rsidR="00CE12B0" w:rsidRPr="00B853B1" w:rsidRDefault="00CE12B0" w:rsidP="00B853B1">
            <w:pPr>
              <w:spacing w:before="120" w:after="120"/>
              <w:jc w:val="center"/>
              <w:rPr>
                <w:sz w:val="26"/>
                <w:szCs w:val="26"/>
              </w:rPr>
            </w:pPr>
            <w:r w:rsidRPr="00B853B1">
              <w:rPr>
                <w:sz w:val="26"/>
                <w:szCs w:val="26"/>
              </w:rPr>
              <w:t>Đạt</w:t>
            </w:r>
          </w:p>
        </w:tc>
      </w:tr>
      <w:tr w:rsidR="00CE12B0" w:rsidRPr="00B853B1" w14:paraId="3EC88B07" w14:textId="77777777" w:rsidTr="00072A6D">
        <w:trPr>
          <w:cantSplit/>
          <w:trHeight w:val="634"/>
        </w:trPr>
        <w:tc>
          <w:tcPr>
            <w:tcW w:w="4253" w:type="dxa"/>
            <w:gridSpan w:val="2"/>
            <w:vMerge/>
          </w:tcPr>
          <w:p w14:paraId="42B4EE32" w14:textId="77777777" w:rsidR="00CE12B0" w:rsidRPr="00B853B1" w:rsidRDefault="00CE12B0" w:rsidP="00B853B1">
            <w:pPr>
              <w:spacing w:before="120" w:after="120"/>
              <w:rPr>
                <w:bCs/>
                <w:sz w:val="26"/>
                <w:szCs w:val="26"/>
              </w:rPr>
            </w:pPr>
          </w:p>
        </w:tc>
        <w:tc>
          <w:tcPr>
            <w:tcW w:w="3402" w:type="dxa"/>
            <w:tcBorders>
              <w:top w:val="dotted" w:sz="4" w:space="0" w:color="auto"/>
              <w:bottom w:val="single" w:sz="4" w:space="0" w:color="auto"/>
            </w:tcBorders>
            <w:vAlign w:val="center"/>
          </w:tcPr>
          <w:p w14:paraId="3222C16B" w14:textId="77777777" w:rsidR="00CE12B0" w:rsidRPr="00B853B1" w:rsidRDefault="00CE12B0" w:rsidP="00B853B1">
            <w:pPr>
              <w:spacing w:before="120" w:after="120"/>
              <w:ind w:firstLine="175"/>
              <w:rPr>
                <w:sz w:val="26"/>
                <w:szCs w:val="26"/>
              </w:rPr>
            </w:pPr>
            <w:r w:rsidRPr="00B853B1">
              <w:rPr>
                <w:sz w:val="26"/>
                <w:szCs w:val="26"/>
              </w:rPr>
              <w:t>Đề xuất thời gian thi công vượt quá thời gian yêu cầu của E-HSMT</w:t>
            </w:r>
          </w:p>
        </w:tc>
        <w:tc>
          <w:tcPr>
            <w:tcW w:w="1417" w:type="dxa"/>
            <w:tcBorders>
              <w:top w:val="dotted" w:sz="4" w:space="0" w:color="auto"/>
              <w:bottom w:val="single" w:sz="4" w:space="0" w:color="auto"/>
            </w:tcBorders>
            <w:vAlign w:val="center"/>
          </w:tcPr>
          <w:p w14:paraId="7A62E3C2" w14:textId="77777777" w:rsidR="00CE12B0" w:rsidRPr="00B853B1" w:rsidRDefault="00CE12B0" w:rsidP="00B853B1">
            <w:pPr>
              <w:spacing w:before="120" w:after="120"/>
              <w:jc w:val="center"/>
              <w:rPr>
                <w:sz w:val="26"/>
                <w:szCs w:val="26"/>
              </w:rPr>
            </w:pPr>
            <w:r w:rsidRPr="00B853B1">
              <w:rPr>
                <w:sz w:val="26"/>
                <w:szCs w:val="26"/>
              </w:rPr>
              <w:t>Không đạt</w:t>
            </w:r>
          </w:p>
        </w:tc>
      </w:tr>
      <w:tr w:rsidR="00CE12B0" w:rsidRPr="00B853B1" w14:paraId="5C879FEC" w14:textId="77777777" w:rsidTr="00072A6D">
        <w:trPr>
          <w:cantSplit/>
          <w:trHeight w:val="1154"/>
        </w:trPr>
        <w:tc>
          <w:tcPr>
            <w:tcW w:w="4253" w:type="dxa"/>
            <w:gridSpan w:val="2"/>
            <w:vMerge w:val="restart"/>
            <w:vAlign w:val="center"/>
          </w:tcPr>
          <w:p w14:paraId="2E8A67A2" w14:textId="77777777" w:rsidR="00CE12B0" w:rsidRPr="00B853B1" w:rsidRDefault="00CE12B0" w:rsidP="00B853B1">
            <w:pPr>
              <w:spacing w:before="120" w:after="120"/>
              <w:rPr>
                <w:bCs/>
                <w:sz w:val="26"/>
                <w:szCs w:val="26"/>
              </w:rPr>
            </w:pPr>
            <w:r w:rsidRPr="00B853B1">
              <w:rPr>
                <w:b/>
                <w:bCs/>
                <w:sz w:val="26"/>
                <w:szCs w:val="26"/>
              </w:rPr>
              <w:t xml:space="preserve">3.2.3. </w:t>
            </w:r>
            <w:r w:rsidRPr="00B853B1">
              <w:rPr>
                <w:bCs/>
                <w:sz w:val="26"/>
                <w:szCs w:val="26"/>
                <w:u w:val="single"/>
              </w:rPr>
              <w:t>Tính phù hợp</w:t>
            </w:r>
            <w:r w:rsidRPr="00B853B1">
              <w:rPr>
                <w:bCs/>
                <w:sz w:val="26"/>
                <w:szCs w:val="26"/>
              </w:rPr>
              <w:t>:</w:t>
            </w:r>
          </w:p>
          <w:p w14:paraId="0EB66E66" w14:textId="77777777" w:rsidR="00CE12B0" w:rsidRPr="00B853B1" w:rsidRDefault="00CE12B0" w:rsidP="00B853B1">
            <w:pPr>
              <w:spacing w:before="120" w:after="120"/>
              <w:ind w:firstLine="318"/>
              <w:rPr>
                <w:bCs/>
                <w:sz w:val="26"/>
                <w:szCs w:val="26"/>
              </w:rPr>
            </w:pPr>
            <w:r w:rsidRPr="00B853B1">
              <w:rPr>
                <w:bCs/>
                <w:sz w:val="26"/>
                <w:szCs w:val="26"/>
              </w:rPr>
              <w:t xml:space="preserve">a) Giữa huy động thiết bị với tiến </w:t>
            </w:r>
            <w:r w:rsidRPr="00B853B1">
              <w:rPr>
                <w:bCs/>
                <w:sz w:val="26"/>
                <w:szCs w:val="26"/>
              </w:rPr>
              <w:lastRenderedPageBreak/>
              <w:t>độ thi công.</w:t>
            </w:r>
          </w:p>
          <w:p w14:paraId="07B5E98B" w14:textId="77777777" w:rsidR="00CE12B0" w:rsidRPr="00B853B1" w:rsidRDefault="00CE12B0" w:rsidP="00B853B1">
            <w:pPr>
              <w:spacing w:before="120" w:after="120"/>
              <w:ind w:firstLine="318"/>
              <w:rPr>
                <w:bCs/>
                <w:sz w:val="26"/>
                <w:szCs w:val="26"/>
              </w:rPr>
            </w:pPr>
            <w:r w:rsidRPr="00B853B1">
              <w:rPr>
                <w:bCs/>
                <w:sz w:val="26"/>
                <w:szCs w:val="26"/>
              </w:rPr>
              <w:t>b) Giữa bố trí nhân lực với tiến độ thi công.</w:t>
            </w:r>
          </w:p>
        </w:tc>
        <w:tc>
          <w:tcPr>
            <w:tcW w:w="3402" w:type="dxa"/>
            <w:tcBorders>
              <w:bottom w:val="dotted" w:sz="4" w:space="0" w:color="auto"/>
            </w:tcBorders>
            <w:vAlign w:val="center"/>
          </w:tcPr>
          <w:p w14:paraId="68CD2C98" w14:textId="77777777" w:rsidR="00CE12B0" w:rsidRPr="00B853B1" w:rsidRDefault="00CE12B0" w:rsidP="00B853B1">
            <w:pPr>
              <w:spacing w:before="120" w:after="120"/>
              <w:ind w:firstLine="175"/>
              <w:rPr>
                <w:sz w:val="26"/>
                <w:szCs w:val="26"/>
              </w:rPr>
            </w:pPr>
            <w:r w:rsidRPr="00B853B1">
              <w:rPr>
                <w:sz w:val="26"/>
                <w:szCs w:val="26"/>
              </w:rPr>
              <w:lastRenderedPageBreak/>
              <w:t>Đề xuất đầy đủ, hợp lý và khả thi đối với cả hai nội dung a) và b).</w:t>
            </w:r>
          </w:p>
        </w:tc>
        <w:tc>
          <w:tcPr>
            <w:tcW w:w="1417" w:type="dxa"/>
            <w:tcBorders>
              <w:bottom w:val="dotted" w:sz="4" w:space="0" w:color="auto"/>
            </w:tcBorders>
            <w:vAlign w:val="center"/>
          </w:tcPr>
          <w:p w14:paraId="2234BEC7" w14:textId="77777777" w:rsidR="00CE12B0" w:rsidRPr="00B853B1" w:rsidRDefault="00CE12B0" w:rsidP="00B853B1">
            <w:pPr>
              <w:spacing w:before="120" w:after="120"/>
              <w:jc w:val="center"/>
              <w:rPr>
                <w:sz w:val="26"/>
                <w:szCs w:val="26"/>
              </w:rPr>
            </w:pPr>
            <w:r w:rsidRPr="00B853B1">
              <w:rPr>
                <w:sz w:val="26"/>
                <w:szCs w:val="26"/>
              </w:rPr>
              <w:t>Đạt</w:t>
            </w:r>
          </w:p>
        </w:tc>
      </w:tr>
      <w:tr w:rsidR="00CE12B0" w:rsidRPr="00B853B1" w14:paraId="7E5BFBC9" w14:textId="77777777" w:rsidTr="00072A6D">
        <w:trPr>
          <w:cantSplit/>
          <w:trHeight w:val="838"/>
        </w:trPr>
        <w:tc>
          <w:tcPr>
            <w:tcW w:w="4253" w:type="dxa"/>
            <w:gridSpan w:val="2"/>
            <w:vMerge/>
          </w:tcPr>
          <w:p w14:paraId="5A0F1373" w14:textId="77777777" w:rsidR="00CE12B0" w:rsidRPr="00B853B1" w:rsidRDefault="00CE12B0" w:rsidP="00B853B1">
            <w:pPr>
              <w:tabs>
                <w:tab w:val="left" w:pos="567"/>
              </w:tabs>
              <w:spacing w:before="120" w:after="120"/>
              <w:rPr>
                <w:sz w:val="26"/>
                <w:szCs w:val="26"/>
              </w:rPr>
            </w:pPr>
          </w:p>
        </w:tc>
        <w:tc>
          <w:tcPr>
            <w:tcW w:w="3402" w:type="dxa"/>
            <w:tcBorders>
              <w:top w:val="dotted" w:sz="4" w:space="0" w:color="auto"/>
              <w:bottom w:val="single" w:sz="4" w:space="0" w:color="auto"/>
            </w:tcBorders>
            <w:vAlign w:val="center"/>
          </w:tcPr>
          <w:p w14:paraId="0F6A0024" w14:textId="77777777" w:rsidR="00CE12B0" w:rsidRPr="00B853B1" w:rsidRDefault="00CE12B0" w:rsidP="00B853B1">
            <w:pPr>
              <w:spacing w:before="120" w:after="120"/>
              <w:ind w:firstLine="175"/>
              <w:rPr>
                <w:sz w:val="26"/>
                <w:szCs w:val="26"/>
              </w:rPr>
            </w:pPr>
            <w:r w:rsidRPr="00B853B1">
              <w:rPr>
                <w:sz w:val="26"/>
                <w:szCs w:val="26"/>
              </w:rPr>
              <w:t xml:space="preserve">Không thuộc trường hợp trên  </w:t>
            </w:r>
          </w:p>
        </w:tc>
        <w:tc>
          <w:tcPr>
            <w:tcW w:w="1417" w:type="dxa"/>
            <w:tcBorders>
              <w:top w:val="dotted" w:sz="4" w:space="0" w:color="auto"/>
              <w:bottom w:val="single" w:sz="4" w:space="0" w:color="auto"/>
            </w:tcBorders>
            <w:vAlign w:val="center"/>
          </w:tcPr>
          <w:p w14:paraId="709424FD" w14:textId="77777777" w:rsidR="00CE12B0" w:rsidRPr="00B853B1" w:rsidRDefault="00CE12B0" w:rsidP="00B853B1">
            <w:pPr>
              <w:spacing w:before="120" w:after="120"/>
              <w:jc w:val="center"/>
              <w:rPr>
                <w:sz w:val="26"/>
                <w:szCs w:val="26"/>
              </w:rPr>
            </w:pPr>
            <w:r w:rsidRPr="00B853B1">
              <w:rPr>
                <w:sz w:val="26"/>
                <w:szCs w:val="26"/>
              </w:rPr>
              <w:t>Không đạt</w:t>
            </w:r>
          </w:p>
        </w:tc>
      </w:tr>
      <w:tr w:rsidR="00CE12B0" w:rsidRPr="00B853B1" w14:paraId="7798C4D3" w14:textId="77777777" w:rsidTr="00072A6D">
        <w:trPr>
          <w:cantSplit/>
          <w:trHeight w:val="479"/>
        </w:trPr>
        <w:tc>
          <w:tcPr>
            <w:tcW w:w="2268" w:type="dxa"/>
            <w:vMerge w:val="restart"/>
            <w:vAlign w:val="center"/>
          </w:tcPr>
          <w:p w14:paraId="29D75438" w14:textId="77777777" w:rsidR="00CE12B0" w:rsidRPr="00B853B1" w:rsidRDefault="00CE12B0" w:rsidP="00B853B1">
            <w:pPr>
              <w:pStyle w:val="xl114"/>
              <w:spacing w:before="120" w:beforeAutospacing="0" w:after="120" w:afterAutospacing="0"/>
              <w:rPr>
                <w:i/>
                <w:noProof/>
                <w:sz w:val="26"/>
                <w:szCs w:val="26"/>
              </w:rPr>
            </w:pPr>
            <w:r w:rsidRPr="00B853B1">
              <w:rPr>
                <w:i/>
                <w:noProof/>
                <w:sz w:val="26"/>
                <w:szCs w:val="26"/>
              </w:rPr>
              <w:t>KẾT LUẬN:</w:t>
            </w:r>
          </w:p>
        </w:tc>
        <w:tc>
          <w:tcPr>
            <w:tcW w:w="5387" w:type="dxa"/>
            <w:gridSpan w:val="2"/>
            <w:tcBorders>
              <w:bottom w:val="dotted" w:sz="4" w:space="0" w:color="auto"/>
            </w:tcBorders>
          </w:tcPr>
          <w:p w14:paraId="44C6A81C" w14:textId="77777777" w:rsidR="00CE12B0" w:rsidRPr="00B853B1" w:rsidRDefault="00CE12B0" w:rsidP="00B853B1">
            <w:pPr>
              <w:spacing w:before="120" w:after="120"/>
              <w:ind w:firstLine="175"/>
              <w:rPr>
                <w:sz w:val="26"/>
                <w:szCs w:val="26"/>
              </w:rPr>
            </w:pPr>
            <w:r w:rsidRPr="00B853B1">
              <w:rPr>
                <w:sz w:val="26"/>
                <w:szCs w:val="26"/>
              </w:rPr>
              <w:t>Các tiêu chuẩn chi tiết (</w:t>
            </w:r>
            <w:r w:rsidRPr="00B853B1">
              <w:rPr>
                <w:b/>
                <w:sz w:val="26"/>
                <w:szCs w:val="26"/>
              </w:rPr>
              <w:t>3.2</w:t>
            </w:r>
            <w:r w:rsidRPr="00B853B1">
              <w:rPr>
                <w:sz w:val="26"/>
                <w:szCs w:val="26"/>
              </w:rPr>
              <w:t>.</w:t>
            </w:r>
            <w:r w:rsidRPr="00B853B1">
              <w:rPr>
                <w:b/>
                <w:bCs/>
                <w:sz w:val="26"/>
                <w:szCs w:val="26"/>
              </w:rPr>
              <w:t>1)</w:t>
            </w:r>
            <w:r w:rsidRPr="00B853B1">
              <w:rPr>
                <w:bCs/>
                <w:sz w:val="26"/>
                <w:szCs w:val="26"/>
              </w:rPr>
              <w:t xml:space="preserve">, </w:t>
            </w:r>
            <w:r w:rsidRPr="00B853B1">
              <w:rPr>
                <w:b/>
                <w:bCs/>
                <w:sz w:val="26"/>
                <w:szCs w:val="26"/>
              </w:rPr>
              <w:t xml:space="preserve">(3.2.2), (3.2.3) </w:t>
            </w:r>
            <w:r w:rsidRPr="00B853B1">
              <w:rPr>
                <w:sz w:val="26"/>
                <w:szCs w:val="26"/>
              </w:rPr>
              <w:t>được đánh giá là đạt</w:t>
            </w:r>
          </w:p>
        </w:tc>
        <w:tc>
          <w:tcPr>
            <w:tcW w:w="1417" w:type="dxa"/>
            <w:tcBorders>
              <w:bottom w:val="dotted" w:sz="4" w:space="0" w:color="auto"/>
            </w:tcBorders>
            <w:vAlign w:val="center"/>
          </w:tcPr>
          <w:p w14:paraId="142C03C1" w14:textId="77777777" w:rsidR="00CE12B0" w:rsidRPr="00B853B1" w:rsidRDefault="00CE12B0" w:rsidP="00B853B1">
            <w:pPr>
              <w:pStyle w:val="xl114"/>
              <w:spacing w:before="120" w:beforeAutospacing="0" w:after="120" w:afterAutospacing="0"/>
              <w:rPr>
                <w:noProof/>
                <w:sz w:val="26"/>
                <w:szCs w:val="26"/>
              </w:rPr>
            </w:pPr>
            <w:r w:rsidRPr="00B853B1">
              <w:rPr>
                <w:noProof/>
                <w:sz w:val="26"/>
                <w:szCs w:val="26"/>
              </w:rPr>
              <w:t>Đạt</w:t>
            </w:r>
          </w:p>
        </w:tc>
      </w:tr>
      <w:tr w:rsidR="00CE12B0" w:rsidRPr="00B853B1" w14:paraId="6737F915" w14:textId="77777777" w:rsidTr="00072A6D">
        <w:trPr>
          <w:cantSplit/>
          <w:trHeight w:val="673"/>
        </w:trPr>
        <w:tc>
          <w:tcPr>
            <w:tcW w:w="2268" w:type="dxa"/>
            <w:vMerge/>
            <w:tcBorders>
              <w:bottom w:val="single" w:sz="4" w:space="0" w:color="auto"/>
            </w:tcBorders>
          </w:tcPr>
          <w:p w14:paraId="3AC3B7F5" w14:textId="77777777" w:rsidR="00CE12B0" w:rsidRPr="00B853B1" w:rsidRDefault="00CE12B0" w:rsidP="00B853B1">
            <w:pPr>
              <w:tabs>
                <w:tab w:val="left" w:pos="567"/>
              </w:tabs>
              <w:spacing w:before="120" w:after="120"/>
              <w:rPr>
                <w:sz w:val="26"/>
                <w:szCs w:val="26"/>
              </w:rPr>
            </w:pPr>
          </w:p>
        </w:tc>
        <w:tc>
          <w:tcPr>
            <w:tcW w:w="5387" w:type="dxa"/>
            <w:gridSpan w:val="2"/>
            <w:tcBorders>
              <w:top w:val="dotted" w:sz="4" w:space="0" w:color="auto"/>
              <w:bottom w:val="single" w:sz="4" w:space="0" w:color="auto"/>
            </w:tcBorders>
            <w:vAlign w:val="center"/>
          </w:tcPr>
          <w:p w14:paraId="0174FBAA" w14:textId="77777777" w:rsidR="00CE12B0" w:rsidRPr="00B853B1" w:rsidRDefault="00CE12B0" w:rsidP="00B853B1">
            <w:pPr>
              <w:spacing w:before="120" w:after="120"/>
              <w:ind w:firstLine="175"/>
              <w:rPr>
                <w:sz w:val="26"/>
                <w:szCs w:val="26"/>
              </w:rPr>
            </w:pPr>
            <w:r w:rsidRPr="00B853B1">
              <w:rPr>
                <w:sz w:val="26"/>
                <w:szCs w:val="26"/>
              </w:rPr>
              <w:t>Không thuộc trường hợp trên</w:t>
            </w:r>
          </w:p>
        </w:tc>
        <w:tc>
          <w:tcPr>
            <w:tcW w:w="1417" w:type="dxa"/>
            <w:tcBorders>
              <w:top w:val="dotted" w:sz="4" w:space="0" w:color="auto"/>
              <w:bottom w:val="single" w:sz="4" w:space="0" w:color="auto"/>
            </w:tcBorders>
          </w:tcPr>
          <w:p w14:paraId="7FE74B12" w14:textId="77777777" w:rsidR="00CE12B0" w:rsidRPr="00B853B1" w:rsidRDefault="00CE12B0" w:rsidP="00B853B1">
            <w:pPr>
              <w:pStyle w:val="xl114"/>
              <w:spacing w:before="120" w:beforeAutospacing="0" w:after="120" w:afterAutospacing="0"/>
              <w:rPr>
                <w:i/>
                <w:noProof/>
                <w:sz w:val="26"/>
                <w:szCs w:val="26"/>
              </w:rPr>
            </w:pPr>
            <w:r w:rsidRPr="00B853B1">
              <w:rPr>
                <w:i/>
                <w:noProof/>
                <w:sz w:val="26"/>
                <w:szCs w:val="26"/>
              </w:rPr>
              <w:t>Không đạt</w:t>
            </w:r>
          </w:p>
        </w:tc>
      </w:tr>
    </w:tbl>
    <w:p w14:paraId="695B96A2" w14:textId="77777777" w:rsidR="00CE12B0" w:rsidRPr="00B853B1" w:rsidRDefault="00CE12B0" w:rsidP="00B853B1">
      <w:pPr>
        <w:spacing w:before="120" w:after="120"/>
        <w:rPr>
          <w:b/>
          <w:sz w:val="26"/>
          <w:szCs w:val="26"/>
        </w:rPr>
      </w:pPr>
    </w:p>
    <w:p w14:paraId="79AEB64A" w14:textId="77777777" w:rsidR="00CE12B0" w:rsidRPr="00B853B1" w:rsidRDefault="00CE12B0" w:rsidP="00B853B1">
      <w:pPr>
        <w:pStyle w:val="ListParagraph"/>
        <w:widowControl w:val="0"/>
        <w:numPr>
          <w:ilvl w:val="1"/>
          <w:numId w:val="2"/>
        </w:numPr>
        <w:tabs>
          <w:tab w:val="left" w:pos="851"/>
        </w:tabs>
        <w:spacing w:before="120" w:after="120"/>
        <w:ind w:left="0" w:firstLine="426"/>
        <w:rPr>
          <w:b/>
          <w:sz w:val="26"/>
          <w:szCs w:val="26"/>
        </w:rPr>
      </w:pPr>
      <w:r w:rsidRPr="00B853B1">
        <w:rPr>
          <w:b/>
          <w:sz w:val="26"/>
          <w:szCs w:val="26"/>
        </w:rPr>
        <w:t>Biện pháp bảo đảm chất lượng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3402"/>
        <w:gridCol w:w="1417"/>
      </w:tblGrid>
      <w:tr w:rsidR="00CE12B0" w:rsidRPr="00B853B1" w14:paraId="495D2CCD" w14:textId="77777777" w:rsidTr="00072A6D">
        <w:trPr>
          <w:tblHeader/>
        </w:trPr>
        <w:tc>
          <w:tcPr>
            <w:tcW w:w="4253" w:type="dxa"/>
            <w:gridSpan w:val="2"/>
            <w:shd w:val="clear" w:color="auto" w:fill="EDEDED" w:themeFill="accent3" w:themeFillTint="33"/>
            <w:vAlign w:val="center"/>
          </w:tcPr>
          <w:p w14:paraId="3E94353C" w14:textId="77777777" w:rsidR="00CE12B0" w:rsidRPr="00B853B1" w:rsidRDefault="00CE12B0" w:rsidP="00B853B1">
            <w:pPr>
              <w:spacing w:before="120" w:after="120"/>
              <w:jc w:val="center"/>
              <w:rPr>
                <w:b/>
                <w:bCs/>
                <w:sz w:val="26"/>
                <w:szCs w:val="26"/>
              </w:rPr>
            </w:pPr>
            <w:r w:rsidRPr="00B853B1">
              <w:rPr>
                <w:b/>
                <w:bCs/>
                <w:sz w:val="26"/>
                <w:szCs w:val="26"/>
              </w:rPr>
              <w:t>Nội dung yêu cầu</w:t>
            </w:r>
          </w:p>
        </w:tc>
        <w:tc>
          <w:tcPr>
            <w:tcW w:w="4819" w:type="dxa"/>
            <w:gridSpan w:val="2"/>
            <w:tcBorders>
              <w:bottom w:val="single" w:sz="4" w:space="0" w:color="auto"/>
            </w:tcBorders>
            <w:shd w:val="clear" w:color="auto" w:fill="EDEDED" w:themeFill="accent3" w:themeFillTint="33"/>
            <w:vAlign w:val="center"/>
          </w:tcPr>
          <w:p w14:paraId="56CB1E7B" w14:textId="77777777" w:rsidR="00CE12B0" w:rsidRPr="00B853B1" w:rsidRDefault="00CE12B0" w:rsidP="00B853B1">
            <w:pPr>
              <w:spacing w:before="120" w:after="120"/>
              <w:jc w:val="center"/>
              <w:rPr>
                <w:b/>
                <w:bCs/>
                <w:sz w:val="26"/>
                <w:szCs w:val="26"/>
              </w:rPr>
            </w:pPr>
            <w:r w:rsidRPr="00B853B1">
              <w:rPr>
                <w:b/>
                <w:bCs/>
                <w:sz w:val="26"/>
                <w:szCs w:val="26"/>
              </w:rPr>
              <w:t>Mức độ đáp ứng</w:t>
            </w:r>
          </w:p>
        </w:tc>
      </w:tr>
      <w:tr w:rsidR="00CE12B0" w:rsidRPr="00B853B1" w14:paraId="1A87CF2B" w14:textId="77777777" w:rsidTr="00072A6D">
        <w:trPr>
          <w:trHeight w:val="1969"/>
        </w:trPr>
        <w:tc>
          <w:tcPr>
            <w:tcW w:w="4253" w:type="dxa"/>
            <w:gridSpan w:val="2"/>
            <w:vMerge w:val="restart"/>
            <w:vAlign w:val="center"/>
          </w:tcPr>
          <w:p w14:paraId="168C7F54" w14:textId="77777777" w:rsidR="00CE12B0" w:rsidRPr="00B853B1" w:rsidRDefault="00CE12B0" w:rsidP="00B853B1">
            <w:pPr>
              <w:spacing w:before="120" w:after="120"/>
              <w:ind w:firstLine="176"/>
              <w:rPr>
                <w:bCs/>
                <w:sz w:val="26"/>
                <w:szCs w:val="26"/>
              </w:rPr>
            </w:pPr>
            <w:r w:rsidRPr="00B853B1">
              <w:rPr>
                <w:b/>
                <w:bCs/>
                <w:sz w:val="26"/>
                <w:szCs w:val="26"/>
              </w:rPr>
              <w:t>3.3.1</w:t>
            </w:r>
            <w:r w:rsidRPr="00B853B1">
              <w:rPr>
                <w:bCs/>
                <w:sz w:val="26"/>
                <w:szCs w:val="26"/>
              </w:rPr>
              <w:t>. Biện pháp đảm bảo chất lượng nguyên vật liệu, vật tư thiết bị do chủ đầu tư cấp và do nhà thầu cung cấp để phục vụ công tác thi công:</w:t>
            </w:r>
          </w:p>
          <w:p w14:paraId="26FD7E9A" w14:textId="77777777" w:rsidR="00CE12B0" w:rsidRPr="00B853B1" w:rsidRDefault="00CE12B0" w:rsidP="00B853B1">
            <w:pPr>
              <w:spacing w:before="120" w:after="120"/>
              <w:ind w:firstLine="318"/>
              <w:rPr>
                <w:bCs/>
                <w:sz w:val="26"/>
                <w:szCs w:val="26"/>
              </w:rPr>
            </w:pPr>
            <w:r w:rsidRPr="00B853B1">
              <w:rPr>
                <w:bCs/>
                <w:sz w:val="26"/>
                <w:szCs w:val="26"/>
              </w:rPr>
              <w:t>- Công tác tiếp nhận, vận chuyển, lưu kho, bảo quản VTTB do chủ đầu tư cấp và VTTB do nhà thầu cấp (</w:t>
            </w:r>
            <w:r w:rsidRPr="00B853B1">
              <w:rPr>
                <w:bCs/>
                <w:i/>
                <w:sz w:val="26"/>
                <w:szCs w:val="26"/>
              </w:rPr>
              <w:t>bao gồm tại kho nhà thầu, trong quá trình vận chuyển và tại công trường</w:t>
            </w:r>
            <w:r w:rsidRPr="00B853B1">
              <w:rPr>
                <w:bCs/>
                <w:sz w:val="26"/>
                <w:szCs w:val="26"/>
              </w:rPr>
              <w:t>);</w:t>
            </w:r>
          </w:p>
          <w:p w14:paraId="65EE9F8D" w14:textId="77777777" w:rsidR="00CE12B0" w:rsidRPr="00B853B1" w:rsidRDefault="00CE12B0" w:rsidP="00B853B1">
            <w:pPr>
              <w:spacing w:before="120" w:after="120"/>
              <w:ind w:firstLine="318"/>
              <w:rPr>
                <w:bCs/>
                <w:sz w:val="26"/>
                <w:szCs w:val="26"/>
              </w:rPr>
            </w:pPr>
            <w:r w:rsidRPr="00B853B1">
              <w:rPr>
                <w:bCs/>
                <w:sz w:val="26"/>
                <w:szCs w:val="26"/>
              </w:rPr>
              <w:t xml:space="preserve">- Biện pháp bảo quản khi vào mùa mưa, bảo, khi công trình tạm dừng thi công; </w:t>
            </w:r>
          </w:p>
          <w:p w14:paraId="0E6BDA9D" w14:textId="77777777" w:rsidR="00CE12B0" w:rsidRPr="00B853B1" w:rsidRDefault="00CE12B0" w:rsidP="00B853B1">
            <w:pPr>
              <w:spacing w:before="120" w:after="120"/>
              <w:ind w:firstLine="318"/>
              <w:rPr>
                <w:bCs/>
                <w:sz w:val="26"/>
                <w:szCs w:val="26"/>
              </w:rPr>
            </w:pPr>
            <w:r w:rsidRPr="00B853B1">
              <w:rPr>
                <w:bCs/>
                <w:sz w:val="26"/>
                <w:szCs w:val="26"/>
              </w:rPr>
              <w:t xml:space="preserve">- Giải pháp xử lý vật tư, vật liệu và thiết bị phát hiện không phù hợp với yêu cầu của gói thầu; </w:t>
            </w:r>
          </w:p>
        </w:tc>
        <w:tc>
          <w:tcPr>
            <w:tcW w:w="3402" w:type="dxa"/>
            <w:tcBorders>
              <w:bottom w:val="dotted" w:sz="4" w:space="0" w:color="auto"/>
            </w:tcBorders>
            <w:vAlign w:val="center"/>
          </w:tcPr>
          <w:p w14:paraId="5AAE6C36" w14:textId="77777777" w:rsidR="00CE12B0" w:rsidRPr="00B853B1" w:rsidRDefault="00CE12B0" w:rsidP="00B853B1">
            <w:pPr>
              <w:spacing w:before="120" w:after="120"/>
              <w:ind w:right="33" w:firstLine="176"/>
              <w:rPr>
                <w:sz w:val="26"/>
                <w:szCs w:val="26"/>
              </w:rPr>
            </w:pPr>
            <w:r w:rsidRPr="00B853B1">
              <w:rPr>
                <w:sz w:val="26"/>
                <w:szCs w:val="26"/>
              </w:rPr>
              <w:t>Có thuyết minh hợp lý, đầy đủ, đạt yêu cầu</w:t>
            </w:r>
          </w:p>
        </w:tc>
        <w:tc>
          <w:tcPr>
            <w:tcW w:w="1417" w:type="dxa"/>
            <w:tcBorders>
              <w:bottom w:val="dotted" w:sz="4" w:space="0" w:color="auto"/>
            </w:tcBorders>
            <w:vAlign w:val="center"/>
          </w:tcPr>
          <w:p w14:paraId="707A2FC7" w14:textId="77777777" w:rsidR="00CE12B0" w:rsidRPr="00B853B1" w:rsidRDefault="00CE12B0" w:rsidP="00B853B1">
            <w:pPr>
              <w:spacing w:before="120" w:after="120"/>
              <w:ind w:right="33"/>
              <w:jc w:val="center"/>
              <w:rPr>
                <w:sz w:val="26"/>
                <w:szCs w:val="26"/>
              </w:rPr>
            </w:pPr>
            <w:r w:rsidRPr="00B853B1">
              <w:rPr>
                <w:sz w:val="26"/>
                <w:szCs w:val="26"/>
              </w:rPr>
              <w:t>Đạt</w:t>
            </w:r>
          </w:p>
        </w:tc>
      </w:tr>
      <w:tr w:rsidR="00CE12B0" w:rsidRPr="00B853B1" w14:paraId="1A0E60A0" w14:textId="77777777" w:rsidTr="00072A6D">
        <w:tc>
          <w:tcPr>
            <w:tcW w:w="4253" w:type="dxa"/>
            <w:gridSpan w:val="2"/>
            <w:vMerge/>
            <w:vAlign w:val="center"/>
          </w:tcPr>
          <w:p w14:paraId="6723716C" w14:textId="77777777" w:rsidR="00CE12B0" w:rsidRPr="00B853B1" w:rsidRDefault="00CE12B0" w:rsidP="00B853B1">
            <w:pPr>
              <w:spacing w:before="120" w:after="120"/>
              <w:ind w:firstLine="176"/>
              <w:rPr>
                <w:bCs/>
                <w:sz w:val="26"/>
                <w:szCs w:val="26"/>
              </w:rPr>
            </w:pPr>
          </w:p>
        </w:tc>
        <w:tc>
          <w:tcPr>
            <w:tcW w:w="3402" w:type="dxa"/>
            <w:tcBorders>
              <w:top w:val="dotted" w:sz="4" w:space="0" w:color="auto"/>
              <w:bottom w:val="single" w:sz="4" w:space="0" w:color="auto"/>
            </w:tcBorders>
            <w:vAlign w:val="center"/>
          </w:tcPr>
          <w:p w14:paraId="55C31D0A" w14:textId="77777777" w:rsidR="00CE12B0" w:rsidRPr="00B853B1" w:rsidRDefault="00CE12B0" w:rsidP="00B853B1">
            <w:pPr>
              <w:spacing w:before="120" w:after="120"/>
              <w:ind w:right="33" w:firstLine="176"/>
              <w:rPr>
                <w:sz w:val="26"/>
                <w:szCs w:val="26"/>
              </w:rPr>
            </w:pPr>
            <w:r w:rsidRPr="00B853B1">
              <w:rPr>
                <w:sz w:val="26"/>
                <w:szCs w:val="26"/>
              </w:rPr>
              <w:t>Không có thuyết minh hoặc thuyết minh không đầy đủ, không đạt yêu cầu các nội dung trên</w:t>
            </w:r>
          </w:p>
        </w:tc>
        <w:tc>
          <w:tcPr>
            <w:tcW w:w="1417" w:type="dxa"/>
            <w:tcBorders>
              <w:top w:val="dotted" w:sz="4" w:space="0" w:color="auto"/>
              <w:bottom w:val="single" w:sz="4" w:space="0" w:color="auto"/>
            </w:tcBorders>
            <w:vAlign w:val="center"/>
          </w:tcPr>
          <w:p w14:paraId="393DFC8C"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CE12B0" w:rsidRPr="00B853B1" w14:paraId="2665AC2B" w14:textId="77777777" w:rsidTr="00072A6D">
        <w:trPr>
          <w:trHeight w:val="2052"/>
        </w:trPr>
        <w:tc>
          <w:tcPr>
            <w:tcW w:w="4253" w:type="dxa"/>
            <w:gridSpan w:val="2"/>
            <w:vMerge w:val="restart"/>
            <w:vAlign w:val="center"/>
          </w:tcPr>
          <w:p w14:paraId="349DA4D4" w14:textId="77777777" w:rsidR="00CE12B0" w:rsidRPr="00B853B1" w:rsidRDefault="00CE12B0" w:rsidP="00B853B1">
            <w:pPr>
              <w:spacing w:before="120" w:after="120"/>
              <w:ind w:firstLine="176"/>
              <w:rPr>
                <w:bCs/>
                <w:sz w:val="26"/>
                <w:szCs w:val="26"/>
              </w:rPr>
            </w:pPr>
            <w:r w:rsidRPr="00B853B1">
              <w:rPr>
                <w:b/>
                <w:bCs/>
                <w:sz w:val="26"/>
                <w:szCs w:val="26"/>
              </w:rPr>
              <w:t>3.3.2</w:t>
            </w:r>
            <w:r w:rsidRPr="00B853B1">
              <w:rPr>
                <w:bCs/>
                <w:sz w:val="26"/>
                <w:szCs w:val="26"/>
              </w:rPr>
              <w:t>. Biện pháp đảm bảo chất lượng trong quá trình thi công:</w:t>
            </w:r>
          </w:p>
          <w:p w14:paraId="1EC93687" w14:textId="77777777" w:rsidR="00CE12B0" w:rsidRPr="00B853B1" w:rsidRDefault="00CE12B0" w:rsidP="00B853B1">
            <w:pPr>
              <w:spacing w:before="120" w:after="120"/>
              <w:ind w:firstLine="318"/>
              <w:rPr>
                <w:bCs/>
                <w:sz w:val="26"/>
                <w:szCs w:val="26"/>
              </w:rPr>
            </w:pPr>
            <w:r w:rsidRPr="00B853B1">
              <w:rPr>
                <w:bCs/>
                <w:sz w:val="26"/>
                <w:szCs w:val="26"/>
              </w:rPr>
              <w:t>- Sơ đồ bố trí tổ chức giám sát, kiểm tra các khâu thi công</w:t>
            </w:r>
          </w:p>
          <w:p w14:paraId="283DA6E5" w14:textId="77777777" w:rsidR="00CE12B0" w:rsidRPr="00B853B1" w:rsidRDefault="00CE12B0" w:rsidP="00B853B1">
            <w:pPr>
              <w:spacing w:before="120" w:after="120"/>
              <w:ind w:firstLine="318"/>
              <w:rPr>
                <w:bCs/>
                <w:sz w:val="26"/>
                <w:szCs w:val="26"/>
              </w:rPr>
            </w:pPr>
            <w:r w:rsidRPr="00B853B1">
              <w:rPr>
                <w:bCs/>
                <w:sz w:val="26"/>
                <w:szCs w:val="26"/>
              </w:rPr>
              <w:t xml:space="preserve">- Quản lý chất lượng cho từng loại </w:t>
            </w:r>
            <w:r w:rsidRPr="00B853B1">
              <w:rPr>
                <w:bCs/>
                <w:sz w:val="26"/>
                <w:szCs w:val="26"/>
              </w:rPr>
              <w:lastRenderedPageBreak/>
              <w:t>công tác thi công: quy trình lập biện pháp thi công, thi công, kiểm tra, nghiệm thu.</w:t>
            </w:r>
          </w:p>
          <w:p w14:paraId="60386E77" w14:textId="77777777" w:rsidR="00CE12B0" w:rsidRPr="00B853B1" w:rsidRDefault="00CE12B0" w:rsidP="00B853B1">
            <w:pPr>
              <w:spacing w:before="120" w:after="120"/>
              <w:ind w:firstLine="318"/>
              <w:rPr>
                <w:bCs/>
                <w:sz w:val="26"/>
                <w:szCs w:val="26"/>
              </w:rPr>
            </w:pPr>
            <w:r w:rsidRPr="00B853B1">
              <w:rPr>
                <w:bCs/>
                <w:sz w:val="26"/>
                <w:szCs w:val="26"/>
              </w:rPr>
              <w:t>- Công tác phối hợp với tư vấn giám sát; bố trí hợp lý lực lượng công nhân có tay nghề; kiểm soát chất lượng thi công phần lấp khuất; thực hiện các thí nghiệm, phục vụ thi công, ghi nhật ký thi công</w:t>
            </w:r>
          </w:p>
        </w:tc>
        <w:tc>
          <w:tcPr>
            <w:tcW w:w="3402" w:type="dxa"/>
            <w:tcBorders>
              <w:bottom w:val="dotted" w:sz="4" w:space="0" w:color="auto"/>
            </w:tcBorders>
            <w:vAlign w:val="center"/>
          </w:tcPr>
          <w:p w14:paraId="6FF2ABCF" w14:textId="77777777" w:rsidR="00CE12B0" w:rsidRPr="00B853B1" w:rsidRDefault="00CE12B0" w:rsidP="00B853B1">
            <w:pPr>
              <w:spacing w:before="120" w:after="120"/>
              <w:ind w:right="33" w:firstLine="176"/>
              <w:rPr>
                <w:sz w:val="26"/>
                <w:szCs w:val="26"/>
              </w:rPr>
            </w:pPr>
            <w:r w:rsidRPr="00B853B1">
              <w:rPr>
                <w:sz w:val="26"/>
                <w:szCs w:val="26"/>
              </w:rPr>
              <w:lastRenderedPageBreak/>
              <w:t>Có thuyết minh hợp lý, đầy đủ, đạt yêu cầu</w:t>
            </w:r>
          </w:p>
        </w:tc>
        <w:tc>
          <w:tcPr>
            <w:tcW w:w="1417" w:type="dxa"/>
            <w:tcBorders>
              <w:bottom w:val="dotted" w:sz="4" w:space="0" w:color="auto"/>
            </w:tcBorders>
            <w:vAlign w:val="center"/>
          </w:tcPr>
          <w:p w14:paraId="4BB62992" w14:textId="77777777" w:rsidR="00CE12B0" w:rsidRPr="00B853B1" w:rsidRDefault="00CE12B0" w:rsidP="00B853B1">
            <w:pPr>
              <w:spacing w:before="120" w:after="120"/>
              <w:ind w:right="33"/>
              <w:jc w:val="center"/>
              <w:rPr>
                <w:sz w:val="26"/>
                <w:szCs w:val="26"/>
              </w:rPr>
            </w:pPr>
            <w:r w:rsidRPr="00B853B1">
              <w:rPr>
                <w:sz w:val="26"/>
                <w:szCs w:val="26"/>
              </w:rPr>
              <w:t>Đạt</w:t>
            </w:r>
          </w:p>
        </w:tc>
      </w:tr>
      <w:tr w:rsidR="00CE12B0" w:rsidRPr="00B853B1" w14:paraId="204954E8" w14:textId="77777777" w:rsidTr="00072A6D">
        <w:trPr>
          <w:trHeight w:val="2125"/>
        </w:trPr>
        <w:tc>
          <w:tcPr>
            <w:tcW w:w="4253" w:type="dxa"/>
            <w:gridSpan w:val="2"/>
            <w:vMerge/>
            <w:vAlign w:val="center"/>
          </w:tcPr>
          <w:p w14:paraId="258AB734" w14:textId="77777777" w:rsidR="00CE12B0" w:rsidRPr="00B853B1" w:rsidRDefault="00CE12B0" w:rsidP="00B853B1">
            <w:pPr>
              <w:tabs>
                <w:tab w:val="left" w:pos="-1985"/>
              </w:tabs>
              <w:spacing w:before="120" w:after="120"/>
              <w:rPr>
                <w:sz w:val="26"/>
                <w:szCs w:val="26"/>
              </w:rPr>
            </w:pPr>
          </w:p>
        </w:tc>
        <w:tc>
          <w:tcPr>
            <w:tcW w:w="3402" w:type="dxa"/>
            <w:tcBorders>
              <w:top w:val="dotted" w:sz="4" w:space="0" w:color="auto"/>
              <w:bottom w:val="single" w:sz="4" w:space="0" w:color="auto"/>
            </w:tcBorders>
            <w:vAlign w:val="center"/>
          </w:tcPr>
          <w:p w14:paraId="55A3079A" w14:textId="77777777" w:rsidR="00CE12B0" w:rsidRPr="00B853B1" w:rsidRDefault="00CE12B0" w:rsidP="00B853B1">
            <w:pPr>
              <w:spacing w:before="120" w:after="120"/>
              <w:ind w:right="33" w:firstLine="176"/>
              <w:rPr>
                <w:sz w:val="26"/>
                <w:szCs w:val="26"/>
              </w:rPr>
            </w:pPr>
            <w:r w:rsidRPr="00B853B1">
              <w:rPr>
                <w:sz w:val="26"/>
                <w:szCs w:val="26"/>
              </w:rPr>
              <w:t>Không có thuyết minh hoặc thuyết minh không đầy đủ, không đạt yêu cầu các nội dung trên</w:t>
            </w:r>
          </w:p>
        </w:tc>
        <w:tc>
          <w:tcPr>
            <w:tcW w:w="1417" w:type="dxa"/>
            <w:tcBorders>
              <w:top w:val="dotted" w:sz="4" w:space="0" w:color="auto"/>
              <w:bottom w:val="single" w:sz="4" w:space="0" w:color="auto"/>
            </w:tcBorders>
            <w:vAlign w:val="center"/>
          </w:tcPr>
          <w:p w14:paraId="6A67843F"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CE12B0" w:rsidRPr="00B853B1" w14:paraId="42965FC6" w14:textId="77777777" w:rsidTr="00072A6D">
        <w:tc>
          <w:tcPr>
            <w:tcW w:w="2268" w:type="dxa"/>
            <w:vMerge w:val="restart"/>
            <w:vAlign w:val="center"/>
          </w:tcPr>
          <w:p w14:paraId="384B10F6" w14:textId="77777777" w:rsidR="00CE12B0" w:rsidRPr="00B853B1" w:rsidRDefault="00CE12B0" w:rsidP="00B853B1">
            <w:pPr>
              <w:pStyle w:val="xl114"/>
              <w:spacing w:before="120" w:beforeAutospacing="0" w:after="120" w:afterAutospacing="0"/>
              <w:rPr>
                <w:i/>
                <w:noProof/>
                <w:sz w:val="26"/>
                <w:szCs w:val="26"/>
              </w:rPr>
            </w:pPr>
            <w:r w:rsidRPr="00B853B1">
              <w:rPr>
                <w:i/>
                <w:noProof/>
                <w:sz w:val="26"/>
                <w:szCs w:val="26"/>
              </w:rPr>
              <w:t xml:space="preserve">KẾT LUẬN: </w:t>
            </w:r>
          </w:p>
        </w:tc>
        <w:tc>
          <w:tcPr>
            <w:tcW w:w="5387" w:type="dxa"/>
            <w:gridSpan w:val="2"/>
            <w:tcBorders>
              <w:bottom w:val="dotted" w:sz="4" w:space="0" w:color="auto"/>
            </w:tcBorders>
            <w:vAlign w:val="center"/>
          </w:tcPr>
          <w:p w14:paraId="32D68E8D" w14:textId="77777777" w:rsidR="00CE12B0" w:rsidRPr="00B853B1" w:rsidRDefault="00CE12B0" w:rsidP="00B853B1">
            <w:pPr>
              <w:spacing w:before="120" w:after="120"/>
              <w:ind w:firstLine="176"/>
              <w:rPr>
                <w:sz w:val="26"/>
                <w:szCs w:val="26"/>
              </w:rPr>
            </w:pPr>
            <w:r w:rsidRPr="00B853B1">
              <w:rPr>
                <w:sz w:val="26"/>
                <w:szCs w:val="26"/>
              </w:rPr>
              <w:t xml:space="preserve">Các tiêu chuẩn chi tiết </w:t>
            </w:r>
            <w:r w:rsidRPr="00B853B1">
              <w:rPr>
                <w:b/>
                <w:sz w:val="26"/>
                <w:szCs w:val="26"/>
              </w:rPr>
              <w:t>(3.</w:t>
            </w:r>
            <w:r w:rsidRPr="00B853B1">
              <w:rPr>
                <w:b/>
                <w:bCs/>
                <w:sz w:val="26"/>
                <w:szCs w:val="26"/>
              </w:rPr>
              <w:t xml:space="preserve">3.1), (3.3.2) </w:t>
            </w:r>
            <w:r w:rsidRPr="00B853B1">
              <w:rPr>
                <w:sz w:val="26"/>
                <w:szCs w:val="26"/>
              </w:rPr>
              <w:t>được đánh giá là đạt</w:t>
            </w:r>
          </w:p>
        </w:tc>
        <w:tc>
          <w:tcPr>
            <w:tcW w:w="1417" w:type="dxa"/>
            <w:tcBorders>
              <w:bottom w:val="dotted" w:sz="4" w:space="0" w:color="auto"/>
            </w:tcBorders>
            <w:vAlign w:val="center"/>
          </w:tcPr>
          <w:p w14:paraId="6C278140" w14:textId="77777777" w:rsidR="00CE12B0" w:rsidRPr="00B853B1" w:rsidRDefault="00CE12B0" w:rsidP="00B853B1">
            <w:pPr>
              <w:pStyle w:val="xl114"/>
              <w:spacing w:before="120" w:beforeAutospacing="0" w:after="120" w:afterAutospacing="0"/>
              <w:rPr>
                <w:noProof/>
                <w:sz w:val="26"/>
                <w:szCs w:val="26"/>
              </w:rPr>
            </w:pPr>
            <w:r w:rsidRPr="00B853B1">
              <w:rPr>
                <w:noProof/>
                <w:sz w:val="26"/>
                <w:szCs w:val="26"/>
              </w:rPr>
              <w:t>Đạt</w:t>
            </w:r>
          </w:p>
        </w:tc>
      </w:tr>
      <w:tr w:rsidR="00CE12B0" w:rsidRPr="00B853B1" w14:paraId="0C682BD7" w14:textId="77777777" w:rsidTr="00072A6D">
        <w:trPr>
          <w:trHeight w:val="525"/>
        </w:trPr>
        <w:tc>
          <w:tcPr>
            <w:tcW w:w="2268" w:type="dxa"/>
            <w:vMerge/>
            <w:vAlign w:val="center"/>
          </w:tcPr>
          <w:p w14:paraId="1DE4FB95" w14:textId="77777777" w:rsidR="00CE12B0" w:rsidRPr="00B853B1" w:rsidRDefault="00CE12B0" w:rsidP="00B853B1">
            <w:pPr>
              <w:tabs>
                <w:tab w:val="left" w:pos="-1985"/>
              </w:tabs>
              <w:spacing w:before="120" w:after="120"/>
              <w:rPr>
                <w:sz w:val="26"/>
                <w:szCs w:val="26"/>
              </w:rPr>
            </w:pPr>
          </w:p>
        </w:tc>
        <w:tc>
          <w:tcPr>
            <w:tcW w:w="5387" w:type="dxa"/>
            <w:gridSpan w:val="2"/>
            <w:tcBorders>
              <w:top w:val="dotted" w:sz="4" w:space="0" w:color="auto"/>
            </w:tcBorders>
            <w:vAlign w:val="center"/>
          </w:tcPr>
          <w:p w14:paraId="749455FF" w14:textId="77777777" w:rsidR="00CE12B0" w:rsidRPr="00B853B1" w:rsidRDefault="00CE12B0" w:rsidP="00B853B1">
            <w:pPr>
              <w:spacing w:before="120" w:after="120"/>
              <w:ind w:firstLine="176"/>
              <w:rPr>
                <w:sz w:val="26"/>
                <w:szCs w:val="26"/>
              </w:rPr>
            </w:pPr>
            <w:r w:rsidRPr="00B853B1">
              <w:rPr>
                <w:sz w:val="26"/>
                <w:szCs w:val="26"/>
              </w:rPr>
              <w:t>Không thuộc các trường hợp nêu trên</w:t>
            </w:r>
          </w:p>
        </w:tc>
        <w:tc>
          <w:tcPr>
            <w:tcW w:w="1417" w:type="dxa"/>
            <w:tcBorders>
              <w:top w:val="dotted" w:sz="4" w:space="0" w:color="auto"/>
            </w:tcBorders>
            <w:vAlign w:val="center"/>
          </w:tcPr>
          <w:p w14:paraId="79B413CA" w14:textId="77777777" w:rsidR="00CE12B0" w:rsidRPr="00B853B1" w:rsidRDefault="00CE12B0" w:rsidP="00B853B1">
            <w:pPr>
              <w:pStyle w:val="xl114"/>
              <w:spacing w:before="120" w:beforeAutospacing="0" w:after="120" w:afterAutospacing="0"/>
              <w:rPr>
                <w:i/>
                <w:noProof/>
                <w:sz w:val="26"/>
                <w:szCs w:val="26"/>
              </w:rPr>
            </w:pPr>
            <w:r w:rsidRPr="00B853B1">
              <w:rPr>
                <w:i/>
                <w:noProof/>
                <w:sz w:val="26"/>
                <w:szCs w:val="26"/>
              </w:rPr>
              <w:t>Không đạt</w:t>
            </w:r>
          </w:p>
        </w:tc>
      </w:tr>
    </w:tbl>
    <w:p w14:paraId="13668989" w14:textId="77777777" w:rsidR="00CE12B0" w:rsidRPr="00B853B1" w:rsidRDefault="00CE12B0" w:rsidP="00B853B1">
      <w:pPr>
        <w:spacing w:before="120" w:after="120"/>
        <w:rPr>
          <w:b/>
          <w:sz w:val="26"/>
          <w:szCs w:val="26"/>
        </w:rPr>
      </w:pPr>
      <w:r w:rsidRPr="00B853B1">
        <w:rPr>
          <w:b/>
          <w:sz w:val="26"/>
          <w:szCs w:val="26"/>
        </w:rPr>
        <w:br w:type="page"/>
      </w:r>
    </w:p>
    <w:p w14:paraId="5FB7099C" w14:textId="77777777" w:rsidR="00CE12B0" w:rsidRPr="00B853B1" w:rsidRDefault="00CE12B0" w:rsidP="00B853B1">
      <w:pPr>
        <w:pStyle w:val="ListParagraph"/>
        <w:widowControl w:val="0"/>
        <w:numPr>
          <w:ilvl w:val="1"/>
          <w:numId w:val="2"/>
        </w:numPr>
        <w:tabs>
          <w:tab w:val="left" w:pos="851"/>
        </w:tabs>
        <w:spacing w:before="120" w:after="120"/>
        <w:ind w:left="0" w:firstLine="426"/>
        <w:rPr>
          <w:b/>
          <w:sz w:val="26"/>
          <w:szCs w:val="26"/>
        </w:rPr>
      </w:pPr>
      <w:proofErr w:type="gramStart"/>
      <w:r w:rsidRPr="00B853B1">
        <w:rPr>
          <w:b/>
          <w:sz w:val="26"/>
          <w:szCs w:val="26"/>
        </w:rPr>
        <w:lastRenderedPageBreak/>
        <w:t>An</w:t>
      </w:r>
      <w:proofErr w:type="gramEnd"/>
      <w:r w:rsidRPr="00B853B1">
        <w:rPr>
          <w:b/>
          <w:sz w:val="26"/>
          <w:szCs w:val="26"/>
        </w:rPr>
        <w:t xml:space="preserve"> toàn lao động, phòng cháy chữa cháy, vệ sinh môi trường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536"/>
        <w:gridCol w:w="1417"/>
      </w:tblGrid>
      <w:tr w:rsidR="00CE12B0" w:rsidRPr="00B853B1" w14:paraId="71219E2C" w14:textId="77777777" w:rsidTr="00072A6D">
        <w:trPr>
          <w:tblHeader/>
        </w:trPr>
        <w:tc>
          <w:tcPr>
            <w:tcW w:w="3119" w:type="dxa"/>
            <w:shd w:val="clear" w:color="auto" w:fill="EDEDED" w:themeFill="accent3" w:themeFillTint="33"/>
            <w:vAlign w:val="center"/>
          </w:tcPr>
          <w:p w14:paraId="0BF89265" w14:textId="77777777" w:rsidR="00CE12B0" w:rsidRPr="00B853B1" w:rsidRDefault="00CE12B0" w:rsidP="00B853B1">
            <w:pPr>
              <w:spacing w:before="120" w:after="120"/>
              <w:jc w:val="center"/>
              <w:rPr>
                <w:b/>
                <w:bCs/>
                <w:sz w:val="26"/>
                <w:szCs w:val="26"/>
              </w:rPr>
            </w:pPr>
            <w:r w:rsidRPr="00B853B1">
              <w:rPr>
                <w:b/>
                <w:bCs/>
                <w:sz w:val="26"/>
                <w:szCs w:val="26"/>
              </w:rPr>
              <w:t>Nội dung yêu cầu</w:t>
            </w:r>
          </w:p>
        </w:tc>
        <w:tc>
          <w:tcPr>
            <w:tcW w:w="5953" w:type="dxa"/>
            <w:gridSpan w:val="2"/>
            <w:tcBorders>
              <w:bottom w:val="single" w:sz="4" w:space="0" w:color="auto"/>
            </w:tcBorders>
            <w:shd w:val="clear" w:color="auto" w:fill="EDEDED" w:themeFill="accent3" w:themeFillTint="33"/>
            <w:vAlign w:val="center"/>
          </w:tcPr>
          <w:p w14:paraId="5A14F5AC" w14:textId="77777777" w:rsidR="00CE12B0" w:rsidRPr="00B853B1" w:rsidRDefault="00CE12B0" w:rsidP="00B853B1">
            <w:pPr>
              <w:spacing w:before="120" w:after="120"/>
              <w:jc w:val="center"/>
              <w:rPr>
                <w:b/>
                <w:bCs/>
                <w:sz w:val="26"/>
                <w:szCs w:val="26"/>
              </w:rPr>
            </w:pPr>
            <w:r w:rsidRPr="00B853B1">
              <w:rPr>
                <w:b/>
                <w:bCs/>
                <w:sz w:val="26"/>
                <w:szCs w:val="26"/>
              </w:rPr>
              <w:t>Mức độ đáp ứng</w:t>
            </w:r>
          </w:p>
        </w:tc>
      </w:tr>
      <w:tr w:rsidR="00CE12B0" w:rsidRPr="00B853B1" w14:paraId="0A2E12F7" w14:textId="77777777" w:rsidTr="00072A6D">
        <w:trPr>
          <w:trHeight w:val="399"/>
        </w:trPr>
        <w:tc>
          <w:tcPr>
            <w:tcW w:w="3119" w:type="dxa"/>
            <w:vMerge w:val="restart"/>
            <w:vAlign w:val="center"/>
          </w:tcPr>
          <w:p w14:paraId="31BE0442" w14:textId="046FC1CE" w:rsidR="00CE12B0" w:rsidRPr="00B853B1" w:rsidRDefault="00CE12B0" w:rsidP="00B853B1">
            <w:pPr>
              <w:spacing w:before="120" w:after="120"/>
              <w:ind w:firstLine="176"/>
              <w:rPr>
                <w:bCs/>
                <w:sz w:val="26"/>
                <w:szCs w:val="26"/>
              </w:rPr>
            </w:pPr>
            <w:r w:rsidRPr="00B853B1">
              <w:rPr>
                <w:b/>
                <w:bCs/>
                <w:sz w:val="26"/>
                <w:szCs w:val="26"/>
              </w:rPr>
              <w:t>3.4.1</w:t>
            </w:r>
            <w:r w:rsidRPr="00B853B1">
              <w:rPr>
                <w:bCs/>
                <w:sz w:val="26"/>
                <w:szCs w:val="26"/>
              </w:rPr>
              <w:t xml:space="preserve">. Vệ sinh môi trường: Biện pháp bảo đảm vệ sinh môi trường, chống ô nhiểm, chống ồn trong quá trình thi công, vận chuyển vật tư và vật liệu; biện pháp phòng chống dịch bệnh trong quá trình thi công, phương án huy động nhân lực trường hợp nhóm thi công có người bị nhiễm </w:t>
            </w:r>
            <w:r w:rsidR="006F0F2A">
              <w:rPr>
                <w:bCs/>
                <w:sz w:val="26"/>
                <w:szCs w:val="26"/>
              </w:rPr>
              <w:t>bệnh</w:t>
            </w:r>
            <w:r w:rsidRPr="00B853B1">
              <w:rPr>
                <w:bCs/>
                <w:sz w:val="26"/>
                <w:szCs w:val="26"/>
              </w:rPr>
              <w:t>.</w:t>
            </w:r>
          </w:p>
        </w:tc>
        <w:tc>
          <w:tcPr>
            <w:tcW w:w="4536" w:type="dxa"/>
            <w:tcBorders>
              <w:bottom w:val="dotted" w:sz="4" w:space="0" w:color="auto"/>
            </w:tcBorders>
            <w:vAlign w:val="center"/>
          </w:tcPr>
          <w:p w14:paraId="61B61EA2" w14:textId="77777777" w:rsidR="00CE12B0" w:rsidRPr="00B853B1" w:rsidRDefault="00CE12B0" w:rsidP="00B853B1">
            <w:pPr>
              <w:spacing w:before="120" w:after="120"/>
              <w:ind w:right="33" w:firstLine="176"/>
              <w:rPr>
                <w:sz w:val="26"/>
                <w:szCs w:val="26"/>
              </w:rPr>
            </w:pPr>
            <w:r w:rsidRPr="00B853B1">
              <w:rPr>
                <w:sz w:val="26"/>
                <w:szCs w:val="26"/>
              </w:rPr>
              <w:t>Có biện pháp khả thi, phù hợp.</w:t>
            </w:r>
          </w:p>
        </w:tc>
        <w:tc>
          <w:tcPr>
            <w:tcW w:w="1417" w:type="dxa"/>
            <w:tcBorders>
              <w:bottom w:val="dotted" w:sz="4" w:space="0" w:color="auto"/>
            </w:tcBorders>
            <w:vAlign w:val="center"/>
          </w:tcPr>
          <w:p w14:paraId="22C211B5" w14:textId="77777777" w:rsidR="00CE12B0" w:rsidRPr="00B853B1" w:rsidRDefault="00CE12B0" w:rsidP="00B853B1">
            <w:pPr>
              <w:spacing w:before="120" w:after="120"/>
              <w:ind w:right="33"/>
              <w:jc w:val="center"/>
              <w:rPr>
                <w:sz w:val="26"/>
                <w:szCs w:val="26"/>
              </w:rPr>
            </w:pPr>
            <w:r w:rsidRPr="00B853B1">
              <w:rPr>
                <w:sz w:val="26"/>
                <w:szCs w:val="26"/>
              </w:rPr>
              <w:t>Đạt</w:t>
            </w:r>
          </w:p>
        </w:tc>
      </w:tr>
      <w:tr w:rsidR="00CE12B0" w:rsidRPr="00B853B1" w14:paraId="17EC8E1E" w14:textId="77777777" w:rsidTr="00072A6D">
        <w:tc>
          <w:tcPr>
            <w:tcW w:w="3119" w:type="dxa"/>
            <w:vMerge/>
            <w:vAlign w:val="center"/>
          </w:tcPr>
          <w:p w14:paraId="249A48C7" w14:textId="77777777" w:rsidR="00CE12B0" w:rsidRPr="00B853B1" w:rsidRDefault="00CE12B0" w:rsidP="00B853B1">
            <w:pPr>
              <w:spacing w:before="120" w:after="120"/>
              <w:ind w:firstLine="176"/>
              <w:rPr>
                <w:bCs/>
                <w:sz w:val="26"/>
                <w:szCs w:val="26"/>
              </w:rPr>
            </w:pPr>
          </w:p>
        </w:tc>
        <w:tc>
          <w:tcPr>
            <w:tcW w:w="4536" w:type="dxa"/>
            <w:tcBorders>
              <w:top w:val="dotted" w:sz="4" w:space="0" w:color="auto"/>
              <w:bottom w:val="single" w:sz="4" w:space="0" w:color="auto"/>
            </w:tcBorders>
            <w:vAlign w:val="center"/>
          </w:tcPr>
          <w:p w14:paraId="4DE6B2DD" w14:textId="77777777" w:rsidR="00CE12B0" w:rsidRPr="00B853B1" w:rsidRDefault="00CE12B0" w:rsidP="00B853B1">
            <w:pPr>
              <w:spacing w:before="120" w:after="120"/>
              <w:ind w:right="33" w:firstLine="176"/>
              <w:rPr>
                <w:sz w:val="26"/>
                <w:szCs w:val="26"/>
              </w:rPr>
            </w:pPr>
            <w:r w:rsidRPr="00B853B1">
              <w:rPr>
                <w:sz w:val="26"/>
                <w:szCs w:val="26"/>
              </w:rPr>
              <w:t xml:space="preserve">Không có biện pháp hoặc có biện pháp nhưng nhưng không hợp lý, khả thi. </w:t>
            </w:r>
          </w:p>
        </w:tc>
        <w:tc>
          <w:tcPr>
            <w:tcW w:w="1417" w:type="dxa"/>
            <w:tcBorders>
              <w:top w:val="dotted" w:sz="4" w:space="0" w:color="auto"/>
              <w:bottom w:val="single" w:sz="4" w:space="0" w:color="auto"/>
            </w:tcBorders>
            <w:vAlign w:val="center"/>
          </w:tcPr>
          <w:p w14:paraId="2668A772"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CE12B0" w:rsidRPr="00B853B1" w14:paraId="4D262856" w14:textId="77777777" w:rsidTr="00072A6D">
        <w:trPr>
          <w:trHeight w:val="1004"/>
        </w:trPr>
        <w:tc>
          <w:tcPr>
            <w:tcW w:w="3119" w:type="dxa"/>
            <w:vMerge w:val="restart"/>
            <w:vAlign w:val="center"/>
          </w:tcPr>
          <w:p w14:paraId="6914D63C" w14:textId="77777777" w:rsidR="00CE12B0" w:rsidRPr="00B853B1" w:rsidRDefault="00CE12B0" w:rsidP="00B853B1">
            <w:pPr>
              <w:spacing w:before="120" w:after="120"/>
              <w:ind w:firstLine="176"/>
              <w:rPr>
                <w:bCs/>
                <w:sz w:val="26"/>
                <w:szCs w:val="26"/>
              </w:rPr>
            </w:pPr>
            <w:r w:rsidRPr="00B853B1">
              <w:rPr>
                <w:b/>
                <w:bCs/>
                <w:sz w:val="26"/>
                <w:szCs w:val="26"/>
              </w:rPr>
              <w:t>3.4.2</w:t>
            </w:r>
            <w:r w:rsidRPr="00B853B1">
              <w:rPr>
                <w:bCs/>
                <w:sz w:val="26"/>
                <w:szCs w:val="26"/>
              </w:rPr>
              <w:t xml:space="preserve">. </w:t>
            </w:r>
            <w:proofErr w:type="gramStart"/>
            <w:r w:rsidRPr="00B853B1">
              <w:rPr>
                <w:bCs/>
                <w:sz w:val="26"/>
                <w:szCs w:val="26"/>
              </w:rPr>
              <w:t>An</w:t>
            </w:r>
            <w:proofErr w:type="gramEnd"/>
            <w:r w:rsidRPr="00B853B1">
              <w:rPr>
                <w:bCs/>
                <w:sz w:val="26"/>
                <w:szCs w:val="26"/>
              </w:rPr>
              <w:t xml:space="preserve"> toàn lao động:</w:t>
            </w:r>
          </w:p>
          <w:p w14:paraId="5F6BA49F" w14:textId="77777777" w:rsidR="00CE12B0" w:rsidRPr="00B853B1" w:rsidRDefault="00CE12B0" w:rsidP="00B853B1">
            <w:pPr>
              <w:spacing w:before="120" w:after="120"/>
              <w:ind w:left="1080" w:firstLine="176"/>
              <w:rPr>
                <w:bCs/>
                <w:sz w:val="26"/>
                <w:szCs w:val="26"/>
              </w:rPr>
            </w:pPr>
          </w:p>
        </w:tc>
        <w:tc>
          <w:tcPr>
            <w:tcW w:w="4536" w:type="dxa"/>
            <w:tcBorders>
              <w:bottom w:val="dotted" w:sz="4" w:space="0" w:color="auto"/>
            </w:tcBorders>
            <w:vAlign w:val="center"/>
          </w:tcPr>
          <w:p w14:paraId="3F974606" w14:textId="77777777" w:rsidR="00CE12B0" w:rsidRPr="00B853B1" w:rsidRDefault="00CE12B0" w:rsidP="00B853B1">
            <w:pPr>
              <w:spacing w:before="120" w:after="120"/>
              <w:ind w:right="33" w:firstLine="176"/>
              <w:rPr>
                <w:sz w:val="26"/>
                <w:szCs w:val="26"/>
              </w:rPr>
            </w:pPr>
            <w:r w:rsidRPr="00B853B1">
              <w:rPr>
                <w:sz w:val="26"/>
                <w:szCs w:val="26"/>
              </w:rPr>
              <w:t xml:space="preserve">Có biện pháp bảo đảm an toàn lao động hợp lý, khả thi phù hợp cơ bản với đề xuất về biện pháp tổ chức thi công, </w:t>
            </w:r>
            <w:r w:rsidRPr="00B853B1">
              <w:rPr>
                <w:b/>
                <w:i/>
                <w:sz w:val="26"/>
                <w:szCs w:val="26"/>
              </w:rPr>
              <w:t>đặc biệt phần thi công không cắt điện</w:t>
            </w:r>
            <w:r w:rsidRPr="00B853B1">
              <w:rPr>
                <w:sz w:val="26"/>
                <w:szCs w:val="26"/>
              </w:rPr>
              <w:t>.</w:t>
            </w:r>
          </w:p>
        </w:tc>
        <w:tc>
          <w:tcPr>
            <w:tcW w:w="1417" w:type="dxa"/>
            <w:tcBorders>
              <w:bottom w:val="dotted" w:sz="4" w:space="0" w:color="auto"/>
            </w:tcBorders>
            <w:vAlign w:val="center"/>
          </w:tcPr>
          <w:p w14:paraId="29661AFD" w14:textId="77777777" w:rsidR="00CE12B0" w:rsidRPr="00B853B1" w:rsidRDefault="00CE12B0" w:rsidP="00B853B1">
            <w:pPr>
              <w:spacing w:before="120" w:after="120"/>
              <w:ind w:right="33"/>
              <w:jc w:val="center"/>
              <w:rPr>
                <w:sz w:val="26"/>
                <w:szCs w:val="26"/>
              </w:rPr>
            </w:pPr>
            <w:r w:rsidRPr="00B853B1">
              <w:rPr>
                <w:sz w:val="26"/>
                <w:szCs w:val="26"/>
              </w:rPr>
              <w:t>Đạt</w:t>
            </w:r>
          </w:p>
        </w:tc>
      </w:tr>
      <w:tr w:rsidR="00CE12B0" w:rsidRPr="00B853B1" w14:paraId="71AFD965" w14:textId="77777777" w:rsidTr="00072A6D">
        <w:trPr>
          <w:trHeight w:val="1402"/>
        </w:trPr>
        <w:tc>
          <w:tcPr>
            <w:tcW w:w="3119" w:type="dxa"/>
            <w:vMerge/>
            <w:vAlign w:val="center"/>
          </w:tcPr>
          <w:p w14:paraId="4BE64F92" w14:textId="77777777" w:rsidR="00CE12B0" w:rsidRPr="00B853B1" w:rsidRDefault="00CE12B0" w:rsidP="00B853B1">
            <w:pPr>
              <w:spacing w:before="120" w:after="120"/>
              <w:ind w:firstLine="176"/>
              <w:rPr>
                <w:bCs/>
                <w:sz w:val="26"/>
                <w:szCs w:val="26"/>
              </w:rPr>
            </w:pPr>
          </w:p>
        </w:tc>
        <w:tc>
          <w:tcPr>
            <w:tcW w:w="4536" w:type="dxa"/>
            <w:tcBorders>
              <w:top w:val="dotted" w:sz="4" w:space="0" w:color="auto"/>
              <w:bottom w:val="single" w:sz="4" w:space="0" w:color="auto"/>
            </w:tcBorders>
            <w:vAlign w:val="center"/>
          </w:tcPr>
          <w:p w14:paraId="5D877632" w14:textId="77777777" w:rsidR="00CE12B0" w:rsidRPr="00B853B1" w:rsidRDefault="00CE12B0" w:rsidP="00B853B1">
            <w:pPr>
              <w:spacing w:before="120" w:after="120"/>
              <w:ind w:right="33" w:firstLine="176"/>
              <w:rPr>
                <w:sz w:val="26"/>
                <w:szCs w:val="26"/>
              </w:rPr>
            </w:pPr>
            <w:r w:rsidRPr="00B853B1">
              <w:rPr>
                <w:sz w:val="26"/>
                <w:szCs w:val="26"/>
              </w:rPr>
              <w:t xml:space="preserve">Không có biện pháp hoặc có nhưng không hợp lý, khả thi phù hợp cơ bản với đề xuất về biện pháp tổ chức thi công </w:t>
            </w:r>
          </w:p>
        </w:tc>
        <w:tc>
          <w:tcPr>
            <w:tcW w:w="1417" w:type="dxa"/>
            <w:tcBorders>
              <w:top w:val="dotted" w:sz="4" w:space="0" w:color="auto"/>
              <w:bottom w:val="single" w:sz="4" w:space="0" w:color="auto"/>
            </w:tcBorders>
            <w:vAlign w:val="center"/>
          </w:tcPr>
          <w:p w14:paraId="30CE340E"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CE12B0" w:rsidRPr="00B853B1" w14:paraId="057E6543" w14:textId="77777777" w:rsidTr="00072A6D">
        <w:tc>
          <w:tcPr>
            <w:tcW w:w="3119" w:type="dxa"/>
            <w:vMerge w:val="restart"/>
            <w:vAlign w:val="center"/>
          </w:tcPr>
          <w:p w14:paraId="0233EF81" w14:textId="77777777" w:rsidR="00CE12B0" w:rsidRPr="00B853B1" w:rsidRDefault="00CE12B0" w:rsidP="00B853B1">
            <w:pPr>
              <w:spacing w:before="120" w:after="120"/>
              <w:ind w:firstLine="176"/>
              <w:rPr>
                <w:bCs/>
                <w:sz w:val="26"/>
                <w:szCs w:val="26"/>
              </w:rPr>
            </w:pPr>
            <w:r w:rsidRPr="00B853B1">
              <w:rPr>
                <w:b/>
                <w:bCs/>
                <w:sz w:val="26"/>
                <w:szCs w:val="26"/>
              </w:rPr>
              <w:t>3.4.3</w:t>
            </w:r>
            <w:r w:rsidRPr="00B853B1">
              <w:rPr>
                <w:bCs/>
                <w:sz w:val="26"/>
                <w:szCs w:val="26"/>
              </w:rPr>
              <w:t>. Phòng cháy, chữa cháy:</w:t>
            </w:r>
          </w:p>
        </w:tc>
        <w:tc>
          <w:tcPr>
            <w:tcW w:w="4536" w:type="dxa"/>
            <w:tcBorders>
              <w:bottom w:val="dotted" w:sz="4" w:space="0" w:color="auto"/>
            </w:tcBorders>
            <w:vAlign w:val="center"/>
          </w:tcPr>
          <w:p w14:paraId="1D77EC6D" w14:textId="77777777" w:rsidR="00CE12B0" w:rsidRPr="00B853B1" w:rsidRDefault="00CE12B0" w:rsidP="00B853B1">
            <w:pPr>
              <w:spacing w:before="120" w:after="120"/>
              <w:ind w:right="33" w:firstLine="176"/>
              <w:rPr>
                <w:sz w:val="26"/>
                <w:szCs w:val="26"/>
              </w:rPr>
            </w:pPr>
            <w:r w:rsidRPr="00B853B1">
              <w:rPr>
                <w:sz w:val="26"/>
                <w:szCs w:val="26"/>
              </w:rPr>
              <w:t>Có biện pháp phòng cháy nổ, chữa cháy hợp lý, khả thi phù hợp cơ bản với đề xuất về biện pháp tổ chức thi công</w:t>
            </w:r>
          </w:p>
        </w:tc>
        <w:tc>
          <w:tcPr>
            <w:tcW w:w="1417" w:type="dxa"/>
            <w:tcBorders>
              <w:bottom w:val="dotted" w:sz="4" w:space="0" w:color="auto"/>
            </w:tcBorders>
            <w:vAlign w:val="center"/>
          </w:tcPr>
          <w:p w14:paraId="1CB5CCCC" w14:textId="77777777" w:rsidR="00CE12B0" w:rsidRPr="00B853B1" w:rsidRDefault="00CE12B0" w:rsidP="00B853B1">
            <w:pPr>
              <w:spacing w:before="120" w:after="120"/>
              <w:ind w:right="33"/>
              <w:jc w:val="center"/>
              <w:rPr>
                <w:sz w:val="26"/>
                <w:szCs w:val="26"/>
              </w:rPr>
            </w:pPr>
            <w:r w:rsidRPr="00B853B1">
              <w:rPr>
                <w:sz w:val="26"/>
                <w:szCs w:val="26"/>
              </w:rPr>
              <w:t>Đạt</w:t>
            </w:r>
          </w:p>
        </w:tc>
      </w:tr>
      <w:tr w:rsidR="00CE12B0" w:rsidRPr="00B853B1" w14:paraId="484E8D3D" w14:textId="77777777" w:rsidTr="00072A6D">
        <w:tc>
          <w:tcPr>
            <w:tcW w:w="3119" w:type="dxa"/>
            <w:vMerge/>
            <w:vAlign w:val="center"/>
          </w:tcPr>
          <w:p w14:paraId="5CFF62D3" w14:textId="77777777" w:rsidR="00CE12B0" w:rsidRPr="00B853B1" w:rsidRDefault="00CE12B0" w:rsidP="00B853B1">
            <w:pPr>
              <w:tabs>
                <w:tab w:val="left" w:pos="-1985"/>
              </w:tabs>
              <w:spacing w:before="120" w:after="120"/>
              <w:rPr>
                <w:sz w:val="26"/>
                <w:szCs w:val="26"/>
              </w:rPr>
            </w:pPr>
          </w:p>
        </w:tc>
        <w:tc>
          <w:tcPr>
            <w:tcW w:w="4536" w:type="dxa"/>
            <w:tcBorders>
              <w:top w:val="dotted" w:sz="4" w:space="0" w:color="auto"/>
              <w:bottom w:val="single" w:sz="4" w:space="0" w:color="auto"/>
            </w:tcBorders>
            <w:vAlign w:val="center"/>
          </w:tcPr>
          <w:p w14:paraId="4C7F2E4A" w14:textId="77777777" w:rsidR="00CE12B0" w:rsidRPr="00B853B1" w:rsidRDefault="00CE12B0" w:rsidP="00B853B1">
            <w:pPr>
              <w:spacing w:before="120" w:after="120"/>
              <w:ind w:right="33" w:firstLine="176"/>
              <w:rPr>
                <w:sz w:val="26"/>
                <w:szCs w:val="26"/>
              </w:rPr>
            </w:pPr>
            <w:r w:rsidRPr="00B853B1">
              <w:rPr>
                <w:sz w:val="26"/>
                <w:szCs w:val="26"/>
              </w:rPr>
              <w:t xml:space="preserve">Không có biện pháp bảo đảm an toàn lao động hoặc biện pháp không hợp lý, khả thi phù hợp cơ bản với đề xuất về biện pháp tổ chức thi công </w:t>
            </w:r>
          </w:p>
        </w:tc>
        <w:tc>
          <w:tcPr>
            <w:tcW w:w="1417" w:type="dxa"/>
            <w:tcBorders>
              <w:top w:val="dotted" w:sz="4" w:space="0" w:color="auto"/>
              <w:bottom w:val="single" w:sz="4" w:space="0" w:color="auto"/>
            </w:tcBorders>
            <w:vAlign w:val="center"/>
          </w:tcPr>
          <w:p w14:paraId="461FAD77"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CE12B0" w:rsidRPr="00B853B1" w14:paraId="45CAAFDB" w14:textId="77777777" w:rsidTr="00072A6D">
        <w:tc>
          <w:tcPr>
            <w:tcW w:w="3119" w:type="dxa"/>
            <w:vMerge w:val="restart"/>
            <w:vAlign w:val="center"/>
          </w:tcPr>
          <w:p w14:paraId="088D434B" w14:textId="77777777" w:rsidR="00CE12B0" w:rsidRPr="00B853B1" w:rsidRDefault="00CE12B0" w:rsidP="00B853B1">
            <w:pPr>
              <w:pStyle w:val="xl114"/>
              <w:spacing w:before="120" w:beforeAutospacing="0" w:after="120" w:afterAutospacing="0"/>
              <w:rPr>
                <w:i/>
                <w:noProof/>
                <w:sz w:val="26"/>
                <w:szCs w:val="26"/>
              </w:rPr>
            </w:pPr>
            <w:r w:rsidRPr="00B853B1">
              <w:rPr>
                <w:i/>
                <w:noProof/>
                <w:sz w:val="26"/>
                <w:szCs w:val="26"/>
              </w:rPr>
              <w:t xml:space="preserve">KẾT LUẬN: </w:t>
            </w:r>
          </w:p>
        </w:tc>
        <w:tc>
          <w:tcPr>
            <w:tcW w:w="4536" w:type="dxa"/>
            <w:tcBorders>
              <w:bottom w:val="dotted" w:sz="4" w:space="0" w:color="auto"/>
            </w:tcBorders>
            <w:vAlign w:val="center"/>
          </w:tcPr>
          <w:p w14:paraId="2E5B3777" w14:textId="77777777" w:rsidR="00CE12B0" w:rsidRPr="00B853B1" w:rsidRDefault="00CE12B0" w:rsidP="00B853B1">
            <w:pPr>
              <w:spacing w:before="120" w:after="120"/>
              <w:ind w:firstLine="176"/>
              <w:rPr>
                <w:sz w:val="26"/>
                <w:szCs w:val="26"/>
              </w:rPr>
            </w:pPr>
            <w:r w:rsidRPr="00B853B1">
              <w:rPr>
                <w:sz w:val="26"/>
                <w:szCs w:val="26"/>
              </w:rPr>
              <w:t xml:space="preserve">Các tiêu chuẩn chi tiết </w:t>
            </w:r>
            <w:r w:rsidRPr="00B853B1">
              <w:rPr>
                <w:b/>
                <w:sz w:val="26"/>
                <w:szCs w:val="26"/>
              </w:rPr>
              <w:t>(3.4.1)</w:t>
            </w:r>
            <w:r w:rsidRPr="00B853B1">
              <w:rPr>
                <w:sz w:val="26"/>
                <w:szCs w:val="26"/>
              </w:rPr>
              <w:t xml:space="preserve">, </w:t>
            </w:r>
            <w:r w:rsidRPr="00B853B1">
              <w:rPr>
                <w:b/>
                <w:sz w:val="26"/>
                <w:szCs w:val="26"/>
              </w:rPr>
              <w:t>(3.4.2)</w:t>
            </w:r>
            <w:r w:rsidRPr="00B853B1">
              <w:rPr>
                <w:sz w:val="26"/>
                <w:szCs w:val="26"/>
              </w:rPr>
              <w:t xml:space="preserve">, </w:t>
            </w:r>
            <w:r w:rsidRPr="00B853B1">
              <w:rPr>
                <w:b/>
                <w:sz w:val="26"/>
                <w:szCs w:val="26"/>
              </w:rPr>
              <w:t>(3.4.3)</w:t>
            </w:r>
            <w:r w:rsidRPr="00B853B1">
              <w:rPr>
                <w:b/>
                <w:bCs/>
                <w:sz w:val="26"/>
                <w:szCs w:val="26"/>
              </w:rPr>
              <w:t xml:space="preserve"> </w:t>
            </w:r>
            <w:r w:rsidRPr="00B853B1">
              <w:rPr>
                <w:sz w:val="26"/>
                <w:szCs w:val="26"/>
              </w:rPr>
              <w:t>được xác định là đạt</w:t>
            </w:r>
          </w:p>
        </w:tc>
        <w:tc>
          <w:tcPr>
            <w:tcW w:w="1417" w:type="dxa"/>
            <w:tcBorders>
              <w:bottom w:val="dotted" w:sz="4" w:space="0" w:color="auto"/>
            </w:tcBorders>
            <w:vAlign w:val="center"/>
          </w:tcPr>
          <w:p w14:paraId="7C6B91F0" w14:textId="77777777" w:rsidR="00CE12B0" w:rsidRPr="00B853B1" w:rsidRDefault="00CE12B0" w:rsidP="00B853B1">
            <w:pPr>
              <w:spacing w:before="120" w:after="120"/>
              <w:ind w:right="33"/>
              <w:jc w:val="center"/>
              <w:rPr>
                <w:b/>
                <w:sz w:val="26"/>
                <w:szCs w:val="26"/>
              </w:rPr>
            </w:pPr>
            <w:r w:rsidRPr="00B853B1">
              <w:rPr>
                <w:b/>
                <w:sz w:val="26"/>
                <w:szCs w:val="26"/>
              </w:rPr>
              <w:t>Đạt</w:t>
            </w:r>
          </w:p>
        </w:tc>
      </w:tr>
      <w:tr w:rsidR="00CE12B0" w:rsidRPr="00B853B1" w14:paraId="378977CC" w14:textId="77777777" w:rsidTr="00072A6D">
        <w:trPr>
          <w:trHeight w:val="561"/>
        </w:trPr>
        <w:tc>
          <w:tcPr>
            <w:tcW w:w="3119" w:type="dxa"/>
            <w:vMerge/>
            <w:vAlign w:val="center"/>
          </w:tcPr>
          <w:p w14:paraId="0BC92E37" w14:textId="77777777" w:rsidR="00CE12B0" w:rsidRPr="00B853B1" w:rsidRDefault="00CE12B0" w:rsidP="00B853B1">
            <w:pPr>
              <w:tabs>
                <w:tab w:val="left" w:pos="-1985"/>
              </w:tabs>
              <w:spacing w:before="120" w:after="120"/>
              <w:rPr>
                <w:sz w:val="26"/>
                <w:szCs w:val="26"/>
              </w:rPr>
            </w:pPr>
          </w:p>
        </w:tc>
        <w:tc>
          <w:tcPr>
            <w:tcW w:w="4536" w:type="dxa"/>
            <w:tcBorders>
              <w:top w:val="dotted" w:sz="4" w:space="0" w:color="auto"/>
            </w:tcBorders>
            <w:vAlign w:val="center"/>
          </w:tcPr>
          <w:p w14:paraId="3FFEBCA9" w14:textId="77777777" w:rsidR="00CE12B0" w:rsidRPr="00B853B1" w:rsidRDefault="00CE12B0" w:rsidP="00B853B1">
            <w:pPr>
              <w:spacing w:before="120" w:after="120"/>
              <w:ind w:firstLine="176"/>
              <w:rPr>
                <w:sz w:val="26"/>
                <w:szCs w:val="26"/>
              </w:rPr>
            </w:pPr>
            <w:r w:rsidRPr="00B853B1">
              <w:rPr>
                <w:sz w:val="26"/>
                <w:szCs w:val="26"/>
              </w:rPr>
              <w:t>Không thuộc các trường hợp nêu trên</w:t>
            </w:r>
          </w:p>
        </w:tc>
        <w:tc>
          <w:tcPr>
            <w:tcW w:w="1417" w:type="dxa"/>
            <w:tcBorders>
              <w:top w:val="dotted" w:sz="4" w:space="0" w:color="auto"/>
            </w:tcBorders>
            <w:vAlign w:val="center"/>
          </w:tcPr>
          <w:p w14:paraId="2A988094" w14:textId="77777777" w:rsidR="00CE12B0" w:rsidRPr="00B853B1" w:rsidRDefault="00CE12B0" w:rsidP="00B853B1">
            <w:pPr>
              <w:spacing w:before="120" w:after="120"/>
              <w:ind w:right="33"/>
              <w:jc w:val="center"/>
              <w:rPr>
                <w:b/>
                <w:i/>
                <w:sz w:val="26"/>
                <w:szCs w:val="26"/>
              </w:rPr>
            </w:pPr>
            <w:r w:rsidRPr="00B853B1">
              <w:rPr>
                <w:b/>
                <w:i/>
                <w:sz w:val="26"/>
                <w:szCs w:val="26"/>
              </w:rPr>
              <w:t>Không đạt</w:t>
            </w:r>
          </w:p>
        </w:tc>
      </w:tr>
    </w:tbl>
    <w:p w14:paraId="2FC59245" w14:textId="77777777" w:rsidR="00CE12B0" w:rsidRDefault="00CE12B0" w:rsidP="00B853B1">
      <w:pPr>
        <w:spacing w:before="120" w:after="120"/>
        <w:rPr>
          <w:b/>
          <w:sz w:val="26"/>
          <w:szCs w:val="26"/>
        </w:rPr>
      </w:pPr>
    </w:p>
    <w:p w14:paraId="49892DA5" w14:textId="77777777" w:rsidR="00B47546" w:rsidRDefault="00B47546" w:rsidP="00B853B1">
      <w:pPr>
        <w:spacing w:before="120" w:after="120"/>
        <w:rPr>
          <w:b/>
          <w:sz w:val="26"/>
          <w:szCs w:val="26"/>
        </w:rPr>
      </w:pPr>
    </w:p>
    <w:p w14:paraId="2EA8DED8" w14:textId="77777777" w:rsidR="00B47546" w:rsidRDefault="00B47546" w:rsidP="00B853B1">
      <w:pPr>
        <w:spacing w:before="120" w:after="120"/>
        <w:rPr>
          <w:b/>
          <w:sz w:val="26"/>
          <w:szCs w:val="26"/>
        </w:rPr>
      </w:pPr>
    </w:p>
    <w:p w14:paraId="1F79DE63" w14:textId="77777777" w:rsidR="00B47546" w:rsidRPr="00B853B1" w:rsidRDefault="00B47546" w:rsidP="00B853B1">
      <w:pPr>
        <w:spacing w:before="120" w:after="120"/>
        <w:rPr>
          <w:b/>
          <w:sz w:val="26"/>
          <w:szCs w:val="26"/>
        </w:rPr>
      </w:pPr>
    </w:p>
    <w:p w14:paraId="21552E3E" w14:textId="77777777" w:rsidR="00CE12B0" w:rsidRPr="00B853B1" w:rsidRDefault="00CE12B0" w:rsidP="00B853B1">
      <w:pPr>
        <w:pStyle w:val="ListParagraph"/>
        <w:widowControl w:val="0"/>
        <w:numPr>
          <w:ilvl w:val="1"/>
          <w:numId w:val="2"/>
        </w:numPr>
        <w:tabs>
          <w:tab w:val="left" w:pos="851"/>
        </w:tabs>
        <w:spacing w:before="120" w:after="120"/>
        <w:ind w:left="0" w:firstLine="426"/>
        <w:rPr>
          <w:b/>
          <w:sz w:val="26"/>
          <w:szCs w:val="26"/>
        </w:rPr>
      </w:pPr>
      <w:r w:rsidRPr="00B853B1">
        <w:rPr>
          <w:b/>
          <w:sz w:val="26"/>
          <w:szCs w:val="26"/>
        </w:rPr>
        <w:lastRenderedPageBreak/>
        <w:t>Bảo hành và uy tín của nhà thầu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536"/>
        <w:gridCol w:w="1417"/>
      </w:tblGrid>
      <w:tr w:rsidR="00CE12B0" w:rsidRPr="00B853B1" w14:paraId="3B456D90" w14:textId="77777777" w:rsidTr="00072A6D">
        <w:trPr>
          <w:trHeight w:val="220"/>
          <w:tblHeader/>
        </w:trPr>
        <w:tc>
          <w:tcPr>
            <w:tcW w:w="3119" w:type="dxa"/>
            <w:shd w:val="clear" w:color="auto" w:fill="EDEDED" w:themeFill="accent3" w:themeFillTint="33"/>
            <w:vAlign w:val="center"/>
          </w:tcPr>
          <w:p w14:paraId="5BDBD5CA" w14:textId="77777777" w:rsidR="00CE12B0" w:rsidRPr="00B853B1" w:rsidRDefault="00CE12B0" w:rsidP="00B853B1">
            <w:pPr>
              <w:spacing w:before="120" w:after="120"/>
              <w:jc w:val="center"/>
              <w:rPr>
                <w:b/>
                <w:bCs/>
                <w:sz w:val="26"/>
                <w:szCs w:val="26"/>
              </w:rPr>
            </w:pPr>
            <w:r w:rsidRPr="00B853B1">
              <w:rPr>
                <w:b/>
                <w:bCs/>
                <w:sz w:val="26"/>
                <w:szCs w:val="26"/>
              </w:rPr>
              <w:t>Nội dung yêu cầu</w:t>
            </w:r>
          </w:p>
        </w:tc>
        <w:tc>
          <w:tcPr>
            <w:tcW w:w="5953" w:type="dxa"/>
            <w:gridSpan w:val="2"/>
            <w:tcBorders>
              <w:bottom w:val="single" w:sz="4" w:space="0" w:color="auto"/>
            </w:tcBorders>
            <w:shd w:val="clear" w:color="auto" w:fill="EDEDED" w:themeFill="accent3" w:themeFillTint="33"/>
            <w:vAlign w:val="center"/>
          </w:tcPr>
          <w:p w14:paraId="1BA59B59" w14:textId="77777777" w:rsidR="00CE12B0" w:rsidRPr="00B853B1" w:rsidRDefault="00CE12B0" w:rsidP="00B853B1">
            <w:pPr>
              <w:spacing w:before="120" w:after="120"/>
              <w:jc w:val="center"/>
              <w:rPr>
                <w:b/>
                <w:bCs/>
                <w:sz w:val="26"/>
                <w:szCs w:val="26"/>
              </w:rPr>
            </w:pPr>
            <w:r w:rsidRPr="00B853B1">
              <w:rPr>
                <w:b/>
                <w:bCs/>
                <w:sz w:val="26"/>
                <w:szCs w:val="26"/>
              </w:rPr>
              <w:t>Mức độ đáp ứng</w:t>
            </w:r>
          </w:p>
        </w:tc>
      </w:tr>
      <w:tr w:rsidR="00D07120" w:rsidRPr="00B853B1" w14:paraId="19586FA8" w14:textId="77777777" w:rsidTr="00664876">
        <w:trPr>
          <w:trHeight w:val="1040"/>
        </w:trPr>
        <w:tc>
          <w:tcPr>
            <w:tcW w:w="3119" w:type="dxa"/>
            <w:vMerge w:val="restart"/>
            <w:vAlign w:val="center"/>
          </w:tcPr>
          <w:p w14:paraId="71890B0C" w14:textId="77777777" w:rsidR="00D07120" w:rsidRPr="00B853B1" w:rsidRDefault="00D07120" w:rsidP="00B853B1">
            <w:pPr>
              <w:spacing w:before="120" w:after="120"/>
              <w:ind w:firstLine="176"/>
              <w:rPr>
                <w:bCs/>
                <w:sz w:val="26"/>
                <w:szCs w:val="26"/>
              </w:rPr>
            </w:pPr>
            <w:r w:rsidRPr="00B853B1">
              <w:rPr>
                <w:b/>
                <w:bCs/>
                <w:sz w:val="26"/>
                <w:szCs w:val="26"/>
              </w:rPr>
              <w:t>3.5.1</w:t>
            </w:r>
            <w:r w:rsidRPr="00B853B1">
              <w:rPr>
                <w:bCs/>
                <w:sz w:val="26"/>
                <w:szCs w:val="26"/>
              </w:rPr>
              <w:t>. Bảo hành:</w:t>
            </w:r>
          </w:p>
          <w:p w14:paraId="3179AE1E" w14:textId="77777777" w:rsidR="00D07120" w:rsidRPr="00B853B1" w:rsidRDefault="00D07120" w:rsidP="00B853B1">
            <w:pPr>
              <w:numPr>
                <w:ilvl w:val="0"/>
                <w:numId w:val="1"/>
              </w:numPr>
              <w:spacing w:before="120" w:after="120"/>
              <w:ind w:left="58" w:firstLine="478"/>
              <w:rPr>
                <w:bCs/>
                <w:sz w:val="26"/>
                <w:szCs w:val="26"/>
              </w:rPr>
            </w:pPr>
            <w:r w:rsidRPr="00B853B1">
              <w:rPr>
                <w:bCs/>
                <w:sz w:val="26"/>
                <w:szCs w:val="26"/>
              </w:rPr>
              <w:t xml:space="preserve">Thời gian bảo hành </w:t>
            </w:r>
            <w:r w:rsidRPr="00B853B1">
              <w:rPr>
                <w:b/>
                <w:sz w:val="26"/>
                <w:szCs w:val="26"/>
              </w:rPr>
              <w:t>36 tháng (3 năm)</w:t>
            </w:r>
            <w:r w:rsidRPr="00B853B1">
              <w:rPr>
                <w:bCs/>
                <w:sz w:val="26"/>
                <w:szCs w:val="26"/>
              </w:rPr>
              <w:t xml:space="preserve"> kể từ ngày nghiệm thu đưa vào sử dụng.</w:t>
            </w:r>
          </w:p>
          <w:p w14:paraId="241977F6" w14:textId="77777777" w:rsidR="00D07120" w:rsidRPr="00B853B1" w:rsidRDefault="00D07120" w:rsidP="00B853B1">
            <w:pPr>
              <w:numPr>
                <w:ilvl w:val="0"/>
                <w:numId w:val="1"/>
              </w:numPr>
              <w:spacing w:before="120" w:after="120"/>
              <w:ind w:left="58" w:firstLine="478"/>
              <w:rPr>
                <w:bCs/>
                <w:sz w:val="26"/>
                <w:szCs w:val="26"/>
              </w:rPr>
            </w:pPr>
            <w:r w:rsidRPr="00B853B1">
              <w:rPr>
                <w:bCs/>
                <w:sz w:val="26"/>
                <w:szCs w:val="26"/>
              </w:rPr>
              <w:t>Thuyết minh chế độ bảo hành công trình, nhiệm vụ nhà thầu trong quá trình bảo hành</w:t>
            </w:r>
          </w:p>
        </w:tc>
        <w:tc>
          <w:tcPr>
            <w:tcW w:w="4536" w:type="dxa"/>
            <w:vAlign w:val="center"/>
          </w:tcPr>
          <w:p w14:paraId="001BE1A7" w14:textId="77777777" w:rsidR="00D07120" w:rsidRPr="00B853B1" w:rsidRDefault="00D07120" w:rsidP="00B853B1">
            <w:pPr>
              <w:spacing w:before="120" w:after="120"/>
              <w:ind w:right="33" w:firstLine="176"/>
              <w:rPr>
                <w:sz w:val="26"/>
                <w:szCs w:val="26"/>
              </w:rPr>
            </w:pPr>
            <w:r w:rsidRPr="00B853B1">
              <w:rPr>
                <w:sz w:val="26"/>
                <w:szCs w:val="26"/>
              </w:rPr>
              <w:t xml:space="preserve">Có đề xuất thời gian bảo hành             </w:t>
            </w:r>
            <w:r w:rsidRPr="00B853B1">
              <w:rPr>
                <w:b/>
                <w:spacing w:val="4"/>
                <w:sz w:val="26"/>
                <w:szCs w:val="26"/>
                <w:lang w:val="pl-PL"/>
              </w:rPr>
              <w:t xml:space="preserve">≥ </w:t>
            </w:r>
            <w:r w:rsidRPr="00B853B1">
              <w:rPr>
                <w:b/>
                <w:sz w:val="26"/>
                <w:szCs w:val="26"/>
              </w:rPr>
              <w:t>36 tháng (3 năm)</w:t>
            </w:r>
            <w:r w:rsidRPr="00B853B1">
              <w:rPr>
                <w:sz w:val="26"/>
                <w:szCs w:val="26"/>
              </w:rPr>
              <w:t xml:space="preserve"> và có thuyết minh chi tiết, đầy đủ chế độ bảo hành.</w:t>
            </w:r>
          </w:p>
        </w:tc>
        <w:tc>
          <w:tcPr>
            <w:tcW w:w="1417" w:type="dxa"/>
            <w:vAlign w:val="center"/>
          </w:tcPr>
          <w:p w14:paraId="48AC6982" w14:textId="77777777" w:rsidR="00D07120" w:rsidRPr="00B853B1" w:rsidRDefault="00D07120" w:rsidP="00B853B1">
            <w:pPr>
              <w:spacing w:before="120" w:after="120"/>
              <w:ind w:right="33"/>
              <w:jc w:val="center"/>
              <w:rPr>
                <w:sz w:val="26"/>
                <w:szCs w:val="26"/>
              </w:rPr>
            </w:pPr>
            <w:r w:rsidRPr="00B853B1">
              <w:rPr>
                <w:sz w:val="26"/>
                <w:szCs w:val="26"/>
              </w:rPr>
              <w:t>Đạt</w:t>
            </w:r>
          </w:p>
        </w:tc>
      </w:tr>
      <w:tr w:rsidR="00CE12B0" w:rsidRPr="00B853B1" w14:paraId="2D39C3F6" w14:textId="77777777" w:rsidTr="00072A6D">
        <w:tc>
          <w:tcPr>
            <w:tcW w:w="3119" w:type="dxa"/>
            <w:vMerge/>
            <w:vAlign w:val="center"/>
          </w:tcPr>
          <w:p w14:paraId="70C03035" w14:textId="77777777" w:rsidR="00CE12B0" w:rsidRPr="00B853B1" w:rsidRDefault="00CE12B0" w:rsidP="00B853B1">
            <w:pPr>
              <w:spacing w:before="120" w:after="120"/>
              <w:ind w:firstLine="176"/>
              <w:rPr>
                <w:bCs/>
                <w:sz w:val="26"/>
                <w:szCs w:val="26"/>
              </w:rPr>
            </w:pPr>
          </w:p>
        </w:tc>
        <w:tc>
          <w:tcPr>
            <w:tcW w:w="4536" w:type="dxa"/>
            <w:tcBorders>
              <w:top w:val="dotted" w:sz="4" w:space="0" w:color="auto"/>
              <w:bottom w:val="single" w:sz="4" w:space="0" w:color="auto"/>
            </w:tcBorders>
            <w:vAlign w:val="center"/>
          </w:tcPr>
          <w:p w14:paraId="18065997" w14:textId="77777777" w:rsidR="00CE12B0" w:rsidRPr="00B853B1" w:rsidRDefault="00CE12B0" w:rsidP="00B853B1">
            <w:pPr>
              <w:spacing w:before="120" w:after="120"/>
              <w:ind w:right="33" w:firstLine="176"/>
              <w:rPr>
                <w:sz w:val="26"/>
                <w:szCs w:val="26"/>
              </w:rPr>
            </w:pPr>
            <w:r w:rsidRPr="00B853B1">
              <w:rPr>
                <w:sz w:val="26"/>
                <w:szCs w:val="26"/>
              </w:rPr>
              <w:t xml:space="preserve">Có đề xuất thời gian bảo hành </w:t>
            </w:r>
            <w:r w:rsidRPr="00B853B1">
              <w:rPr>
                <w:b/>
                <w:sz w:val="26"/>
                <w:szCs w:val="26"/>
              </w:rPr>
              <w:t>nhỏ hơn</w:t>
            </w:r>
            <w:r w:rsidRPr="00B853B1">
              <w:rPr>
                <w:sz w:val="26"/>
                <w:szCs w:val="26"/>
              </w:rPr>
              <w:t xml:space="preserve"> </w:t>
            </w:r>
            <w:r w:rsidRPr="00B853B1">
              <w:rPr>
                <w:b/>
                <w:sz w:val="26"/>
                <w:szCs w:val="26"/>
              </w:rPr>
              <w:t>36 tháng (3 năm)</w:t>
            </w:r>
            <w:r w:rsidRPr="00B853B1">
              <w:rPr>
                <w:sz w:val="26"/>
                <w:szCs w:val="26"/>
              </w:rPr>
              <w:t xml:space="preserve"> hoặc không có thuyết minh bảo hành.</w:t>
            </w:r>
          </w:p>
        </w:tc>
        <w:tc>
          <w:tcPr>
            <w:tcW w:w="1417" w:type="dxa"/>
            <w:tcBorders>
              <w:top w:val="dotted" w:sz="4" w:space="0" w:color="auto"/>
              <w:bottom w:val="single" w:sz="4" w:space="0" w:color="auto"/>
            </w:tcBorders>
            <w:vAlign w:val="center"/>
          </w:tcPr>
          <w:p w14:paraId="46A7C4E8"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537FFA" w:rsidRPr="00B853B1" w14:paraId="32F4AAA4" w14:textId="77777777" w:rsidTr="00072A6D">
        <w:trPr>
          <w:trHeight w:val="1640"/>
        </w:trPr>
        <w:tc>
          <w:tcPr>
            <w:tcW w:w="3119" w:type="dxa"/>
            <w:vMerge w:val="restart"/>
            <w:vAlign w:val="center"/>
          </w:tcPr>
          <w:p w14:paraId="1C1F7961" w14:textId="77777777" w:rsidR="00537FFA" w:rsidRPr="000A5E4B" w:rsidRDefault="00537FFA" w:rsidP="00B853B1">
            <w:pPr>
              <w:spacing w:before="120" w:after="120"/>
              <w:rPr>
                <w:sz w:val="26"/>
                <w:szCs w:val="26"/>
              </w:rPr>
            </w:pPr>
            <w:r w:rsidRPr="000A5E4B">
              <w:rPr>
                <w:b/>
                <w:bCs/>
                <w:sz w:val="26"/>
                <w:szCs w:val="26"/>
              </w:rPr>
              <w:t xml:space="preserve">3.5.2. </w:t>
            </w:r>
            <w:r w:rsidRPr="000A5E4B">
              <w:rPr>
                <w:sz w:val="26"/>
                <w:szCs w:val="26"/>
              </w:rPr>
              <w:t>Uy tín của nhà thầu thông qua việc tham dự thầu:</w:t>
            </w:r>
          </w:p>
          <w:p w14:paraId="7E803CE0" w14:textId="77777777" w:rsidR="00537FFA" w:rsidRPr="000A5E4B" w:rsidRDefault="00537FFA" w:rsidP="00B853B1">
            <w:pPr>
              <w:spacing w:before="120" w:after="120"/>
              <w:rPr>
                <w:sz w:val="26"/>
                <w:szCs w:val="26"/>
              </w:rPr>
            </w:pPr>
            <w:r w:rsidRPr="000A5E4B">
              <w:rPr>
                <w:sz w:val="26"/>
                <w:szCs w:val="26"/>
              </w:rPr>
              <w:t>- Nhà thầu có văn bản cam kết với các nội dung sau:</w:t>
            </w:r>
          </w:p>
          <w:p w14:paraId="18AC57E3" w14:textId="77777777" w:rsidR="00537FFA" w:rsidRPr="000A5E4B" w:rsidRDefault="00537FFA" w:rsidP="00B853B1">
            <w:pPr>
              <w:spacing w:before="120" w:after="120"/>
              <w:rPr>
                <w:sz w:val="26"/>
                <w:szCs w:val="26"/>
              </w:rPr>
            </w:pPr>
            <w:r w:rsidRPr="000A5E4B">
              <w:rPr>
                <w:sz w:val="26"/>
                <w:szCs w:val="26"/>
              </w:rPr>
              <w:t>+ Cam kết không có trường hợp không thương thảo hợp đồng, có quyết định trúng thầu nhưng không tiến hành hoàn thiện, ký kết hợp đồng) và không có trường hợp vi phạm hợp đồng trong việc thực hiện các hợp đồng tương tự trước đó.</w:t>
            </w:r>
          </w:p>
          <w:p w14:paraId="26B45258" w14:textId="77777777" w:rsidR="00537FFA" w:rsidRPr="000A5E4B" w:rsidRDefault="00537FFA" w:rsidP="00B853B1">
            <w:pPr>
              <w:spacing w:before="120" w:after="120"/>
              <w:rPr>
                <w:sz w:val="26"/>
                <w:szCs w:val="26"/>
              </w:rPr>
            </w:pPr>
            <w:r w:rsidRPr="000A5E4B">
              <w:rPr>
                <w:sz w:val="26"/>
                <w:szCs w:val="26"/>
              </w:rPr>
              <w:t>+ Thời gian cam kết là trong 03 năm gần đây tính đến thời điểm đóng thầu.</w:t>
            </w:r>
          </w:p>
          <w:p w14:paraId="6EC7BA41" w14:textId="77777777" w:rsidR="00537FFA" w:rsidRPr="000A5E4B" w:rsidRDefault="00537FFA" w:rsidP="00B853B1">
            <w:pPr>
              <w:spacing w:before="120" w:after="120"/>
              <w:rPr>
                <w:sz w:val="26"/>
                <w:szCs w:val="26"/>
              </w:rPr>
            </w:pPr>
            <w:r w:rsidRPr="000A5E4B">
              <w:rPr>
                <w:sz w:val="26"/>
                <w:szCs w:val="26"/>
              </w:rPr>
              <w:t>+ Trường hợp nhà thầu được thành lập chưa đến 03 năm tính đến thời điểm đóng thầu thì thời gian cam kết là từ ngày thành lập đến thời điểm đóng thầu.</w:t>
            </w:r>
          </w:p>
          <w:p w14:paraId="7F4149F8" w14:textId="77777777" w:rsidR="00537FFA" w:rsidRPr="000A5E4B" w:rsidRDefault="00537FFA" w:rsidP="00B853B1">
            <w:pPr>
              <w:spacing w:before="120" w:after="120"/>
              <w:rPr>
                <w:i/>
                <w:sz w:val="26"/>
                <w:szCs w:val="26"/>
              </w:rPr>
            </w:pPr>
            <w:r w:rsidRPr="000A5E4B">
              <w:rPr>
                <w:i/>
                <w:sz w:val="26"/>
                <w:szCs w:val="26"/>
              </w:rPr>
              <w:t xml:space="preserve">* Trường hợp trong hồ sơ dự thầu không có văn bản cam kết, nhà thầu được bổ sung một lần theo yêu cầu </w:t>
            </w:r>
            <w:r w:rsidRPr="000A5E4B">
              <w:rPr>
                <w:i/>
                <w:sz w:val="26"/>
                <w:szCs w:val="26"/>
              </w:rPr>
              <w:lastRenderedPageBreak/>
              <w:t>của Bên mời thầu.</w:t>
            </w:r>
          </w:p>
          <w:p w14:paraId="06BFA0C4" w14:textId="77777777" w:rsidR="00537FFA" w:rsidRPr="000A5E4B" w:rsidRDefault="00537FFA" w:rsidP="00B853B1">
            <w:pPr>
              <w:spacing w:before="120" w:after="120"/>
              <w:rPr>
                <w:sz w:val="26"/>
                <w:szCs w:val="26"/>
              </w:rPr>
            </w:pPr>
            <w:r w:rsidRPr="000A5E4B">
              <w:rPr>
                <w:i/>
                <w:sz w:val="26"/>
                <w:szCs w:val="26"/>
              </w:rPr>
              <w:t>* Trường hợp nhà thầu cam kết không trung thực nhằm thu được lợi ích tài chính hoặc lợi ích khác hoặc nhằm trốn tránh bất kỳ một nghĩa vụ nào thì bị coi là gian lận theo quy định tại khoản 4 Điều 16 của Luật Đấu thầu.</w:t>
            </w:r>
          </w:p>
        </w:tc>
        <w:tc>
          <w:tcPr>
            <w:tcW w:w="4536" w:type="dxa"/>
            <w:vAlign w:val="center"/>
          </w:tcPr>
          <w:p w14:paraId="00872173" w14:textId="77777777" w:rsidR="00537FFA" w:rsidRPr="00537FFA" w:rsidRDefault="00537FFA">
            <w:pPr>
              <w:spacing w:before="60" w:after="60" w:line="256" w:lineRule="auto"/>
              <w:ind w:right="33" w:firstLine="176"/>
              <w:rPr>
                <w:spacing w:val="4"/>
                <w:sz w:val="26"/>
                <w:szCs w:val="26"/>
                <w:lang w:val="pl-PL"/>
              </w:rPr>
            </w:pPr>
            <w:r w:rsidRPr="00537FFA">
              <w:rPr>
                <w:spacing w:val="4"/>
                <w:sz w:val="26"/>
                <w:szCs w:val="26"/>
                <w:lang w:val="pl-PL"/>
              </w:rPr>
              <w:lastRenderedPageBreak/>
              <w:t>Nhà thầu có thương thảo hợp đồng, có quyết định trúng thầu, có tiến hành hoàn thiện, ký kết hợp đồng</w:t>
            </w:r>
          </w:p>
        </w:tc>
        <w:tc>
          <w:tcPr>
            <w:tcW w:w="1417" w:type="dxa"/>
            <w:vAlign w:val="center"/>
          </w:tcPr>
          <w:p w14:paraId="5B1AECA0" w14:textId="77777777" w:rsidR="00537FFA" w:rsidRPr="00B853B1" w:rsidRDefault="00537FFA" w:rsidP="00B853B1">
            <w:pPr>
              <w:spacing w:before="120" w:after="120"/>
              <w:ind w:right="33"/>
              <w:jc w:val="center"/>
              <w:rPr>
                <w:sz w:val="26"/>
                <w:szCs w:val="26"/>
              </w:rPr>
            </w:pPr>
            <w:r w:rsidRPr="00B853B1">
              <w:rPr>
                <w:spacing w:val="4"/>
                <w:sz w:val="26"/>
                <w:szCs w:val="26"/>
                <w:lang w:val="pl-PL"/>
              </w:rPr>
              <w:t>Đạt</w:t>
            </w:r>
          </w:p>
        </w:tc>
      </w:tr>
      <w:tr w:rsidR="00537FFA" w:rsidRPr="00B853B1" w14:paraId="7297668D" w14:textId="77777777" w:rsidTr="00072A6D">
        <w:trPr>
          <w:trHeight w:val="1549"/>
        </w:trPr>
        <w:tc>
          <w:tcPr>
            <w:tcW w:w="3119" w:type="dxa"/>
            <w:vMerge/>
            <w:tcBorders>
              <w:bottom w:val="single" w:sz="4" w:space="0" w:color="auto"/>
            </w:tcBorders>
            <w:vAlign w:val="center"/>
          </w:tcPr>
          <w:p w14:paraId="6F4325D3" w14:textId="77777777" w:rsidR="00537FFA" w:rsidRPr="00B853B1" w:rsidRDefault="00537FFA" w:rsidP="00B853B1">
            <w:pPr>
              <w:tabs>
                <w:tab w:val="left" w:pos="-1985"/>
              </w:tabs>
              <w:spacing w:before="120" w:after="120"/>
              <w:rPr>
                <w:i/>
                <w:sz w:val="26"/>
                <w:szCs w:val="26"/>
              </w:rPr>
            </w:pPr>
          </w:p>
        </w:tc>
        <w:tc>
          <w:tcPr>
            <w:tcW w:w="4536" w:type="dxa"/>
            <w:tcBorders>
              <w:top w:val="dotted" w:sz="4" w:space="0" w:color="auto"/>
              <w:bottom w:val="single" w:sz="4" w:space="0" w:color="auto"/>
            </w:tcBorders>
            <w:vAlign w:val="center"/>
          </w:tcPr>
          <w:p w14:paraId="7E0EFE18" w14:textId="77777777" w:rsidR="00537FFA" w:rsidRPr="00537FFA" w:rsidRDefault="00537FFA">
            <w:pPr>
              <w:spacing w:before="60" w:after="60" w:line="256" w:lineRule="auto"/>
              <w:ind w:right="33" w:firstLine="176"/>
              <w:rPr>
                <w:spacing w:val="4"/>
                <w:sz w:val="26"/>
                <w:szCs w:val="26"/>
                <w:lang w:val="pl-PL"/>
              </w:rPr>
            </w:pPr>
            <w:r w:rsidRPr="00537FFA">
              <w:rPr>
                <w:spacing w:val="4"/>
                <w:sz w:val="26"/>
                <w:szCs w:val="26"/>
                <w:lang w:val="pl-PL"/>
              </w:rPr>
              <w:t>Nhà thầu không thương thảo hợp đồng, không có quyết định trúng thầu, không tiến hành hoàn thiện, ký kết hợp đồng</w:t>
            </w:r>
          </w:p>
        </w:tc>
        <w:tc>
          <w:tcPr>
            <w:tcW w:w="1417" w:type="dxa"/>
            <w:tcBorders>
              <w:top w:val="dotted" w:sz="4" w:space="0" w:color="auto"/>
              <w:bottom w:val="single" w:sz="4" w:space="0" w:color="auto"/>
            </w:tcBorders>
            <w:vAlign w:val="center"/>
          </w:tcPr>
          <w:p w14:paraId="2036D508" w14:textId="77777777" w:rsidR="00537FFA" w:rsidRPr="00B853B1" w:rsidRDefault="00537FFA" w:rsidP="00B853B1">
            <w:pPr>
              <w:spacing w:before="120" w:after="120"/>
              <w:ind w:right="33"/>
              <w:jc w:val="center"/>
              <w:rPr>
                <w:sz w:val="26"/>
                <w:szCs w:val="26"/>
              </w:rPr>
            </w:pPr>
            <w:r w:rsidRPr="00B853B1">
              <w:rPr>
                <w:spacing w:val="4"/>
                <w:sz w:val="26"/>
                <w:szCs w:val="26"/>
                <w:lang w:val="pl-PL"/>
              </w:rPr>
              <w:t>Không đạt</w:t>
            </w:r>
          </w:p>
        </w:tc>
      </w:tr>
      <w:tr w:rsidR="00537FFA" w:rsidRPr="00B853B1" w14:paraId="7AB8D0FC" w14:textId="77777777" w:rsidTr="00537FFA">
        <w:trPr>
          <w:trHeight w:val="1421"/>
        </w:trPr>
        <w:tc>
          <w:tcPr>
            <w:tcW w:w="3119" w:type="dxa"/>
            <w:vMerge w:val="restart"/>
            <w:vAlign w:val="center"/>
          </w:tcPr>
          <w:p w14:paraId="3546167A" w14:textId="26334CCA" w:rsidR="00537FFA" w:rsidRPr="005C6E3A" w:rsidRDefault="00537FFA" w:rsidP="00B853B1">
            <w:pPr>
              <w:tabs>
                <w:tab w:val="left" w:pos="-1985"/>
              </w:tabs>
              <w:spacing w:before="120" w:after="120"/>
              <w:rPr>
                <w:i/>
                <w:sz w:val="26"/>
                <w:szCs w:val="26"/>
              </w:rPr>
            </w:pPr>
            <w:r w:rsidRPr="005C6E3A">
              <w:rPr>
                <w:b/>
                <w:sz w:val="26"/>
                <w:szCs w:val="26"/>
              </w:rPr>
              <w:t>3.5.3.</w:t>
            </w:r>
            <w:r w:rsidRPr="005C6E3A">
              <w:rPr>
                <w:sz w:val="26"/>
                <w:szCs w:val="26"/>
              </w:rPr>
              <w:t xml:space="preserve"> Uy tín của nhà thầu thông qua việc thực hiện các hợp đồng tương tự trước đó (trong thời gian từ 01/01/202</w:t>
            </w:r>
            <w:r w:rsidR="008358C3" w:rsidRPr="005C6E3A">
              <w:rPr>
                <w:sz w:val="26"/>
                <w:szCs w:val="26"/>
              </w:rPr>
              <w:t>2</w:t>
            </w:r>
            <w:r w:rsidRPr="005C6E3A">
              <w:rPr>
                <w:sz w:val="26"/>
                <w:szCs w:val="26"/>
              </w:rPr>
              <w:t xml:space="preserve"> đến thời điểm đóng thầu)</w:t>
            </w:r>
          </w:p>
        </w:tc>
        <w:tc>
          <w:tcPr>
            <w:tcW w:w="4536" w:type="dxa"/>
            <w:tcBorders>
              <w:top w:val="dotted" w:sz="4" w:space="0" w:color="auto"/>
              <w:bottom w:val="single" w:sz="4" w:space="0" w:color="auto"/>
            </w:tcBorders>
            <w:vAlign w:val="center"/>
          </w:tcPr>
          <w:p w14:paraId="5CD9057C" w14:textId="77777777" w:rsidR="00537FFA" w:rsidRDefault="00537FFA">
            <w:pPr>
              <w:spacing w:before="60" w:after="60" w:line="256" w:lineRule="auto"/>
              <w:ind w:right="33" w:firstLine="176"/>
              <w:rPr>
                <w:sz w:val="26"/>
                <w:szCs w:val="26"/>
              </w:rPr>
            </w:pPr>
            <w:r>
              <w:rPr>
                <w:sz w:val="26"/>
                <w:szCs w:val="26"/>
              </w:rPr>
              <w:t>Không có hợp đồng tương tự chậm tiến độ hoặc bỏ dỡ do lỗi của nhà thầu hoặc bị chủ đầu tư nhắc nhở bằng văn bản từ 3 lần trở lên</w:t>
            </w:r>
          </w:p>
        </w:tc>
        <w:tc>
          <w:tcPr>
            <w:tcW w:w="1417" w:type="dxa"/>
            <w:tcBorders>
              <w:top w:val="dotted" w:sz="4" w:space="0" w:color="auto"/>
              <w:bottom w:val="single" w:sz="4" w:space="0" w:color="auto"/>
            </w:tcBorders>
            <w:vAlign w:val="center"/>
          </w:tcPr>
          <w:p w14:paraId="0CB4449C" w14:textId="77777777" w:rsidR="00537FFA" w:rsidRDefault="00537FFA">
            <w:pPr>
              <w:spacing w:before="60" w:after="60" w:line="256" w:lineRule="auto"/>
              <w:ind w:right="33"/>
              <w:jc w:val="center"/>
              <w:rPr>
                <w:sz w:val="26"/>
                <w:szCs w:val="26"/>
              </w:rPr>
            </w:pPr>
            <w:r>
              <w:rPr>
                <w:sz w:val="26"/>
                <w:szCs w:val="26"/>
              </w:rPr>
              <w:t>Đạt</w:t>
            </w:r>
          </w:p>
        </w:tc>
      </w:tr>
      <w:tr w:rsidR="00537FFA" w:rsidRPr="00B853B1" w14:paraId="5F9A4543" w14:textId="77777777" w:rsidTr="00072A6D">
        <w:trPr>
          <w:trHeight w:val="1549"/>
        </w:trPr>
        <w:tc>
          <w:tcPr>
            <w:tcW w:w="3119" w:type="dxa"/>
            <w:vMerge/>
            <w:tcBorders>
              <w:bottom w:val="single" w:sz="4" w:space="0" w:color="auto"/>
            </w:tcBorders>
            <w:vAlign w:val="center"/>
          </w:tcPr>
          <w:p w14:paraId="1F365C38" w14:textId="77777777" w:rsidR="00537FFA" w:rsidRPr="00B853B1" w:rsidRDefault="00537FFA" w:rsidP="00B853B1">
            <w:pPr>
              <w:tabs>
                <w:tab w:val="left" w:pos="-1985"/>
              </w:tabs>
              <w:spacing w:before="120" w:after="120"/>
              <w:rPr>
                <w:i/>
                <w:sz w:val="26"/>
                <w:szCs w:val="26"/>
              </w:rPr>
            </w:pPr>
          </w:p>
        </w:tc>
        <w:tc>
          <w:tcPr>
            <w:tcW w:w="4536" w:type="dxa"/>
            <w:tcBorders>
              <w:top w:val="dotted" w:sz="4" w:space="0" w:color="auto"/>
              <w:bottom w:val="single" w:sz="4" w:space="0" w:color="auto"/>
            </w:tcBorders>
            <w:vAlign w:val="center"/>
          </w:tcPr>
          <w:p w14:paraId="037C8FD0" w14:textId="77777777" w:rsidR="00537FFA" w:rsidRDefault="00537FFA">
            <w:pPr>
              <w:spacing w:before="60" w:after="60" w:line="256" w:lineRule="auto"/>
              <w:ind w:right="33" w:firstLine="176"/>
              <w:rPr>
                <w:sz w:val="26"/>
                <w:szCs w:val="26"/>
              </w:rPr>
            </w:pPr>
            <w:r>
              <w:rPr>
                <w:sz w:val="26"/>
                <w:szCs w:val="26"/>
              </w:rPr>
              <w:t>Có một hợp đồng tương tự bị bỏ dỡ do lỗi của nhà thầu hoặc bị vi phạm (chất lượng, tiến độ…) mà bị chủ đầu tư nhắc nhở bằng văn bản từ 3 lần trở lên hoặc có từ 3 hợp đồng trở lên bị chủ đầu tư nhắc nhở bằng văn bản cùng một nội dung vi phạm</w:t>
            </w:r>
          </w:p>
        </w:tc>
        <w:tc>
          <w:tcPr>
            <w:tcW w:w="1417" w:type="dxa"/>
            <w:tcBorders>
              <w:top w:val="dotted" w:sz="4" w:space="0" w:color="auto"/>
              <w:bottom w:val="single" w:sz="4" w:space="0" w:color="auto"/>
            </w:tcBorders>
            <w:vAlign w:val="center"/>
          </w:tcPr>
          <w:p w14:paraId="5CA5CC44" w14:textId="77777777" w:rsidR="00537FFA" w:rsidRDefault="00537FFA">
            <w:pPr>
              <w:spacing w:before="60" w:after="60" w:line="256" w:lineRule="auto"/>
              <w:ind w:right="33"/>
              <w:jc w:val="center"/>
              <w:rPr>
                <w:sz w:val="26"/>
                <w:szCs w:val="26"/>
              </w:rPr>
            </w:pPr>
            <w:r>
              <w:rPr>
                <w:sz w:val="26"/>
                <w:szCs w:val="26"/>
              </w:rPr>
              <w:t>Không đạt</w:t>
            </w:r>
          </w:p>
        </w:tc>
      </w:tr>
      <w:tr w:rsidR="00870814" w:rsidRPr="00B853B1" w14:paraId="6F28A077" w14:textId="77777777" w:rsidTr="00072A6D">
        <w:trPr>
          <w:trHeight w:val="1166"/>
        </w:trPr>
        <w:tc>
          <w:tcPr>
            <w:tcW w:w="3119" w:type="dxa"/>
            <w:vMerge w:val="restart"/>
            <w:vAlign w:val="center"/>
          </w:tcPr>
          <w:p w14:paraId="3C5FFF25" w14:textId="77777777" w:rsidR="00870814" w:rsidRPr="00B853B1" w:rsidRDefault="00870814" w:rsidP="00B853B1">
            <w:pPr>
              <w:pStyle w:val="xl114"/>
              <w:spacing w:before="120" w:beforeAutospacing="0" w:after="120" w:afterAutospacing="0"/>
              <w:rPr>
                <w:sz w:val="26"/>
                <w:szCs w:val="26"/>
              </w:rPr>
            </w:pPr>
            <w:r w:rsidRPr="00B853B1">
              <w:rPr>
                <w:i/>
                <w:noProof/>
                <w:sz w:val="26"/>
                <w:szCs w:val="26"/>
              </w:rPr>
              <w:t>KẾT LUẬN:</w:t>
            </w:r>
            <w:r w:rsidRPr="00B853B1">
              <w:rPr>
                <w:sz w:val="26"/>
                <w:szCs w:val="26"/>
              </w:rPr>
              <w:t xml:space="preserve"> </w:t>
            </w:r>
          </w:p>
        </w:tc>
        <w:tc>
          <w:tcPr>
            <w:tcW w:w="4536" w:type="dxa"/>
            <w:tcBorders>
              <w:bottom w:val="dotted" w:sz="4" w:space="0" w:color="auto"/>
            </w:tcBorders>
            <w:vAlign w:val="center"/>
          </w:tcPr>
          <w:p w14:paraId="49CC062F" w14:textId="6A58A2A7" w:rsidR="00870814" w:rsidRPr="00B853B1" w:rsidRDefault="00870814" w:rsidP="00B853B1">
            <w:pPr>
              <w:spacing w:before="120" w:after="120"/>
              <w:ind w:right="33" w:firstLine="176"/>
              <w:rPr>
                <w:sz w:val="26"/>
                <w:szCs w:val="26"/>
              </w:rPr>
            </w:pPr>
            <w:r w:rsidRPr="00B853B1">
              <w:rPr>
                <w:sz w:val="26"/>
                <w:szCs w:val="26"/>
              </w:rPr>
              <w:t>Tiêu chuẩn chi tiết (</w:t>
            </w:r>
            <w:r w:rsidRPr="00B853B1">
              <w:rPr>
                <w:b/>
                <w:sz w:val="26"/>
                <w:szCs w:val="26"/>
              </w:rPr>
              <w:t>3.5.1</w:t>
            </w:r>
            <w:r w:rsidRPr="00B853B1">
              <w:rPr>
                <w:sz w:val="26"/>
                <w:szCs w:val="26"/>
              </w:rPr>
              <w:t>) được xác định là đạt, tiêu chuẩn (</w:t>
            </w:r>
            <w:r w:rsidRPr="00B853B1">
              <w:rPr>
                <w:b/>
                <w:sz w:val="26"/>
                <w:szCs w:val="26"/>
              </w:rPr>
              <w:t>3.5.2</w:t>
            </w:r>
            <w:r w:rsidRPr="00B853B1">
              <w:rPr>
                <w:sz w:val="26"/>
                <w:szCs w:val="26"/>
              </w:rPr>
              <w:t>)</w:t>
            </w:r>
            <w:r w:rsidR="003909EA">
              <w:rPr>
                <w:sz w:val="26"/>
                <w:szCs w:val="26"/>
              </w:rPr>
              <w:t xml:space="preserve"> và </w:t>
            </w:r>
            <w:r w:rsidR="003909EA" w:rsidRPr="00B853B1">
              <w:rPr>
                <w:sz w:val="26"/>
                <w:szCs w:val="26"/>
              </w:rPr>
              <w:t>(</w:t>
            </w:r>
            <w:r w:rsidR="003909EA">
              <w:rPr>
                <w:b/>
                <w:sz w:val="26"/>
                <w:szCs w:val="26"/>
              </w:rPr>
              <w:t>3.5.3</w:t>
            </w:r>
            <w:r w:rsidR="003909EA" w:rsidRPr="00B853B1">
              <w:rPr>
                <w:sz w:val="26"/>
                <w:szCs w:val="26"/>
              </w:rPr>
              <w:t>)</w:t>
            </w:r>
            <w:r w:rsidRPr="00B853B1">
              <w:rPr>
                <w:sz w:val="26"/>
                <w:szCs w:val="26"/>
              </w:rPr>
              <w:t xml:space="preserve"> được xác định là đạt</w:t>
            </w:r>
            <w:r w:rsidR="003909EA">
              <w:rPr>
                <w:sz w:val="26"/>
                <w:szCs w:val="26"/>
              </w:rPr>
              <w:t xml:space="preserve"> hoặc chấp nhận được</w:t>
            </w:r>
            <w:r w:rsidR="00D07120" w:rsidRPr="00B853B1">
              <w:rPr>
                <w:sz w:val="26"/>
                <w:szCs w:val="26"/>
              </w:rPr>
              <w:t>.</w:t>
            </w:r>
          </w:p>
        </w:tc>
        <w:tc>
          <w:tcPr>
            <w:tcW w:w="1417" w:type="dxa"/>
            <w:tcBorders>
              <w:bottom w:val="dotted" w:sz="4" w:space="0" w:color="auto"/>
            </w:tcBorders>
            <w:vAlign w:val="center"/>
          </w:tcPr>
          <w:p w14:paraId="33160773" w14:textId="77777777" w:rsidR="00870814" w:rsidRPr="00B853B1" w:rsidRDefault="00870814" w:rsidP="00B853B1">
            <w:pPr>
              <w:spacing w:before="120" w:after="120"/>
              <w:ind w:right="33"/>
              <w:jc w:val="center"/>
              <w:rPr>
                <w:b/>
                <w:sz w:val="26"/>
                <w:szCs w:val="26"/>
              </w:rPr>
            </w:pPr>
            <w:r w:rsidRPr="00B853B1">
              <w:rPr>
                <w:b/>
                <w:sz w:val="26"/>
                <w:szCs w:val="26"/>
              </w:rPr>
              <w:t>Đạt</w:t>
            </w:r>
          </w:p>
        </w:tc>
      </w:tr>
      <w:tr w:rsidR="00870814" w:rsidRPr="00B853B1" w14:paraId="5E9D52F3" w14:textId="77777777" w:rsidTr="00072A6D">
        <w:trPr>
          <w:trHeight w:val="840"/>
        </w:trPr>
        <w:tc>
          <w:tcPr>
            <w:tcW w:w="3119" w:type="dxa"/>
            <w:vMerge/>
            <w:vAlign w:val="center"/>
          </w:tcPr>
          <w:p w14:paraId="04A0DF55" w14:textId="77777777" w:rsidR="00870814" w:rsidRPr="00B853B1" w:rsidRDefault="00870814" w:rsidP="00B853B1">
            <w:pPr>
              <w:tabs>
                <w:tab w:val="left" w:pos="-1985"/>
              </w:tabs>
              <w:spacing w:before="120" w:after="120"/>
              <w:rPr>
                <w:sz w:val="26"/>
                <w:szCs w:val="26"/>
              </w:rPr>
            </w:pPr>
          </w:p>
        </w:tc>
        <w:tc>
          <w:tcPr>
            <w:tcW w:w="4536" w:type="dxa"/>
            <w:tcBorders>
              <w:top w:val="dotted" w:sz="4" w:space="0" w:color="auto"/>
            </w:tcBorders>
            <w:vAlign w:val="center"/>
          </w:tcPr>
          <w:p w14:paraId="2AA47B26" w14:textId="77777777" w:rsidR="00870814" w:rsidRPr="00B853B1" w:rsidRDefault="00870814" w:rsidP="00B853B1">
            <w:pPr>
              <w:spacing w:before="120" w:after="120"/>
              <w:ind w:right="33" w:firstLine="176"/>
              <w:rPr>
                <w:sz w:val="26"/>
                <w:szCs w:val="26"/>
              </w:rPr>
            </w:pPr>
            <w:r w:rsidRPr="00B853B1">
              <w:rPr>
                <w:sz w:val="26"/>
                <w:szCs w:val="26"/>
              </w:rPr>
              <w:t>Không thuộc các trường hợp nêu trên</w:t>
            </w:r>
          </w:p>
        </w:tc>
        <w:tc>
          <w:tcPr>
            <w:tcW w:w="1417" w:type="dxa"/>
            <w:tcBorders>
              <w:top w:val="dotted" w:sz="4" w:space="0" w:color="auto"/>
            </w:tcBorders>
            <w:vAlign w:val="center"/>
          </w:tcPr>
          <w:p w14:paraId="03152E49" w14:textId="77777777" w:rsidR="00870814" w:rsidRPr="00B853B1" w:rsidRDefault="00870814" w:rsidP="00B853B1">
            <w:pPr>
              <w:spacing w:before="120" w:after="120"/>
              <w:ind w:right="33"/>
              <w:jc w:val="center"/>
              <w:rPr>
                <w:b/>
                <w:i/>
                <w:sz w:val="26"/>
                <w:szCs w:val="26"/>
              </w:rPr>
            </w:pPr>
            <w:r w:rsidRPr="00B853B1">
              <w:rPr>
                <w:b/>
                <w:i/>
                <w:sz w:val="26"/>
                <w:szCs w:val="26"/>
              </w:rPr>
              <w:t>Không đạt</w:t>
            </w:r>
          </w:p>
        </w:tc>
      </w:tr>
    </w:tbl>
    <w:p w14:paraId="54842977" w14:textId="77777777" w:rsidR="00CE12B0" w:rsidRPr="00B853B1" w:rsidRDefault="00CE12B0" w:rsidP="00B853B1">
      <w:pPr>
        <w:spacing w:before="120" w:after="120"/>
        <w:rPr>
          <w:b/>
          <w:sz w:val="26"/>
          <w:szCs w:val="26"/>
        </w:rPr>
      </w:pPr>
    </w:p>
    <w:p w14:paraId="6D37AE5E" w14:textId="77777777" w:rsidR="00CE12B0" w:rsidRPr="00B853B1" w:rsidRDefault="00CE12B0" w:rsidP="00B853B1">
      <w:pPr>
        <w:pStyle w:val="ListParagraph"/>
        <w:widowControl w:val="0"/>
        <w:numPr>
          <w:ilvl w:val="1"/>
          <w:numId w:val="2"/>
        </w:numPr>
        <w:tabs>
          <w:tab w:val="left" w:pos="851"/>
        </w:tabs>
        <w:spacing w:before="120" w:after="120"/>
        <w:ind w:left="0" w:firstLine="426"/>
        <w:rPr>
          <w:b/>
          <w:sz w:val="26"/>
          <w:szCs w:val="26"/>
        </w:rPr>
      </w:pPr>
      <w:r w:rsidRPr="00B853B1">
        <w:rPr>
          <w:b/>
          <w:sz w:val="26"/>
          <w:szCs w:val="26"/>
        </w:rPr>
        <w:t xml:space="preserve"> Chất lượng vật tư thiết bị, vật liệu xây dựng do Nhà thầu cấp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536"/>
        <w:gridCol w:w="1417"/>
      </w:tblGrid>
      <w:tr w:rsidR="00CE12B0" w:rsidRPr="00B853B1" w14:paraId="4C6C06FE" w14:textId="77777777" w:rsidTr="00072A6D">
        <w:trPr>
          <w:trHeight w:val="220"/>
          <w:tblHeader/>
        </w:trPr>
        <w:tc>
          <w:tcPr>
            <w:tcW w:w="3119" w:type="dxa"/>
            <w:shd w:val="clear" w:color="auto" w:fill="EDEDED" w:themeFill="accent3" w:themeFillTint="33"/>
            <w:vAlign w:val="center"/>
          </w:tcPr>
          <w:p w14:paraId="0C293AD2" w14:textId="77777777" w:rsidR="00CE12B0" w:rsidRPr="00B853B1" w:rsidRDefault="00CE12B0" w:rsidP="00B853B1">
            <w:pPr>
              <w:spacing w:before="120" w:after="120"/>
              <w:jc w:val="center"/>
              <w:rPr>
                <w:b/>
                <w:bCs/>
                <w:sz w:val="26"/>
                <w:szCs w:val="26"/>
              </w:rPr>
            </w:pPr>
            <w:r w:rsidRPr="00B853B1">
              <w:rPr>
                <w:b/>
                <w:bCs/>
                <w:sz w:val="26"/>
                <w:szCs w:val="26"/>
              </w:rPr>
              <w:t>Nội dung yêu cầu</w:t>
            </w:r>
          </w:p>
        </w:tc>
        <w:tc>
          <w:tcPr>
            <w:tcW w:w="5953" w:type="dxa"/>
            <w:gridSpan w:val="2"/>
            <w:tcBorders>
              <w:bottom w:val="single" w:sz="4" w:space="0" w:color="auto"/>
            </w:tcBorders>
            <w:shd w:val="clear" w:color="auto" w:fill="EDEDED" w:themeFill="accent3" w:themeFillTint="33"/>
            <w:vAlign w:val="center"/>
          </w:tcPr>
          <w:p w14:paraId="24C248B5" w14:textId="77777777" w:rsidR="00CE12B0" w:rsidRPr="00B853B1" w:rsidRDefault="00CE12B0" w:rsidP="00B853B1">
            <w:pPr>
              <w:spacing w:before="120" w:after="120"/>
              <w:jc w:val="center"/>
              <w:rPr>
                <w:b/>
                <w:bCs/>
                <w:sz w:val="26"/>
                <w:szCs w:val="26"/>
              </w:rPr>
            </w:pPr>
            <w:r w:rsidRPr="00B853B1">
              <w:rPr>
                <w:b/>
                <w:bCs/>
                <w:sz w:val="26"/>
                <w:szCs w:val="26"/>
              </w:rPr>
              <w:t>Mức độ đáp ứng</w:t>
            </w:r>
          </w:p>
        </w:tc>
      </w:tr>
      <w:tr w:rsidR="00CE12B0" w:rsidRPr="00B853B1" w14:paraId="14153BCD" w14:textId="77777777" w:rsidTr="00072A6D">
        <w:tblPrEx>
          <w:tblLook w:val="0000" w:firstRow="0" w:lastRow="0" w:firstColumn="0" w:lastColumn="0" w:noHBand="0" w:noVBand="0"/>
        </w:tblPrEx>
        <w:trPr>
          <w:cantSplit/>
          <w:trHeight w:val="305"/>
        </w:trPr>
        <w:tc>
          <w:tcPr>
            <w:tcW w:w="3119" w:type="dxa"/>
            <w:vMerge w:val="restart"/>
            <w:vAlign w:val="center"/>
          </w:tcPr>
          <w:p w14:paraId="675523CD" w14:textId="77777777" w:rsidR="00CE12B0" w:rsidRPr="00B853B1" w:rsidRDefault="00CE12B0" w:rsidP="00B853B1">
            <w:pPr>
              <w:spacing w:before="120" w:after="120"/>
              <w:ind w:firstLine="176"/>
              <w:rPr>
                <w:bCs/>
                <w:sz w:val="26"/>
                <w:szCs w:val="26"/>
              </w:rPr>
            </w:pPr>
            <w:r w:rsidRPr="00B853B1">
              <w:rPr>
                <w:b/>
                <w:bCs/>
                <w:sz w:val="26"/>
                <w:szCs w:val="26"/>
              </w:rPr>
              <w:t>3.6.1</w:t>
            </w:r>
            <w:r w:rsidRPr="00B853B1">
              <w:rPr>
                <w:bCs/>
                <w:sz w:val="26"/>
                <w:szCs w:val="26"/>
              </w:rPr>
              <w:t xml:space="preserve">. Phạm vi cung cấp </w:t>
            </w:r>
          </w:p>
        </w:tc>
        <w:tc>
          <w:tcPr>
            <w:tcW w:w="4536" w:type="dxa"/>
            <w:tcBorders>
              <w:bottom w:val="dotted" w:sz="4" w:space="0" w:color="auto"/>
            </w:tcBorders>
          </w:tcPr>
          <w:p w14:paraId="484B4E08" w14:textId="77777777" w:rsidR="00CE12B0" w:rsidRPr="00B853B1" w:rsidRDefault="00CE12B0" w:rsidP="00B853B1">
            <w:pPr>
              <w:spacing w:before="120" w:after="120"/>
              <w:ind w:right="33" w:firstLine="176"/>
              <w:rPr>
                <w:sz w:val="26"/>
                <w:szCs w:val="26"/>
              </w:rPr>
            </w:pPr>
            <w:r w:rsidRPr="00B853B1">
              <w:rPr>
                <w:sz w:val="26"/>
                <w:szCs w:val="26"/>
              </w:rPr>
              <w:t>Cung cấp đầy đủ số lượng và chủng loại VTTB theo yêu cầu E-HSMT.</w:t>
            </w:r>
          </w:p>
        </w:tc>
        <w:tc>
          <w:tcPr>
            <w:tcW w:w="1417" w:type="dxa"/>
            <w:tcBorders>
              <w:bottom w:val="dotted" w:sz="4" w:space="0" w:color="auto"/>
            </w:tcBorders>
            <w:vAlign w:val="center"/>
          </w:tcPr>
          <w:p w14:paraId="0BFD6B97" w14:textId="77777777" w:rsidR="00CE12B0" w:rsidRPr="00B853B1" w:rsidRDefault="00CE12B0" w:rsidP="00B853B1">
            <w:pPr>
              <w:spacing w:before="120" w:after="120"/>
              <w:ind w:right="33"/>
              <w:jc w:val="center"/>
              <w:rPr>
                <w:sz w:val="26"/>
                <w:szCs w:val="26"/>
              </w:rPr>
            </w:pPr>
            <w:r w:rsidRPr="00B853B1">
              <w:rPr>
                <w:sz w:val="26"/>
                <w:szCs w:val="26"/>
              </w:rPr>
              <w:t>Đạt</w:t>
            </w:r>
          </w:p>
        </w:tc>
      </w:tr>
      <w:tr w:rsidR="00CE12B0" w:rsidRPr="00B853B1" w14:paraId="07697ACB" w14:textId="77777777" w:rsidTr="00072A6D">
        <w:tblPrEx>
          <w:tblLook w:val="0000" w:firstRow="0" w:lastRow="0" w:firstColumn="0" w:lastColumn="0" w:noHBand="0" w:noVBand="0"/>
        </w:tblPrEx>
        <w:trPr>
          <w:cantSplit/>
          <w:trHeight w:val="601"/>
        </w:trPr>
        <w:tc>
          <w:tcPr>
            <w:tcW w:w="3119" w:type="dxa"/>
            <w:vMerge/>
            <w:vAlign w:val="center"/>
          </w:tcPr>
          <w:p w14:paraId="0DA3E6F1" w14:textId="77777777" w:rsidR="00CE12B0" w:rsidRPr="00B853B1" w:rsidRDefault="00CE12B0" w:rsidP="00B853B1">
            <w:pPr>
              <w:spacing w:before="120" w:after="120"/>
              <w:ind w:firstLine="176"/>
              <w:rPr>
                <w:bCs/>
                <w:sz w:val="26"/>
                <w:szCs w:val="26"/>
              </w:rPr>
            </w:pPr>
          </w:p>
        </w:tc>
        <w:tc>
          <w:tcPr>
            <w:tcW w:w="4536" w:type="dxa"/>
            <w:tcBorders>
              <w:top w:val="dotted" w:sz="4" w:space="0" w:color="auto"/>
              <w:bottom w:val="single" w:sz="4" w:space="0" w:color="auto"/>
            </w:tcBorders>
            <w:vAlign w:val="center"/>
          </w:tcPr>
          <w:p w14:paraId="63DF5941" w14:textId="77777777" w:rsidR="00CE12B0" w:rsidRPr="00B853B1" w:rsidRDefault="00CE12B0" w:rsidP="00B853B1">
            <w:pPr>
              <w:spacing w:before="120" w:after="120"/>
              <w:ind w:right="33" w:firstLine="176"/>
              <w:rPr>
                <w:sz w:val="26"/>
                <w:szCs w:val="26"/>
              </w:rPr>
            </w:pPr>
            <w:r w:rsidRPr="00B853B1">
              <w:rPr>
                <w:sz w:val="26"/>
                <w:szCs w:val="26"/>
              </w:rPr>
              <w:t>Không thuộc trường hợp trên</w:t>
            </w:r>
          </w:p>
        </w:tc>
        <w:tc>
          <w:tcPr>
            <w:tcW w:w="1417" w:type="dxa"/>
            <w:tcBorders>
              <w:top w:val="dotted" w:sz="4" w:space="0" w:color="auto"/>
              <w:bottom w:val="single" w:sz="4" w:space="0" w:color="auto"/>
            </w:tcBorders>
            <w:vAlign w:val="center"/>
          </w:tcPr>
          <w:p w14:paraId="0A700B2D"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CE12B0" w:rsidRPr="00B853B1" w14:paraId="5743F3C7" w14:textId="77777777" w:rsidTr="00072A6D">
        <w:tblPrEx>
          <w:tblLook w:val="0000" w:firstRow="0" w:lastRow="0" w:firstColumn="0" w:lastColumn="0" w:noHBand="0" w:noVBand="0"/>
        </w:tblPrEx>
        <w:trPr>
          <w:cantSplit/>
          <w:trHeight w:val="533"/>
        </w:trPr>
        <w:tc>
          <w:tcPr>
            <w:tcW w:w="3119" w:type="dxa"/>
            <w:vMerge w:val="restart"/>
            <w:vAlign w:val="center"/>
          </w:tcPr>
          <w:p w14:paraId="74986F1F" w14:textId="77777777" w:rsidR="00CE12B0" w:rsidRPr="00B853B1" w:rsidRDefault="00CE12B0" w:rsidP="00B853B1">
            <w:pPr>
              <w:spacing w:before="120" w:after="120"/>
              <w:ind w:firstLine="176"/>
              <w:rPr>
                <w:bCs/>
                <w:sz w:val="26"/>
                <w:szCs w:val="26"/>
              </w:rPr>
            </w:pPr>
            <w:r w:rsidRPr="00B853B1">
              <w:rPr>
                <w:b/>
                <w:bCs/>
                <w:sz w:val="26"/>
                <w:szCs w:val="26"/>
              </w:rPr>
              <w:lastRenderedPageBreak/>
              <w:t>3.6.2</w:t>
            </w:r>
            <w:r w:rsidRPr="00B853B1">
              <w:rPr>
                <w:bCs/>
                <w:sz w:val="26"/>
                <w:szCs w:val="26"/>
              </w:rPr>
              <w:t xml:space="preserve">. Yêu cầu kỹ thuật </w:t>
            </w:r>
          </w:p>
        </w:tc>
        <w:tc>
          <w:tcPr>
            <w:tcW w:w="4536" w:type="dxa"/>
            <w:tcBorders>
              <w:bottom w:val="dotted" w:sz="4" w:space="0" w:color="auto"/>
            </w:tcBorders>
            <w:vAlign w:val="center"/>
          </w:tcPr>
          <w:p w14:paraId="16EBED01" w14:textId="65ACCF61" w:rsidR="00CE12B0" w:rsidRPr="00B853B1" w:rsidRDefault="00CE12B0" w:rsidP="00B853B1">
            <w:pPr>
              <w:spacing w:before="120" w:after="120"/>
              <w:ind w:right="33" w:firstLine="176"/>
              <w:rPr>
                <w:sz w:val="26"/>
                <w:szCs w:val="26"/>
              </w:rPr>
            </w:pPr>
            <w:r w:rsidRPr="00B853B1">
              <w:rPr>
                <w:sz w:val="26"/>
                <w:szCs w:val="26"/>
              </w:rPr>
              <w:t>Tất cả các yêu cầu cầu kỹ thuật riêng (</w:t>
            </w:r>
            <w:r w:rsidRPr="00B853B1">
              <w:rPr>
                <w:i/>
                <w:sz w:val="26"/>
                <w:szCs w:val="26"/>
              </w:rPr>
              <w:t>Bảng toám tắt thông số kỹ thuật</w:t>
            </w:r>
            <w:r w:rsidRPr="00B853B1">
              <w:rPr>
                <w:sz w:val="26"/>
                <w:szCs w:val="26"/>
              </w:rPr>
              <w:t>) đối với từng vật tư, thiết bị chính do Nhà thầu cung cấp theo E-HSMT được đánh giá là “Đáp ứng” (</w:t>
            </w:r>
            <w:r w:rsidRPr="00B853B1">
              <w:rPr>
                <w:i/>
                <w:sz w:val="26"/>
                <w:szCs w:val="26"/>
              </w:rPr>
              <w:t>Các hạng mục dấu “*” của từng VTTB là đáp ứng</w:t>
            </w:r>
            <w:r w:rsidRPr="00B853B1">
              <w:rPr>
                <w:sz w:val="26"/>
                <w:szCs w:val="26"/>
              </w:rPr>
              <w:t>)</w:t>
            </w:r>
          </w:p>
        </w:tc>
        <w:tc>
          <w:tcPr>
            <w:tcW w:w="1417" w:type="dxa"/>
            <w:tcBorders>
              <w:bottom w:val="dotted" w:sz="4" w:space="0" w:color="auto"/>
            </w:tcBorders>
            <w:vAlign w:val="center"/>
          </w:tcPr>
          <w:p w14:paraId="73EFF2D6" w14:textId="77777777" w:rsidR="00CE12B0" w:rsidRPr="00B853B1" w:rsidRDefault="00CE12B0" w:rsidP="00B853B1">
            <w:pPr>
              <w:spacing w:before="120" w:after="120"/>
              <w:ind w:right="33"/>
              <w:jc w:val="center"/>
              <w:rPr>
                <w:sz w:val="26"/>
                <w:szCs w:val="26"/>
              </w:rPr>
            </w:pPr>
            <w:r w:rsidRPr="00B853B1">
              <w:rPr>
                <w:sz w:val="26"/>
                <w:szCs w:val="26"/>
              </w:rPr>
              <w:t>Đạt</w:t>
            </w:r>
          </w:p>
        </w:tc>
      </w:tr>
      <w:tr w:rsidR="00CE12B0" w:rsidRPr="00B853B1" w14:paraId="14904A75" w14:textId="77777777" w:rsidTr="00072A6D">
        <w:tblPrEx>
          <w:tblLook w:val="0000" w:firstRow="0" w:lastRow="0" w:firstColumn="0" w:lastColumn="0" w:noHBand="0" w:noVBand="0"/>
        </w:tblPrEx>
        <w:trPr>
          <w:cantSplit/>
          <w:trHeight w:val="583"/>
        </w:trPr>
        <w:tc>
          <w:tcPr>
            <w:tcW w:w="3119" w:type="dxa"/>
            <w:vMerge/>
            <w:vAlign w:val="center"/>
          </w:tcPr>
          <w:p w14:paraId="64EBF2D5" w14:textId="77777777" w:rsidR="00CE12B0" w:rsidRPr="00B853B1" w:rsidRDefault="00CE12B0" w:rsidP="00B853B1">
            <w:pPr>
              <w:spacing w:before="120" w:after="120"/>
              <w:ind w:firstLine="176"/>
              <w:rPr>
                <w:bCs/>
                <w:sz w:val="26"/>
                <w:szCs w:val="26"/>
              </w:rPr>
            </w:pPr>
          </w:p>
        </w:tc>
        <w:tc>
          <w:tcPr>
            <w:tcW w:w="4536" w:type="dxa"/>
            <w:tcBorders>
              <w:top w:val="dotted" w:sz="4" w:space="0" w:color="auto"/>
              <w:bottom w:val="single" w:sz="4" w:space="0" w:color="auto"/>
            </w:tcBorders>
            <w:vAlign w:val="center"/>
          </w:tcPr>
          <w:p w14:paraId="4ACFB18A" w14:textId="77777777" w:rsidR="00CE12B0" w:rsidRPr="00B853B1" w:rsidRDefault="00CE12B0" w:rsidP="00B853B1">
            <w:pPr>
              <w:spacing w:before="120" w:after="120"/>
              <w:ind w:right="33" w:firstLine="176"/>
              <w:rPr>
                <w:sz w:val="26"/>
                <w:szCs w:val="26"/>
              </w:rPr>
            </w:pPr>
            <w:r w:rsidRPr="00B853B1">
              <w:rPr>
                <w:sz w:val="26"/>
                <w:szCs w:val="26"/>
              </w:rPr>
              <w:t xml:space="preserve">Không thuộc trường hợp trên </w:t>
            </w:r>
          </w:p>
        </w:tc>
        <w:tc>
          <w:tcPr>
            <w:tcW w:w="1417" w:type="dxa"/>
            <w:tcBorders>
              <w:top w:val="dotted" w:sz="4" w:space="0" w:color="auto"/>
              <w:bottom w:val="single" w:sz="4" w:space="0" w:color="auto"/>
            </w:tcBorders>
            <w:vAlign w:val="center"/>
          </w:tcPr>
          <w:p w14:paraId="1CDAE502"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CE12B0" w:rsidRPr="00B853B1" w14:paraId="4819A93E" w14:textId="77777777" w:rsidTr="00072A6D">
        <w:tblPrEx>
          <w:tblLook w:val="0000" w:firstRow="0" w:lastRow="0" w:firstColumn="0" w:lastColumn="0" w:noHBand="0" w:noVBand="0"/>
        </w:tblPrEx>
        <w:trPr>
          <w:cantSplit/>
          <w:trHeight w:val="310"/>
        </w:trPr>
        <w:tc>
          <w:tcPr>
            <w:tcW w:w="3119" w:type="dxa"/>
            <w:vMerge w:val="restart"/>
            <w:vAlign w:val="center"/>
          </w:tcPr>
          <w:p w14:paraId="7E851DFA" w14:textId="77777777" w:rsidR="00CE12B0" w:rsidRPr="00B853B1" w:rsidRDefault="00CE12B0" w:rsidP="00B853B1">
            <w:pPr>
              <w:spacing w:before="120" w:after="120"/>
              <w:ind w:firstLine="176"/>
              <w:rPr>
                <w:bCs/>
                <w:sz w:val="26"/>
                <w:szCs w:val="26"/>
              </w:rPr>
            </w:pPr>
            <w:r w:rsidRPr="00B853B1">
              <w:rPr>
                <w:b/>
                <w:bCs/>
                <w:sz w:val="26"/>
                <w:szCs w:val="26"/>
              </w:rPr>
              <w:t>3.6.3</w:t>
            </w:r>
            <w:r w:rsidRPr="00B853B1">
              <w:rPr>
                <w:bCs/>
                <w:sz w:val="26"/>
                <w:szCs w:val="26"/>
              </w:rPr>
              <w:t>. Biên bản thử nghiệm điển hình vật tư thiết bị do Nhà thầu cấp</w:t>
            </w:r>
          </w:p>
        </w:tc>
        <w:tc>
          <w:tcPr>
            <w:tcW w:w="4536" w:type="dxa"/>
            <w:tcBorders>
              <w:bottom w:val="dotted" w:sz="4" w:space="0" w:color="auto"/>
            </w:tcBorders>
            <w:vAlign w:val="center"/>
          </w:tcPr>
          <w:p w14:paraId="53DBF7DB" w14:textId="77777777" w:rsidR="00CE12B0" w:rsidRPr="00B853B1" w:rsidRDefault="00CE12B0" w:rsidP="00B853B1">
            <w:pPr>
              <w:spacing w:before="120" w:after="120"/>
              <w:ind w:right="33" w:firstLine="176"/>
              <w:rPr>
                <w:sz w:val="26"/>
                <w:szCs w:val="26"/>
              </w:rPr>
            </w:pPr>
            <w:r w:rsidRPr="00B853B1">
              <w:rPr>
                <w:sz w:val="26"/>
                <w:szCs w:val="26"/>
              </w:rPr>
              <w:t>Có cung cấp đủ biên bản thử nghiệm điển hình hoặc có văn bản cam kết cung cấp đầy đủ biên bản thử nghiệm điển hình đáp ứng theo yêu cầu của E-HSMT trong trường hợp được trúng thầu.</w:t>
            </w:r>
          </w:p>
        </w:tc>
        <w:tc>
          <w:tcPr>
            <w:tcW w:w="1417" w:type="dxa"/>
            <w:tcBorders>
              <w:bottom w:val="dotted" w:sz="4" w:space="0" w:color="auto"/>
            </w:tcBorders>
            <w:vAlign w:val="center"/>
          </w:tcPr>
          <w:p w14:paraId="38C06619" w14:textId="77777777" w:rsidR="00CE12B0" w:rsidRPr="00B853B1" w:rsidRDefault="00CE12B0" w:rsidP="00B853B1">
            <w:pPr>
              <w:spacing w:before="120" w:after="120"/>
              <w:ind w:right="33"/>
              <w:jc w:val="center"/>
              <w:rPr>
                <w:sz w:val="26"/>
                <w:szCs w:val="26"/>
              </w:rPr>
            </w:pPr>
            <w:r w:rsidRPr="00B853B1">
              <w:rPr>
                <w:sz w:val="26"/>
                <w:szCs w:val="26"/>
              </w:rPr>
              <w:t>Đạt</w:t>
            </w:r>
          </w:p>
        </w:tc>
      </w:tr>
      <w:tr w:rsidR="00CE12B0" w:rsidRPr="00B853B1" w14:paraId="10689DD0" w14:textId="77777777" w:rsidTr="00072A6D">
        <w:tblPrEx>
          <w:tblLook w:val="0000" w:firstRow="0" w:lastRow="0" w:firstColumn="0" w:lastColumn="0" w:noHBand="0" w:noVBand="0"/>
        </w:tblPrEx>
        <w:trPr>
          <w:cantSplit/>
          <w:trHeight w:val="628"/>
        </w:trPr>
        <w:tc>
          <w:tcPr>
            <w:tcW w:w="3119" w:type="dxa"/>
            <w:vMerge/>
            <w:vAlign w:val="center"/>
          </w:tcPr>
          <w:p w14:paraId="1B7E9966" w14:textId="77777777" w:rsidR="00CE12B0" w:rsidRPr="00B853B1" w:rsidRDefault="00CE12B0" w:rsidP="00B853B1">
            <w:pPr>
              <w:spacing w:before="120" w:after="120"/>
              <w:ind w:firstLine="176"/>
              <w:rPr>
                <w:bCs/>
                <w:sz w:val="26"/>
                <w:szCs w:val="26"/>
              </w:rPr>
            </w:pPr>
          </w:p>
        </w:tc>
        <w:tc>
          <w:tcPr>
            <w:tcW w:w="4536" w:type="dxa"/>
            <w:tcBorders>
              <w:top w:val="dotted" w:sz="4" w:space="0" w:color="auto"/>
              <w:bottom w:val="single" w:sz="4" w:space="0" w:color="auto"/>
            </w:tcBorders>
            <w:vAlign w:val="center"/>
          </w:tcPr>
          <w:p w14:paraId="62CFAAC8" w14:textId="77777777" w:rsidR="00CE12B0" w:rsidRPr="00B853B1" w:rsidRDefault="00CE12B0" w:rsidP="00B853B1">
            <w:pPr>
              <w:spacing w:before="120" w:after="120"/>
              <w:ind w:right="33" w:firstLine="176"/>
              <w:rPr>
                <w:sz w:val="26"/>
                <w:szCs w:val="26"/>
              </w:rPr>
            </w:pPr>
            <w:r w:rsidRPr="00B853B1">
              <w:rPr>
                <w:sz w:val="26"/>
                <w:szCs w:val="26"/>
              </w:rPr>
              <w:t>Không thuộc trường hợp trên</w:t>
            </w:r>
          </w:p>
        </w:tc>
        <w:tc>
          <w:tcPr>
            <w:tcW w:w="1417" w:type="dxa"/>
            <w:tcBorders>
              <w:top w:val="dotted" w:sz="4" w:space="0" w:color="auto"/>
              <w:bottom w:val="single" w:sz="4" w:space="0" w:color="auto"/>
            </w:tcBorders>
            <w:vAlign w:val="center"/>
          </w:tcPr>
          <w:p w14:paraId="53D7947F" w14:textId="77777777" w:rsidR="00CE12B0" w:rsidRPr="00B853B1" w:rsidRDefault="00CE12B0" w:rsidP="00B853B1">
            <w:pPr>
              <w:spacing w:before="120" w:after="120"/>
              <w:ind w:right="33"/>
              <w:jc w:val="center"/>
              <w:rPr>
                <w:sz w:val="26"/>
                <w:szCs w:val="26"/>
              </w:rPr>
            </w:pPr>
            <w:r w:rsidRPr="00B853B1">
              <w:rPr>
                <w:sz w:val="26"/>
                <w:szCs w:val="26"/>
              </w:rPr>
              <w:t>Không đạt</w:t>
            </w:r>
          </w:p>
        </w:tc>
      </w:tr>
      <w:tr w:rsidR="003909EA" w:rsidRPr="00B853B1" w14:paraId="7A4FB293" w14:textId="77777777" w:rsidTr="00072A6D">
        <w:tblPrEx>
          <w:tblLook w:val="0000" w:firstRow="0" w:lastRow="0" w:firstColumn="0" w:lastColumn="0" w:noHBand="0" w:noVBand="0"/>
        </w:tblPrEx>
        <w:trPr>
          <w:cantSplit/>
          <w:trHeight w:val="310"/>
        </w:trPr>
        <w:tc>
          <w:tcPr>
            <w:tcW w:w="3119" w:type="dxa"/>
            <w:vMerge w:val="restart"/>
            <w:vAlign w:val="center"/>
          </w:tcPr>
          <w:p w14:paraId="187AE797" w14:textId="77777777" w:rsidR="003909EA" w:rsidRDefault="003909EA">
            <w:pPr>
              <w:spacing w:before="60" w:after="60" w:line="256" w:lineRule="auto"/>
              <w:ind w:firstLine="176"/>
              <w:rPr>
                <w:bCs/>
                <w:sz w:val="26"/>
                <w:szCs w:val="26"/>
              </w:rPr>
            </w:pPr>
            <w:r>
              <w:rPr>
                <w:b/>
                <w:bCs/>
                <w:sz w:val="26"/>
                <w:szCs w:val="26"/>
              </w:rPr>
              <w:t>3.6.4</w:t>
            </w:r>
            <w:r>
              <w:rPr>
                <w:bCs/>
                <w:sz w:val="26"/>
                <w:szCs w:val="26"/>
              </w:rPr>
              <w:t xml:space="preserve">. </w:t>
            </w:r>
            <w:r>
              <w:rPr>
                <w:spacing w:val="-10"/>
                <w:sz w:val="26"/>
                <w:szCs w:val="26"/>
              </w:rPr>
              <w:t>Tất cả VTTB B cấp đưa vào sử dụng cho công trình đều phải có nguồn gốc, xuất xứ rõ ràng, đảm bảo chất lượng, mới 100%, có đầy đủ Biên bản thử nghiệm và các tài liệu liên quan kèm theo đáp ứng yêu cầu theo thiết kế được duyệt và quy chuẩn, tiêu chuẩn hiện hành</w:t>
            </w:r>
          </w:p>
        </w:tc>
        <w:tc>
          <w:tcPr>
            <w:tcW w:w="4536" w:type="dxa"/>
            <w:tcBorders>
              <w:bottom w:val="dotted" w:sz="4" w:space="0" w:color="auto"/>
            </w:tcBorders>
            <w:vAlign w:val="center"/>
          </w:tcPr>
          <w:p w14:paraId="3E135A15" w14:textId="77777777" w:rsidR="003909EA" w:rsidRDefault="003909EA">
            <w:pPr>
              <w:spacing w:before="60" w:after="60" w:line="256" w:lineRule="auto"/>
              <w:ind w:right="33" w:firstLine="176"/>
              <w:rPr>
                <w:sz w:val="26"/>
                <w:szCs w:val="26"/>
              </w:rPr>
            </w:pPr>
            <w:r>
              <w:rPr>
                <w:sz w:val="26"/>
                <w:szCs w:val="26"/>
              </w:rPr>
              <w:t>Có văn bản cam kết sử dụng VTTB tốt, mới 100% và cung cấp đầy đủ biên bản thử nghiệm thường xuyên đáp ứng theo yêu cầu của E-HSMT trong trường hợp được trúng thầu.</w:t>
            </w:r>
          </w:p>
        </w:tc>
        <w:tc>
          <w:tcPr>
            <w:tcW w:w="1417" w:type="dxa"/>
            <w:tcBorders>
              <w:bottom w:val="dotted" w:sz="4" w:space="0" w:color="auto"/>
            </w:tcBorders>
            <w:vAlign w:val="center"/>
          </w:tcPr>
          <w:p w14:paraId="0773A363" w14:textId="77777777" w:rsidR="003909EA" w:rsidRPr="00B853B1" w:rsidRDefault="003909EA" w:rsidP="00B853B1">
            <w:pPr>
              <w:spacing w:before="120" w:after="120"/>
              <w:ind w:right="33"/>
              <w:jc w:val="center"/>
              <w:rPr>
                <w:sz w:val="26"/>
                <w:szCs w:val="26"/>
              </w:rPr>
            </w:pPr>
            <w:r w:rsidRPr="00B853B1">
              <w:rPr>
                <w:sz w:val="26"/>
                <w:szCs w:val="26"/>
              </w:rPr>
              <w:t>Đạt</w:t>
            </w:r>
          </w:p>
        </w:tc>
      </w:tr>
      <w:tr w:rsidR="003909EA" w:rsidRPr="00B853B1" w14:paraId="1488A895" w14:textId="77777777" w:rsidTr="00072A6D">
        <w:tblPrEx>
          <w:tblLook w:val="0000" w:firstRow="0" w:lastRow="0" w:firstColumn="0" w:lastColumn="0" w:noHBand="0" w:noVBand="0"/>
        </w:tblPrEx>
        <w:trPr>
          <w:cantSplit/>
          <w:trHeight w:val="633"/>
        </w:trPr>
        <w:tc>
          <w:tcPr>
            <w:tcW w:w="3119" w:type="dxa"/>
            <w:vMerge/>
            <w:vAlign w:val="center"/>
          </w:tcPr>
          <w:p w14:paraId="5E82B8A5" w14:textId="77777777" w:rsidR="003909EA" w:rsidRPr="00B853B1" w:rsidRDefault="003909EA" w:rsidP="00B853B1">
            <w:pPr>
              <w:tabs>
                <w:tab w:val="left" w:pos="567"/>
              </w:tabs>
              <w:spacing w:before="120" w:after="120"/>
              <w:rPr>
                <w:sz w:val="26"/>
                <w:szCs w:val="26"/>
              </w:rPr>
            </w:pPr>
          </w:p>
        </w:tc>
        <w:tc>
          <w:tcPr>
            <w:tcW w:w="4536" w:type="dxa"/>
            <w:tcBorders>
              <w:top w:val="dotted" w:sz="4" w:space="0" w:color="auto"/>
              <w:bottom w:val="single" w:sz="4" w:space="0" w:color="auto"/>
            </w:tcBorders>
            <w:vAlign w:val="center"/>
          </w:tcPr>
          <w:p w14:paraId="57F28CE6" w14:textId="77777777" w:rsidR="003909EA" w:rsidRPr="00B853B1" w:rsidRDefault="003909EA" w:rsidP="00B853B1">
            <w:pPr>
              <w:spacing w:before="120" w:after="120"/>
              <w:ind w:right="33" w:firstLine="176"/>
              <w:rPr>
                <w:sz w:val="26"/>
                <w:szCs w:val="26"/>
              </w:rPr>
            </w:pPr>
            <w:r>
              <w:rPr>
                <w:sz w:val="26"/>
                <w:szCs w:val="26"/>
              </w:rPr>
              <w:t>Không thuộc trường hợp trên</w:t>
            </w:r>
          </w:p>
        </w:tc>
        <w:tc>
          <w:tcPr>
            <w:tcW w:w="1417" w:type="dxa"/>
            <w:tcBorders>
              <w:top w:val="dotted" w:sz="4" w:space="0" w:color="auto"/>
              <w:bottom w:val="single" w:sz="4" w:space="0" w:color="auto"/>
            </w:tcBorders>
            <w:vAlign w:val="center"/>
          </w:tcPr>
          <w:p w14:paraId="0F14302B" w14:textId="77777777" w:rsidR="003909EA" w:rsidRPr="00B853B1" w:rsidRDefault="003909EA" w:rsidP="00B853B1">
            <w:pPr>
              <w:spacing w:before="120" w:after="120"/>
              <w:ind w:right="33"/>
              <w:jc w:val="center"/>
              <w:rPr>
                <w:sz w:val="26"/>
                <w:szCs w:val="26"/>
              </w:rPr>
            </w:pPr>
            <w:r w:rsidRPr="00B853B1">
              <w:rPr>
                <w:sz w:val="26"/>
                <w:szCs w:val="26"/>
              </w:rPr>
              <w:t>Không đạt</w:t>
            </w:r>
          </w:p>
        </w:tc>
      </w:tr>
      <w:tr w:rsidR="00CE12B0" w:rsidRPr="00B853B1" w14:paraId="095E0FD9" w14:textId="77777777" w:rsidTr="00072A6D">
        <w:tblPrEx>
          <w:tblLook w:val="0000" w:firstRow="0" w:lastRow="0" w:firstColumn="0" w:lastColumn="0" w:noHBand="0" w:noVBand="0"/>
        </w:tblPrEx>
        <w:trPr>
          <w:cantSplit/>
          <w:trHeight w:val="493"/>
        </w:trPr>
        <w:tc>
          <w:tcPr>
            <w:tcW w:w="3119" w:type="dxa"/>
            <w:vMerge w:val="restart"/>
            <w:vAlign w:val="center"/>
          </w:tcPr>
          <w:p w14:paraId="59B81021" w14:textId="77777777" w:rsidR="00CE12B0" w:rsidRPr="00B853B1" w:rsidRDefault="00CE12B0" w:rsidP="00B853B1">
            <w:pPr>
              <w:tabs>
                <w:tab w:val="left" w:pos="567"/>
              </w:tabs>
              <w:spacing w:before="120" w:after="120"/>
              <w:rPr>
                <w:sz w:val="26"/>
                <w:szCs w:val="26"/>
              </w:rPr>
            </w:pPr>
          </w:p>
          <w:p w14:paraId="054F9E14" w14:textId="77777777" w:rsidR="00CE12B0" w:rsidRPr="00B853B1" w:rsidRDefault="00CE12B0" w:rsidP="00B853B1">
            <w:pPr>
              <w:pStyle w:val="xl114"/>
              <w:spacing w:before="120" w:beforeAutospacing="0" w:after="120" w:afterAutospacing="0"/>
              <w:rPr>
                <w:i/>
                <w:noProof/>
                <w:sz w:val="26"/>
                <w:szCs w:val="26"/>
              </w:rPr>
            </w:pPr>
            <w:r w:rsidRPr="00B853B1">
              <w:rPr>
                <w:i/>
                <w:noProof/>
                <w:sz w:val="26"/>
                <w:szCs w:val="26"/>
              </w:rPr>
              <w:t>KẾT LUẬN:</w:t>
            </w:r>
          </w:p>
          <w:p w14:paraId="5A7021CE" w14:textId="77777777" w:rsidR="00CE12B0" w:rsidRPr="00B853B1" w:rsidRDefault="00CE12B0" w:rsidP="00B853B1">
            <w:pPr>
              <w:tabs>
                <w:tab w:val="left" w:pos="514"/>
              </w:tabs>
              <w:spacing w:before="120" w:after="120"/>
              <w:rPr>
                <w:sz w:val="26"/>
                <w:szCs w:val="26"/>
              </w:rPr>
            </w:pPr>
          </w:p>
        </w:tc>
        <w:tc>
          <w:tcPr>
            <w:tcW w:w="4536" w:type="dxa"/>
            <w:tcBorders>
              <w:bottom w:val="dotted" w:sz="4" w:space="0" w:color="auto"/>
            </w:tcBorders>
            <w:vAlign w:val="center"/>
          </w:tcPr>
          <w:p w14:paraId="1ACDD30D" w14:textId="77777777" w:rsidR="00CE12B0" w:rsidRPr="00B853B1" w:rsidRDefault="00CE12B0" w:rsidP="00B853B1">
            <w:pPr>
              <w:spacing w:before="120" w:after="120"/>
              <w:ind w:right="33" w:firstLine="176"/>
              <w:rPr>
                <w:sz w:val="26"/>
                <w:szCs w:val="26"/>
              </w:rPr>
            </w:pPr>
            <w:r w:rsidRPr="00B853B1">
              <w:rPr>
                <w:sz w:val="26"/>
                <w:szCs w:val="26"/>
              </w:rPr>
              <w:t>Tiêu chuẩn chi tiết (</w:t>
            </w:r>
            <w:r w:rsidRPr="00B853B1">
              <w:rPr>
                <w:b/>
                <w:sz w:val="26"/>
                <w:szCs w:val="26"/>
              </w:rPr>
              <w:t>3.6.1</w:t>
            </w:r>
            <w:r w:rsidRPr="00B853B1">
              <w:rPr>
                <w:sz w:val="26"/>
                <w:szCs w:val="26"/>
              </w:rPr>
              <w:t>), (</w:t>
            </w:r>
            <w:r w:rsidRPr="00B853B1">
              <w:rPr>
                <w:b/>
                <w:sz w:val="26"/>
                <w:szCs w:val="26"/>
              </w:rPr>
              <w:t>3.6.2</w:t>
            </w:r>
            <w:r w:rsidRPr="00B853B1">
              <w:rPr>
                <w:sz w:val="26"/>
                <w:szCs w:val="26"/>
              </w:rPr>
              <w:t>), (</w:t>
            </w:r>
            <w:r w:rsidRPr="00B853B1">
              <w:rPr>
                <w:b/>
                <w:sz w:val="26"/>
                <w:szCs w:val="26"/>
              </w:rPr>
              <w:t>3.6.3</w:t>
            </w:r>
            <w:r w:rsidRPr="00B853B1">
              <w:rPr>
                <w:sz w:val="26"/>
                <w:szCs w:val="26"/>
              </w:rPr>
              <w:t>) và (</w:t>
            </w:r>
            <w:r w:rsidRPr="00B853B1">
              <w:rPr>
                <w:b/>
                <w:sz w:val="26"/>
                <w:szCs w:val="26"/>
              </w:rPr>
              <w:t>3.6.4</w:t>
            </w:r>
            <w:r w:rsidRPr="00B853B1">
              <w:rPr>
                <w:sz w:val="26"/>
                <w:szCs w:val="26"/>
              </w:rPr>
              <w:t>) được xác định là đạt</w:t>
            </w:r>
          </w:p>
        </w:tc>
        <w:tc>
          <w:tcPr>
            <w:tcW w:w="1417" w:type="dxa"/>
            <w:tcBorders>
              <w:bottom w:val="dotted" w:sz="4" w:space="0" w:color="auto"/>
            </w:tcBorders>
            <w:vAlign w:val="center"/>
          </w:tcPr>
          <w:p w14:paraId="65264CD2" w14:textId="77777777" w:rsidR="00CE12B0" w:rsidRPr="00B853B1" w:rsidRDefault="00CE12B0" w:rsidP="00B853B1">
            <w:pPr>
              <w:spacing w:before="120" w:after="120"/>
              <w:ind w:right="33"/>
              <w:jc w:val="center"/>
              <w:rPr>
                <w:b/>
                <w:sz w:val="26"/>
                <w:szCs w:val="26"/>
              </w:rPr>
            </w:pPr>
            <w:r w:rsidRPr="00B853B1">
              <w:rPr>
                <w:b/>
                <w:sz w:val="26"/>
                <w:szCs w:val="26"/>
              </w:rPr>
              <w:t>Đạt</w:t>
            </w:r>
          </w:p>
        </w:tc>
      </w:tr>
      <w:tr w:rsidR="00CE12B0" w:rsidRPr="00B853B1" w14:paraId="2430728F" w14:textId="77777777" w:rsidTr="00072A6D">
        <w:tblPrEx>
          <w:tblLook w:val="0000" w:firstRow="0" w:lastRow="0" w:firstColumn="0" w:lastColumn="0" w:noHBand="0" w:noVBand="0"/>
        </w:tblPrEx>
        <w:trPr>
          <w:cantSplit/>
          <w:trHeight w:val="631"/>
        </w:trPr>
        <w:tc>
          <w:tcPr>
            <w:tcW w:w="3119" w:type="dxa"/>
            <w:vMerge/>
            <w:tcBorders>
              <w:bottom w:val="single" w:sz="4" w:space="0" w:color="auto"/>
            </w:tcBorders>
          </w:tcPr>
          <w:p w14:paraId="7892BF76" w14:textId="77777777" w:rsidR="00CE12B0" w:rsidRPr="00B853B1" w:rsidRDefault="00CE12B0" w:rsidP="00B853B1">
            <w:pPr>
              <w:tabs>
                <w:tab w:val="left" w:pos="567"/>
              </w:tabs>
              <w:spacing w:before="120" w:after="120"/>
              <w:rPr>
                <w:sz w:val="26"/>
                <w:szCs w:val="26"/>
              </w:rPr>
            </w:pPr>
          </w:p>
        </w:tc>
        <w:tc>
          <w:tcPr>
            <w:tcW w:w="4536" w:type="dxa"/>
            <w:tcBorders>
              <w:top w:val="dotted" w:sz="4" w:space="0" w:color="auto"/>
              <w:bottom w:val="single" w:sz="4" w:space="0" w:color="auto"/>
            </w:tcBorders>
            <w:vAlign w:val="center"/>
          </w:tcPr>
          <w:p w14:paraId="30C80495" w14:textId="77777777" w:rsidR="00CE12B0" w:rsidRPr="00B853B1" w:rsidRDefault="00CE12B0" w:rsidP="00B853B1">
            <w:pPr>
              <w:spacing w:before="120" w:after="120"/>
              <w:ind w:right="33" w:firstLine="176"/>
              <w:rPr>
                <w:sz w:val="26"/>
                <w:szCs w:val="26"/>
              </w:rPr>
            </w:pPr>
            <w:r w:rsidRPr="00B853B1">
              <w:rPr>
                <w:sz w:val="26"/>
                <w:szCs w:val="26"/>
              </w:rPr>
              <w:t>Không thuộc các trường hợp nêu trên</w:t>
            </w:r>
          </w:p>
        </w:tc>
        <w:tc>
          <w:tcPr>
            <w:tcW w:w="1417" w:type="dxa"/>
            <w:tcBorders>
              <w:top w:val="dotted" w:sz="4" w:space="0" w:color="auto"/>
              <w:bottom w:val="single" w:sz="4" w:space="0" w:color="auto"/>
            </w:tcBorders>
            <w:vAlign w:val="center"/>
          </w:tcPr>
          <w:p w14:paraId="0464A592" w14:textId="77777777" w:rsidR="00CE12B0" w:rsidRPr="00B853B1" w:rsidRDefault="00CE12B0" w:rsidP="00B853B1">
            <w:pPr>
              <w:spacing w:before="120" w:after="120"/>
              <w:ind w:right="33"/>
              <w:jc w:val="center"/>
              <w:rPr>
                <w:b/>
                <w:i/>
                <w:sz w:val="26"/>
                <w:szCs w:val="26"/>
              </w:rPr>
            </w:pPr>
            <w:r w:rsidRPr="00B853B1">
              <w:rPr>
                <w:b/>
                <w:i/>
                <w:sz w:val="26"/>
                <w:szCs w:val="26"/>
              </w:rPr>
              <w:t>Không đạt</w:t>
            </w:r>
          </w:p>
        </w:tc>
      </w:tr>
    </w:tbl>
    <w:p w14:paraId="71A7AB57" w14:textId="77777777" w:rsidR="00CE12B0" w:rsidRDefault="00CE12B0"/>
    <w:sectPr w:rsidR="00CE12B0" w:rsidSect="00CE12B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475CD"/>
    <w:multiLevelType w:val="hybridMultilevel"/>
    <w:tmpl w:val="C5061390"/>
    <w:lvl w:ilvl="0" w:tplc="3FC009A2">
      <w:start w:val="3"/>
      <w:numFmt w:val="bullet"/>
      <w:lvlText w:val="-"/>
      <w:lvlJc w:val="left"/>
      <w:pPr>
        <w:ind w:left="536" w:hanging="360"/>
      </w:pPr>
      <w:rPr>
        <w:rFonts w:ascii="Times New Roman" w:eastAsia="Times New Roman"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 w15:restartNumberingAfterBreak="0">
    <w:nsid w:val="5F3A7DA2"/>
    <w:multiLevelType w:val="hybridMultilevel"/>
    <w:tmpl w:val="F1B8B55E"/>
    <w:lvl w:ilvl="0" w:tplc="015220CE">
      <w:start w:val="1"/>
      <w:numFmt w:val="decimal"/>
      <w:lvlText w:val="1.%1."/>
      <w:lvlJc w:val="left"/>
      <w:pPr>
        <w:ind w:left="1004" w:hanging="360"/>
      </w:pPr>
      <w:rPr>
        <w:rFonts w:hint="default"/>
        <w:i w:val="0"/>
      </w:rPr>
    </w:lvl>
    <w:lvl w:ilvl="1" w:tplc="E4C6375A">
      <w:start w:val="1"/>
      <w:numFmt w:val="decimal"/>
      <w:lvlText w:val="3.%2."/>
      <w:lvlJc w:val="left"/>
      <w:pPr>
        <w:ind w:left="1724" w:hanging="360"/>
      </w:pPr>
      <w:rPr>
        <w:rFonts w:hint="default"/>
        <w:i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2B0"/>
    <w:rsid w:val="000A5E4B"/>
    <w:rsid w:val="000B704A"/>
    <w:rsid w:val="000C3197"/>
    <w:rsid w:val="003909EA"/>
    <w:rsid w:val="00443E69"/>
    <w:rsid w:val="00537FFA"/>
    <w:rsid w:val="005B080F"/>
    <w:rsid w:val="005C6E3A"/>
    <w:rsid w:val="006366E7"/>
    <w:rsid w:val="006F0F2A"/>
    <w:rsid w:val="007224CA"/>
    <w:rsid w:val="007D4010"/>
    <w:rsid w:val="008358C3"/>
    <w:rsid w:val="00870814"/>
    <w:rsid w:val="008855D6"/>
    <w:rsid w:val="00892AC7"/>
    <w:rsid w:val="008F3011"/>
    <w:rsid w:val="00A67277"/>
    <w:rsid w:val="00AB2350"/>
    <w:rsid w:val="00B26E2E"/>
    <w:rsid w:val="00B47546"/>
    <w:rsid w:val="00B853B1"/>
    <w:rsid w:val="00B86A4B"/>
    <w:rsid w:val="00BC514D"/>
    <w:rsid w:val="00CE12B0"/>
    <w:rsid w:val="00CE4864"/>
    <w:rsid w:val="00CF3916"/>
    <w:rsid w:val="00D07120"/>
    <w:rsid w:val="00D135C9"/>
    <w:rsid w:val="00DF6085"/>
    <w:rsid w:val="00E6192D"/>
    <w:rsid w:val="00E70141"/>
    <w:rsid w:val="00E70946"/>
    <w:rsid w:val="00E73BFF"/>
    <w:rsid w:val="00EC1B1E"/>
    <w:rsid w:val="00EC7BAF"/>
    <w:rsid w:val="00F037EF"/>
    <w:rsid w:val="00FC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931B"/>
  <w15:docId w15:val="{9CD9B01C-DDBC-4263-AE65-334B8E7D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2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E12B0"/>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E12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E12B0"/>
    <w:rPr>
      <w:rFonts w:ascii="Times New Roman" w:eastAsia="Times New Roman" w:hAnsi="Times New Roman" w:cs="Times New Roman"/>
      <w:sz w:val="24"/>
      <w:szCs w:val="20"/>
    </w:rPr>
  </w:style>
  <w:style w:type="paragraph" w:customStyle="1" w:styleId="xl114">
    <w:name w:val="xl114"/>
    <w:basedOn w:val="Normal"/>
    <w:rsid w:val="00CE12B0"/>
    <w:pPr>
      <w:spacing w:before="100" w:beforeAutospacing="1" w:after="100" w:afterAutospacing="1"/>
      <w:jc w:val="center"/>
    </w:pPr>
    <w:rPr>
      <w:b/>
      <w:bCs/>
      <w:sz w:val="28"/>
      <w:szCs w:val="28"/>
    </w:rPr>
  </w:style>
  <w:style w:type="paragraph" w:styleId="BalloonText">
    <w:name w:val="Balloon Text"/>
    <w:basedOn w:val="Normal"/>
    <w:link w:val="BalloonTextChar"/>
    <w:uiPriority w:val="99"/>
    <w:semiHidden/>
    <w:unhideWhenUsed/>
    <w:rsid w:val="00F03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7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6454">
      <w:bodyDiv w:val="1"/>
      <w:marLeft w:val="0"/>
      <w:marRight w:val="0"/>
      <w:marTop w:val="0"/>
      <w:marBottom w:val="0"/>
      <w:divBdr>
        <w:top w:val="none" w:sz="0" w:space="0" w:color="auto"/>
        <w:left w:val="none" w:sz="0" w:space="0" w:color="auto"/>
        <w:bottom w:val="none" w:sz="0" w:space="0" w:color="auto"/>
        <w:right w:val="none" w:sz="0" w:space="0" w:color="auto"/>
      </w:divBdr>
    </w:div>
    <w:div w:id="19380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Hong Tham</dc:creator>
  <cp:lastModifiedBy>Le Dang Truong</cp:lastModifiedBy>
  <cp:revision>29</cp:revision>
  <cp:lastPrinted>2025-05-26T02:25:00Z</cp:lastPrinted>
  <dcterms:created xsi:type="dcterms:W3CDTF">2023-02-01T06:15:00Z</dcterms:created>
  <dcterms:modified xsi:type="dcterms:W3CDTF">2025-11-17T08:19:00Z</dcterms:modified>
</cp:coreProperties>
</file>