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C4B5B" w14:textId="77777777" w:rsidR="00D72981" w:rsidRPr="005875AF" w:rsidRDefault="00D72981" w:rsidP="00AC2F56">
      <w:pPr>
        <w:pStyle w:val="Style11"/>
        <w:tabs>
          <w:tab w:val="left" w:pos="0"/>
          <w:tab w:val="left" w:pos="851"/>
          <w:tab w:val="left" w:pos="1418"/>
        </w:tabs>
        <w:spacing w:before="120" w:after="120" w:line="264" w:lineRule="auto"/>
        <w:ind w:firstLine="567"/>
        <w:jc w:val="center"/>
        <w:rPr>
          <w:color w:val="000000" w:themeColor="text1"/>
          <w:sz w:val="26"/>
          <w:szCs w:val="26"/>
          <w:lang w:val="nl-NL"/>
        </w:rPr>
      </w:pPr>
      <w:r w:rsidRPr="005875AF">
        <w:rPr>
          <w:b/>
          <w:color w:val="000000" w:themeColor="text1"/>
          <w:sz w:val="26"/>
          <w:szCs w:val="26"/>
          <w:lang w:val="nl-NL"/>
        </w:rPr>
        <w:t>Phần 2. YÊU CẦU VỀ KỸ THUẬT</w:t>
      </w:r>
    </w:p>
    <w:p w14:paraId="4BA3B2C2" w14:textId="77777777" w:rsidR="00D72981" w:rsidRPr="005875AF" w:rsidRDefault="00D72981" w:rsidP="00AC2F56">
      <w:pPr>
        <w:pStyle w:val="Style11"/>
        <w:tabs>
          <w:tab w:val="left" w:pos="0"/>
          <w:tab w:val="left" w:pos="851"/>
          <w:tab w:val="left" w:pos="1418"/>
        </w:tabs>
        <w:spacing w:before="120" w:after="120" w:line="264" w:lineRule="auto"/>
        <w:ind w:firstLine="567"/>
        <w:jc w:val="center"/>
        <w:rPr>
          <w:b/>
          <w:color w:val="000000" w:themeColor="text1"/>
          <w:sz w:val="26"/>
          <w:szCs w:val="26"/>
          <w:lang w:val="vi-VN"/>
        </w:rPr>
      </w:pPr>
      <w:r w:rsidRPr="005875AF">
        <w:rPr>
          <w:color w:val="000000" w:themeColor="text1"/>
          <w:sz w:val="26"/>
          <w:szCs w:val="26"/>
          <w:lang w:val="nl-NL"/>
        </w:rPr>
        <w:t xml:space="preserve"> </w:t>
      </w:r>
      <w:r w:rsidRPr="005875AF">
        <w:rPr>
          <w:b/>
          <w:color w:val="000000" w:themeColor="text1"/>
          <w:sz w:val="26"/>
          <w:szCs w:val="26"/>
          <w:lang w:val="vi-VN"/>
        </w:rPr>
        <w:t>Chương V. YÊU CẦU VỀ KỸ THUẬT</w:t>
      </w:r>
    </w:p>
    <w:p w14:paraId="620D8801" w14:textId="77777777" w:rsidR="00D72981" w:rsidRPr="005875AF" w:rsidRDefault="00D72981" w:rsidP="00AC2F56">
      <w:pPr>
        <w:numPr>
          <w:ilvl w:val="0"/>
          <w:numId w:val="24"/>
        </w:numPr>
        <w:tabs>
          <w:tab w:val="left" w:pos="993"/>
        </w:tabs>
        <w:spacing w:before="120"/>
        <w:ind w:left="0" w:firstLine="709"/>
        <w:rPr>
          <w:b/>
          <w:color w:val="000000" w:themeColor="text1"/>
          <w:sz w:val="26"/>
          <w:szCs w:val="26"/>
          <w:lang w:val="vi-VN"/>
        </w:rPr>
      </w:pPr>
      <w:r w:rsidRPr="005875AF">
        <w:rPr>
          <w:b/>
          <w:color w:val="000000" w:themeColor="text1"/>
          <w:sz w:val="26"/>
          <w:szCs w:val="26"/>
          <w:lang w:val="vi-VN"/>
        </w:rPr>
        <w:t>Giới thiệu về gói thầu</w:t>
      </w:r>
    </w:p>
    <w:p w14:paraId="3C276BCD" w14:textId="77777777" w:rsidR="00D72981" w:rsidRPr="005875AF" w:rsidRDefault="00D72981" w:rsidP="00AC2F56">
      <w:pPr>
        <w:numPr>
          <w:ilvl w:val="0"/>
          <w:numId w:val="25"/>
        </w:numPr>
        <w:tabs>
          <w:tab w:val="left" w:pos="993"/>
        </w:tabs>
        <w:spacing w:before="120" w:after="120"/>
        <w:ind w:left="0" w:firstLine="709"/>
        <w:rPr>
          <w:b/>
          <w:bCs/>
          <w:color w:val="000000" w:themeColor="text1"/>
          <w:sz w:val="26"/>
          <w:szCs w:val="26"/>
        </w:rPr>
      </w:pPr>
      <w:r w:rsidRPr="005875AF">
        <w:rPr>
          <w:b/>
          <w:bCs/>
          <w:color w:val="000000" w:themeColor="text1"/>
          <w:sz w:val="26"/>
          <w:szCs w:val="26"/>
          <w:lang w:val="vi-VN"/>
        </w:rPr>
        <w:t>Phạm vi công việc của gói thầu.</w:t>
      </w:r>
    </w:p>
    <w:p w14:paraId="4F5F5E5B" w14:textId="77777777" w:rsidR="00D72981" w:rsidRPr="005875AF" w:rsidRDefault="00D72981" w:rsidP="00AC2F56">
      <w:pPr>
        <w:tabs>
          <w:tab w:val="left" w:pos="993"/>
        </w:tabs>
        <w:spacing w:before="120" w:after="120"/>
        <w:ind w:left="709"/>
        <w:rPr>
          <w:color w:val="000000" w:themeColor="text1"/>
          <w:sz w:val="26"/>
          <w:szCs w:val="26"/>
        </w:rPr>
      </w:pPr>
      <w:r w:rsidRPr="005875AF">
        <w:rPr>
          <w:color w:val="000000" w:themeColor="text1"/>
          <w:sz w:val="26"/>
          <w:szCs w:val="26"/>
        </w:rPr>
        <w:t xml:space="preserve">Tên gói thầu: </w:t>
      </w:r>
      <w:r w:rsidRPr="005875AF">
        <w:rPr>
          <w:noProof/>
          <w:color w:val="000000" w:themeColor="text1"/>
          <w:sz w:val="26"/>
          <w:szCs w:val="26"/>
        </w:rPr>
        <w:t>Gói thầu 22-XL-2026: Thi công xây lắp dự án</w:t>
      </w:r>
    </w:p>
    <w:p w14:paraId="18B39C75" w14:textId="77777777" w:rsidR="00D72981" w:rsidRPr="005875AF" w:rsidRDefault="00D72981" w:rsidP="00B944B0">
      <w:pPr>
        <w:tabs>
          <w:tab w:val="left" w:pos="993"/>
        </w:tabs>
        <w:spacing w:before="120" w:after="120"/>
        <w:ind w:firstLine="709"/>
        <w:rPr>
          <w:color w:val="000000" w:themeColor="text1"/>
          <w:sz w:val="26"/>
          <w:szCs w:val="26"/>
        </w:rPr>
      </w:pPr>
      <w:r w:rsidRPr="005875AF">
        <w:rPr>
          <w:color w:val="000000" w:themeColor="text1"/>
          <w:sz w:val="26"/>
          <w:szCs w:val="26"/>
        </w:rPr>
        <w:t xml:space="preserve">Tên dự án: </w:t>
      </w:r>
      <w:r w:rsidRPr="005875AF">
        <w:rPr>
          <w:noProof/>
          <w:color w:val="000000" w:themeColor="text1"/>
          <w:sz w:val="26"/>
          <w:szCs w:val="26"/>
        </w:rPr>
        <w:t>XDM và cải tạo lưới điện 22kV khu vực Phù Cát để nâng cao ĐTC cung cấp điện năm 2026</w:t>
      </w:r>
    </w:p>
    <w:p w14:paraId="3D85EE59" w14:textId="77777777" w:rsidR="00D72981" w:rsidRPr="005875AF" w:rsidRDefault="00D72981" w:rsidP="00AC2F56">
      <w:pPr>
        <w:widowControl w:val="0"/>
        <w:autoSpaceDE w:val="0"/>
        <w:autoSpaceDN w:val="0"/>
        <w:adjustRightInd w:val="0"/>
        <w:spacing w:line="264" w:lineRule="auto"/>
        <w:ind w:left="57" w:right="57" w:firstLine="652"/>
        <w:rPr>
          <w:noProof/>
          <w:color w:val="000000" w:themeColor="text1"/>
          <w:sz w:val="26"/>
          <w:szCs w:val="26"/>
        </w:rPr>
      </w:pPr>
      <w:r w:rsidRPr="005875AF">
        <w:rPr>
          <w:noProof/>
          <w:color w:val="000000" w:themeColor="text1"/>
          <w:sz w:val="26"/>
          <w:szCs w:val="26"/>
        </w:rPr>
        <w:t>Giá gói thầu bao gồm toàn bộ chi phí để thực hiện gói thầu, kể cả chi phí dự phòng, phí, lệ phí và thuế (thuế VAT 10%).</w:t>
      </w:r>
    </w:p>
    <w:p w14:paraId="5615AEDD" w14:textId="77777777" w:rsidR="00D72981" w:rsidRPr="005875AF" w:rsidRDefault="00D72981" w:rsidP="00AC2F56">
      <w:pPr>
        <w:widowControl w:val="0"/>
        <w:autoSpaceDE w:val="0"/>
        <w:autoSpaceDN w:val="0"/>
        <w:adjustRightInd w:val="0"/>
        <w:spacing w:line="264" w:lineRule="auto"/>
        <w:ind w:left="57" w:right="57" w:firstLine="652"/>
        <w:rPr>
          <w:noProof/>
          <w:color w:val="000000" w:themeColor="text1"/>
          <w:sz w:val="26"/>
          <w:szCs w:val="26"/>
        </w:rPr>
      </w:pPr>
      <w:r w:rsidRPr="005875AF">
        <w:rPr>
          <w:noProof/>
          <w:color w:val="000000" w:themeColor="text1"/>
          <w:sz w:val="26"/>
          <w:szCs w:val="26"/>
        </w:rPr>
        <w:t>Do chưa xác định rõ ràng được mức thuế suất thuế giá trị gia tăng cụ thể</w:t>
      </w:r>
      <w:r w:rsidRPr="005875AF">
        <w:rPr>
          <w:noProof/>
          <w:color w:val="000000" w:themeColor="text1"/>
          <w:sz w:val="26"/>
          <w:szCs w:val="26"/>
        </w:rPr>
        <w:br/>
        <w:t>trong giai đoạn lựa chọn nhà thầu, Chủ đầu tư tạm xác định mức thuế suất GTGT là 10%, nhà thầu được yêu cầu tính toán giá hàng hóa, dịch vụ, xây lắp chưa thuế GTGT và chào thầu với mức thuế suất GTGT 10%. Chủ đầu tư sẽ tính toán đơn giá hàng hóa, dịch vụ, xây lắp chưa thuế GTGT tương ứng với mức thuế suất 10% để làm cơ sở đánh giá thầu và ký hợp đồng.</w:t>
      </w:r>
    </w:p>
    <w:p w14:paraId="18E228A8" w14:textId="77777777" w:rsidR="00D72981" w:rsidRPr="005875AF" w:rsidRDefault="00D72981" w:rsidP="00AC2F56">
      <w:pPr>
        <w:widowControl w:val="0"/>
        <w:autoSpaceDE w:val="0"/>
        <w:autoSpaceDN w:val="0"/>
        <w:adjustRightInd w:val="0"/>
        <w:spacing w:line="264" w:lineRule="auto"/>
        <w:ind w:right="57" w:firstLine="709"/>
        <w:rPr>
          <w:noProof/>
          <w:color w:val="000000" w:themeColor="text1"/>
          <w:sz w:val="26"/>
          <w:szCs w:val="26"/>
        </w:rPr>
      </w:pPr>
      <w:r w:rsidRPr="005875AF">
        <w:rPr>
          <w:noProof/>
          <w:color w:val="000000" w:themeColor="text1"/>
          <w:sz w:val="26"/>
          <w:szCs w:val="26"/>
        </w:rPr>
        <w:t>Quy mô:</w:t>
      </w:r>
    </w:p>
    <w:p w14:paraId="373E7CBD" w14:textId="77777777" w:rsidR="00D72981" w:rsidRPr="005875AF" w:rsidRDefault="00D72981" w:rsidP="00083DEA">
      <w:pPr>
        <w:widowControl w:val="0"/>
        <w:autoSpaceDE w:val="0"/>
        <w:autoSpaceDN w:val="0"/>
        <w:adjustRightInd w:val="0"/>
        <w:spacing w:line="264" w:lineRule="auto"/>
        <w:ind w:right="57" w:firstLine="709"/>
        <w:rPr>
          <w:noProof/>
          <w:color w:val="000000" w:themeColor="text1"/>
          <w:sz w:val="26"/>
          <w:szCs w:val="26"/>
        </w:rPr>
      </w:pPr>
      <w:r w:rsidRPr="005875AF">
        <w:rPr>
          <w:noProof/>
          <w:color w:val="000000" w:themeColor="text1"/>
          <w:sz w:val="26"/>
          <w:szCs w:val="26"/>
        </w:rPr>
        <w:t xml:space="preserve">- Đường dây 22kV: 18.494 mét. Trong đó: </w:t>
      </w:r>
    </w:p>
    <w:p w14:paraId="734431FA" w14:textId="77777777" w:rsidR="00D72981" w:rsidRPr="005875AF" w:rsidRDefault="00D72981" w:rsidP="00083DEA">
      <w:pPr>
        <w:widowControl w:val="0"/>
        <w:autoSpaceDE w:val="0"/>
        <w:autoSpaceDN w:val="0"/>
        <w:adjustRightInd w:val="0"/>
        <w:spacing w:line="264" w:lineRule="auto"/>
        <w:ind w:right="57" w:firstLine="709"/>
        <w:rPr>
          <w:noProof/>
          <w:color w:val="000000" w:themeColor="text1"/>
          <w:sz w:val="26"/>
          <w:szCs w:val="26"/>
        </w:rPr>
      </w:pPr>
      <w:r w:rsidRPr="005875AF">
        <w:rPr>
          <w:noProof/>
          <w:color w:val="000000" w:themeColor="text1"/>
          <w:sz w:val="26"/>
          <w:szCs w:val="26"/>
        </w:rPr>
        <w:t xml:space="preserve">+  Đường dây 22kV xây dựng mới: 7.069 mét. </w:t>
      </w:r>
    </w:p>
    <w:p w14:paraId="1A3E436D" w14:textId="77777777" w:rsidR="00D72981" w:rsidRPr="005875AF" w:rsidRDefault="00D72981" w:rsidP="00AC2F56">
      <w:pPr>
        <w:widowControl w:val="0"/>
        <w:autoSpaceDE w:val="0"/>
        <w:autoSpaceDN w:val="0"/>
        <w:adjustRightInd w:val="0"/>
        <w:spacing w:line="264" w:lineRule="auto"/>
        <w:ind w:right="57" w:firstLine="709"/>
        <w:rPr>
          <w:noProof/>
          <w:color w:val="000000" w:themeColor="text1"/>
          <w:sz w:val="26"/>
          <w:szCs w:val="26"/>
        </w:rPr>
      </w:pPr>
      <w:r w:rsidRPr="005875AF">
        <w:rPr>
          <w:noProof/>
          <w:color w:val="000000" w:themeColor="text1"/>
          <w:sz w:val="26"/>
          <w:szCs w:val="26"/>
        </w:rPr>
        <w:t>+  Đường dây 22kV cải tạo: 11.425 mét.</w:t>
      </w:r>
    </w:p>
    <w:p w14:paraId="61AD6CF6" w14:textId="77777777" w:rsidR="00D72981" w:rsidRPr="005875AF" w:rsidRDefault="00D72981" w:rsidP="00AC2F56">
      <w:pPr>
        <w:pStyle w:val="BodyText"/>
        <w:tabs>
          <w:tab w:val="left" w:pos="284"/>
        </w:tabs>
        <w:spacing w:line="264" w:lineRule="auto"/>
        <w:rPr>
          <w:color w:val="000000" w:themeColor="text1"/>
          <w:sz w:val="26"/>
          <w:szCs w:val="26"/>
        </w:rPr>
      </w:pPr>
      <w:r w:rsidRPr="005875AF">
        <w:rPr>
          <w:color w:val="000000" w:themeColor="text1"/>
          <w:sz w:val="26"/>
          <w:szCs w:val="26"/>
        </w:rPr>
        <w:tab/>
      </w:r>
      <w:r w:rsidRPr="005875AF">
        <w:rPr>
          <w:color w:val="000000" w:themeColor="text1"/>
          <w:sz w:val="26"/>
          <w:szCs w:val="26"/>
        </w:rPr>
        <w:tab/>
        <w:t xml:space="preserve">Địa điểm xây dựng: </w:t>
      </w:r>
      <w:r w:rsidRPr="005875AF">
        <w:rPr>
          <w:noProof/>
          <w:color w:val="000000" w:themeColor="text1"/>
          <w:sz w:val="26"/>
          <w:szCs w:val="26"/>
        </w:rPr>
        <w:t>các xã Cát Tiến; Đề Gi; Hòa Hội; Hội Sơn; Phù Cát - tỉnh Gia Lai, Việt Nam</w:t>
      </w:r>
      <w:r w:rsidRPr="005875AF">
        <w:rPr>
          <w:color w:val="000000" w:themeColor="text1"/>
          <w:sz w:val="26"/>
          <w:szCs w:val="26"/>
        </w:rPr>
        <w:t>.</w:t>
      </w:r>
    </w:p>
    <w:p w14:paraId="5539F454" w14:textId="77777777" w:rsidR="00D72981" w:rsidRPr="005875AF" w:rsidRDefault="00D72981" w:rsidP="00AC2F56">
      <w:pPr>
        <w:pStyle w:val="BodyText"/>
        <w:tabs>
          <w:tab w:val="left" w:pos="284"/>
        </w:tabs>
        <w:spacing w:line="264" w:lineRule="auto"/>
        <w:rPr>
          <w:color w:val="000000" w:themeColor="text1"/>
          <w:sz w:val="26"/>
          <w:szCs w:val="26"/>
        </w:rPr>
      </w:pPr>
      <w:r w:rsidRPr="005875AF">
        <w:rPr>
          <w:color w:val="000000" w:themeColor="text1"/>
          <w:sz w:val="26"/>
          <w:szCs w:val="26"/>
        </w:rPr>
        <w:tab/>
      </w:r>
      <w:r w:rsidRPr="005875AF">
        <w:rPr>
          <w:color w:val="000000" w:themeColor="text1"/>
          <w:sz w:val="26"/>
          <w:szCs w:val="26"/>
        </w:rPr>
        <w:tab/>
        <w:t>Bảng chi tiết hạng mục xây lắp: Như mẫu số 01B ( Webform trên hệ thống)</w:t>
      </w:r>
    </w:p>
    <w:p w14:paraId="2B5F27FD" w14:textId="77777777" w:rsidR="00D72981" w:rsidRPr="005875AF" w:rsidRDefault="00D72981" w:rsidP="00AC2F56">
      <w:pPr>
        <w:pStyle w:val="BodyText"/>
        <w:tabs>
          <w:tab w:val="left" w:pos="284"/>
        </w:tabs>
        <w:spacing w:line="264" w:lineRule="auto"/>
        <w:rPr>
          <w:color w:val="000000" w:themeColor="text1"/>
          <w:sz w:val="26"/>
          <w:szCs w:val="26"/>
        </w:rPr>
      </w:pPr>
      <w:r w:rsidRPr="005875AF">
        <w:rPr>
          <w:b/>
          <w:bCs/>
          <w:color w:val="000000" w:themeColor="text1"/>
          <w:sz w:val="26"/>
          <w:szCs w:val="26"/>
        </w:rPr>
        <w:tab/>
      </w:r>
      <w:r w:rsidRPr="005875AF">
        <w:rPr>
          <w:b/>
          <w:bCs/>
          <w:color w:val="000000" w:themeColor="text1"/>
          <w:sz w:val="26"/>
          <w:szCs w:val="26"/>
        </w:rPr>
        <w:tab/>
        <w:t>Ghi chú:</w:t>
      </w:r>
      <w:r w:rsidRPr="005875AF">
        <w:rPr>
          <w:color w:val="000000" w:themeColor="text1"/>
          <w:sz w:val="26"/>
          <w:szCs w:val="26"/>
        </w:rPr>
        <w:t xml:space="preserve"> Đơn giá dự thầu phải bao gồm các công việc:</w:t>
      </w:r>
    </w:p>
    <w:p w14:paraId="7C8DD6D8" w14:textId="61509631" w:rsidR="00D72981" w:rsidRPr="005875AF" w:rsidRDefault="00D72981" w:rsidP="00AC2F56">
      <w:pPr>
        <w:pStyle w:val="BodyText"/>
        <w:tabs>
          <w:tab w:val="left" w:pos="284"/>
        </w:tabs>
        <w:spacing w:line="264" w:lineRule="auto"/>
        <w:rPr>
          <w:color w:val="000000" w:themeColor="text1"/>
          <w:sz w:val="26"/>
          <w:szCs w:val="26"/>
        </w:rPr>
      </w:pPr>
      <w:r w:rsidRPr="005875AF">
        <w:rPr>
          <w:color w:val="000000" w:themeColor="text1"/>
          <w:sz w:val="26"/>
          <w:szCs w:val="26"/>
        </w:rPr>
        <w:tab/>
      </w:r>
      <w:r w:rsidRPr="005875AF">
        <w:rPr>
          <w:color w:val="000000" w:themeColor="text1"/>
          <w:sz w:val="26"/>
          <w:szCs w:val="26"/>
        </w:rPr>
        <w:tab/>
        <w:t>+ Rải căng dây bao gồm nhân công kéo dây vượt đường, lập dàn giáo, bẻ góc, vượt sông, giao chéo… (Dây dẫn: Dây dẫn trung áp, Cáp ngầm trung áp</w:t>
      </w:r>
      <w:r w:rsidR="008A098D" w:rsidRPr="005875AF">
        <w:rPr>
          <w:color w:val="000000" w:themeColor="text1"/>
          <w:sz w:val="26"/>
          <w:szCs w:val="26"/>
        </w:rPr>
        <w:t>).</w:t>
      </w:r>
    </w:p>
    <w:p w14:paraId="687816AD" w14:textId="2B5D6329" w:rsidR="00D72981" w:rsidRPr="005875AF" w:rsidRDefault="00D72981" w:rsidP="00AC2F56">
      <w:pPr>
        <w:pStyle w:val="BodyText"/>
        <w:tabs>
          <w:tab w:val="left" w:pos="284"/>
        </w:tabs>
        <w:spacing w:line="264" w:lineRule="auto"/>
        <w:rPr>
          <w:color w:val="000000" w:themeColor="text1"/>
          <w:sz w:val="26"/>
          <w:szCs w:val="26"/>
        </w:rPr>
      </w:pPr>
      <w:r w:rsidRPr="005875AF">
        <w:rPr>
          <w:color w:val="000000" w:themeColor="text1"/>
          <w:sz w:val="26"/>
          <w:szCs w:val="26"/>
        </w:rPr>
        <w:tab/>
      </w:r>
      <w:r w:rsidRPr="005875AF">
        <w:rPr>
          <w:color w:val="000000" w:themeColor="text1"/>
          <w:sz w:val="26"/>
          <w:szCs w:val="26"/>
        </w:rPr>
        <w:tab/>
        <w:t>+ Các VTTB A Cấp: D</w:t>
      </w:r>
      <w:r w:rsidR="004B43D6" w:rsidRPr="005875AF">
        <w:rPr>
          <w:color w:val="000000" w:themeColor="text1"/>
          <w:sz w:val="26"/>
          <w:szCs w:val="26"/>
        </w:rPr>
        <w:t>ao cách ly</w:t>
      </w:r>
      <w:r w:rsidRPr="005875AF">
        <w:rPr>
          <w:color w:val="000000" w:themeColor="text1"/>
          <w:sz w:val="26"/>
          <w:szCs w:val="26"/>
        </w:rPr>
        <w:t xml:space="preserve">, </w:t>
      </w:r>
      <w:r w:rsidR="004B43D6" w:rsidRPr="005875AF">
        <w:rPr>
          <w:color w:val="000000" w:themeColor="text1"/>
          <w:sz w:val="26"/>
          <w:szCs w:val="26"/>
        </w:rPr>
        <w:t>Đ</w:t>
      </w:r>
      <w:r w:rsidRPr="005875AF">
        <w:rPr>
          <w:color w:val="000000" w:themeColor="text1"/>
          <w:sz w:val="26"/>
          <w:szCs w:val="26"/>
        </w:rPr>
        <w:t>ầu cáp</w:t>
      </w:r>
      <w:r w:rsidR="004B43D6" w:rsidRPr="005875AF">
        <w:rPr>
          <w:color w:val="000000" w:themeColor="text1"/>
          <w:sz w:val="26"/>
          <w:szCs w:val="26"/>
        </w:rPr>
        <w:t xml:space="preserve"> ngầm</w:t>
      </w:r>
      <w:r w:rsidR="0053400D" w:rsidRPr="005875AF">
        <w:rPr>
          <w:color w:val="000000" w:themeColor="text1"/>
          <w:sz w:val="26"/>
          <w:szCs w:val="26"/>
        </w:rPr>
        <w:t>,</w:t>
      </w:r>
      <w:r w:rsidRPr="005875AF">
        <w:rPr>
          <w:color w:val="000000" w:themeColor="text1"/>
          <w:sz w:val="26"/>
          <w:szCs w:val="26"/>
        </w:rPr>
        <w:t xml:space="preserve"> Chống sét van trung áp. Các vật tư kèm theo như: Mũ chụp Chống sét van do B cấp.</w:t>
      </w:r>
    </w:p>
    <w:p w14:paraId="620ACE93" w14:textId="77777777" w:rsidR="00D72981" w:rsidRPr="005875AF" w:rsidRDefault="00D72981" w:rsidP="00AC2F56">
      <w:pPr>
        <w:pStyle w:val="BodyText"/>
        <w:tabs>
          <w:tab w:val="left" w:pos="284"/>
        </w:tabs>
        <w:spacing w:line="264" w:lineRule="auto"/>
        <w:rPr>
          <w:color w:val="000000" w:themeColor="text1"/>
          <w:sz w:val="26"/>
          <w:szCs w:val="26"/>
        </w:rPr>
      </w:pPr>
      <w:r w:rsidRPr="005875AF">
        <w:rPr>
          <w:color w:val="000000" w:themeColor="text1"/>
          <w:sz w:val="26"/>
          <w:szCs w:val="26"/>
        </w:rPr>
        <w:tab/>
      </w:r>
      <w:r w:rsidRPr="005875AF">
        <w:rPr>
          <w:color w:val="000000" w:themeColor="text1"/>
          <w:sz w:val="26"/>
          <w:szCs w:val="26"/>
        </w:rPr>
        <w:tab/>
        <w:t>+ Cung cấp và lắp đặt cột các loại: Bao gồm biển báo đánh số cột và biển cấm trèo.</w:t>
      </w:r>
    </w:p>
    <w:p w14:paraId="53A3D48A" w14:textId="77777777" w:rsidR="00D72981" w:rsidRPr="005875AF" w:rsidRDefault="00D72981" w:rsidP="00AC2F56">
      <w:pPr>
        <w:pStyle w:val="BodyText"/>
        <w:spacing w:line="264" w:lineRule="auto"/>
        <w:ind w:firstLine="709"/>
        <w:rPr>
          <w:color w:val="000000" w:themeColor="text1"/>
          <w:sz w:val="26"/>
          <w:szCs w:val="26"/>
        </w:rPr>
      </w:pPr>
      <w:r w:rsidRPr="005875AF">
        <w:rPr>
          <w:color w:val="000000" w:themeColor="text1"/>
          <w:sz w:val="26"/>
          <w:szCs w:val="26"/>
        </w:rPr>
        <w:tab/>
        <w:t>+ Cung cấp và lắp đặt tiếp địa cột: Bao gồm thí nghiệm sau khi lắp đặt các bộ tiếp địa cột.</w:t>
      </w:r>
    </w:p>
    <w:p w14:paraId="4F1D84A1" w14:textId="77777777" w:rsidR="00D72981" w:rsidRPr="005875AF" w:rsidRDefault="00D72981" w:rsidP="00AC2F56">
      <w:pPr>
        <w:pStyle w:val="BodyText"/>
        <w:spacing w:line="264" w:lineRule="auto"/>
        <w:ind w:firstLine="709"/>
        <w:rPr>
          <w:color w:val="000000" w:themeColor="text1"/>
          <w:sz w:val="26"/>
          <w:szCs w:val="26"/>
        </w:rPr>
      </w:pPr>
      <w:r w:rsidRPr="005875AF">
        <w:rPr>
          <w:color w:val="000000" w:themeColor="text1"/>
          <w:sz w:val="26"/>
          <w:szCs w:val="26"/>
        </w:rPr>
        <w:t>+ Cung cấp và lắp đặt đầu cáp ngầm: Bao gồm thí nghiệm sau khi làm đầu cáp ngầm.</w:t>
      </w:r>
    </w:p>
    <w:p w14:paraId="3A75EDCE" w14:textId="77777777" w:rsidR="00D72981" w:rsidRPr="005875AF" w:rsidRDefault="00D72981" w:rsidP="00AC2F56">
      <w:pPr>
        <w:pStyle w:val="BodyText"/>
        <w:spacing w:line="264" w:lineRule="auto"/>
        <w:ind w:firstLine="709"/>
        <w:rPr>
          <w:color w:val="000000" w:themeColor="text1"/>
          <w:sz w:val="26"/>
          <w:szCs w:val="26"/>
        </w:rPr>
      </w:pPr>
      <w:r w:rsidRPr="005875AF">
        <w:rPr>
          <w:color w:val="000000" w:themeColor="text1"/>
          <w:sz w:val="26"/>
          <w:szCs w:val="26"/>
        </w:rPr>
        <w:t>+ Cung cấp và lắp đặt đầu cốt: Bao gồm mũ chụp đầu cốt.</w:t>
      </w:r>
    </w:p>
    <w:p w14:paraId="5930BF17" w14:textId="77777777" w:rsidR="00D72981" w:rsidRPr="005875AF" w:rsidRDefault="00D72981" w:rsidP="00AC2F56">
      <w:pPr>
        <w:pStyle w:val="BodyText"/>
        <w:spacing w:line="264" w:lineRule="auto"/>
        <w:ind w:firstLine="709"/>
        <w:rPr>
          <w:color w:val="000000" w:themeColor="text1"/>
          <w:sz w:val="26"/>
          <w:szCs w:val="26"/>
        </w:rPr>
      </w:pPr>
      <w:r w:rsidRPr="005875AF">
        <w:rPr>
          <w:color w:val="000000" w:themeColor="text1"/>
          <w:sz w:val="26"/>
          <w:szCs w:val="26"/>
        </w:rPr>
        <w:t>+ Cung cấp và lắp đặt sứ đứng, bao gồm đầy đủ phụ kiện buộc cổ sứ theo thiết kế (Đối với dây bọc sử dụng dây đồng bọc CV 30/10; dây trần sử dụng dây nhôm trần  A3,8mm2 để buộc cổ sứ). Lưu ý: các vị trí được thiết kế sử dụng dây buộc cổ sứ định hình dạng giáp níu không thuộc phạm vi nội dung này và sẽ được thực hiện, lắp đặt riêng theo hạng mục tương ứng.</w:t>
      </w:r>
    </w:p>
    <w:p w14:paraId="3E1FCB98" w14:textId="77777777" w:rsidR="00D72981" w:rsidRPr="005875AF" w:rsidRDefault="00D72981" w:rsidP="00AC2F56">
      <w:pPr>
        <w:pStyle w:val="BodyText"/>
        <w:spacing w:line="264" w:lineRule="auto"/>
        <w:ind w:firstLine="709"/>
        <w:rPr>
          <w:color w:val="000000" w:themeColor="text1"/>
          <w:sz w:val="26"/>
          <w:szCs w:val="26"/>
        </w:rPr>
      </w:pPr>
      <w:r w:rsidRPr="005875AF">
        <w:rPr>
          <w:color w:val="000000" w:themeColor="text1"/>
          <w:sz w:val="26"/>
          <w:szCs w:val="26"/>
        </w:rPr>
        <w:tab/>
        <w:t>+ Chi phí thí nghiệm các cấu kiện, vật tư, thiết bị do ĐVTC cung cấp và lắp đặt thực hiện theo quy định ngành điện. Thí nghiệm cột theo TCVN-5847:2016.</w:t>
      </w:r>
    </w:p>
    <w:p w14:paraId="64D251D2" w14:textId="77777777" w:rsidR="00D72981" w:rsidRPr="005875AF" w:rsidRDefault="00D72981" w:rsidP="00AC2F56">
      <w:pPr>
        <w:pStyle w:val="BodyText"/>
        <w:spacing w:line="264" w:lineRule="auto"/>
        <w:ind w:firstLine="709"/>
        <w:rPr>
          <w:color w:val="000000" w:themeColor="text1"/>
          <w:sz w:val="26"/>
          <w:szCs w:val="26"/>
        </w:rPr>
      </w:pPr>
      <w:r w:rsidRPr="005875AF">
        <w:rPr>
          <w:color w:val="000000" w:themeColor="text1"/>
          <w:sz w:val="26"/>
          <w:szCs w:val="26"/>
        </w:rPr>
        <w:tab/>
        <w:t>+ Chi phí nghiệm thu và đóng điện công trình theo quy định.</w:t>
      </w:r>
    </w:p>
    <w:p w14:paraId="7399C9B1" w14:textId="77777777" w:rsidR="00D72981" w:rsidRPr="005875AF" w:rsidRDefault="00D72981" w:rsidP="00AC2F56">
      <w:pPr>
        <w:pStyle w:val="BodyText"/>
        <w:spacing w:line="264" w:lineRule="auto"/>
        <w:ind w:firstLine="709"/>
        <w:rPr>
          <w:color w:val="000000" w:themeColor="text1"/>
          <w:sz w:val="26"/>
          <w:szCs w:val="26"/>
        </w:rPr>
      </w:pPr>
      <w:r w:rsidRPr="005875AF">
        <w:rPr>
          <w:color w:val="000000" w:themeColor="text1"/>
          <w:sz w:val="26"/>
          <w:szCs w:val="26"/>
        </w:rPr>
        <w:tab/>
        <w:t>+ Chi phí vận chuyển vật tư, thiết bị do A cấp và vật tư thu hồi được xuất và nhập tại kho Công ty Điện lực Gia Lai.</w:t>
      </w:r>
    </w:p>
    <w:p w14:paraId="6DDB746C" w14:textId="77777777" w:rsidR="00D72981" w:rsidRPr="005875AF" w:rsidRDefault="00D72981" w:rsidP="00AC2F56">
      <w:pPr>
        <w:pStyle w:val="BodyText"/>
        <w:spacing w:line="264" w:lineRule="auto"/>
        <w:ind w:firstLine="709"/>
        <w:rPr>
          <w:color w:val="000000" w:themeColor="text1"/>
          <w:sz w:val="26"/>
          <w:szCs w:val="26"/>
        </w:rPr>
      </w:pPr>
      <w:r w:rsidRPr="005875AF">
        <w:rPr>
          <w:color w:val="000000" w:themeColor="text1"/>
          <w:sz w:val="26"/>
          <w:szCs w:val="26"/>
        </w:rPr>
        <w:lastRenderedPageBreak/>
        <w:tab/>
        <w:t>+ Nhà tạm để ở và điều hành thi công.</w:t>
      </w:r>
    </w:p>
    <w:p w14:paraId="170E4D72" w14:textId="77777777" w:rsidR="00D72981" w:rsidRPr="005875AF" w:rsidRDefault="00D72981" w:rsidP="00AC2F56">
      <w:pPr>
        <w:pStyle w:val="BodyText"/>
        <w:spacing w:line="264" w:lineRule="auto"/>
        <w:ind w:firstLine="709"/>
        <w:rPr>
          <w:color w:val="000000" w:themeColor="text1"/>
          <w:sz w:val="26"/>
          <w:szCs w:val="26"/>
        </w:rPr>
      </w:pPr>
      <w:r w:rsidRPr="005875AF">
        <w:rPr>
          <w:color w:val="000000" w:themeColor="text1"/>
          <w:sz w:val="26"/>
          <w:szCs w:val="26"/>
        </w:rPr>
        <w:tab/>
        <w:t>+ Bảo lãnh thực hiện hợp đồng.</w:t>
      </w:r>
    </w:p>
    <w:p w14:paraId="1ABDCBC8" w14:textId="77777777" w:rsidR="00D72981" w:rsidRPr="005875AF" w:rsidRDefault="00D72981" w:rsidP="00AC2F56">
      <w:pPr>
        <w:pStyle w:val="BodyText"/>
        <w:spacing w:line="264" w:lineRule="auto"/>
        <w:ind w:firstLine="709"/>
        <w:rPr>
          <w:color w:val="000000" w:themeColor="text1"/>
          <w:sz w:val="26"/>
          <w:szCs w:val="26"/>
        </w:rPr>
      </w:pPr>
      <w:r w:rsidRPr="005875AF">
        <w:rPr>
          <w:color w:val="000000" w:themeColor="text1"/>
          <w:sz w:val="26"/>
          <w:szCs w:val="26"/>
        </w:rPr>
        <w:tab/>
        <w:t>+ Bảo hiểm Công trình đối với phần thuộc trách nhiệm của nhà thầu.</w:t>
      </w:r>
    </w:p>
    <w:p w14:paraId="7E3F886D" w14:textId="77777777" w:rsidR="00D72981" w:rsidRPr="005875AF" w:rsidRDefault="00D72981" w:rsidP="00AC2F56">
      <w:pPr>
        <w:pStyle w:val="BodyText"/>
        <w:spacing w:line="264" w:lineRule="auto"/>
        <w:ind w:firstLine="709"/>
        <w:rPr>
          <w:color w:val="000000" w:themeColor="text1"/>
          <w:sz w:val="26"/>
          <w:szCs w:val="26"/>
        </w:rPr>
      </w:pPr>
      <w:r w:rsidRPr="005875AF">
        <w:rPr>
          <w:color w:val="000000" w:themeColor="text1"/>
          <w:sz w:val="26"/>
          <w:szCs w:val="26"/>
        </w:rPr>
        <w:tab/>
        <w:t>+ Bảo hiểm thiết bị của nhà thầu.</w:t>
      </w:r>
    </w:p>
    <w:p w14:paraId="6661B674" w14:textId="77777777" w:rsidR="00D72981" w:rsidRPr="005875AF" w:rsidRDefault="00D72981" w:rsidP="00AC2F56">
      <w:pPr>
        <w:pStyle w:val="BodyText"/>
        <w:spacing w:line="264" w:lineRule="auto"/>
        <w:ind w:firstLine="709"/>
        <w:rPr>
          <w:color w:val="000000" w:themeColor="text1"/>
          <w:sz w:val="26"/>
          <w:szCs w:val="26"/>
        </w:rPr>
      </w:pPr>
      <w:r w:rsidRPr="005875AF">
        <w:rPr>
          <w:color w:val="000000" w:themeColor="text1"/>
          <w:sz w:val="26"/>
          <w:szCs w:val="26"/>
        </w:rPr>
        <w:tab/>
        <w:t>+ Bảo hiểm trách nhiệm bên thứ ba.</w:t>
      </w:r>
    </w:p>
    <w:p w14:paraId="4DA17FE5" w14:textId="77777777" w:rsidR="00D72981" w:rsidRPr="005875AF" w:rsidRDefault="00D72981" w:rsidP="00AC2F56">
      <w:pPr>
        <w:pStyle w:val="BodyText"/>
        <w:spacing w:line="264" w:lineRule="auto"/>
        <w:ind w:firstLine="709"/>
        <w:rPr>
          <w:color w:val="000000" w:themeColor="text1"/>
          <w:sz w:val="26"/>
          <w:szCs w:val="26"/>
        </w:rPr>
      </w:pPr>
      <w:r w:rsidRPr="005875AF">
        <w:rPr>
          <w:color w:val="000000" w:themeColor="text1"/>
          <w:sz w:val="26"/>
          <w:szCs w:val="26"/>
        </w:rPr>
        <w:tab/>
        <w:t>+ Chi phí bảo hành Công trình.</w:t>
      </w:r>
    </w:p>
    <w:p w14:paraId="47B4426B" w14:textId="77777777" w:rsidR="00D72981" w:rsidRPr="005875AF" w:rsidRDefault="00D72981" w:rsidP="00AC2F56">
      <w:pPr>
        <w:pStyle w:val="BodyText"/>
        <w:spacing w:line="264" w:lineRule="auto"/>
        <w:ind w:firstLine="709"/>
        <w:rPr>
          <w:color w:val="000000" w:themeColor="text1"/>
          <w:sz w:val="26"/>
          <w:szCs w:val="26"/>
        </w:rPr>
      </w:pPr>
      <w:r w:rsidRPr="005875AF">
        <w:rPr>
          <w:color w:val="000000" w:themeColor="text1"/>
          <w:sz w:val="26"/>
          <w:szCs w:val="26"/>
        </w:rPr>
        <w:tab/>
        <w:t>+ Chi phí xây dựng nhà tạm tại hiện trường để ở và điều hành thi công.</w:t>
      </w:r>
    </w:p>
    <w:p w14:paraId="6964CE9F" w14:textId="77777777" w:rsidR="00D72981" w:rsidRPr="005875AF" w:rsidRDefault="00D72981" w:rsidP="00AC2F56">
      <w:pPr>
        <w:pStyle w:val="BodyText"/>
        <w:spacing w:line="264" w:lineRule="auto"/>
        <w:ind w:firstLine="709"/>
        <w:rPr>
          <w:color w:val="000000" w:themeColor="text1"/>
          <w:sz w:val="26"/>
          <w:szCs w:val="26"/>
        </w:rPr>
      </w:pPr>
      <w:r w:rsidRPr="005875AF">
        <w:rPr>
          <w:color w:val="000000" w:themeColor="text1"/>
          <w:sz w:val="26"/>
          <w:szCs w:val="26"/>
        </w:rPr>
        <w:tab/>
        <w:t>+ Chi phí vận chuyển vật tư, thiết bị thi công và lực lượng lao động đến công trường.</w:t>
      </w:r>
    </w:p>
    <w:p w14:paraId="5B579C1A" w14:textId="77777777" w:rsidR="00D72981" w:rsidRPr="005875AF" w:rsidRDefault="00D72981" w:rsidP="00AC2F56">
      <w:pPr>
        <w:pStyle w:val="BodyText"/>
        <w:spacing w:line="264" w:lineRule="auto"/>
        <w:ind w:firstLine="709"/>
        <w:rPr>
          <w:color w:val="000000" w:themeColor="text1"/>
          <w:sz w:val="26"/>
          <w:szCs w:val="26"/>
        </w:rPr>
      </w:pPr>
      <w:r w:rsidRPr="005875AF">
        <w:rPr>
          <w:color w:val="000000" w:themeColor="text1"/>
          <w:sz w:val="26"/>
          <w:szCs w:val="26"/>
        </w:rPr>
        <w:tab/>
        <w:t>+ Chi phí phối hợp với CĐT trong đền bù, cấp phép.</w:t>
      </w:r>
    </w:p>
    <w:p w14:paraId="4B0C7254" w14:textId="77777777" w:rsidR="00D72981" w:rsidRPr="005875AF" w:rsidRDefault="00D72981" w:rsidP="00AC2F56">
      <w:pPr>
        <w:pStyle w:val="BodyText"/>
        <w:spacing w:line="264" w:lineRule="auto"/>
        <w:ind w:firstLine="709"/>
        <w:rPr>
          <w:color w:val="000000" w:themeColor="text1"/>
          <w:sz w:val="26"/>
          <w:szCs w:val="26"/>
        </w:rPr>
      </w:pPr>
      <w:r w:rsidRPr="005875AF">
        <w:rPr>
          <w:color w:val="000000" w:themeColor="text1"/>
          <w:sz w:val="26"/>
          <w:szCs w:val="26"/>
        </w:rPr>
        <w:t>+ Chi phí giải phóng mặt bằng, phát quang hành lang tuyến các khối lượng đã bồi thường đảm bảo đủ điều kiện đóng điện theo quy định hiện hành.</w:t>
      </w:r>
    </w:p>
    <w:p w14:paraId="378AD509" w14:textId="77777777" w:rsidR="00D72981" w:rsidRPr="005875AF" w:rsidRDefault="00D72981" w:rsidP="00AC2F56">
      <w:pPr>
        <w:pStyle w:val="BodyText"/>
        <w:spacing w:line="264" w:lineRule="auto"/>
        <w:ind w:firstLine="709"/>
        <w:rPr>
          <w:color w:val="000000" w:themeColor="text1"/>
          <w:sz w:val="26"/>
          <w:szCs w:val="26"/>
        </w:rPr>
      </w:pPr>
      <w:r w:rsidRPr="005875AF">
        <w:rPr>
          <w:color w:val="000000" w:themeColor="text1"/>
          <w:sz w:val="26"/>
          <w:szCs w:val="26"/>
        </w:rPr>
        <w:t>+ Chi phí liên quan đến trách nhiệm của Nhà thầu, gồm: đền bù, khắc phục thiệt hại; gia cố, làm đường và mặt bằng tạm; thi công hố móng trong mọi điều kiện, hoàn trả hạ tầng, phục vụ thi công móng cột, tiếp địa, mương cáp ngầm và mọi nội dung khác liên quan đến toàn bộ công trình.</w:t>
      </w:r>
    </w:p>
    <w:p w14:paraId="641B8FE9" w14:textId="77777777" w:rsidR="00D72981" w:rsidRPr="005875AF" w:rsidRDefault="00D72981" w:rsidP="00AC2F56">
      <w:pPr>
        <w:pStyle w:val="BodyText"/>
        <w:spacing w:line="264" w:lineRule="auto"/>
        <w:ind w:firstLine="709"/>
        <w:rPr>
          <w:color w:val="000000" w:themeColor="text1"/>
          <w:sz w:val="26"/>
          <w:szCs w:val="26"/>
        </w:rPr>
      </w:pPr>
      <w:r w:rsidRPr="005875AF">
        <w:rPr>
          <w:color w:val="000000" w:themeColor="text1"/>
          <w:sz w:val="26"/>
          <w:szCs w:val="26"/>
        </w:rPr>
        <w:tab/>
        <w:t>+ Chi phí khảo sát hiện trường phục vụ đóng cắt điện, đóng cắt điện, chi phí nghiệm thu (phần việc của Nhà thầu).</w:t>
      </w:r>
    </w:p>
    <w:p w14:paraId="106CCF17" w14:textId="77777777" w:rsidR="00D72981" w:rsidRPr="005875AF" w:rsidRDefault="00D72981" w:rsidP="00AC2F56">
      <w:pPr>
        <w:pStyle w:val="BodyText"/>
        <w:spacing w:line="264" w:lineRule="auto"/>
        <w:ind w:firstLine="709"/>
        <w:rPr>
          <w:color w:val="000000" w:themeColor="text1"/>
          <w:sz w:val="26"/>
          <w:szCs w:val="26"/>
        </w:rPr>
      </w:pPr>
      <w:r w:rsidRPr="005875AF">
        <w:rPr>
          <w:color w:val="000000" w:themeColor="text1"/>
          <w:sz w:val="26"/>
          <w:szCs w:val="26"/>
        </w:rPr>
        <w:tab/>
        <w:t>+ Chi phí dọn dẹp công trường khi hoàn thành.</w:t>
      </w:r>
    </w:p>
    <w:p w14:paraId="395158FB" w14:textId="77777777" w:rsidR="00D72981" w:rsidRPr="005875AF" w:rsidRDefault="00D72981" w:rsidP="00AC2F56">
      <w:pPr>
        <w:widowControl w:val="0"/>
        <w:spacing w:before="120" w:after="120" w:line="264" w:lineRule="auto"/>
        <w:ind w:firstLine="709"/>
        <w:rPr>
          <w:color w:val="000000" w:themeColor="text1"/>
          <w:sz w:val="26"/>
          <w:szCs w:val="26"/>
        </w:rPr>
      </w:pPr>
      <w:r w:rsidRPr="005875AF">
        <w:rPr>
          <w:b/>
          <w:bCs/>
          <w:color w:val="000000" w:themeColor="text1"/>
          <w:sz w:val="26"/>
          <w:szCs w:val="26"/>
          <w:lang w:val="vi-VN"/>
        </w:rPr>
        <w:t>2. Thời hạn hoàn thành</w:t>
      </w:r>
      <w:r w:rsidRPr="005875AF">
        <w:rPr>
          <w:b/>
          <w:bCs/>
          <w:color w:val="000000" w:themeColor="text1"/>
          <w:sz w:val="26"/>
          <w:szCs w:val="26"/>
        </w:rPr>
        <w:t>:</w:t>
      </w:r>
      <w:r w:rsidRPr="005875AF">
        <w:rPr>
          <w:color w:val="000000" w:themeColor="text1"/>
          <w:sz w:val="26"/>
          <w:szCs w:val="26"/>
        </w:rPr>
        <w:t xml:space="preserve"> Năm 2026.</w:t>
      </w:r>
    </w:p>
    <w:p w14:paraId="00CF74CC" w14:textId="77777777" w:rsidR="00D72981" w:rsidRPr="005875AF" w:rsidRDefault="00D72981" w:rsidP="00AC2F56">
      <w:pPr>
        <w:widowControl w:val="0"/>
        <w:spacing w:before="120" w:after="120" w:line="264" w:lineRule="auto"/>
        <w:ind w:firstLine="709"/>
        <w:rPr>
          <w:b/>
          <w:color w:val="000000" w:themeColor="text1"/>
          <w:sz w:val="26"/>
          <w:szCs w:val="26"/>
          <w:lang w:val="vi-VN"/>
        </w:rPr>
      </w:pPr>
      <w:r w:rsidRPr="005875AF">
        <w:rPr>
          <w:b/>
          <w:color w:val="000000" w:themeColor="text1"/>
          <w:sz w:val="26"/>
          <w:szCs w:val="26"/>
          <w:lang w:val="vi-VN"/>
        </w:rPr>
        <w:t>II. Yêu cầu về tiến độ thực hiện</w:t>
      </w:r>
    </w:p>
    <w:p w14:paraId="31C060E5" w14:textId="77777777" w:rsidR="00D72981" w:rsidRPr="005875AF" w:rsidRDefault="00D72981" w:rsidP="00AC2F56">
      <w:pPr>
        <w:numPr>
          <w:ilvl w:val="0"/>
          <w:numId w:val="26"/>
        </w:numPr>
        <w:tabs>
          <w:tab w:val="left" w:pos="993"/>
        </w:tabs>
        <w:suppressAutoHyphens/>
        <w:spacing w:before="60" w:after="60"/>
        <w:ind w:left="0" w:firstLine="709"/>
        <w:rPr>
          <w:color w:val="000000" w:themeColor="text1"/>
          <w:sz w:val="26"/>
          <w:szCs w:val="26"/>
        </w:rPr>
      </w:pPr>
      <w:r w:rsidRPr="005875AF">
        <w:rPr>
          <w:color w:val="000000" w:themeColor="text1"/>
          <w:sz w:val="26"/>
          <w:szCs w:val="26"/>
        </w:rPr>
        <w:t>Ngày khởi công: là ngày Chủ đầu tư thông báo khởi công xây dựng công trình;</w:t>
      </w:r>
    </w:p>
    <w:p w14:paraId="3C52002B" w14:textId="77777777" w:rsidR="00D72981" w:rsidRPr="005875AF" w:rsidRDefault="00D72981" w:rsidP="00AC2F56">
      <w:pPr>
        <w:numPr>
          <w:ilvl w:val="0"/>
          <w:numId w:val="26"/>
        </w:numPr>
        <w:tabs>
          <w:tab w:val="left" w:pos="993"/>
        </w:tabs>
        <w:suppressAutoHyphens/>
        <w:spacing w:before="60" w:after="60"/>
        <w:ind w:left="0" w:firstLine="709"/>
        <w:rPr>
          <w:color w:val="000000" w:themeColor="text1"/>
          <w:sz w:val="26"/>
          <w:szCs w:val="26"/>
        </w:rPr>
      </w:pPr>
      <w:r w:rsidRPr="005875AF">
        <w:rPr>
          <w:color w:val="000000" w:themeColor="text1"/>
          <w:sz w:val="26"/>
          <w:szCs w:val="26"/>
        </w:rPr>
        <w:t>Ngày nghiệm thu hoàn thành công trình đưa vào sử dụng: 180 ngày kể từ ngày khởi công công trình.</w:t>
      </w:r>
    </w:p>
    <w:p w14:paraId="30DD41D5" w14:textId="77777777" w:rsidR="00D72981" w:rsidRPr="005875AF" w:rsidRDefault="00D72981" w:rsidP="00AC2F56">
      <w:pPr>
        <w:widowControl w:val="0"/>
        <w:tabs>
          <w:tab w:val="left" w:pos="700"/>
        </w:tabs>
        <w:spacing w:before="120" w:after="120" w:line="264" w:lineRule="auto"/>
        <w:ind w:firstLine="709"/>
        <w:rPr>
          <w:b/>
          <w:bCs/>
          <w:color w:val="000000" w:themeColor="text1"/>
          <w:sz w:val="26"/>
          <w:szCs w:val="26"/>
        </w:rPr>
      </w:pPr>
      <w:r w:rsidRPr="005875AF">
        <w:rPr>
          <w:b/>
          <w:bCs/>
          <w:color w:val="000000" w:themeColor="text1"/>
          <w:sz w:val="26"/>
          <w:szCs w:val="26"/>
        </w:rPr>
        <w:t>III. Yêu cầu về kỹ thuật/chỉ dẫn kỹ thuật</w:t>
      </w:r>
    </w:p>
    <w:p w14:paraId="33336032" w14:textId="77777777" w:rsidR="00D72981" w:rsidRPr="005875AF" w:rsidRDefault="00D72981" w:rsidP="00AC2F56">
      <w:pPr>
        <w:numPr>
          <w:ilvl w:val="0"/>
          <w:numId w:val="27"/>
        </w:numPr>
        <w:tabs>
          <w:tab w:val="left" w:pos="993"/>
        </w:tabs>
        <w:spacing w:before="60" w:after="60"/>
        <w:ind w:left="0" w:firstLine="709"/>
        <w:rPr>
          <w:b/>
          <w:bCs/>
          <w:color w:val="000000" w:themeColor="text1"/>
          <w:sz w:val="26"/>
          <w:szCs w:val="26"/>
        </w:rPr>
      </w:pPr>
      <w:r w:rsidRPr="005875AF">
        <w:rPr>
          <w:b/>
          <w:bCs/>
          <w:color w:val="000000" w:themeColor="text1"/>
          <w:sz w:val="26"/>
          <w:szCs w:val="26"/>
        </w:rPr>
        <w:t>Mức độ đáp ứng yêu cầu kỹ thuật của vật liệu, vật tư, thiết bị nhà thầu cung cấp</w:t>
      </w:r>
    </w:p>
    <w:p w14:paraId="54FE3382" w14:textId="77777777" w:rsidR="00D72981" w:rsidRPr="005875AF" w:rsidRDefault="00D72981" w:rsidP="00AC2F56">
      <w:pPr>
        <w:pStyle w:val="ListParagraph"/>
        <w:numPr>
          <w:ilvl w:val="1"/>
          <w:numId w:val="27"/>
        </w:numPr>
        <w:tabs>
          <w:tab w:val="left" w:pos="1276"/>
        </w:tabs>
        <w:spacing w:before="60" w:after="60"/>
        <w:ind w:left="0" w:firstLine="709"/>
        <w:rPr>
          <w:b/>
          <w:bCs/>
          <w:color w:val="000000" w:themeColor="text1"/>
          <w:sz w:val="26"/>
          <w:szCs w:val="26"/>
        </w:rPr>
      </w:pPr>
      <w:r w:rsidRPr="005875AF">
        <w:rPr>
          <w:b/>
          <w:bCs/>
          <w:color w:val="000000" w:themeColor="text1"/>
          <w:sz w:val="26"/>
          <w:szCs w:val="26"/>
        </w:rPr>
        <w:t xml:space="preserve">Yêu cầu chung: </w:t>
      </w:r>
    </w:p>
    <w:p w14:paraId="370AD7CC" w14:textId="77777777" w:rsidR="00D72981" w:rsidRPr="005875AF" w:rsidRDefault="00D72981" w:rsidP="00AC2F56">
      <w:pPr>
        <w:numPr>
          <w:ilvl w:val="0"/>
          <w:numId w:val="26"/>
        </w:numPr>
        <w:tabs>
          <w:tab w:val="left" w:pos="993"/>
        </w:tabs>
        <w:suppressAutoHyphens/>
        <w:spacing w:before="60" w:after="60"/>
        <w:ind w:left="0" w:firstLine="709"/>
        <w:rPr>
          <w:color w:val="000000" w:themeColor="text1"/>
          <w:sz w:val="26"/>
          <w:szCs w:val="26"/>
        </w:rPr>
      </w:pPr>
      <w:r w:rsidRPr="005875AF">
        <w:rPr>
          <w:color w:val="000000" w:themeColor="text1"/>
          <w:sz w:val="26"/>
          <w:szCs w:val="26"/>
        </w:rPr>
        <w:t>Đặc tính kỹ thuật này sẽ được áp dụng để sản xuất và cung cấp hàng hóa bao gồm thiết kế, sản xuất, thử nghiệm, cung cấp và giao hàng.</w:t>
      </w:r>
    </w:p>
    <w:p w14:paraId="36057138" w14:textId="77777777" w:rsidR="00D72981" w:rsidRPr="005875AF" w:rsidRDefault="00D72981" w:rsidP="00AC2F56">
      <w:pPr>
        <w:numPr>
          <w:ilvl w:val="0"/>
          <w:numId w:val="26"/>
        </w:numPr>
        <w:tabs>
          <w:tab w:val="left" w:pos="993"/>
        </w:tabs>
        <w:suppressAutoHyphens/>
        <w:spacing w:before="60" w:after="60"/>
        <w:ind w:left="0" w:firstLine="709"/>
        <w:rPr>
          <w:color w:val="000000" w:themeColor="text1"/>
          <w:sz w:val="26"/>
          <w:szCs w:val="26"/>
        </w:rPr>
      </w:pPr>
      <w:r w:rsidRPr="005875AF">
        <w:rPr>
          <w:color w:val="000000" w:themeColor="text1"/>
          <w:sz w:val="26"/>
          <w:szCs w:val="26"/>
        </w:rPr>
        <w:t>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09D54F75" w14:textId="77777777" w:rsidR="00D72981" w:rsidRPr="005875AF" w:rsidRDefault="00D72981" w:rsidP="00AC2F56">
      <w:pPr>
        <w:numPr>
          <w:ilvl w:val="0"/>
          <w:numId w:val="26"/>
        </w:numPr>
        <w:tabs>
          <w:tab w:val="left" w:pos="993"/>
        </w:tabs>
        <w:suppressAutoHyphens/>
        <w:spacing w:before="60" w:after="60"/>
        <w:ind w:left="0" w:firstLine="709"/>
        <w:rPr>
          <w:color w:val="000000" w:themeColor="text1"/>
          <w:sz w:val="26"/>
          <w:szCs w:val="26"/>
        </w:rPr>
      </w:pPr>
      <w:r w:rsidRPr="005875AF">
        <w:rPr>
          <w:color w:val="000000" w:themeColor="text1"/>
          <w:sz w:val="26"/>
          <w:szCs w:val="26"/>
        </w:rPr>
        <w:t>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5755F460" w14:textId="77777777" w:rsidR="00D72981" w:rsidRPr="005875AF" w:rsidRDefault="00D72981" w:rsidP="00AC2F56">
      <w:pPr>
        <w:numPr>
          <w:ilvl w:val="0"/>
          <w:numId w:val="26"/>
        </w:numPr>
        <w:tabs>
          <w:tab w:val="left" w:pos="993"/>
        </w:tabs>
        <w:suppressAutoHyphens/>
        <w:spacing w:before="60" w:after="60"/>
        <w:ind w:left="0" w:firstLine="709"/>
        <w:rPr>
          <w:color w:val="000000" w:themeColor="text1"/>
          <w:sz w:val="26"/>
          <w:szCs w:val="26"/>
        </w:rPr>
      </w:pPr>
      <w:r w:rsidRPr="005875AF">
        <w:rPr>
          <w:color w:val="000000" w:themeColor="text1"/>
          <w:sz w:val="26"/>
          <w:szCs w:val="26"/>
        </w:rPr>
        <w:t>Điều kiện môi trường làm việc của hàng hóa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111"/>
      </w:tblGrid>
      <w:tr w:rsidR="005875AF" w:rsidRPr="005875AF" w14:paraId="57E68D1A" w14:textId="77777777" w:rsidTr="007C2461">
        <w:tc>
          <w:tcPr>
            <w:tcW w:w="5240" w:type="dxa"/>
          </w:tcPr>
          <w:p w14:paraId="178CDB8C" w14:textId="77777777" w:rsidR="00D72981" w:rsidRPr="005875AF" w:rsidRDefault="00D72981" w:rsidP="007C2461">
            <w:pPr>
              <w:widowControl w:val="0"/>
              <w:spacing w:before="120" w:after="120"/>
              <w:rPr>
                <w:rFonts w:eastAsia="MS Gothic"/>
                <w:color w:val="000000" w:themeColor="text1"/>
                <w:kern w:val="2"/>
                <w:sz w:val="26"/>
                <w:szCs w:val="26"/>
                <w:lang w:val="nl-NL" w:eastAsia="ja-JP"/>
              </w:rPr>
            </w:pPr>
            <w:r w:rsidRPr="005875AF">
              <w:rPr>
                <w:rFonts w:eastAsia="MS Gothic"/>
                <w:color w:val="000000" w:themeColor="text1"/>
                <w:kern w:val="2"/>
                <w:sz w:val="26"/>
                <w:szCs w:val="26"/>
                <w:lang w:val="nl-NL" w:eastAsia="ja-JP"/>
              </w:rPr>
              <w:t>Nhiệt độ môi trường lớn nhất</w:t>
            </w:r>
          </w:p>
        </w:tc>
        <w:tc>
          <w:tcPr>
            <w:tcW w:w="4111" w:type="dxa"/>
            <w:vAlign w:val="center"/>
          </w:tcPr>
          <w:p w14:paraId="11CF4714" w14:textId="77777777" w:rsidR="00D72981" w:rsidRPr="005875AF" w:rsidRDefault="00D72981" w:rsidP="007C2461">
            <w:pPr>
              <w:widowControl w:val="0"/>
              <w:spacing w:before="120" w:after="120"/>
              <w:jc w:val="center"/>
              <w:rPr>
                <w:rFonts w:eastAsia="MS Gothic"/>
                <w:color w:val="000000" w:themeColor="text1"/>
                <w:kern w:val="2"/>
                <w:sz w:val="26"/>
                <w:szCs w:val="26"/>
                <w:lang w:eastAsia="ja-JP"/>
              </w:rPr>
            </w:pPr>
            <w:r w:rsidRPr="005875AF">
              <w:rPr>
                <w:rFonts w:eastAsia="MS Gothic"/>
                <w:color w:val="000000" w:themeColor="text1"/>
                <w:kern w:val="2"/>
                <w:sz w:val="26"/>
                <w:szCs w:val="26"/>
                <w:lang w:eastAsia="ja-JP"/>
              </w:rPr>
              <w:t>45</w:t>
            </w:r>
            <w:r w:rsidRPr="005875AF">
              <w:rPr>
                <w:rFonts w:eastAsia="MS Gothic"/>
                <w:color w:val="000000" w:themeColor="text1"/>
                <w:kern w:val="2"/>
                <w:sz w:val="26"/>
                <w:szCs w:val="26"/>
                <w:vertAlign w:val="superscript"/>
                <w:lang w:eastAsia="ja-JP"/>
              </w:rPr>
              <w:t>o</w:t>
            </w:r>
            <w:r w:rsidRPr="005875AF">
              <w:rPr>
                <w:rFonts w:eastAsia="MS Gothic"/>
                <w:color w:val="000000" w:themeColor="text1"/>
                <w:kern w:val="2"/>
                <w:sz w:val="26"/>
                <w:szCs w:val="26"/>
                <w:lang w:eastAsia="ja-JP"/>
              </w:rPr>
              <w:t>C</w:t>
            </w:r>
          </w:p>
        </w:tc>
      </w:tr>
      <w:tr w:rsidR="005875AF" w:rsidRPr="005875AF" w14:paraId="4FA059E1" w14:textId="77777777" w:rsidTr="007C2461">
        <w:tc>
          <w:tcPr>
            <w:tcW w:w="5240" w:type="dxa"/>
          </w:tcPr>
          <w:p w14:paraId="42BFF92F" w14:textId="77777777" w:rsidR="00D72981" w:rsidRPr="005875AF" w:rsidRDefault="00D72981" w:rsidP="007C2461">
            <w:pPr>
              <w:widowControl w:val="0"/>
              <w:spacing w:before="120" w:after="120"/>
              <w:rPr>
                <w:rFonts w:eastAsia="MS Gothic"/>
                <w:color w:val="000000" w:themeColor="text1"/>
                <w:kern w:val="2"/>
                <w:sz w:val="26"/>
                <w:szCs w:val="26"/>
                <w:lang w:eastAsia="ja-JP"/>
              </w:rPr>
            </w:pPr>
            <w:r w:rsidRPr="005875AF">
              <w:rPr>
                <w:rFonts w:eastAsia="MS Gothic"/>
                <w:color w:val="000000" w:themeColor="text1"/>
                <w:kern w:val="2"/>
                <w:sz w:val="26"/>
                <w:szCs w:val="26"/>
                <w:lang w:eastAsia="ja-JP"/>
              </w:rPr>
              <w:t>Nhiệt độ môi trường nhỏ nhất</w:t>
            </w:r>
          </w:p>
        </w:tc>
        <w:tc>
          <w:tcPr>
            <w:tcW w:w="4111" w:type="dxa"/>
            <w:vAlign w:val="center"/>
          </w:tcPr>
          <w:p w14:paraId="59C758A3" w14:textId="77777777" w:rsidR="00D72981" w:rsidRPr="005875AF" w:rsidRDefault="00D72981" w:rsidP="007C2461">
            <w:pPr>
              <w:widowControl w:val="0"/>
              <w:spacing w:before="120" w:after="120"/>
              <w:jc w:val="center"/>
              <w:rPr>
                <w:rFonts w:eastAsia="MS Gothic"/>
                <w:color w:val="000000" w:themeColor="text1"/>
                <w:kern w:val="2"/>
                <w:sz w:val="26"/>
                <w:szCs w:val="26"/>
                <w:lang w:eastAsia="ja-JP"/>
              </w:rPr>
            </w:pPr>
            <w:r w:rsidRPr="005875AF">
              <w:rPr>
                <w:rFonts w:eastAsia="MS Gothic"/>
                <w:color w:val="000000" w:themeColor="text1"/>
                <w:kern w:val="2"/>
                <w:sz w:val="26"/>
                <w:szCs w:val="26"/>
                <w:lang w:eastAsia="ja-JP"/>
              </w:rPr>
              <w:t>0</w:t>
            </w:r>
            <w:r w:rsidRPr="005875AF">
              <w:rPr>
                <w:rFonts w:eastAsia="MS Gothic"/>
                <w:color w:val="000000" w:themeColor="text1"/>
                <w:kern w:val="2"/>
                <w:sz w:val="26"/>
                <w:szCs w:val="26"/>
                <w:vertAlign w:val="superscript"/>
                <w:lang w:eastAsia="ja-JP"/>
              </w:rPr>
              <w:t>o</w:t>
            </w:r>
            <w:r w:rsidRPr="005875AF">
              <w:rPr>
                <w:rFonts w:eastAsia="MS Gothic"/>
                <w:color w:val="000000" w:themeColor="text1"/>
                <w:kern w:val="2"/>
                <w:sz w:val="26"/>
                <w:szCs w:val="26"/>
                <w:lang w:eastAsia="ja-JP"/>
              </w:rPr>
              <w:t>C</w:t>
            </w:r>
          </w:p>
        </w:tc>
      </w:tr>
      <w:tr w:rsidR="005875AF" w:rsidRPr="005875AF" w14:paraId="52D38F77" w14:textId="77777777" w:rsidTr="007C2461">
        <w:tc>
          <w:tcPr>
            <w:tcW w:w="5240" w:type="dxa"/>
          </w:tcPr>
          <w:p w14:paraId="55A4DF75" w14:textId="77777777" w:rsidR="00D72981" w:rsidRPr="005875AF" w:rsidRDefault="00D72981" w:rsidP="007C2461">
            <w:pPr>
              <w:widowControl w:val="0"/>
              <w:spacing w:before="120" w:after="120"/>
              <w:rPr>
                <w:rFonts w:eastAsia="MS Gothic"/>
                <w:color w:val="000000" w:themeColor="text1"/>
                <w:kern w:val="2"/>
                <w:sz w:val="26"/>
                <w:szCs w:val="26"/>
                <w:lang w:eastAsia="ja-JP"/>
              </w:rPr>
            </w:pPr>
            <w:r w:rsidRPr="005875AF">
              <w:rPr>
                <w:rFonts w:eastAsia="MS Gothic"/>
                <w:color w:val="000000" w:themeColor="text1"/>
                <w:kern w:val="2"/>
                <w:sz w:val="26"/>
                <w:szCs w:val="26"/>
                <w:lang w:eastAsia="ja-JP"/>
              </w:rPr>
              <w:t>Khí hậu</w:t>
            </w:r>
          </w:p>
        </w:tc>
        <w:tc>
          <w:tcPr>
            <w:tcW w:w="4111" w:type="dxa"/>
            <w:vAlign w:val="center"/>
          </w:tcPr>
          <w:p w14:paraId="311D79BA" w14:textId="77777777" w:rsidR="00D72981" w:rsidRPr="005875AF" w:rsidRDefault="00D72981" w:rsidP="007C2461">
            <w:pPr>
              <w:widowControl w:val="0"/>
              <w:spacing w:before="120" w:after="120"/>
              <w:jc w:val="center"/>
              <w:rPr>
                <w:rFonts w:eastAsia="MS Gothic"/>
                <w:color w:val="000000" w:themeColor="text1"/>
                <w:kern w:val="2"/>
                <w:sz w:val="26"/>
                <w:szCs w:val="26"/>
                <w:lang w:eastAsia="ja-JP"/>
              </w:rPr>
            </w:pPr>
            <w:r w:rsidRPr="005875AF">
              <w:rPr>
                <w:rFonts w:eastAsia="MS Gothic"/>
                <w:color w:val="000000" w:themeColor="text1"/>
                <w:kern w:val="2"/>
                <w:sz w:val="26"/>
                <w:szCs w:val="26"/>
                <w:lang w:eastAsia="ja-JP"/>
              </w:rPr>
              <w:t>Nhiệt đới, nóng ẩm</w:t>
            </w:r>
          </w:p>
        </w:tc>
      </w:tr>
      <w:tr w:rsidR="005875AF" w:rsidRPr="005875AF" w14:paraId="2EFF47E9" w14:textId="77777777" w:rsidTr="007C2461">
        <w:tc>
          <w:tcPr>
            <w:tcW w:w="5240" w:type="dxa"/>
          </w:tcPr>
          <w:p w14:paraId="1933993B" w14:textId="77777777" w:rsidR="00D72981" w:rsidRPr="005875AF" w:rsidRDefault="00D72981" w:rsidP="007C2461">
            <w:pPr>
              <w:widowControl w:val="0"/>
              <w:spacing w:before="120" w:after="120"/>
              <w:rPr>
                <w:rFonts w:eastAsia="MS Gothic"/>
                <w:color w:val="000000" w:themeColor="text1"/>
                <w:kern w:val="2"/>
                <w:sz w:val="26"/>
                <w:szCs w:val="26"/>
                <w:lang w:eastAsia="ja-JP"/>
              </w:rPr>
            </w:pPr>
            <w:r w:rsidRPr="005875AF">
              <w:rPr>
                <w:rFonts w:eastAsia="MS Gothic"/>
                <w:color w:val="000000" w:themeColor="text1"/>
                <w:kern w:val="2"/>
                <w:sz w:val="26"/>
                <w:szCs w:val="26"/>
                <w:lang w:eastAsia="ja-JP"/>
              </w:rPr>
              <w:t>Độ ẩm cực đại</w:t>
            </w:r>
          </w:p>
        </w:tc>
        <w:tc>
          <w:tcPr>
            <w:tcW w:w="4111" w:type="dxa"/>
            <w:vAlign w:val="center"/>
          </w:tcPr>
          <w:p w14:paraId="6B8A2D78" w14:textId="77777777" w:rsidR="00D72981" w:rsidRPr="005875AF" w:rsidRDefault="00D72981" w:rsidP="007C2461">
            <w:pPr>
              <w:widowControl w:val="0"/>
              <w:spacing w:before="120" w:after="120"/>
              <w:jc w:val="center"/>
              <w:rPr>
                <w:rFonts w:eastAsia="MS Gothic"/>
                <w:color w:val="000000" w:themeColor="text1"/>
                <w:kern w:val="2"/>
                <w:sz w:val="26"/>
                <w:szCs w:val="26"/>
                <w:lang w:eastAsia="ja-JP"/>
              </w:rPr>
            </w:pPr>
            <w:r w:rsidRPr="005875AF">
              <w:rPr>
                <w:rFonts w:eastAsia="MS Gothic"/>
                <w:color w:val="000000" w:themeColor="text1"/>
                <w:kern w:val="2"/>
                <w:sz w:val="26"/>
                <w:szCs w:val="26"/>
                <w:lang w:eastAsia="ja-JP"/>
              </w:rPr>
              <w:t>100%</w:t>
            </w:r>
          </w:p>
        </w:tc>
      </w:tr>
      <w:tr w:rsidR="005875AF" w:rsidRPr="005875AF" w14:paraId="668DCA99" w14:textId="77777777" w:rsidTr="007C2461">
        <w:tc>
          <w:tcPr>
            <w:tcW w:w="5240" w:type="dxa"/>
          </w:tcPr>
          <w:p w14:paraId="12767E1A" w14:textId="77777777" w:rsidR="00D72981" w:rsidRPr="005875AF" w:rsidRDefault="00D72981" w:rsidP="007C2461">
            <w:pPr>
              <w:widowControl w:val="0"/>
              <w:spacing w:before="120" w:after="120"/>
              <w:rPr>
                <w:rFonts w:eastAsia="MS Gothic"/>
                <w:color w:val="000000" w:themeColor="text1"/>
                <w:kern w:val="2"/>
                <w:sz w:val="26"/>
                <w:szCs w:val="26"/>
                <w:lang w:eastAsia="ja-JP"/>
              </w:rPr>
            </w:pPr>
            <w:r w:rsidRPr="005875AF">
              <w:rPr>
                <w:rFonts w:eastAsia="MS Gothic"/>
                <w:color w:val="000000" w:themeColor="text1"/>
                <w:kern w:val="2"/>
                <w:sz w:val="26"/>
                <w:szCs w:val="26"/>
                <w:lang w:eastAsia="ja-JP"/>
              </w:rPr>
              <w:t>Độ cao lắp đặt thiết bị so với mực nước biển</w:t>
            </w:r>
          </w:p>
        </w:tc>
        <w:tc>
          <w:tcPr>
            <w:tcW w:w="4111" w:type="dxa"/>
            <w:vAlign w:val="center"/>
          </w:tcPr>
          <w:p w14:paraId="66D077B8" w14:textId="77777777" w:rsidR="00D72981" w:rsidRPr="005875AF" w:rsidRDefault="00D72981" w:rsidP="007C2461">
            <w:pPr>
              <w:widowControl w:val="0"/>
              <w:spacing w:before="120" w:after="120"/>
              <w:jc w:val="center"/>
              <w:rPr>
                <w:rFonts w:eastAsia="MS Gothic"/>
                <w:color w:val="000000" w:themeColor="text1"/>
                <w:kern w:val="2"/>
                <w:sz w:val="26"/>
                <w:szCs w:val="26"/>
                <w:lang w:eastAsia="ja-JP"/>
              </w:rPr>
            </w:pPr>
            <w:r w:rsidRPr="005875AF">
              <w:rPr>
                <w:rFonts w:eastAsia="MS Gothic"/>
                <w:color w:val="000000" w:themeColor="text1"/>
                <w:kern w:val="2"/>
                <w:sz w:val="26"/>
                <w:szCs w:val="26"/>
                <w:lang w:eastAsia="ja-JP"/>
              </w:rPr>
              <w:t>Đến 1000 m</w:t>
            </w:r>
          </w:p>
        </w:tc>
      </w:tr>
      <w:tr w:rsidR="005875AF" w:rsidRPr="005875AF" w14:paraId="6C193881" w14:textId="77777777" w:rsidTr="007C2461">
        <w:tc>
          <w:tcPr>
            <w:tcW w:w="5240" w:type="dxa"/>
          </w:tcPr>
          <w:p w14:paraId="68A239FA" w14:textId="77777777" w:rsidR="00D72981" w:rsidRPr="005875AF" w:rsidRDefault="00D72981" w:rsidP="007C2461">
            <w:pPr>
              <w:widowControl w:val="0"/>
              <w:spacing w:before="120" w:after="120"/>
              <w:rPr>
                <w:rFonts w:eastAsia="MS Gothic"/>
                <w:color w:val="000000" w:themeColor="text1"/>
                <w:kern w:val="2"/>
                <w:sz w:val="26"/>
                <w:szCs w:val="26"/>
                <w:lang w:eastAsia="ja-JP"/>
              </w:rPr>
            </w:pPr>
            <w:r w:rsidRPr="005875AF">
              <w:rPr>
                <w:rFonts w:eastAsia="MS Gothic"/>
                <w:color w:val="000000" w:themeColor="text1"/>
                <w:kern w:val="2"/>
                <w:sz w:val="26"/>
                <w:szCs w:val="26"/>
                <w:lang w:eastAsia="ja-JP"/>
              </w:rPr>
              <w:t>Vận tốc gió lớn nhất</w:t>
            </w:r>
          </w:p>
        </w:tc>
        <w:tc>
          <w:tcPr>
            <w:tcW w:w="4111" w:type="dxa"/>
            <w:vAlign w:val="center"/>
          </w:tcPr>
          <w:p w14:paraId="32972954" w14:textId="77777777" w:rsidR="00D72981" w:rsidRPr="005875AF" w:rsidRDefault="00D72981" w:rsidP="007C2461">
            <w:pPr>
              <w:widowControl w:val="0"/>
              <w:spacing w:before="120" w:after="120"/>
              <w:jc w:val="center"/>
              <w:rPr>
                <w:rFonts w:eastAsia="MS Gothic"/>
                <w:color w:val="000000" w:themeColor="text1"/>
                <w:kern w:val="2"/>
                <w:sz w:val="26"/>
                <w:szCs w:val="26"/>
                <w:lang w:eastAsia="ja-JP"/>
              </w:rPr>
            </w:pPr>
            <w:r w:rsidRPr="005875AF">
              <w:rPr>
                <w:rFonts w:eastAsia="MS Gothic"/>
                <w:color w:val="000000" w:themeColor="text1"/>
                <w:kern w:val="2"/>
                <w:sz w:val="26"/>
                <w:szCs w:val="26"/>
                <w:lang w:eastAsia="ja-JP"/>
              </w:rPr>
              <w:t>160 km/h</w:t>
            </w:r>
          </w:p>
        </w:tc>
      </w:tr>
    </w:tbl>
    <w:p w14:paraId="1E99A786" w14:textId="77777777" w:rsidR="00D72981" w:rsidRPr="005875AF" w:rsidRDefault="00D72981" w:rsidP="00AC2F56">
      <w:pPr>
        <w:pStyle w:val="ListParagraph"/>
        <w:numPr>
          <w:ilvl w:val="1"/>
          <w:numId w:val="27"/>
        </w:numPr>
        <w:tabs>
          <w:tab w:val="left" w:pos="993"/>
        </w:tabs>
        <w:suppressAutoHyphens/>
        <w:spacing w:before="60" w:after="60" w:line="264" w:lineRule="auto"/>
        <w:ind w:left="0" w:firstLine="709"/>
        <w:rPr>
          <w:b/>
          <w:bCs/>
          <w:color w:val="000000" w:themeColor="text1"/>
          <w:sz w:val="26"/>
          <w:szCs w:val="26"/>
        </w:rPr>
      </w:pPr>
      <w:r w:rsidRPr="005875AF">
        <w:rPr>
          <w:b/>
          <w:bCs/>
          <w:color w:val="000000" w:themeColor="text1"/>
          <w:sz w:val="26"/>
          <w:szCs w:val="26"/>
        </w:rPr>
        <w:t>Yêu cầu về biên bản thử nghiệm đối với VTTB: (Theo mục 3 chương III Tiêu chuẩn đánh giá về mặt kỹ thuật)</w:t>
      </w:r>
    </w:p>
    <w:p w14:paraId="07BC807F" w14:textId="77777777" w:rsidR="00D72981" w:rsidRPr="005875AF" w:rsidRDefault="00D72981" w:rsidP="00AC2F56">
      <w:pPr>
        <w:pStyle w:val="ListParagraph"/>
        <w:numPr>
          <w:ilvl w:val="0"/>
          <w:numId w:val="34"/>
        </w:numPr>
        <w:tabs>
          <w:tab w:val="left" w:pos="1134"/>
        </w:tabs>
        <w:spacing w:before="60" w:after="60" w:line="264" w:lineRule="auto"/>
        <w:ind w:left="0" w:firstLine="709"/>
        <w:rPr>
          <w:iCs/>
          <w:color w:val="000000" w:themeColor="text1"/>
          <w:sz w:val="26"/>
          <w:szCs w:val="26"/>
        </w:rPr>
        <w:sectPr w:rsidR="00D72981" w:rsidRPr="005875AF" w:rsidSect="00D72981">
          <w:footnotePr>
            <w:numRestart w:val="eachPage"/>
          </w:footnotePr>
          <w:pgSz w:w="11907" w:h="16839" w:code="9"/>
          <w:pgMar w:top="1134" w:right="1134" w:bottom="1134" w:left="1701" w:header="720" w:footer="403" w:gutter="0"/>
          <w:pgNumType w:start="1"/>
          <w:cols w:space="720"/>
          <w:docGrid w:linePitch="360"/>
        </w:sectPr>
      </w:pPr>
      <w:r w:rsidRPr="005875AF">
        <w:rPr>
          <w:iCs/>
          <w:color w:val="000000" w:themeColor="text1"/>
          <w:sz w:val="26"/>
          <w:szCs w:val="26"/>
        </w:rPr>
        <w:t>Yêu cầu về phòng thí nghiệm thực hiện Thử nghiệm điển hình cho vật tư, thiết bị chào thầu:</w:t>
      </w:r>
    </w:p>
    <w:tbl>
      <w:tblPr>
        <w:tblW w:w="15172" w:type="dxa"/>
        <w:tblInd w:w="-147" w:type="dxa"/>
        <w:tblLook w:val="04A0" w:firstRow="1" w:lastRow="0" w:firstColumn="1" w:lastColumn="0" w:noHBand="0" w:noVBand="1"/>
      </w:tblPr>
      <w:tblGrid>
        <w:gridCol w:w="852"/>
        <w:gridCol w:w="1540"/>
        <w:gridCol w:w="1528"/>
        <w:gridCol w:w="1437"/>
        <w:gridCol w:w="1437"/>
        <w:gridCol w:w="1530"/>
        <w:gridCol w:w="1620"/>
        <w:gridCol w:w="3068"/>
        <w:gridCol w:w="2160"/>
      </w:tblGrid>
      <w:tr w:rsidR="005875AF" w:rsidRPr="005875AF" w14:paraId="010E7BD6" w14:textId="77777777" w:rsidTr="00E30EEE">
        <w:trPr>
          <w:trHeight w:val="375"/>
          <w:tblHeader/>
        </w:trPr>
        <w:tc>
          <w:tcPr>
            <w:tcW w:w="852" w:type="dxa"/>
            <w:vMerge w:val="restart"/>
            <w:tcBorders>
              <w:top w:val="single" w:sz="4" w:space="0" w:color="auto"/>
              <w:left w:val="single" w:sz="4" w:space="0" w:color="auto"/>
              <w:bottom w:val="single" w:sz="4" w:space="0" w:color="000000"/>
              <w:right w:val="single" w:sz="4" w:space="0" w:color="auto"/>
            </w:tcBorders>
            <w:noWrap/>
            <w:vAlign w:val="center"/>
            <w:hideMark/>
          </w:tcPr>
          <w:p w14:paraId="659A402E" w14:textId="77777777" w:rsidR="00D72981" w:rsidRPr="005875AF" w:rsidRDefault="00D72981" w:rsidP="007C2461">
            <w:pPr>
              <w:jc w:val="center"/>
              <w:rPr>
                <w:b/>
                <w:bCs/>
                <w:color w:val="000000" w:themeColor="text1"/>
                <w:sz w:val="26"/>
                <w:szCs w:val="26"/>
                <w:lang w:val="vi-VN" w:eastAsia="vi-VN"/>
              </w:rPr>
            </w:pPr>
            <w:r w:rsidRPr="005875AF">
              <w:rPr>
                <w:b/>
                <w:bCs/>
                <w:color w:val="000000" w:themeColor="text1"/>
                <w:sz w:val="26"/>
                <w:szCs w:val="26"/>
                <w:lang w:val="vi-VN" w:eastAsia="vi-VN"/>
              </w:rPr>
              <w:lastRenderedPageBreak/>
              <w:t>Stt</w:t>
            </w:r>
          </w:p>
        </w:tc>
        <w:tc>
          <w:tcPr>
            <w:tcW w:w="1540" w:type="dxa"/>
            <w:vMerge w:val="restart"/>
            <w:tcBorders>
              <w:top w:val="single" w:sz="4" w:space="0" w:color="auto"/>
              <w:left w:val="single" w:sz="4" w:space="0" w:color="auto"/>
              <w:bottom w:val="single" w:sz="4" w:space="0" w:color="000000"/>
              <w:right w:val="single" w:sz="4" w:space="0" w:color="auto"/>
            </w:tcBorders>
            <w:noWrap/>
            <w:vAlign w:val="center"/>
            <w:hideMark/>
          </w:tcPr>
          <w:p w14:paraId="699D1FD1" w14:textId="77777777" w:rsidR="00D72981" w:rsidRPr="005875AF" w:rsidRDefault="00D72981" w:rsidP="007C2461">
            <w:pPr>
              <w:rPr>
                <w:b/>
                <w:bCs/>
                <w:color w:val="000000" w:themeColor="text1"/>
                <w:sz w:val="26"/>
                <w:szCs w:val="26"/>
                <w:lang w:val="vi-VN" w:eastAsia="vi-VN"/>
              </w:rPr>
            </w:pPr>
            <w:r w:rsidRPr="005875AF">
              <w:rPr>
                <w:b/>
                <w:bCs/>
                <w:color w:val="000000" w:themeColor="text1"/>
                <w:sz w:val="26"/>
                <w:szCs w:val="26"/>
                <w:lang w:val="vi-VN" w:eastAsia="vi-VN"/>
              </w:rPr>
              <w:t>VTTB</w:t>
            </w:r>
          </w:p>
        </w:tc>
        <w:tc>
          <w:tcPr>
            <w:tcW w:w="1528" w:type="dxa"/>
            <w:vMerge w:val="restart"/>
            <w:tcBorders>
              <w:top w:val="single" w:sz="4" w:space="0" w:color="auto"/>
              <w:left w:val="nil"/>
              <w:right w:val="single" w:sz="4" w:space="0" w:color="auto"/>
            </w:tcBorders>
            <w:vAlign w:val="center"/>
          </w:tcPr>
          <w:p w14:paraId="4BDA7F79" w14:textId="77777777" w:rsidR="00D72981" w:rsidRPr="005875AF" w:rsidRDefault="00D72981" w:rsidP="007C2461">
            <w:pPr>
              <w:jc w:val="center"/>
              <w:rPr>
                <w:b/>
                <w:bCs/>
                <w:color w:val="000000" w:themeColor="text1"/>
                <w:sz w:val="26"/>
                <w:szCs w:val="26"/>
                <w:lang w:val="vi-VN" w:eastAsia="vi-VN"/>
              </w:rPr>
            </w:pPr>
            <w:r w:rsidRPr="005875AF">
              <w:rPr>
                <w:b/>
                <w:bCs/>
                <w:color w:val="000000" w:themeColor="text1"/>
                <w:sz w:val="26"/>
                <w:szCs w:val="26"/>
                <w:lang w:val="vi-VN" w:eastAsia="vi-VN"/>
              </w:rPr>
              <w:t>Yêu cầu thí nghiệm đặc biệt</w:t>
            </w:r>
          </w:p>
          <w:p w14:paraId="18592A0A" w14:textId="77777777" w:rsidR="00D72981" w:rsidRPr="005875AF" w:rsidRDefault="00D72981" w:rsidP="007C2461">
            <w:pPr>
              <w:jc w:val="center"/>
              <w:rPr>
                <w:color w:val="000000" w:themeColor="text1"/>
                <w:sz w:val="26"/>
                <w:szCs w:val="26"/>
                <w:lang w:eastAsia="vi-VN"/>
              </w:rPr>
            </w:pPr>
            <w:r w:rsidRPr="005875AF">
              <w:rPr>
                <w:color w:val="000000" w:themeColor="text1"/>
                <w:sz w:val="26"/>
                <w:szCs w:val="26"/>
                <w:lang w:val="vi-VN" w:eastAsia="vi-VN"/>
              </w:rPr>
              <w:t>(special test</w:t>
            </w:r>
            <w:r w:rsidRPr="005875AF">
              <w:rPr>
                <w:color w:val="000000" w:themeColor="text1"/>
                <w:sz w:val="26"/>
                <w:szCs w:val="26"/>
                <w:lang w:eastAsia="vi-VN"/>
              </w:rPr>
              <w:t xml:space="preserve"> -</w:t>
            </w:r>
          </w:p>
          <w:p w14:paraId="2FAE7662" w14:textId="77777777" w:rsidR="00D72981" w:rsidRPr="005875AF" w:rsidRDefault="00D72981" w:rsidP="007C2461">
            <w:pPr>
              <w:jc w:val="center"/>
              <w:rPr>
                <w:b/>
                <w:bCs/>
                <w:color w:val="000000" w:themeColor="text1"/>
                <w:sz w:val="26"/>
                <w:szCs w:val="26"/>
                <w:lang w:eastAsia="vi-VN"/>
              </w:rPr>
            </w:pPr>
            <w:r w:rsidRPr="005875AF">
              <w:rPr>
                <w:color w:val="000000" w:themeColor="text1"/>
                <w:sz w:val="26"/>
                <w:szCs w:val="26"/>
                <w:lang w:eastAsia="vi-VN"/>
              </w:rPr>
              <w:t>STL thực hiện)</w:t>
            </w:r>
          </w:p>
        </w:tc>
        <w:tc>
          <w:tcPr>
            <w:tcW w:w="6024" w:type="dxa"/>
            <w:gridSpan w:val="4"/>
            <w:tcBorders>
              <w:top w:val="single" w:sz="4" w:space="0" w:color="auto"/>
              <w:left w:val="single" w:sz="4" w:space="0" w:color="auto"/>
              <w:right w:val="single" w:sz="4" w:space="0" w:color="auto"/>
            </w:tcBorders>
            <w:vAlign w:val="center"/>
          </w:tcPr>
          <w:p w14:paraId="530062A5" w14:textId="77777777" w:rsidR="00D72981" w:rsidRPr="005875AF" w:rsidRDefault="00D72981" w:rsidP="007C2461">
            <w:pPr>
              <w:jc w:val="center"/>
              <w:rPr>
                <w:b/>
                <w:bCs/>
                <w:color w:val="000000" w:themeColor="text1"/>
                <w:sz w:val="26"/>
                <w:szCs w:val="26"/>
                <w:lang w:val="vi-VN" w:eastAsia="vi-VN"/>
              </w:rPr>
            </w:pPr>
            <w:r w:rsidRPr="005875AF">
              <w:rPr>
                <w:b/>
                <w:bCs/>
                <w:color w:val="000000" w:themeColor="text1"/>
                <w:sz w:val="26"/>
                <w:szCs w:val="26"/>
                <w:lang w:val="vi-VN" w:eastAsia="vi-VN"/>
              </w:rPr>
              <w:t>Yêu cầu thí nghiệm điển hình VTTB</w:t>
            </w:r>
          </w:p>
        </w:tc>
        <w:tc>
          <w:tcPr>
            <w:tcW w:w="3068" w:type="dxa"/>
            <w:tcBorders>
              <w:top w:val="single" w:sz="4" w:space="0" w:color="auto"/>
              <w:left w:val="single" w:sz="4" w:space="0" w:color="auto"/>
              <w:bottom w:val="single" w:sz="4" w:space="0" w:color="000000"/>
              <w:right w:val="single" w:sz="4" w:space="0" w:color="auto"/>
            </w:tcBorders>
            <w:vAlign w:val="center"/>
            <w:hideMark/>
          </w:tcPr>
          <w:p w14:paraId="50D53400" w14:textId="77777777" w:rsidR="00D72981" w:rsidRPr="005875AF" w:rsidRDefault="00D72981" w:rsidP="007C2461">
            <w:pPr>
              <w:jc w:val="center"/>
              <w:rPr>
                <w:b/>
                <w:bCs/>
                <w:color w:val="000000" w:themeColor="text1"/>
                <w:sz w:val="26"/>
                <w:szCs w:val="26"/>
                <w:lang w:val="vi-VN" w:eastAsia="vi-VN"/>
              </w:rPr>
            </w:pPr>
            <w:r w:rsidRPr="005875AF">
              <w:rPr>
                <w:b/>
                <w:bCs/>
                <w:color w:val="000000" w:themeColor="text1"/>
                <w:sz w:val="26"/>
                <w:szCs w:val="26"/>
                <w:lang w:val="vi-VN" w:eastAsia="vi-VN"/>
              </w:rPr>
              <w:t xml:space="preserve">Trích nội dung các tiêu chuẩn VTTB </w:t>
            </w:r>
          </w:p>
        </w:tc>
        <w:tc>
          <w:tcPr>
            <w:tcW w:w="2160" w:type="dxa"/>
            <w:tcBorders>
              <w:top w:val="single" w:sz="4" w:space="0" w:color="auto"/>
              <w:left w:val="single" w:sz="4" w:space="0" w:color="auto"/>
              <w:right w:val="single" w:sz="4" w:space="0" w:color="auto"/>
            </w:tcBorders>
            <w:vAlign w:val="center"/>
          </w:tcPr>
          <w:p w14:paraId="1E38B899" w14:textId="77777777" w:rsidR="00D72981" w:rsidRPr="005875AF" w:rsidRDefault="00D72981" w:rsidP="007C2461">
            <w:pPr>
              <w:jc w:val="center"/>
              <w:rPr>
                <w:b/>
                <w:bCs/>
                <w:color w:val="000000" w:themeColor="text1"/>
                <w:sz w:val="26"/>
                <w:szCs w:val="26"/>
                <w:lang w:val="vi-VN" w:eastAsia="vi-VN"/>
              </w:rPr>
            </w:pPr>
            <w:r w:rsidRPr="005875AF">
              <w:rPr>
                <w:b/>
                <w:bCs/>
                <w:color w:val="000000" w:themeColor="text1"/>
                <w:sz w:val="26"/>
                <w:szCs w:val="26"/>
                <w:lang w:val="vi-VN" w:eastAsia="vi-VN"/>
              </w:rPr>
              <w:t>Cơ sở pháp lý yêu cầu</w:t>
            </w:r>
          </w:p>
        </w:tc>
      </w:tr>
      <w:tr w:rsidR="005875AF" w:rsidRPr="005875AF" w14:paraId="4C409BFD" w14:textId="77777777" w:rsidTr="00E30EEE">
        <w:trPr>
          <w:trHeight w:val="750"/>
          <w:tblHeader/>
        </w:trPr>
        <w:tc>
          <w:tcPr>
            <w:tcW w:w="852" w:type="dxa"/>
            <w:vMerge/>
            <w:tcBorders>
              <w:top w:val="single" w:sz="4" w:space="0" w:color="auto"/>
              <w:left w:val="single" w:sz="4" w:space="0" w:color="auto"/>
              <w:bottom w:val="single" w:sz="4" w:space="0" w:color="000000"/>
              <w:right w:val="single" w:sz="4" w:space="0" w:color="auto"/>
            </w:tcBorders>
            <w:vAlign w:val="center"/>
            <w:hideMark/>
          </w:tcPr>
          <w:p w14:paraId="23B16157" w14:textId="77777777" w:rsidR="00D72981" w:rsidRPr="005875AF" w:rsidRDefault="00D72981" w:rsidP="007C2461">
            <w:pPr>
              <w:rPr>
                <w:b/>
                <w:bCs/>
                <w:color w:val="000000" w:themeColor="text1"/>
                <w:sz w:val="26"/>
                <w:szCs w:val="26"/>
                <w:lang w:val="vi-VN" w:eastAsia="vi-VN"/>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14:paraId="66EFFA9B" w14:textId="77777777" w:rsidR="00D72981" w:rsidRPr="005875AF" w:rsidRDefault="00D72981" w:rsidP="007C2461">
            <w:pPr>
              <w:rPr>
                <w:b/>
                <w:bCs/>
                <w:color w:val="000000" w:themeColor="text1"/>
                <w:sz w:val="26"/>
                <w:szCs w:val="26"/>
                <w:lang w:val="vi-VN" w:eastAsia="vi-VN"/>
              </w:rPr>
            </w:pPr>
          </w:p>
        </w:tc>
        <w:tc>
          <w:tcPr>
            <w:tcW w:w="1528" w:type="dxa"/>
            <w:vMerge/>
            <w:tcBorders>
              <w:left w:val="nil"/>
              <w:bottom w:val="single" w:sz="4" w:space="0" w:color="auto"/>
              <w:right w:val="single" w:sz="4" w:space="0" w:color="auto"/>
            </w:tcBorders>
            <w:vAlign w:val="center"/>
          </w:tcPr>
          <w:p w14:paraId="1F6DF3E6" w14:textId="77777777" w:rsidR="00D72981" w:rsidRPr="005875AF" w:rsidRDefault="00D72981" w:rsidP="007C2461">
            <w:pPr>
              <w:jc w:val="center"/>
              <w:rPr>
                <w:b/>
                <w:bCs/>
                <w:color w:val="000000" w:themeColor="text1"/>
                <w:sz w:val="26"/>
                <w:szCs w:val="26"/>
                <w:lang w:val="vi-VN"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583289C8" w14:textId="77777777" w:rsidR="00D72981" w:rsidRPr="005875AF" w:rsidRDefault="00D72981" w:rsidP="007C2461">
            <w:pPr>
              <w:jc w:val="center"/>
              <w:rPr>
                <w:b/>
                <w:bCs/>
                <w:color w:val="000000" w:themeColor="text1"/>
                <w:sz w:val="26"/>
                <w:szCs w:val="26"/>
                <w:lang w:val="vi-VN" w:eastAsia="vi-VN"/>
              </w:rPr>
            </w:pPr>
            <w:r w:rsidRPr="005875AF">
              <w:rPr>
                <w:b/>
                <w:bCs/>
                <w:color w:val="000000" w:themeColor="text1"/>
                <w:sz w:val="26"/>
                <w:szCs w:val="26"/>
                <w:lang w:val="vi-VN" w:eastAsia="vi-VN"/>
              </w:rPr>
              <w:t>Phòng thử nghiệm</w:t>
            </w:r>
          </w:p>
        </w:tc>
        <w:tc>
          <w:tcPr>
            <w:tcW w:w="1437" w:type="dxa"/>
            <w:tcBorders>
              <w:top w:val="single" w:sz="4" w:space="0" w:color="auto"/>
              <w:left w:val="single" w:sz="4" w:space="0" w:color="auto"/>
              <w:bottom w:val="single" w:sz="4" w:space="0" w:color="auto"/>
              <w:right w:val="single" w:sz="4" w:space="0" w:color="auto"/>
            </w:tcBorders>
            <w:vAlign w:val="center"/>
          </w:tcPr>
          <w:p w14:paraId="25DCA595" w14:textId="77777777" w:rsidR="00D72981" w:rsidRPr="005875AF" w:rsidRDefault="00D72981" w:rsidP="007C2461">
            <w:pPr>
              <w:jc w:val="center"/>
              <w:rPr>
                <w:b/>
                <w:bCs/>
                <w:color w:val="000000" w:themeColor="text1"/>
                <w:sz w:val="26"/>
                <w:szCs w:val="26"/>
                <w:lang w:val="vi-VN" w:eastAsia="vi-VN"/>
              </w:rPr>
            </w:pPr>
            <w:r w:rsidRPr="005875AF">
              <w:rPr>
                <w:b/>
                <w:bCs/>
                <w:color w:val="000000" w:themeColor="text1"/>
                <w:sz w:val="26"/>
                <w:szCs w:val="26"/>
                <w:lang w:val="vi-VN" w:eastAsia="vi-VN"/>
              </w:rPr>
              <w:t>Phòng thử nghiệm độc lập</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CC91C7F" w14:textId="77777777" w:rsidR="00D72981" w:rsidRPr="005875AF" w:rsidRDefault="00D72981" w:rsidP="007C2461">
            <w:pPr>
              <w:jc w:val="center"/>
              <w:rPr>
                <w:b/>
                <w:bCs/>
                <w:color w:val="000000" w:themeColor="text1"/>
                <w:sz w:val="26"/>
                <w:szCs w:val="26"/>
                <w:lang w:val="vi-VN" w:eastAsia="vi-VN"/>
              </w:rPr>
            </w:pPr>
            <w:r w:rsidRPr="005875AF">
              <w:rPr>
                <w:b/>
                <w:bCs/>
                <w:color w:val="000000" w:themeColor="text1"/>
                <w:sz w:val="26"/>
                <w:szCs w:val="26"/>
                <w:lang w:val="vi-VN" w:eastAsia="vi-VN"/>
              </w:rPr>
              <w:t>Phòng thử nghiệm đạt ISO 17025</w:t>
            </w:r>
          </w:p>
        </w:tc>
        <w:tc>
          <w:tcPr>
            <w:tcW w:w="1620" w:type="dxa"/>
            <w:tcBorders>
              <w:top w:val="single" w:sz="4" w:space="0" w:color="auto"/>
              <w:left w:val="nil"/>
              <w:bottom w:val="single" w:sz="4" w:space="0" w:color="auto"/>
              <w:right w:val="single" w:sz="4" w:space="0" w:color="auto"/>
            </w:tcBorders>
            <w:vAlign w:val="center"/>
            <w:hideMark/>
          </w:tcPr>
          <w:p w14:paraId="6A570608" w14:textId="77777777" w:rsidR="00D72981" w:rsidRPr="005875AF" w:rsidRDefault="00D72981" w:rsidP="007C2461">
            <w:pPr>
              <w:jc w:val="center"/>
              <w:rPr>
                <w:b/>
                <w:bCs/>
                <w:color w:val="000000" w:themeColor="text1"/>
                <w:sz w:val="26"/>
                <w:szCs w:val="26"/>
                <w:lang w:val="vi-VN" w:eastAsia="vi-VN"/>
              </w:rPr>
            </w:pPr>
            <w:r w:rsidRPr="005875AF">
              <w:rPr>
                <w:b/>
                <w:bCs/>
                <w:color w:val="000000" w:themeColor="text1"/>
                <w:sz w:val="26"/>
                <w:szCs w:val="26"/>
                <w:lang w:val="vi-VN" w:eastAsia="vi-VN"/>
              </w:rPr>
              <w:t>Phòng thử nghiệm thuộc hiệp hội STL</w:t>
            </w:r>
          </w:p>
        </w:tc>
        <w:tc>
          <w:tcPr>
            <w:tcW w:w="3068" w:type="dxa"/>
            <w:tcBorders>
              <w:top w:val="single" w:sz="4" w:space="0" w:color="auto"/>
              <w:left w:val="single" w:sz="4" w:space="0" w:color="auto"/>
              <w:bottom w:val="single" w:sz="4" w:space="0" w:color="000000"/>
              <w:right w:val="single" w:sz="4" w:space="0" w:color="auto"/>
            </w:tcBorders>
            <w:vAlign w:val="center"/>
            <w:hideMark/>
          </w:tcPr>
          <w:p w14:paraId="278F4F34" w14:textId="77777777" w:rsidR="00D72981" w:rsidRPr="005875AF" w:rsidRDefault="00D72981" w:rsidP="007C2461">
            <w:pPr>
              <w:rPr>
                <w:b/>
                <w:bCs/>
                <w:color w:val="000000" w:themeColor="text1"/>
                <w:sz w:val="26"/>
                <w:szCs w:val="26"/>
                <w:lang w:val="vi-VN" w:eastAsia="vi-VN"/>
              </w:rPr>
            </w:pPr>
          </w:p>
        </w:tc>
        <w:tc>
          <w:tcPr>
            <w:tcW w:w="2160" w:type="dxa"/>
            <w:tcBorders>
              <w:left w:val="single" w:sz="4" w:space="0" w:color="auto"/>
              <w:bottom w:val="single" w:sz="4" w:space="0" w:color="000000"/>
              <w:right w:val="single" w:sz="4" w:space="0" w:color="auto"/>
            </w:tcBorders>
            <w:vAlign w:val="center"/>
          </w:tcPr>
          <w:p w14:paraId="3FDE3FC1" w14:textId="77777777" w:rsidR="00D72981" w:rsidRPr="005875AF" w:rsidRDefault="00D72981" w:rsidP="007C2461">
            <w:pPr>
              <w:rPr>
                <w:b/>
                <w:bCs/>
                <w:color w:val="000000" w:themeColor="text1"/>
                <w:sz w:val="26"/>
                <w:szCs w:val="26"/>
                <w:lang w:val="vi-VN" w:eastAsia="vi-VN"/>
              </w:rPr>
            </w:pPr>
          </w:p>
        </w:tc>
      </w:tr>
      <w:tr w:rsidR="005875AF" w:rsidRPr="005875AF" w14:paraId="42B50CDA" w14:textId="77777777" w:rsidTr="00E30EEE">
        <w:trPr>
          <w:trHeight w:val="1125"/>
        </w:trPr>
        <w:tc>
          <w:tcPr>
            <w:tcW w:w="852" w:type="dxa"/>
            <w:tcBorders>
              <w:top w:val="nil"/>
              <w:left w:val="single" w:sz="4" w:space="0" w:color="auto"/>
              <w:bottom w:val="single" w:sz="4" w:space="0" w:color="auto"/>
              <w:right w:val="nil"/>
            </w:tcBorders>
            <w:noWrap/>
            <w:vAlign w:val="center"/>
          </w:tcPr>
          <w:p w14:paraId="65AD20AF" w14:textId="77777777" w:rsidR="00D72981" w:rsidRPr="005875AF" w:rsidRDefault="00D72981" w:rsidP="007C2461">
            <w:pPr>
              <w:jc w:val="center"/>
              <w:rPr>
                <w:color w:val="000000" w:themeColor="text1"/>
                <w:sz w:val="26"/>
                <w:szCs w:val="26"/>
                <w:lang w:eastAsia="vi-VN"/>
              </w:rPr>
            </w:pPr>
            <w:r w:rsidRPr="005875AF">
              <w:rPr>
                <w:color w:val="000000" w:themeColor="text1"/>
                <w:sz w:val="26"/>
                <w:szCs w:val="26"/>
                <w:lang w:eastAsia="vi-VN"/>
              </w:rPr>
              <w:t>1</w:t>
            </w:r>
          </w:p>
        </w:tc>
        <w:tc>
          <w:tcPr>
            <w:tcW w:w="1540" w:type="dxa"/>
            <w:tcBorders>
              <w:top w:val="nil"/>
              <w:left w:val="single" w:sz="4" w:space="0" w:color="auto"/>
              <w:bottom w:val="single" w:sz="4" w:space="0" w:color="auto"/>
              <w:right w:val="single" w:sz="4" w:space="0" w:color="auto"/>
            </w:tcBorders>
            <w:vAlign w:val="center"/>
          </w:tcPr>
          <w:p w14:paraId="3DCBC95E" w14:textId="77777777" w:rsidR="00D72981" w:rsidRPr="005875AF" w:rsidRDefault="00D72981" w:rsidP="007C2461">
            <w:pPr>
              <w:rPr>
                <w:color w:val="000000" w:themeColor="text1"/>
                <w:sz w:val="26"/>
                <w:szCs w:val="26"/>
                <w:lang w:val="vi-VN" w:eastAsia="vi-VN"/>
              </w:rPr>
            </w:pPr>
            <w:r w:rsidRPr="005875AF">
              <w:rPr>
                <w:color w:val="000000" w:themeColor="text1"/>
                <w:sz w:val="26"/>
                <w:szCs w:val="26"/>
                <w:lang w:val="vi-VN" w:eastAsia="vi-VN"/>
              </w:rPr>
              <w:t>Tiêu chuẩn kỹ thuật cách điện đường dây điện áp 22</w:t>
            </w:r>
            <w:r w:rsidRPr="005875AF">
              <w:rPr>
                <w:color w:val="000000" w:themeColor="text1"/>
                <w:sz w:val="26"/>
                <w:szCs w:val="26"/>
                <w:lang w:eastAsia="vi-VN"/>
              </w:rPr>
              <w:t>kV và 35</w:t>
            </w:r>
            <w:r w:rsidRPr="005875AF">
              <w:rPr>
                <w:color w:val="000000" w:themeColor="text1"/>
                <w:sz w:val="26"/>
                <w:szCs w:val="26"/>
                <w:lang w:val="vi-VN" w:eastAsia="vi-VN"/>
              </w:rPr>
              <w:t>kV</w:t>
            </w:r>
          </w:p>
        </w:tc>
        <w:tc>
          <w:tcPr>
            <w:tcW w:w="1528" w:type="dxa"/>
            <w:tcBorders>
              <w:top w:val="single" w:sz="4" w:space="0" w:color="auto"/>
              <w:left w:val="nil"/>
              <w:bottom w:val="single" w:sz="4" w:space="0" w:color="auto"/>
              <w:right w:val="single" w:sz="4" w:space="0" w:color="auto"/>
            </w:tcBorders>
            <w:vAlign w:val="center"/>
          </w:tcPr>
          <w:p w14:paraId="4DF8F549" w14:textId="77777777" w:rsidR="00D72981" w:rsidRPr="005875AF" w:rsidRDefault="00D72981" w:rsidP="007C2461">
            <w:pPr>
              <w:jc w:val="center"/>
              <w:rPr>
                <w:color w:val="000000" w:themeColor="text1"/>
                <w:sz w:val="26"/>
                <w:szCs w:val="26"/>
                <w:lang w:eastAsia="vi-VN"/>
              </w:rPr>
            </w:pPr>
            <w:r w:rsidRPr="005875AF">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62E6DF10" w14:textId="77777777" w:rsidR="00D72981" w:rsidRPr="005875AF" w:rsidRDefault="00D72981" w:rsidP="007C2461">
            <w:pPr>
              <w:jc w:val="center"/>
              <w:rPr>
                <w:color w:val="000000" w:themeColor="text1"/>
                <w:sz w:val="26"/>
                <w:szCs w:val="26"/>
                <w:lang w:eastAsia="vi-VN"/>
              </w:rPr>
            </w:pPr>
            <w:r w:rsidRPr="005875AF">
              <w:rPr>
                <w:color w:val="000000" w:themeColor="text1"/>
                <w:sz w:val="26"/>
                <w:szCs w:val="26"/>
                <w:lang w:eastAsia="vi-VN"/>
              </w:rPr>
              <w:t>-</w:t>
            </w:r>
          </w:p>
        </w:tc>
        <w:tc>
          <w:tcPr>
            <w:tcW w:w="1437" w:type="dxa"/>
            <w:tcBorders>
              <w:top w:val="nil"/>
              <w:left w:val="single" w:sz="4" w:space="0" w:color="auto"/>
              <w:bottom w:val="single" w:sz="4" w:space="0" w:color="auto"/>
              <w:right w:val="single" w:sz="4" w:space="0" w:color="auto"/>
            </w:tcBorders>
            <w:vAlign w:val="center"/>
          </w:tcPr>
          <w:p w14:paraId="4E085815" w14:textId="77777777" w:rsidR="00D72981" w:rsidRPr="005875AF" w:rsidRDefault="00D72981" w:rsidP="007C2461">
            <w:pPr>
              <w:jc w:val="center"/>
              <w:rPr>
                <w:color w:val="000000" w:themeColor="text1"/>
                <w:sz w:val="26"/>
                <w:szCs w:val="26"/>
                <w:lang w:eastAsia="vi-VN"/>
              </w:rPr>
            </w:pPr>
            <w:r w:rsidRPr="005875AF">
              <w:rPr>
                <w:color w:val="000000" w:themeColor="text1"/>
                <w:sz w:val="26"/>
                <w:szCs w:val="26"/>
                <w:lang w:eastAsia="vi-VN"/>
              </w:rPr>
              <w:t>x</w:t>
            </w:r>
          </w:p>
        </w:tc>
        <w:tc>
          <w:tcPr>
            <w:tcW w:w="1530" w:type="dxa"/>
            <w:tcBorders>
              <w:top w:val="nil"/>
              <w:left w:val="single" w:sz="4" w:space="0" w:color="auto"/>
              <w:bottom w:val="single" w:sz="4" w:space="0" w:color="auto"/>
              <w:right w:val="single" w:sz="4" w:space="0" w:color="auto"/>
            </w:tcBorders>
            <w:noWrap/>
            <w:vAlign w:val="center"/>
          </w:tcPr>
          <w:p w14:paraId="3127ED5B" w14:textId="77777777" w:rsidR="00D72981" w:rsidRPr="005875AF" w:rsidRDefault="00D72981" w:rsidP="007C2461">
            <w:pPr>
              <w:jc w:val="center"/>
              <w:rPr>
                <w:color w:val="000000" w:themeColor="text1"/>
                <w:sz w:val="26"/>
                <w:szCs w:val="26"/>
                <w:lang w:val="vi-VN" w:eastAsia="vi-VN"/>
              </w:rPr>
            </w:pPr>
            <w:r w:rsidRPr="005875AF">
              <w:rPr>
                <w:color w:val="000000" w:themeColor="text1"/>
                <w:sz w:val="26"/>
                <w:szCs w:val="26"/>
                <w:lang w:val="vi-VN" w:eastAsia="vi-VN"/>
              </w:rPr>
              <w:t>x</w:t>
            </w:r>
          </w:p>
        </w:tc>
        <w:tc>
          <w:tcPr>
            <w:tcW w:w="1620" w:type="dxa"/>
            <w:tcBorders>
              <w:top w:val="nil"/>
              <w:left w:val="nil"/>
              <w:bottom w:val="single" w:sz="4" w:space="0" w:color="auto"/>
              <w:right w:val="single" w:sz="4" w:space="0" w:color="auto"/>
            </w:tcBorders>
            <w:noWrap/>
            <w:vAlign w:val="center"/>
          </w:tcPr>
          <w:p w14:paraId="63C979B9" w14:textId="77777777" w:rsidR="00D72981" w:rsidRPr="005875AF" w:rsidRDefault="00D72981" w:rsidP="007C2461">
            <w:pPr>
              <w:jc w:val="center"/>
              <w:rPr>
                <w:color w:val="000000" w:themeColor="text1"/>
                <w:sz w:val="26"/>
                <w:szCs w:val="26"/>
                <w:lang w:eastAsia="vi-VN"/>
              </w:rPr>
            </w:pPr>
            <w:r w:rsidRPr="005875AF">
              <w:rPr>
                <w:color w:val="000000" w:themeColor="text1"/>
                <w:sz w:val="26"/>
                <w:szCs w:val="26"/>
                <w:lang w:eastAsia="vi-VN"/>
              </w:rPr>
              <w:t>-</w:t>
            </w:r>
          </w:p>
        </w:tc>
        <w:tc>
          <w:tcPr>
            <w:tcW w:w="3068" w:type="dxa"/>
            <w:tcBorders>
              <w:top w:val="nil"/>
              <w:left w:val="nil"/>
              <w:bottom w:val="single" w:sz="4" w:space="0" w:color="auto"/>
              <w:right w:val="single" w:sz="4" w:space="0" w:color="auto"/>
            </w:tcBorders>
            <w:noWrap/>
            <w:vAlign w:val="center"/>
          </w:tcPr>
          <w:p w14:paraId="434F9ADA" w14:textId="77777777" w:rsidR="00D72981" w:rsidRPr="005875AF" w:rsidRDefault="00D72981" w:rsidP="007C2461">
            <w:pPr>
              <w:rPr>
                <w:color w:val="000000" w:themeColor="text1"/>
                <w:sz w:val="26"/>
                <w:szCs w:val="26"/>
                <w:lang w:val="vi-VN" w:eastAsia="vi-VN"/>
              </w:rPr>
            </w:pPr>
            <w:r w:rsidRPr="005875AF">
              <w:rPr>
                <w:color w:val="000000" w:themeColor="text1"/>
                <w:sz w:val="26"/>
                <w:szCs w:val="26"/>
              </w:rPr>
              <w:t>Biên bản thí nghiệm điển hình</w:t>
            </w:r>
            <w:r w:rsidRPr="005875AF">
              <w:rPr>
                <w:color w:val="000000" w:themeColor="text1"/>
                <w:sz w:val="26"/>
                <w:szCs w:val="26"/>
              </w:rPr>
              <w:br/>
              <w:t>được thực hiện bởi đơn vị thử nghiệm độc lập đạt chứng chỉ ISO/IEC 17025 để chứng minh khả năng đáp ứng các yêu cầu kỹ thuật</w:t>
            </w:r>
          </w:p>
        </w:tc>
        <w:tc>
          <w:tcPr>
            <w:tcW w:w="2160" w:type="dxa"/>
            <w:tcBorders>
              <w:top w:val="nil"/>
              <w:left w:val="nil"/>
              <w:bottom w:val="single" w:sz="4" w:space="0" w:color="auto"/>
              <w:right w:val="single" w:sz="4" w:space="0" w:color="auto"/>
            </w:tcBorders>
            <w:vAlign w:val="center"/>
          </w:tcPr>
          <w:p w14:paraId="5FF48592" w14:textId="77777777" w:rsidR="00D72981" w:rsidRPr="005875AF" w:rsidRDefault="00D72981" w:rsidP="007C2461">
            <w:pPr>
              <w:rPr>
                <w:color w:val="000000" w:themeColor="text1"/>
                <w:sz w:val="26"/>
                <w:szCs w:val="26"/>
                <w:lang w:val="vi-VN" w:eastAsia="vi-VN"/>
              </w:rPr>
            </w:pPr>
            <w:r w:rsidRPr="005875AF">
              <w:rPr>
                <w:color w:val="000000" w:themeColor="text1"/>
                <w:sz w:val="26"/>
                <w:szCs w:val="26"/>
                <w:lang w:val="vi-VN" w:eastAsia="vi-VN"/>
              </w:rPr>
              <w:t>QĐ 112/QĐ-HĐTV EVN ngày 21/9/2021 (TCCS 15:2021/EVN)</w:t>
            </w:r>
          </w:p>
        </w:tc>
      </w:tr>
      <w:tr w:rsidR="005875AF" w:rsidRPr="005875AF" w14:paraId="5B512272" w14:textId="77777777" w:rsidTr="00E30EEE">
        <w:trPr>
          <w:trHeight w:val="2017"/>
        </w:trPr>
        <w:tc>
          <w:tcPr>
            <w:tcW w:w="852" w:type="dxa"/>
            <w:tcBorders>
              <w:top w:val="single" w:sz="4" w:space="0" w:color="auto"/>
              <w:left w:val="single" w:sz="4" w:space="0" w:color="auto"/>
              <w:bottom w:val="single" w:sz="4" w:space="0" w:color="auto"/>
              <w:right w:val="single" w:sz="4" w:space="0" w:color="auto"/>
            </w:tcBorders>
            <w:noWrap/>
            <w:vAlign w:val="center"/>
          </w:tcPr>
          <w:p w14:paraId="36BAE6BB" w14:textId="77777777" w:rsidR="00D72981" w:rsidRPr="005875AF" w:rsidRDefault="00D72981" w:rsidP="007C2461">
            <w:pPr>
              <w:jc w:val="center"/>
              <w:rPr>
                <w:color w:val="000000" w:themeColor="text1"/>
                <w:sz w:val="26"/>
                <w:szCs w:val="26"/>
                <w:lang w:eastAsia="vi-VN"/>
              </w:rPr>
            </w:pPr>
            <w:r w:rsidRPr="005875AF">
              <w:rPr>
                <w:color w:val="000000" w:themeColor="text1"/>
                <w:sz w:val="26"/>
                <w:szCs w:val="26"/>
                <w:lang w:eastAsia="vi-VN"/>
              </w:rPr>
              <w:t>2</w:t>
            </w:r>
          </w:p>
        </w:tc>
        <w:tc>
          <w:tcPr>
            <w:tcW w:w="1540" w:type="dxa"/>
            <w:tcBorders>
              <w:top w:val="single" w:sz="4" w:space="0" w:color="auto"/>
              <w:left w:val="nil"/>
              <w:bottom w:val="single" w:sz="4" w:space="0" w:color="auto"/>
              <w:right w:val="single" w:sz="4" w:space="0" w:color="auto"/>
            </w:tcBorders>
            <w:vAlign w:val="center"/>
          </w:tcPr>
          <w:p w14:paraId="3B325E1D" w14:textId="77777777" w:rsidR="00D72981" w:rsidRPr="005875AF" w:rsidRDefault="00D72981" w:rsidP="007C2461">
            <w:pPr>
              <w:rPr>
                <w:color w:val="000000" w:themeColor="text1"/>
                <w:sz w:val="26"/>
                <w:szCs w:val="26"/>
              </w:rPr>
            </w:pPr>
            <w:r w:rsidRPr="005875AF">
              <w:rPr>
                <w:color w:val="000000" w:themeColor="text1"/>
                <w:sz w:val="26"/>
                <w:szCs w:val="26"/>
              </w:rPr>
              <w:t>Phụ kiện hạ áp</w:t>
            </w:r>
          </w:p>
          <w:p w14:paraId="165151A2" w14:textId="77777777" w:rsidR="00D72981" w:rsidRPr="005875AF" w:rsidRDefault="00D72981" w:rsidP="007C2461">
            <w:pPr>
              <w:rPr>
                <w:color w:val="000000" w:themeColor="text1"/>
                <w:sz w:val="26"/>
                <w:szCs w:val="26"/>
              </w:rPr>
            </w:pPr>
            <w:r w:rsidRPr="005875AF">
              <w:rPr>
                <w:color w:val="000000" w:themeColor="text1"/>
                <w:sz w:val="26"/>
                <w:szCs w:val="26"/>
              </w:rPr>
              <w:t>+ Kẹp răng / Khóa đỡ (không quy định);</w:t>
            </w:r>
          </w:p>
          <w:p w14:paraId="48B57830" w14:textId="77777777" w:rsidR="00D72981" w:rsidRPr="005875AF" w:rsidRDefault="00D72981" w:rsidP="007C2461">
            <w:pPr>
              <w:rPr>
                <w:color w:val="000000" w:themeColor="text1"/>
                <w:sz w:val="26"/>
                <w:szCs w:val="26"/>
              </w:rPr>
            </w:pPr>
            <w:r w:rsidRPr="005875AF">
              <w:rPr>
                <w:color w:val="000000" w:themeColor="text1"/>
                <w:sz w:val="26"/>
                <w:szCs w:val="26"/>
              </w:rPr>
              <w:t>+ Khóa néo</w:t>
            </w:r>
          </w:p>
          <w:p w14:paraId="74D09616" w14:textId="77777777" w:rsidR="00D72981" w:rsidRPr="005875AF" w:rsidRDefault="00D72981" w:rsidP="007C2461">
            <w:pPr>
              <w:rPr>
                <w:color w:val="000000" w:themeColor="text1"/>
                <w:sz w:val="26"/>
                <w:szCs w:val="26"/>
                <w:lang w:eastAsia="vi-VN"/>
              </w:rPr>
            </w:pPr>
          </w:p>
        </w:tc>
        <w:tc>
          <w:tcPr>
            <w:tcW w:w="1528" w:type="dxa"/>
            <w:tcBorders>
              <w:top w:val="single" w:sz="4" w:space="0" w:color="auto"/>
              <w:left w:val="nil"/>
              <w:bottom w:val="single" w:sz="4" w:space="0" w:color="auto"/>
              <w:right w:val="single" w:sz="4" w:space="0" w:color="auto"/>
            </w:tcBorders>
            <w:vAlign w:val="center"/>
          </w:tcPr>
          <w:p w14:paraId="011AC33B" w14:textId="77777777" w:rsidR="00D72981" w:rsidRPr="005875AF" w:rsidRDefault="00D72981" w:rsidP="007C2461">
            <w:pPr>
              <w:jc w:val="center"/>
              <w:rPr>
                <w:color w:val="000000" w:themeColor="text1"/>
                <w:sz w:val="26"/>
                <w:szCs w:val="26"/>
                <w:lang w:eastAsia="vi-VN"/>
              </w:rPr>
            </w:pPr>
            <w:r w:rsidRPr="005875AF">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7AC05E03" w14:textId="77777777" w:rsidR="00D72981" w:rsidRPr="005875AF" w:rsidRDefault="00D72981" w:rsidP="007C2461">
            <w:pPr>
              <w:jc w:val="center"/>
              <w:rPr>
                <w:color w:val="000000" w:themeColor="text1"/>
                <w:sz w:val="26"/>
                <w:szCs w:val="26"/>
                <w:lang w:eastAsia="vi-VN"/>
              </w:rPr>
            </w:pPr>
            <w:r w:rsidRPr="005875AF">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40E3800B" w14:textId="77777777" w:rsidR="00D72981" w:rsidRPr="005875AF" w:rsidRDefault="00D72981" w:rsidP="007C2461">
            <w:pPr>
              <w:jc w:val="center"/>
              <w:rPr>
                <w:color w:val="000000" w:themeColor="text1"/>
                <w:sz w:val="26"/>
                <w:szCs w:val="26"/>
                <w:lang w:eastAsia="vi-VN"/>
              </w:rPr>
            </w:pPr>
            <w:r w:rsidRPr="005875AF">
              <w:rPr>
                <w:color w:val="000000" w:themeColor="text1"/>
                <w:sz w:val="26"/>
                <w:szCs w:val="26"/>
                <w:lang w:eastAsia="vi-VN"/>
              </w:rPr>
              <w:t>x</w:t>
            </w:r>
          </w:p>
        </w:tc>
        <w:tc>
          <w:tcPr>
            <w:tcW w:w="1530" w:type="dxa"/>
            <w:tcBorders>
              <w:top w:val="single" w:sz="4" w:space="0" w:color="auto"/>
              <w:left w:val="single" w:sz="4" w:space="0" w:color="auto"/>
              <w:bottom w:val="single" w:sz="4" w:space="0" w:color="auto"/>
              <w:right w:val="single" w:sz="4" w:space="0" w:color="auto"/>
            </w:tcBorders>
            <w:noWrap/>
            <w:vAlign w:val="center"/>
          </w:tcPr>
          <w:p w14:paraId="72B3FB09" w14:textId="77777777" w:rsidR="00D72981" w:rsidRPr="005875AF" w:rsidRDefault="00D72981" w:rsidP="007C2461">
            <w:pPr>
              <w:jc w:val="center"/>
              <w:rPr>
                <w:color w:val="000000" w:themeColor="text1"/>
                <w:sz w:val="26"/>
                <w:szCs w:val="26"/>
                <w:lang w:eastAsia="vi-VN"/>
              </w:rPr>
            </w:pPr>
            <w:r w:rsidRPr="005875AF">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7DB28EB0" w14:textId="77777777" w:rsidR="00D72981" w:rsidRPr="005875AF" w:rsidRDefault="00D72981" w:rsidP="007C2461">
            <w:pPr>
              <w:jc w:val="center"/>
              <w:rPr>
                <w:color w:val="000000" w:themeColor="text1"/>
                <w:sz w:val="26"/>
                <w:szCs w:val="26"/>
                <w:lang w:eastAsia="vi-VN"/>
              </w:rPr>
            </w:pPr>
            <w:r w:rsidRPr="005875AF">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4618F10B" w14:textId="77777777" w:rsidR="00D72981" w:rsidRPr="005875AF" w:rsidRDefault="00D72981" w:rsidP="007C2461">
            <w:pPr>
              <w:rPr>
                <w:color w:val="000000" w:themeColor="text1"/>
                <w:sz w:val="26"/>
                <w:szCs w:val="26"/>
                <w:lang w:val="vi-VN" w:eastAsia="vi-VN"/>
              </w:rPr>
            </w:pPr>
            <w:r w:rsidRPr="005875AF">
              <w:rPr>
                <w:color w:val="000000" w:themeColor="text1"/>
                <w:sz w:val="26"/>
                <w:szCs w:val="26"/>
                <w:lang w:val="vi-VN" w:eastAsia="vi-VN"/>
              </w:rPr>
              <w:t>Khóa néo: Yêu cầu về thí nghiệm điển hình (Type test): Biên bản thí nghiệm điển hình được thực hiện bởi một đơn vị thí nghiệm độc lập</w:t>
            </w:r>
          </w:p>
        </w:tc>
        <w:tc>
          <w:tcPr>
            <w:tcW w:w="2160" w:type="dxa"/>
            <w:tcBorders>
              <w:top w:val="single" w:sz="4" w:space="0" w:color="auto"/>
              <w:left w:val="nil"/>
              <w:bottom w:val="single" w:sz="4" w:space="0" w:color="auto"/>
              <w:right w:val="single" w:sz="4" w:space="0" w:color="auto"/>
            </w:tcBorders>
            <w:vAlign w:val="center"/>
          </w:tcPr>
          <w:p w14:paraId="45E41D9E" w14:textId="77777777" w:rsidR="00D72981" w:rsidRPr="005875AF" w:rsidRDefault="00D72981" w:rsidP="007C2461">
            <w:pPr>
              <w:rPr>
                <w:color w:val="000000" w:themeColor="text1"/>
                <w:sz w:val="26"/>
                <w:szCs w:val="26"/>
                <w:lang w:val="vi-VN" w:eastAsia="vi-VN"/>
              </w:rPr>
            </w:pPr>
            <w:r w:rsidRPr="005875AF">
              <w:rPr>
                <w:color w:val="000000" w:themeColor="text1"/>
                <w:sz w:val="26"/>
                <w:szCs w:val="26"/>
                <w:lang w:val="vi-VN" w:eastAsia="vi-VN"/>
              </w:rPr>
              <w:t>QĐ 178/QĐ-HĐTV EVNCPC ngày 14/3/2024</w:t>
            </w:r>
          </w:p>
        </w:tc>
      </w:tr>
      <w:tr w:rsidR="005875AF" w:rsidRPr="005875AF" w14:paraId="4F7B5A0C" w14:textId="77777777" w:rsidTr="00E30EEE">
        <w:trPr>
          <w:trHeight w:val="838"/>
        </w:trPr>
        <w:tc>
          <w:tcPr>
            <w:tcW w:w="852" w:type="dxa"/>
            <w:tcBorders>
              <w:top w:val="single" w:sz="4" w:space="0" w:color="auto"/>
              <w:left w:val="single" w:sz="4" w:space="0" w:color="auto"/>
              <w:bottom w:val="single" w:sz="4" w:space="0" w:color="auto"/>
              <w:right w:val="single" w:sz="4" w:space="0" w:color="auto"/>
            </w:tcBorders>
            <w:noWrap/>
            <w:vAlign w:val="center"/>
          </w:tcPr>
          <w:p w14:paraId="1ACA8010" w14:textId="0410C5E6" w:rsidR="00D72981" w:rsidRPr="005875AF" w:rsidRDefault="009A718E" w:rsidP="007C2461">
            <w:pPr>
              <w:jc w:val="center"/>
              <w:rPr>
                <w:color w:val="000000" w:themeColor="text1"/>
                <w:sz w:val="26"/>
                <w:szCs w:val="26"/>
                <w:lang w:eastAsia="vi-VN"/>
              </w:rPr>
            </w:pPr>
            <w:r w:rsidRPr="005875AF">
              <w:rPr>
                <w:color w:val="000000" w:themeColor="text1"/>
                <w:sz w:val="26"/>
                <w:szCs w:val="26"/>
                <w:lang w:eastAsia="vi-VN"/>
              </w:rPr>
              <w:t>3</w:t>
            </w:r>
          </w:p>
        </w:tc>
        <w:tc>
          <w:tcPr>
            <w:tcW w:w="1540" w:type="dxa"/>
            <w:tcBorders>
              <w:top w:val="single" w:sz="4" w:space="0" w:color="auto"/>
              <w:left w:val="nil"/>
              <w:bottom w:val="single" w:sz="4" w:space="0" w:color="auto"/>
              <w:right w:val="single" w:sz="4" w:space="0" w:color="auto"/>
            </w:tcBorders>
            <w:vAlign w:val="center"/>
          </w:tcPr>
          <w:p w14:paraId="659FAB0B" w14:textId="77777777" w:rsidR="00D72981" w:rsidRPr="005875AF" w:rsidRDefault="00D72981" w:rsidP="007C2461">
            <w:pPr>
              <w:rPr>
                <w:color w:val="000000" w:themeColor="text1"/>
                <w:sz w:val="26"/>
                <w:szCs w:val="26"/>
                <w:lang w:eastAsia="vi-VN"/>
              </w:rPr>
            </w:pPr>
            <w:r w:rsidRPr="005875AF">
              <w:rPr>
                <w:color w:val="000000" w:themeColor="text1"/>
                <w:sz w:val="26"/>
                <w:szCs w:val="26"/>
              </w:rPr>
              <w:t>Phụ kiện trung áp</w:t>
            </w:r>
          </w:p>
        </w:tc>
        <w:tc>
          <w:tcPr>
            <w:tcW w:w="1528" w:type="dxa"/>
            <w:tcBorders>
              <w:top w:val="single" w:sz="4" w:space="0" w:color="auto"/>
              <w:left w:val="nil"/>
              <w:bottom w:val="single" w:sz="4" w:space="0" w:color="auto"/>
              <w:right w:val="single" w:sz="4" w:space="0" w:color="auto"/>
            </w:tcBorders>
            <w:vAlign w:val="center"/>
          </w:tcPr>
          <w:p w14:paraId="3971BEE8" w14:textId="77777777" w:rsidR="00D72981" w:rsidRPr="005875AF" w:rsidRDefault="00D72981" w:rsidP="007C2461">
            <w:pPr>
              <w:jc w:val="center"/>
              <w:rPr>
                <w:color w:val="000000" w:themeColor="text1"/>
                <w:sz w:val="26"/>
                <w:szCs w:val="26"/>
                <w:lang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5BB59210" w14:textId="77777777" w:rsidR="00D72981" w:rsidRPr="005875AF" w:rsidRDefault="00D72981" w:rsidP="007C2461">
            <w:pPr>
              <w:jc w:val="center"/>
              <w:rPr>
                <w:color w:val="000000" w:themeColor="text1"/>
                <w:sz w:val="26"/>
                <w:szCs w:val="26"/>
                <w:lang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5FB14A19" w14:textId="77777777" w:rsidR="00D72981" w:rsidRPr="005875AF" w:rsidRDefault="00D72981" w:rsidP="007C2461">
            <w:pPr>
              <w:jc w:val="center"/>
              <w:rPr>
                <w:color w:val="000000" w:themeColor="text1"/>
                <w:sz w:val="26"/>
                <w:szCs w:val="26"/>
                <w:lang w:eastAsia="vi-VN"/>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2F749C91" w14:textId="77777777" w:rsidR="00D72981" w:rsidRPr="005875AF" w:rsidRDefault="00D72981" w:rsidP="007C2461">
            <w:pPr>
              <w:jc w:val="center"/>
              <w:rPr>
                <w:color w:val="000000" w:themeColor="text1"/>
                <w:sz w:val="26"/>
                <w:szCs w:val="26"/>
                <w:lang w:eastAsia="vi-VN"/>
              </w:rPr>
            </w:pPr>
          </w:p>
        </w:tc>
        <w:tc>
          <w:tcPr>
            <w:tcW w:w="1620" w:type="dxa"/>
            <w:tcBorders>
              <w:top w:val="single" w:sz="4" w:space="0" w:color="auto"/>
              <w:left w:val="nil"/>
              <w:bottom w:val="single" w:sz="4" w:space="0" w:color="auto"/>
              <w:right w:val="single" w:sz="4" w:space="0" w:color="auto"/>
            </w:tcBorders>
            <w:noWrap/>
            <w:vAlign w:val="center"/>
          </w:tcPr>
          <w:p w14:paraId="27A72757" w14:textId="77777777" w:rsidR="00D72981" w:rsidRPr="005875AF" w:rsidRDefault="00D72981" w:rsidP="007C2461">
            <w:pPr>
              <w:jc w:val="center"/>
              <w:rPr>
                <w:color w:val="000000" w:themeColor="text1"/>
                <w:sz w:val="26"/>
                <w:szCs w:val="26"/>
                <w:lang w:eastAsia="vi-VN"/>
              </w:rPr>
            </w:pPr>
          </w:p>
        </w:tc>
        <w:tc>
          <w:tcPr>
            <w:tcW w:w="3068" w:type="dxa"/>
            <w:tcBorders>
              <w:top w:val="single" w:sz="4" w:space="0" w:color="auto"/>
              <w:left w:val="nil"/>
              <w:bottom w:val="single" w:sz="4" w:space="0" w:color="auto"/>
              <w:right w:val="single" w:sz="4" w:space="0" w:color="auto"/>
            </w:tcBorders>
            <w:vAlign w:val="center"/>
          </w:tcPr>
          <w:p w14:paraId="529D0514" w14:textId="77777777" w:rsidR="00D72981" w:rsidRPr="005875AF" w:rsidRDefault="00D72981" w:rsidP="007C2461">
            <w:pPr>
              <w:rPr>
                <w:color w:val="000000" w:themeColor="text1"/>
                <w:sz w:val="26"/>
                <w:szCs w:val="26"/>
                <w:lang w:val="vi-VN" w:eastAsia="vi-VN"/>
              </w:rPr>
            </w:pPr>
          </w:p>
        </w:tc>
        <w:tc>
          <w:tcPr>
            <w:tcW w:w="2160" w:type="dxa"/>
            <w:tcBorders>
              <w:top w:val="single" w:sz="4" w:space="0" w:color="auto"/>
              <w:left w:val="nil"/>
              <w:bottom w:val="single" w:sz="4" w:space="0" w:color="auto"/>
              <w:right w:val="single" w:sz="4" w:space="0" w:color="auto"/>
            </w:tcBorders>
            <w:vAlign w:val="center"/>
          </w:tcPr>
          <w:p w14:paraId="6CD8AD40" w14:textId="77777777" w:rsidR="00D72981" w:rsidRPr="005875AF" w:rsidRDefault="00D72981" w:rsidP="007C2461">
            <w:pPr>
              <w:rPr>
                <w:color w:val="000000" w:themeColor="text1"/>
                <w:sz w:val="26"/>
                <w:szCs w:val="26"/>
                <w:lang w:val="vi-VN" w:eastAsia="vi-VN"/>
              </w:rPr>
            </w:pPr>
            <w:r w:rsidRPr="005875AF">
              <w:rPr>
                <w:color w:val="000000" w:themeColor="text1"/>
                <w:sz w:val="26"/>
                <w:szCs w:val="26"/>
                <w:lang w:val="vi-VN" w:eastAsia="vi-VN"/>
              </w:rPr>
              <w:t>QĐ 178/QĐ-HĐTV EVNCPC ngày 14/3/2024</w:t>
            </w:r>
          </w:p>
        </w:tc>
      </w:tr>
      <w:tr w:rsidR="005875AF" w:rsidRPr="005875AF" w14:paraId="108231FD" w14:textId="77777777" w:rsidTr="00E30EEE">
        <w:trPr>
          <w:trHeight w:val="748"/>
        </w:trPr>
        <w:tc>
          <w:tcPr>
            <w:tcW w:w="852" w:type="dxa"/>
            <w:tcBorders>
              <w:top w:val="single" w:sz="4" w:space="0" w:color="auto"/>
              <w:left w:val="single" w:sz="4" w:space="0" w:color="auto"/>
              <w:bottom w:val="single" w:sz="4" w:space="0" w:color="auto"/>
              <w:right w:val="single" w:sz="4" w:space="0" w:color="auto"/>
            </w:tcBorders>
            <w:noWrap/>
            <w:vAlign w:val="center"/>
          </w:tcPr>
          <w:p w14:paraId="4A3A6A7B" w14:textId="0B9574E8" w:rsidR="00D72981" w:rsidRPr="005875AF" w:rsidRDefault="009A718E" w:rsidP="007C2461">
            <w:pPr>
              <w:jc w:val="center"/>
              <w:rPr>
                <w:color w:val="000000" w:themeColor="text1"/>
                <w:sz w:val="26"/>
                <w:szCs w:val="26"/>
                <w:lang w:eastAsia="vi-VN"/>
              </w:rPr>
            </w:pPr>
            <w:r w:rsidRPr="005875AF">
              <w:rPr>
                <w:color w:val="000000" w:themeColor="text1"/>
                <w:sz w:val="26"/>
                <w:szCs w:val="26"/>
                <w:lang w:eastAsia="vi-VN"/>
              </w:rPr>
              <w:t>3</w:t>
            </w:r>
            <w:r w:rsidR="00D72981" w:rsidRPr="005875AF">
              <w:rPr>
                <w:color w:val="000000" w:themeColor="text1"/>
                <w:sz w:val="26"/>
                <w:szCs w:val="26"/>
                <w:lang w:eastAsia="vi-VN"/>
              </w:rPr>
              <w:t>.1</w:t>
            </w:r>
          </w:p>
        </w:tc>
        <w:tc>
          <w:tcPr>
            <w:tcW w:w="1540" w:type="dxa"/>
            <w:tcBorders>
              <w:top w:val="single" w:sz="4" w:space="0" w:color="auto"/>
              <w:left w:val="nil"/>
              <w:bottom w:val="single" w:sz="4" w:space="0" w:color="auto"/>
              <w:right w:val="single" w:sz="4" w:space="0" w:color="auto"/>
            </w:tcBorders>
            <w:vAlign w:val="center"/>
          </w:tcPr>
          <w:p w14:paraId="3E13CEA5" w14:textId="2E3FD061" w:rsidR="00D72981" w:rsidRPr="005875AF" w:rsidRDefault="009C1CA0" w:rsidP="007C2461">
            <w:pPr>
              <w:rPr>
                <w:color w:val="000000" w:themeColor="text1"/>
                <w:sz w:val="26"/>
                <w:szCs w:val="26"/>
                <w:lang w:val="vi-VN"/>
              </w:rPr>
            </w:pPr>
            <w:r w:rsidRPr="005875AF">
              <w:rPr>
                <w:color w:val="000000" w:themeColor="text1"/>
                <w:sz w:val="26"/>
                <w:szCs w:val="26"/>
              </w:rPr>
              <w:t>K</w:t>
            </w:r>
            <w:r w:rsidR="00D72981" w:rsidRPr="005875AF">
              <w:rPr>
                <w:color w:val="000000" w:themeColor="text1"/>
                <w:sz w:val="26"/>
                <w:szCs w:val="26"/>
                <w:lang w:val="vi-VN"/>
              </w:rPr>
              <w:t>ẹp răng</w:t>
            </w:r>
          </w:p>
        </w:tc>
        <w:tc>
          <w:tcPr>
            <w:tcW w:w="1528" w:type="dxa"/>
            <w:tcBorders>
              <w:top w:val="single" w:sz="4" w:space="0" w:color="auto"/>
              <w:left w:val="nil"/>
              <w:bottom w:val="single" w:sz="4" w:space="0" w:color="auto"/>
              <w:right w:val="single" w:sz="4" w:space="0" w:color="auto"/>
            </w:tcBorders>
            <w:vAlign w:val="center"/>
          </w:tcPr>
          <w:p w14:paraId="18EB613E" w14:textId="77777777" w:rsidR="00D72981" w:rsidRPr="005875AF" w:rsidRDefault="00D72981" w:rsidP="007C2461">
            <w:pPr>
              <w:jc w:val="center"/>
              <w:rPr>
                <w:color w:val="000000" w:themeColor="text1"/>
                <w:sz w:val="26"/>
                <w:szCs w:val="26"/>
                <w:lang w:eastAsia="vi-VN"/>
              </w:rPr>
            </w:pPr>
            <w:r w:rsidRPr="005875AF">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18FE3E13" w14:textId="77777777" w:rsidR="00D72981" w:rsidRPr="005875AF" w:rsidRDefault="00D72981" w:rsidP="007C2461">
            <w:pPr>
              <w:jc w:val="center"/>
              <w:rPr>
                <w:color w:val="000000" w:themeColor="text1"/>
                <w:sz w:val="26"/>
                <w:szCs w:val="26"/>
                <w:lang w:eastAsia="vi-VN"/>
              </w:rPr>
            </w:pPr>
            <w:r w:rsidRPr="005875AF">
              <w:rPr>
                <w:color w:val="000000" w:themeColor="text1"/>
                <w:sz w:val="26"/>
                <w:szCs w:val="26"/>
                <w:lang w:eastAsia="vi-VN"/>
              </w:rPr>
              <w:t>x</w:t>
            </w:r>
          </w:p>
        </w:tc>
        <w:tc>
          <w:tcPr>
            <w:tcW w:w="1437" w:type="dxa"/>
            <w:tcBorders>
              <w:top w:val="single" w:sz="4" w:space="0" w:color="auto"/>
              <w:left w:val="single" w:sz="4" w:space="0" w:color="auto"/>
              <w:bottom w:val="single" w:sz="4" w:space="0" w:color="auto"/>
              <w:right w:val="single" w:sz="4" w:space="0" w:color="auto"/>
            </w:tcBorders>
            <w:vAlign w:val="center"/>
          </w:tcPr>
          <w:p w14:paraId="6CA01B5E" w14:textId="77777777" w:rsidR="00D72981" w:rsidRPr="005875AF" w:rsidRDefault="00D72981" w:rsidP="007C2461">
            <w:pPr>
              <w:jc w:val="center"/>
              <w:rPr>
                <w:color w:val="000000" w:themeColor="text1"/>
                <w:sz w:val="26"/>
                <w:szCs w:val="26"/>
                <w:lang w:eastAsia="vi-VN"/>
              </w:rPr>
            </w:pPr>
            <w:r w:rsidRPr="005875AF">
              <w:rPr>
                <w:color w:val="000000" w:themeColor="text1"/>
                <w:sz w:val="26"/>
                <w:szCs w:val="26"/>
                <w:lang w:eastAsia="vi-VN"/>
              </w:rPr>
              <w:t>-</w:t>
            </w:r>
          </w:p>
        </w:tc>
        <w:tc>
          <w:tcPr>
            <w:tcW w:w="1530" w:type="dxa"/>
            <w:tcBorders>
              <w:top w:val="single" w:sz="4" w:space="0" w:color="auto"/>
              <w:left w:val="single" w:sz="4" w:space="0" w:color="auto"/>
              <w:bottom w:val="single" w:sz="4" w:space="0" w:color="auto"/>
              <w:right w:val="single" w:sz="4" w:space="0" w:color="auto"/>
            </w:tcBorders>
            <w:noWrap/>
            <w:vAlign w:val="center"/>
          </w:tcPr>
          <w:p w14:paraId="5546D564" w14:textId="77777777" w:rsidR="00D72981" w:rsidRPr="005875AF" w:rsidRDefault="00D72981" w:rsidP="007C2461">
            <w:pPr>
              <w:jc w:val="center"/>
              <w:rPr>
                <w:color w:val="000000" w:themeColor="text1"/>
                <w:sz w:val="26"/>
                <w:szCs w:val="26"/>
                <w:lang w:eastAsia="vi-VN"/>
              </w:rPr>
            </w:pPr>
            <w:r w:rsidRPr="005875AF">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19753B11" w14:textId="77777777" w:rsidR="00D72981" w:rsidRPr="005875AF" w:rsidRDefault="00D72981" w:rsidP="007C2461">
            <w:pPr>
              <w:jc w:val="center"/>
              <w:rPr>
                <w:color w:val="000000" w:themeColor="text1"/>
                <w:sz w:val="26"/>
                <w:szCs w:val="26"/>
                <w:lang w:eastAsia="vi-VN"/>
              </w:rPr>
            </w:pPr>
            <w:r w:rsidRPr="005875AF">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4167B791" w14:textId="77777777" w:rsidR="00D72981" w:rsidRPr="005875AF" w:rsidRDefault="00D72981" w:rsidP="007C2461">
            <w:pPr>
              <w:rPr>
                <w:color w:val="000000" w:themeColor="text1"/>
                <w:sz w:val="26"/>
                <w:szCs w:val="26"/>
                <w:lang w:val="vi-VN" w:eastAsia="vi-VN"/>
              </w:rPr>
            </w:pPr>
            <w:r w:rsidRPr="005875AF">
              <w:rPr>
                <w:color w:val="000000" w:themeColor="text1"/>
                <w:sz w:val="26"/>
                <w:szCs w:val="26"/>
                <w:lang w:val="vi-VN" w:eastAsia="vi-VN"/>
              </w:rPr>
              <w:t xml:space="preserve">Yêu cầu về thí nghiệm điển hình (Type test): Nhà thầu phải xuất trình kèm theo hồ sơ dự thầu biên bản thí </w:t>
            </w:r>
            <w:r w:rsidRPr="005875AF">
              <w:rPr>
                <w:color w:val="000000" w:themeColor="text1"/>
                <w:sz w:val="26"/>
                <w:szCs w:val="26"/>
                <w:lang w:val="vi-VN" w:eastAsia="vi-VN"/>
              </w:rPr>
              <w:lastRenderedPageBreak/>
              <w:t>nghiệm điển hình được thực hiện bởi một đơn vị thí nghiệm</w:t>
            </w:r>
          </w:p>
        </w:tc>
        <w:tc>
          <w:tcPr>
            <w:tcW w:w="2160" w:type="dxa"/>
            <w:tcBorders>
              <w:top w:val="single" w:sz="4" w:space="0" w:color="auto"/>
              <w:left w:val="nil"/>
              <w:bottom w:val="single" w:sz="4" w:space="0" w:color="auto"/>
              <w:right w:val="single" w:sz="4" w:space="0" w:color="auto"/>
            </w:tcBorders>
            <w:vAlign w:val="center"/>
          </w:tcPr>
          <w:p w14:paraId="42FA1EF3" w14:textId="77777777" w:rsidR="00D72981" w:rsidRPr="005875AF" w:rsidRDefault="00D72981" w:rsidP="007C2461">
            <w:pPr>
              <w:rPr>
                <w:color w:val="000000" w:themeColor="text1"/>
                <w:sz w:val="26"/>
                <w:szCs w:val="26"/>
                <w:lang w:val="vi-VN" w:eastAsia="vi-VN"/>
              </w:rPr>
            </w:pPr>
            <w:r w:rsidRPr="005875AF">
              <w:rPr>
                <w:color w:val="000000" w:themeColor="text1"/>
                <w:sz w:val="26"/>
                <w:szCs w:val="26"/>
                <w:lang w:val="vi-VN" w:eastAsia="vi-VN"/>
              </w:rPr>
              <w:lastRenderedPageBreak/>
              <w:t>QĐ 178/QĐ-HĐTV EVNCPC ngày 14/3/2024</w:t>
            </w:r>
          </w:p>
        </w:tc>
      </w:tr>
      <w:tr w:rsidR="005875AF" w:rsidRPr="005875AF" w14:paraId="4DFFE6B5" w14:textId="77777777" w:rsidTr="00E30EEE">
        <w:trPr>
          <w:trHeight w:val="1225"/>
        </w:trPr>
        <w:tc>
          <w:tcPr>
            <w:tcW w:w="852" w:type="dxa"/>
            <w:tcBorders>
              <w:top w:val="single" w:sz="4" w:space="0" w:color="auto"/>
              <w:left w:val="single" w:sz="4" w:space="0" w:color="auto"/>
              <w:bottom w:val="single" w:sz="4" w:space="0" w:color="auto"/>
              <w:right w:val="single" w:sz="4" w:space="0" w:color="auto"/>
            </w:tcBorders>
            <w:noWrap/>
            <w:vAlign w:val="center"/>
          </w:tcPr>
          <w:p w14:paraId="6DC464FD" w14:textId="020E3327" w:rsidR="00D72981" w:rsidRPr="005875AF" w:rsidRDefault="009A718E" w:rsidP="007C2461">
            <w:pPr>
              <w:jc w:val="center"/>
              <w:rPr>
                <w:color w:val="000000" w:themeColor="text1"/>
                <w:sz w:val="26"/>
                <w:szCs w:val="26"/>
                <w:lang w:eastAsia="vi-VN"/>
              </w:rPr>
            </w:pPr>
            <w:r w:rsidRPr="005875AF">
              <w:rPr>
                <w:color w:val="000000" w:themeColor="text1"/>
                <w:sz w:val="26"/>
                <w:szCs w:val="26"/>
                <w:lang w:eastAsia="vi-VN"/>
              </w:rPr>
              <w:t>3</w:t>
            </w:r>
            <w:r w:rsidR="00D72981" w:rsidRPr="005875AF">
              <w:rPr>
                <w:color w:val="000000" w:themeColor="text1"/>
                <w:sz w:val="26"/>
                <w:szCs w:val="26"/>
                <w:lang w:eastAsia="vi-VN"/>
              </w:rPr>
              <w:t>.2</w:t>
            </w:r>
          </w:p>
        </w:tc>
        <w:tc>
          <w:tcPr>
            <w:tcW w:w="1540" w:type="dxa"/>
            <w:tcBorders>
              <w:top w:val="single" w:sz="4" w:space="0" w:color="auto"/>
              <w:left w:val="nil"/>
              <w:bottom w:val="single" w:sz="4" w:space="0" w:color="auto"/>
              <w:right w:val="single" w:sz="4" w:space="0" w:color="auto"/>
            </w:tcBorders>
            <w:vAlign w:val="center"/>
          </w:tcPr>
          <w:p w14:paraId="226332F3" w14:textId="2710BB4B" w:rsidR="00D72981" w:rsidRPr="005875AF" w:rsidRDefault="00D72981" w:rsidP="007C2461">
            <w:pPr>
              <w:rPr>
                <w:color w:val="000000" w:themeColor="text1"/>
                <w:sz w:val="26"/>
                <w:szCs w:val="26"/>
                <w:lang w:eastAsia="vi-VN"/>
              </w:rPr>
            </w:pPr>
            <w:r w:rsidRPr="005875AF">
              <w:rPr>
                <w:color w:val="000000" w:themeColor="text1"/>
                <w:sz w:val="26"/>
                <w:szCs w:val="26"/>
                <w:lang w:val="vi-VN" w:eastAsia="vi-VN"/>
              </w:rPr>
              <w:t>Giáp níu</w:t>
            </w:r>
          </w:p>
        </w:tc>
        <w:tc>
          <w:tcPr>
            <w:tcW w:w="1528" w:type="dxa"/>
            <w:tcBorders>
              <w:top w:val="single" w:sz="4" w:space="0" w:color="auto"/>
              <w:left w:val="nil"/>
              <w:bottom w:val="single" w:sz="4" w:space="0" w:color="auto"/>
              <w:right w:val="single" w:sz="4" w:space="0" w:color="auto"/>
            </w:tcBorders>
            <w:vAlign w:val="center"/>
          </w:tcPr>
          <w:p w14:paraId="52A663A0" w14:textId="77777777" w:rsidR="00D72981" w:rsidRPr="005875AF" w:rsidRDefault="00D72981" w:rsidP="007C2461">
            <w:pPr>
              <w:jc w:val="center"/>
              <w:rPr>
                <w:color w:val="000000" w:themeColor="text1"/>
                <w:sz w:val="26"/>
                <w:szCs w:val="26"/>
                <w:lang w:eastAsia="vi-VN"/>
              </w:rPr>
            </w:pPr>
            <w:r w:rsidRPr="005875AF">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5448D8AD" w14:textId="77777777" w:rsidR="00D72981" w:rsidRPr="005875AF" w:rsidRDefault="00D72981" w:rsidP="007C2461">
            <w:pPr>
              <w:jc w:val="center"/>
              <w:rPr>
                <w:color w:val="000000" w:themeColor="text1"/>
                <w:sz w:val="26"/>
                <w:szCs w:val="26"/>
                <w:lang w:eastAsia="vi-VN"/>
              </w:rPr>
            </w:pPr>
            <w:r w:rsidRPr="005875AF">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09AD3FBD" w14:textId="77777777" w:rsidR="00D72981" w:rsidRPr="005875AF" w:rsidRDefault="00D72981" w:rsidP="007C2461">
            <w:pPr>
              <w:jc w:val="center"/>
              <w:rPr>
                <w:color w:val="000000" w:themeColor="text1"/>
                <w:sz w:val="26"/>
                <w:szCs w:val="26"/>
                <w:lang w:eastAsia="vi-VN"/>
              </w:rPr>
            </w:pPr>
            <w:r w:rsidRPr="005875AF">
              <w:rPr>
                <w:color w:val="000000" w:themeColor="text1"/>
                <w:sz w:val="26"/>
                <w:szCs w:val="26"/>
                <w:lang w:eastAsia="vi-VN"/>
              </w:rPr>
              <w:t>x</w:t>
            </w:r>
          </w:p>
        </w:tc>
        <w:tc>
          <w:tcPr>
            <w:tcW w:w="1530" w:type="dxa"/>
            <w:tcBorders>
              <w:top w:val="single" w:sz="4" w:space="0" w:color="auto"/>
              <w:left w:val="single" w:sz="4" w:space="0" w:color="auto"/>
              <w:bottom w:val="single" w:sz="4" w:space="0" w:color="auto"/>
              <w:right w:val="single" w:sz="4" w:space="0" w:color="auto"/>
            </w:tcBorders>
            <w:noWrap/>
            <w:vAlign w:val="center"/>
          </w:tcPr>
          <w:p w14:paraId="5672F5CC" w14:textId="77777777" w:rsidR="00D72981" w:rsidRPr="005875AF" w:rsidRDefault="00D72981" w:rsidP="007C2461">
            <w:pPr>
              <w:jc w:val="center"/>
              <w:rPr>
                <w:color w:val="000000" w:themeColor="text1"/>
                <w:sz w:val="26"/>
                <w:szCs w:val="26"/>
                <w:lang w:eastAsia="vi-VN"/>
              </w:rPr>
            </w:pPr>
            <w:r w:rsidRPr="005875AF">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134C7F89" w14:textId="77777777" w:rsidR="00D72981" w:rsidRPr="005875AF" w:rsidRDefault="00D72981" w:rsidP="007C2461">
            <w:pPr>
              <w:jc w:val="center"/>
              <w:rPr>
                <w:color w:val="000000" w:themeColor="text1"/>
                <w:sz w:val="26"/>
                <w:szCs w:val="26"/>
                <w:lang w:eastAsia="vi-VN"/>
              </w:rPr>
            </w:pPr>
            <w:r w:rsidRPr="005875AF">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78C557E0" w14:textId="77777777" w:rsidR="00D72981" w:rsidRPr="005875AF" w:rsidRDefault="00D72981" w:rsidP="007C2461">
            <w:pPr>
              <w:rPr>
                <w:color w:val="000000" w:themeColor="text1"/>
                <w:sz w:val="26"/>
                <w:szCs w:val="26"/>
                <w:lang w:val="vi-VN" w:eastAsia="vi-VN"/>
              </w:rPr>
            </w:pPr>
            <w:r w:rsidRPr="005875AF">
              <w:rPr>
                <w:color w:val="000000" w:themeColor="text1"/>
                <w:sz w:val="26"/>
                <w:szCs w:val="26"/>
                <w:lang w:val="vi-VN" w:eastAsia="vi-VN"/>
              </w:rPr>
              <w:t>Yêu cầu về thí nghiệm điển hình (Type test): Biên bản thí nghiệm được thực hiện bởi đơn vị thí nghiệm độc lập</w:t>
            </w:r>
          </w:p>
        </w:tc>
        <w:tc>
          <w:tcPr>
            <w:tcW w:w="2160" w:type="dxa"/>
            <w:tcBorders>
              <w:top w:val="single" w:sz="4" w:space="0" w:color="auto"/>
              <w:left w:val="nil"/>
              <w:bottom w:val="single" w:sz="4" w:space="0" w:color="auto"/>
              <w:right w:val="single" w:sz="4" w:space="0" w:color="auto"/>
            </w:tcBorders>
            <w:vAlign w:val="center"/>
          </w:tcPr>
          <w:p w14:paraId="45C9138D" w14:textId="77777777" w:rsidR="00D72981" w:rsidRPr="005875AF" w:rsidRDefault="00D72981" w:rsidP="007C2461">
            <w:pPr>
              <w:rPr>
                <w:color w:val="000000" w:themeColor="text1"/>
                <w:sz w:val="26"/>
                <w:szCs w:val="26"/>
                <w:lang w:val="vi-VN" w:eastAsia="vi-VN"/>
              </w:rPr>
            </w:pPr>
            <w:r w:rsidRPr="005875AF">
              <w:rPr>
                <w:color w:val="000000" w:themeColor="text1"/>
                <w:sz w:val="26"/>
                <w:szCs w:val="26"/>
                <w:lang w:val="vi-VN" w:eastAsia="vi-VN"/>
              </w:rPr>
              <w:t>QĐ 178/QĐ-HĐTV EVNCPC ngày 14/3/2024</w:t>
            </w:r>
          </w:p>
        </w:tc>
      </w:tr>
    </w:tbl>
    <w:p w14:paraId="6D428977" w14:textId="77777777" w:rsidR="00D72981" w:rsidRPr="005875AF" w:rsidRDefault="00D72981" w:rsidP="00AC2F56">
      <w:pPr>
        <w:pStyle w:val="ListParagraph"/>
        <w:numPr>
          <w:ilvl w:val="0"/>
          <w:numId w:val="34"/>
        </w:numPr>
        <w:tabs>
          <w:tab w:val="left" w:pos="1134"/>
        </w:tabs>
        <w:spacing w:before="60" w:after="60" w:line="264" w:lineRule="auto"/>
        <w:ind w:left="0" w:firstLine="709"/>
        <w:rPr>
          <w:iCs/>
          <w:color w:val="000000" w:themeColor="text1"/>
          <w:sz w:val="26"/>
          <w:szCs w:val="26"/>
          <w:lang w:val="vi-VN"/>
        </w:rPr>
      </w:pPr>
      <w:r w:rsidRPr="005875AF">
        <w:rPr>
          <w:iCs/>
          <w:color w:val="000000" w:themeColor="text1"/>
          <w:sz w:val="26"/>
          <w:szCs w:val="26"/>
          <w:lang w:val="vi-VN"/>
        </w:rPr>
        <w:t>Biên bản thử nghiệm điển hình, thử nghiệm đặc biệt: Nhà thầu phải cung cấp với E-HSDT.</w:t>
      </w:r>
    </w:p>
    <w:p w14:paraId="2CA080A9" w14:textId="77777777" w:rsidR="00D72981" w:rsidRPr="005875AF" w:rsidRDefault="00D72981" w:rsidP="00AC2F56">
      <w:pPr>
        <w:pStyle w:val="ListParagraph"/>
        <w:numPr>
          <w:ilvl w:val="0"/>
          <w:numId w:val="34"/>
        </w:numPr>
        <w:tabs>
          <w:tab w:val="left" w:pos="1134"/>
        </w:tabs>
        <w:spacing w:before="60" w:after="60" w:line="264" w:lineRule="auto"/>
        <w:ind w:left="0" w:firstLine="709"/>
        <w:rPr>
          <w:iCs/>
          <w:color w:val="000000" w:themeColor="text1"/>
          <w:sz w:val="26"/>
          <w:szCs w:val="26"/>
          <w:lang w:val="vi-VN"/>
        </w:rPr>
        <w:sectPr w:rsidR="00D72981" w:rsidRPr="005875AF" w:rsidSect="00D72981">
          <w:footnotePr>
            <w:numRestart w:val="eachPage"/>
          </w:footnotePr>
          <w:pgSz w:w="16839" w:h="11907" w:orient="landscape" w:code="9"/>
          <w:pgMar w:top="1134" w:right="1134" w:bottom="1701" w:left="1134" w:header="720" w:footer="403" w:gutter="0"/>
          <w:cols w:space="720"/>
          <w:docGrid w:linePitch="360"/>
        </w:sectPr>
      </w:pPr>
      <w:r w:rsidRPr="005875AF">
        <w:rPr>
          <w:iCs/>
          <w:color w:val="000000" w:themeColor="text1"/>
          <w:sz w:val="26"/>
          <w:szCs w:val="26"/>
          <w:lang w:val="vi-VN"/>
        </w:rPr>
        <w:t>Biên bản thử nghiệm xuất xưởng: Nhà thầu cung cấp tại thời điểm giao hàng.</w:t>
      </w:r>
    </w:p>
    <w:p w14:paraId="24749290" w14:textId="77777777" w:rsidR="00D72981" w:rsidRPr="005875AF" w:rsidRDefault="00D72981" w:rsidP="00AC2F56">
      <w:pPr>
        <w:pStyle w:val="ListParagraph"/>
        <w:numPr>
          <w:ilvl w:val="1"/>
          <w:numId w:val="27"/>
        </w:numPr>
        <w:tabs>
          <w:tab w:val="left" w:pos="1276"/>
        </w:tabs>
        <w:suppressAutoHyphens/>
        <w:spacing w:before="60" w:after="60" w:line="264" w:lineRule="auto"/>
        <w:ind w:left="0" w:firstLine="709"/>
        <w:rPr>
          <w:b/>
          <w:bCs/>
          <w:color w:val="000000" w:themeColor="text1"/>
          <w:sz w:val="26"/>
          <w:szCs w:val="26"/>
        </w:rPr>
      </w:pPr>
      <w:r w:rsidRPr="005875AF">
        <w:rPr>
          <w:b/>
          <w:bCs/>
          <w:color w:val="000000" w:themeColor="text1"/>
          <w:sz w:val="26"/>
          <w:szCs w:val="26"/>
        </w:rPr>
        <w:lastRenderedPageBreak/>
        <w:t xml:space="preserve">Danh mục các tài liệu chứng minh nguồn gốc và chất lượng hàng hóa: (Theo mục 3 chương III Tiêu chuẩn đánh giá về mặt kỹ thuật): </w:t>
      </w:r>
    </w:p>
    <w:tbl>
      <w:tblPr>
        <w:tblW w:w="4926" w:type="pct"/>
        <w:tblInd w:w="137" w:type="dxa"/>
        <w:tblLook w:val="04A0" w:firstRow="1" w:lastRow="0" w:firstColumn="1" w:lastColumn="0" w:noHBand="0" w:noVBand="1"/>
      </w:tblPr>
      <w:tblGrid>
        <w:gridCol w:w="727"/>
        <w:gridCol w:w="2882"/>
        <w:gridCol w:w="1621"/>
        <w:gridCol w:w="1992"/>
        <w:gridCol w:w="1990"/>
      </w:tblGrid>
      <w:tr w:rsidR="005875AF" w:rsidRPr="005875AF" w14:paraId="5D4F2E29" w14:textId="77777777" w:rsidTr="00DA4B4F">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hideMark/>
          </w:tcPr>
          <w:p w14:paraId="27275683" w14:textId="77777777" w:rsidR="00D72981" w:rsidRPr="005875AF" w:rsidRDefault="00D72981" w:rsidP="007C2461">
            <w:pPr>
              <w:widowControl w:val="0"/>
              <w:jc w:val="center"/>
              <w:rPr>
                <w:b/>
                <w:bCs/>
                <w:i/>
                <w:color w:val="000000" w:themeColor="text1"/>
                <w:sz w:val="26"/>
                <w:szCs w:val="26"/>
                <w:lang w:val="vi-VN" w:eastAsia="vi-VN"/>
              </w:rPr>
            </w:pPr>
            <w:r w:rsidRPr="005875AF">
              <w:rPr>
                <w:b/>
                <w:bCs/>
                <w:i/>
                <w:color w:val="000000" w:themeColor="text1"/>
                <w:sz w:val="26"/>
                <w:szCs w:val="26"/>
                <w:lang w:val="vi-VN" w:eastAsia="vi-VN"/>
              </w:rPr>
              <w:t>TT</w:t>
            </w:r>
          </w:p>
        </w:tc>
        <w:tc>
          <w:tcPr>
            <w:tcW w:w="1564" w:type="pct"/>
            <w:tcBorders>
              <w:top w:val="single" w:sz="4" w:space="0" w:color="auto"/>
              <w:left w:val="single" w:sz="4" w:space="0" w:color="auto"/>
              <w:bottom w:val="single" w:sz="4" w:space="0" w:color="auto"/>
              <w:right w:val="single" w:sz="4" w:space="0" w:color="auto"/>
            </w:tcBorders>
            <w:vAlign w:val="center"/>
            <w:hideMark/>
          </w:tcPr>
          <w:p w14:paraId="2B2E9BE9" w14:textId="77777777" w:rsidR="00D72981" w:rsidRPr="005875AF" w:rsidRDefault="00D72981" w:rsidP="007C2461">
            <w:pPr>
              <w:widowControl w:val="0"/>
              <w:jc w:val="center"/>
              <w:rPr>
                <w:b/>
                <w:bCs/>
                <w:i/>
                <w:color w:val="000000" w:themeColor="text1"/>
                <w:sz w:val="26"/>
                <w:szCs w:val="26"/>
                <w:lang w:val="vi-VN" w:eastAsia="vi-VN"/>
              </w:rPr>
            </w:pPr>
            <w:r w:rsidRPr="005875AF">
              <w:rPr>
                <w:b/>
                <w:bCs/>
                <w:i/>
                <w:color w:val="000000" w:themeColor="text1"/>
                <w:sz w:val="26"/>
                <w:szCs w:val="26"/>
                <w:lang w:val="vi-VN" w:eastAsia="vi-VN"/>
              </w:rPr>
              <w:t>TÊN VTTB</w:t>
            </w:r>
          </w:p>
        </w:tc>
        <w:tc>
          <w:tcPr>
            <w:tcW w:w="880" w:type="pct"/>
            <w:tcBorders>
              <w:top w:val="single" w:sz="4" w:space="0" w:color="auto"/>
              <w:left w:val="single" w:sz="4" w:space="0" w:color="auto"/>
              <w:bottom w:val="single" w:sz="4" w:space="0" w:color="auto"/>
              <w:right w:val="single" w:sz="4" w:space="0" w:color="auto"/>
            </w:tcBorders>
            <w:vAlign w:val="center"/>
            <w:hideMark/>
          </w:tcPr>
          <w:p w14:paraId="361FF597" w14:textId="77777777" w:rsidR="00D72981" w:rsidRPr="005875AF" w:rsidRDefault="00D72981" w:rsidP="007C2461">
            <w:pPr>
              <w:widowControl w:val="0"/>
              <w:jc w:val="center"/>
              <w:rPr>
                <w:b/>
                <w:bCs/>
                <w:i/>
                <w:color w:val="000000" w:themeColor="text1"/>
                <w:sz w:val="26"/>
                <w:szCs w:val="26"/>
                <w:lang w:val="vi-VN" w:eastAsia="vi-VN"/>
              </w:rPr>
            </w:pPr>
            <w:r w:rsidRPr="005875AF">
              <w:rPr>
                <w:b/>
                <w:bCs/>
                <w:i/>
                <w:color w:val="000000" w:themeColor="text1"/>
                <w:sz w:val="26"/>
                <w:szCs w:val="26"/>
                <w:lang w:val="vi-VN" w:eastAsia="vi-VN"/>
              </w:rPr>
              <w:t>B</w:t>
            </w:r>
            <w:r w:rsidRPr="005875AF">
              <w:rPr>
                <w:b/>
                <w:bCs/>
                <w:i/>
                <w:color w:val="000000" w:themeColor="text1"/>
                <w:sz w:val="26"/>
                <w:szCs w:val="26"/>
                <w:lang w:eastAsia="vi-VN"/>
              </w:rPr>
              <w:t xml:space="preserve">iên </w:t>
            </w:r>
            <w:r w:rsidRPr="005875AF">
              <w:rPr>
                <w:b/>
                <w:bCs/>
                <w:i/>
                <w:color w:val="000000" w:themeColor="text1"/>
                <w:sz w:val="26"/>
                <w:szCs w:val="26"/>
                <w:lang w:val="vi-VN" w:eastAsia="vi-VN"/>
              </w:rPr>
              <w:t xml:space="preserve">bản </w:t>
            </w:r>
          </w:p>
          <w:p w14:paraId="031D6153" w14:textId="77777777" w:rsidR="00D72981" w:rsidRPr="005875AF" w:rsidRDefault="00D72981" w:rsidP="007C2461">
            <w:pPr>
              <w:widowControl w:val="0"/>
              <w:jc w:val="center"/>
              <w:rPr>
                <w:b/>
                <w:bCs/>
                <w:i/>
                <w:color w:val="000000" w:themeColor="text1"/>
                <w:sz w:val="26"/>
                <w:szCs w:val="26"/>
              </w:rPr>
            </w:pPr>
            <w:r w:rsidRPr="005875AF">
              <w:rPr>
                <w:b/>
                <w:bCs/>
                <w:i/>
                <w:color w:val="000000" w:themeColor="text1"/>
                <w:sz w:val="26"/>
                <w:szCs w:val="26"/>
                <w:lang w:val="vi-VN" w:eastAsia="vi-VN"/>
              </w:rPr>
              <w:t>thí nghiệm</w:t>
            </w:r>
            <w:r w:rsidRPr="005875AF">
              <w:rPr>
                <w:b/>
                <w:bCs/>
                <w:i/>
                <w:color w:val="000000" w:themeColor="text1"/>
                <w:sz w:val="26"/>
                <w:szCs w:val="26"/>
              </w:rPr>
              <w:t xml:space="preserve"> </w:t>
            </w:r>
          </w:p>
          <w:p w14:paraId="192B5ADC" w14:textId="77777777" w:rsidR="00D72981" w:rsidRPr="005875AF" w:rsidRDefault="00D72981" w:rsidP="007C2461">
            <w:pPr>
              <w:widowControl w:val="0"/>
              <w:jc w:val="center"/>
              <w:rPr>
                <w:b/>
                <w:bCs/>
                <w:i/>
                <w:color w:val="000000" w:themeColor="text1"/>
                <w:sz w:val="26"/>
                <w:szCs w:val="26"/>
                <w:lang w:val="vi-VN" w:eastAsia="vi-VN"/>
              </w:rPr>
            </w:pPr>
            <w:r w:rsidRPr="005875AF">
              <w:rPr>
                <w:b/>
                <w:bCs/>
                <w:i/>
                <w:color w:val="000000" w:themeColor="text1"/>
                <w:sz w:val="26"/>
                <w:szCs w:val="26"/>
              </w:rPr>
              <w:t>(Type Test)</w:t>
            </w:r>
          </w:p>
        </w:tc>
        <w:tc>
          <w:tcPr>
            <w:tcW w:w="1081" w:type="pct"/>
            <w:tcBorders>
              <w:top w:val="single" w:sz="4" w:space="0" w:color="auto"/>
              <w:left w:val="single" w:sz="4" w:space="0" w:color="auto"/>
              <w:bottom w:val="single" w:sz="4" w:space="0" w:color="auto"/>
              <w:right w:val="single" w:sz="4" w:space="0" w:color="auto"/>
            </w:tcBorders>
          </w:tcPr>
          <w:p w14:paraId="2F497C1F" w14:textId="77777777" w:rsidR="00D72981" w:rsidRPr="005875AF" w:rsidRDefault="00D72981" w:rsidP="007C2461">
            <w:pPr>
              <w:widowControl w:val="0"/>
              <w:jc w:val="center"/>
              <w:rPr>
                <w:b/>
                <w:i/>
                <w:color w:val="000000" w:themeColor="text1"/>
                <w:sz w:val="26"/>
                <w:szCs w:val="26"/>
              </w:rPr>
            </w:pPr>
            <w:r w:rsidRPr="005875AF">
              <w:rPr>
                <w:b/>
                <w:i/>
                <w:color w:val="000000" w:themeColor="text1"/>
                <w:sz w:val="26"/>
                <w:szCs w:val="26"/>
              </w:rPr>
              <w:t>Xác nhận của người sử dụng</w:t>
            </w:r>
          </w:p>
          <w:p w14:paraId="312B85B5" w14:textId="77777777" w:rsidR="00D72981" w:rsidRPr="005875AF" w:rsidRDefault="00D72981" w:rsidP="007C2461">
            <w:pPr>
              <w:widowControl w:val="0"/>
              <w:jc w:val="center"/>
              <w:rPr>
                <w:b/>
                <w:bCs/>
                <w:i/>
                <w:color w:val="000000" w:themeColor="text1"/>
                <w:sz w:val="26"/>
                <w:szCs w:val="26"/>
                <w:lang w:eastAsia="vi-VN"/>
              </w:rPr>
            </w:pPr>
            <w:r w:rsidRPr="005875AF">
              <w:rPr>
                <w:b/>
                <w:bCs/>
                <w:i/>
                <w:color w:val="000000" w:themeColor="text1"/>
                <w:sz w:val="26"/>
                <w:szCs w:val="26"/>
                <w:lang w:eastAsia="vi-VN"/>
              </w:rPr>
              <w:t>(End user)</w:t>
            </w:r>
          </w:p>
        </w:tc>
        <w:tc>
          <w:tcPr>
            <w:tcW w:w="1080" w:type="pct"/>
            <w:tcBorders>
              <w:top w:val="single" w:sz="4" w:space="0" w:color="auto"/>
              <w:left w:val="single" w:sz="4" w:space="0" w:color="auto"/>
              <w:bottom w:val="single" w:sz="4" w:space="0" w:color="auto"/>
              <w:right w:val="single" w:sz="4" w:space="0" w:color="auto"/>
            </w:tcBorders>
            <w:vAlign w:val="center"/>
            <w:hideMark/>
          </w:tcPr>
          <w:p w14:paraId="6DB53F6D" w14:textId="77777777" w:rsidR="00D72981" w:rsidRPr="005875AF" w:rsidRDefault="00D72981" w:rsidP="007C2461">
            <w:pPr>
              <w:widowControl w:val="0"/>
              <w:jc w:val="center"/>
              <w:rPr>
                <w:b/>
                <w:bCs/>
                <w:i/>
                <w:color w:val="000000" w:themeColor="text1"/>
                <w:sz w:val="26"/>
                <w:szCs w:val="26"/>
                <w:lang w:eastAsia="vi-VN"/>
              </w:rPr>
            </w:pPr>
            <w:r w:rsidRPr="005875AF">
              <w:rPr>
                <w:b/>
                <w:bCs/>
                <w:i/>
                <w:color w:val="000000" w:themeColor="text1"/>
                <w:sz w:val="26"/>
                <w:szCs w:val="26"/>
                <w:lang w:eastAsia="vi-VN"/>
              </w:rPr>
              <w:t>Tài liệu kỹ thuật, bản vẽ/Catalogue</w:t>
            </w:r>
          </w:p>
        </w:tc>
      </w:tr>
      <w:tr w:rsidR="005875AF" w:rsidRPr="005875AF" w14:paraId="081AD13E" w14:textId="77777777" w:rsidTr="00DA4B4F">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tcPr>
          <w:p w14:paraId="41AAB495" w14:textId="77777777" w:rsidR="00D72981" w:rsidRPr="005875AF" w:rsidRDefault="00D72981" w:rsidP="007C2461">
            <w:pPr>
              <w:widowControl w:val="0"/>
              <w:jc w:val="center"/>
              <w:rPr>
                <w:iCs/>
                <w:color w:val="000000" w:themeColor="text1"/>
                <w:sz w:val="26"/>
                <w:szCs w:val="26"/>
                <w:lang w:eastAsia="vi-VN"/>
              </w:rPr>
            </w:pPr>
            <w:r w:rsidRPr="005875AF">
              <w:rPr>
                <w:iCs/>
                <w:color w:val="000000" w:themeColor="text1"/>
                <w:sz w:val="26"/>
                <w:szCs w:val="26"/>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4CDEA23A" w14:textId="77777777" w:rsidR="00D72981" w:rsidRPr="005875AF" w:rsidRDefault="00D72981" w:rsidP="007C2461">
            <w:pPr>
              <w:widowControl w:val="0"/>
              <w:jc w:val="left"/>
              <w:rPr>
                <w:b/>
                <w:bCs/>
                <w:i/>
                <w:color w:val="000000" w:themeColor="text1"/>
                <w:sz w:val="26"/>
                <w:szCs w:val="26"/>
                <w:lang w:val="vi-VN" w:eastAsia="vi-VN"/>
              </w:rPr>
            </w:pPr>
            <w:r w:rsidRPr="005875AF">
              <w:rPr>
                <w:iCs/>
                <w:color w:val="000000" w:themeColor="text1"/>
                <w:sz w:val="26"/>
                <w:szCs w:val="26"/>
                <w:lang w:eastAsia="vi-VN"/>
              </w:rPr>
              <w:t>Cột BTLT</w:t>
            </w:r>
          </w:p>
        </w:tc>
        <w:tc>
          <w:tcPr>
            <w:tcW w:w="880" w:type="pct"/>
            <w:tcBorders>
              <w:top w:val="single" w:sz="4" w:space="0" w:color="auto"/>
              <w:left w:val="single" w:sz="4" w:space="0" w:color="auto"/>
              <w:bottom w:val="single" w:sz="4" w:space="0" w:color="auto"/>
              <w:right w:val="single" w:sz="4" w:space="0" w:color="auto"/>
            </w:tcBorders>
            <w:vAlign w:val="center"/>
          </w:tcPr>
          <w:p w14:paraId="14026CB4" w14:textId="77777777" w:rsidR="00D72981" w:rsidRPr="005875AF" w:rsidRDefault="00D72981" w:rsidP="007C2461">
            <w:pPr>
              <w:widowControl w:val="0"/>
              <w:jc w:val="center"/>
              <w:rPr>
                <w:b/>
                <w:bCs/>
                <w:i/>
                <w:color w:val="000000" w:themeColor="text1"/>
                <w:sz w:val="26"/>
                <w:szCs w:val="26"/>
                <w:lang w:val="vi-VN" w:eastAsia="vi-VN"/>
              </w:rPr>
            </w:pPr>
            <w:r w:rsidRPr="005875AF">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3C1102DE" w14:textId="77777777" w:rsidR="00D72981" w:rsidRPr="005875AF" w:rsidRDefault="00D72981" w:rsidP="007C2461">
            <w:pPr>
              <w:widowControl w:val="0"/>
              <w:jc w:val="center"/>
              <w:rPr>
                <w:b/>
                <w:i/>
                <w:color w:val="000000" w:themeColor="text1"/>
                <w:sz w:val="26"/>
                <w:szCs w:val="26"/>
              </w:rPr>
            </w:pPr>
            <w:r w:rsidRPr="005875AF">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73A7D171" w14:textId="77777777" w:rsidR="00D72981" w:rsidRPr="005875AF" w:rsidRDefault="00D72981" w:rsidP="007C2461">
            <w:pPr>
              <w:widowControl w:val="0"/>
              <w:jc w:val="center"/>
              <w:rPr>
                <w:b/>
                <w:bCs/>
                <w:i/>
                <w:color w:val="000000" w:themeColor="text1"/>
                <w:sz w:val="26"/>
                <w:szCs w:val="26"/>
                <w:lang w:eastAsia="vi-VN"/>
              </w:rPr>
            </w:pPr>
            <w:r w:rsidRPr="005875AF">
              <w:rPr>
                <w:iCs/>
                <w:color w:val="000000" w:themeColor="text1"/>
                <w:sz w:val="26"/>
                <w:szCs w:val="26"/>
                <w:lang w:eastAsia="vi-VN"/>
              </w:rPr>
              <w:t>X</w:t>
            </w:r>
          </w:p>
        </w:tc>
      </w:tr>
      <w:tr w:rsidR="005875AF" w:rsidRPr="005875AF" w14:paraId="564203F6" w14:textId="77777777" w:rsidTr="00DA4B4F">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07D9EE4D" w14:textId="77777777" w:rsidR="00D72981" w:rsidRPr="005875AF" w:rsidRDefault="00D72981" w:rsidP="007C2461">
            <w:pPr>
              <w:widowControl w:val="0"/>
              <w:spacing w:before="40" w:after="40"/>
              <w:jc w:val="center"/>
              <w:rPr>
                <w:iCs/>
                <w:color w:val="000000" w:themeColor="text1"/>
                <w:sz w:val="26"/>
                <w:szCs w:val="26"/>
                <w:lang w:eastAsia="vi-VN"/>
              </w:rPr>
            </w:pPr>
            <w:r w:rsidRPr="005875AF">
              <w:rPr>
                <w:iCs/>
                <w:color w:val="000000" w:themeColor="text1"/>
                <w:sz w:val="26"/>
                <w:szCs w:val="26"/>
                <w:lang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4E97AAFB" w14:textId="77777777" w:rsidR="00D72981" w:rsidRPr="005875AF" w:rsidRDefault="00D72981" w:rsidP="007C2461">
            <w:pPr>
              <w:widowControl w:val="0"/>
              <w:spacing w:before="40" w:after="40"/>
              <w:jc w:val="left"/>
              <w:rPr>
                <w:iCs/>
                <w:color w:val="000000" w:themeColor="text1"/>
                <w:sz w:val="26"/>
                <w:szCs w:val="26"/>
                <w:lang w:eastAsia="vi-VN"/>
              </w:rPr>
            </w:pPr>
            <w:r w:rsidRPr="005875AF">
              <w:rPr>
                <w:iCs/>
                <w:color w:val="000000" w:themeColor="text1"/>
                <w:sz w:val="26"/>
                <w:szCs w:val="26"/>
                <w:lang w:eastAsia="vi-VN"/>
              </w:rPr>
              <w:t>Cách điện đứng 22kV</w:t>
            </w:r>
          </w:p>
        </w:tc>
        <w:tc>
          <w:tcPr>
            <w:tcW w:w="880" w:type="pct"/>
            <w:tcBorders>
              <w:top w:val="single" w:sz="4" w:space="0" w:color="auto"/>
              <w:left w:val="single" w:sz="4" w:space="0" w:color="auto"/>
              <w:bottom w:val="single" w:sz="4" w:space="0" w:color="auto"/>
              <w:right w:val="single" w:sz="4" w:space="0" w:color="auto"/>
            </w:tcBorders>
            <w:vAlign w:val="center"/>
          </w:tcPr>
          <w:p w14:paraId="2B874311" w14:textId="77777777" w:rsidR="00D72981" w:rsidRPr="005875AF" w:rsidRDefault="00D72981" w:rsidP="007C2461">
            <w:pPr>
              <w:widowControl w:val="0"/>
              <w:spacing w:before="40" w:after="40"/>
              <w:jc w:val="center"/>
              <w:rPr>
                <w:iCs/>
                <w:color w:val="000000" w:themeColor="text1"/>
                <w:sz w:val="26"/>
                <w:szCs w:val="26"/>
                <w:lang w:eastAsia="vi-VN"/>
              </w:rPr>
            </w:pPr>
            <w:r w:rsidRPr="005875AF">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7F249B85" w14:textId="77777777" w:rsidR="00D72981" w:rsidRPr="005875AF" w:rsidRDefault="00D72981" w:rsidP="007C2461">
            <w:pPr>
              <w:widowControl w:val="0"/>
              <w:spacing w:before="40" w:after="40"/>
              <w:jc w:val="center"/>
              <w:rPr>
                <w:iCs/>
                <w:color w:val="000000" w:themeColor="text1"/>
                <w:sz w:val="26"/>
                <w:szCs w:val="26"/>
                <w:lang w:eastAsia="vi-VN"/>
              </w:rPr>
            </w:pPr>
            <w:r w:rsidRPr="005875AF">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3A6F2DEF" w14:textId="77777777" w:rsidR="00D72981" w:rsidRPr="005875AF" w:rsidRDefault="00D72981" w:rsidP="007C2461">
            <w:pPr>
              <w:widowControl w:val="0"/>
              <w:spacing w:before="40" w:after="40"/>
              <w:jc w:val="center"/>
              <w:rPr>
                <w:iCs/>
                <w:color w:val="000000" w:themeColor="text1"/>
                <w:sz w:val="26"/>
                <w:szCs w:val="26"/>
                <w:lang w:eastAsia="vi-VN"/>
              </w:rPr>
            </w:pPr>
            <w:r w:rsidRPr="005875AF">
              <w:rPr>
                <w:iCs/>
                <w:color w:val="000000" w:themeColor="text1"/>
                <w:sz w:val="26"/>
                <w:szCs w:val="26"/>
                <w:lang w:eastAsia="vi-VN"/>
              </w:rPr>
              <w:t>X</w:t>
            </w:r>
          </w:p>
        </w:tc>
      </w:tr>
      <w:tr w:rsidR="005875AF" w:rsidRPr="005875AF" w14:paraId="06E4849E" w14:textId="77777777" w:rsidTr="00DA4B4F">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3D9EE1EA" w14:textId="77777777" w:rsidR="00D72981" w:rsidRPr="005875AF" w:rsidRDefault="00D72981" w:rsidP="007C2461">
            <w:pPr>
              <w:widowControl w:val="0"/>
              <w:spacing w:before="40" w:after="40"/>
              <w:jc w:val="center"/>
              <w:rPr>
                <w:iCs/>
                <w:color w:val="000000" w:themeColor="text1"/>
                <w:sz w:val="26"/>
                <w:szCs w:val="26"/>
                <w:lang w:eastAsia="vi-VN"/>
              </w:rPr>
            </w:pPr>
            <w:r w:rsidRPr="005875AF">
              <w:rPr>
                <w:iCs/>
                <w:color w:val="000000" w:themeColor="text1"/>
                <w:sz w:val="26"/>
                <w:szCs w:val="26"/>
                <w:lang w:eastAsia="vi-VN"/>
              </w:rPr>
              <w:t>3</w:t>
            </w:r>
          </w:p>
        </w:tc>
        <w:tc>
          <w:tcPr>
            <w:tcW w:w="1564" w:type="pct"/>
            <w:tcBorders>
              <w:top w:val="single" w:sz="4" w:space="0" w:color="auto"/>
              <w:left w:val="single" w:sz="4" w:space="0" w:color="auto"/>
              <w:bottom w:val="single" w:sz="4" w:space="0" w:color="auto"/>
              <w:right w:val="single" w:sz="4" w:space="0" w:color="auto"/>
            </w:tcBorders>
            <w:vAlign w:val="center"/>
          </w:tcPr>
          <w:p w14:paraId="134D96EB" w14:textId="77777777" w:rsidR="00D72981" w:rsidRPr="005875AF" w:rsidRDefault="00D72981" w:rsidP="007C2461">
            <w:pPr>
              <w:widowControl w:val="0"/>
              <w:spacing w:before="40" w:after="40"/>
              <w:jc w:val="left"/>
              <w:rPr>
                <w:iCs/>
                <w:color w:val="000000" w:themeColor="text1"/>
                <w:sz w:val="26"/>
                <w:szCs w:val="26"/>
                <w:lang w:eastAsia="vi-VN"/>
              </w:rPr>
            </w:pPr>
            <w:r w:rsidRPr="005875AF">
              <w:rPr>
                <w:iCs/>
                <w:color w:val="000000" w:themeColor="text1"/>
                <w:sz w:val="26"/>
                <w:szCs w:val="26"/>
                <w:lang w:eastAsia="vi-VN"/>
              </w:rPr>
              <w:t>Cách điện treo 22kV</w:t>
            </w:r>
          </w:p>
        </w:tc>
        <w:tc>
          <w:tcPr>
            <w:tcW w:w="880" w:type="pct"/>
            <w:tcBorders>
              <w:top w:val="single" w:sz="4" w:space="0" w:color="auto"/>
              <w:left w:val="single" w:sz="4" w:space="0" w:color="auto"/>
              <w:bottom w:val="single" w:sz="4" w:space="0" w:color="auto"/>
              <w:right w:val="single" w:sz="4" w:space="0" w:color="auto"/>
            </w:tcBorders>
            <w:vAlign w:val="center"/>
          </w:tcPr>
          <w:p w14:paraId="22A35EBC" w14:textId="77777777" w:rsidR="00D72981" w:rsidRPr="005875AF" w:rsidRDefault="00D72981" w:rsidP="007C2461">
            <w:pPr>
              <w:widowControl w:val="0"/>
              <w:spacing w:before="40" w:after="40"/>
              <w:jc w:val="center"/>
              <w:rPr>
                <w:iCs/>
                <w:color w:val="000000" w:themeColor="text1"/>
                <w:sz w:val="26"/>
                <w:szCs w:val="26"/>
                <w:lang w:eastAsia="vi-VN"/>
              </w:rPr>
            </w:pPr>
            <w:r w:rsidRPr="005875AF">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70760FF6" w14:textId="77777777" w:rsidR="00D72981" w:rsidRPr="005875AF" w:rsidRDefault="00D72981" w:rsidP="007C2461">
            <w:pPr>
              <w:widowControl w:val="0"/>
              <w:spacing w:before="40" w:after="40"/>
              <w:jc w:val="center"/>
              <w:rPr>
                <w:iCs/>
                <w:color w:val="000000" w:themeColor="text1"/>
                <w:sz w:val="26"/>
                <w:szCs w:val="26"/>
                <w:lang w:eastAsia="vi-VN"/>
              </w:rPr>
            </w:pPr>
            <w:r w:rsidRPr="005875AF">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7C4F3D03" w14:textId="77777777" w:rsidR="00D72981" w:rsidRPr="005875AF" w:rsidRDefault="00D72981" w:rsidP="007C2461">
            <w:pPr>
              <w:widowControl w:val="0"/>
              <w:spacing w:before="40" w:after="40"/>
              <w:jc w:val="center"/>
              <w:rPr>
                <w:iCs/>
                <w:color w:val="000000" w:themeColor="text1"/>
                <w:sz w:val="26"/>
                <w:szCs w:val="26"/>
                <w:lang w:eastAsia="vi-VN"/>
              </w:rPr>
            </w:pPr>
            <w:r w:rsidRPr="005875AF">
              <w:rPr>
                <w:iCs/>
                <w:color w:val="000000" w:themeColor="text1"/>
                <w:sz w:val="26"/>
                <w:szCs w:val="26"/>
                <w:lang w:eastAsia="vi-VN"/>
              </w:rPr>
              <w:t>X</w:t>
            </w:r>
          </w:p>
        </w:tc>
      </w:tr>
      <w:tr w:rsidR="005875AF" w:rsidRPr="005875AF" w14:paraId="5729B78F" w14:textId="77777777" w:rsidTr="00DA4B4F">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07C063DD" w14:textId="77777777" w:rsidR="00D72981" w:rsidRPr="005875AF" w:rsidRDefault="00D72981" w:rsidP="007C2461">
            <w:pPr>
              <w:widowControl w:val="0"/>
              <w:spacing w:before="40" w:after="40"/>
              <w:jc w:val="center"/>
              <w:rPr>
                <w:iCs/>
                <w:color w:val="000000" w:themeColor="text1"/>
                <w:sz w:val="26"/>
                <w:szCs w:val="26"/>
                <w:lang w:eastAsia="vi-VN"/>
              </w:rPr>
            </w:pPr>
            <w:r w:rsidRPr="005875AF">
              <w:rPr>
                <w:iCs/>
                <w:color w:val="000000" w:themeColor="text1"/>
                <w:sz w:val="26"/>
                <w:szCs w:val="26"/>
                <w:lang w:eastAsia="vi-VN"/>
              </w:rPr>
              <w:t>4</w:t>
            </w:r>
          </w:p>
        </w:tc>
        <w:tc>
          <w:tcPr>
            <w:tcW w:w="1564" w:type="pct"/>
            <w:tcBorders>
              <w:top w:val="single" w:sz="4" w:space="0" w:color="auto"/>
              <w:left w:val="single" w:sz="4" w:space="0" w:color="auto"/>
              <w:bottom w:val="single" w:sz="4" w:space="0" w:color="auto"/>
              <w:right w:val="single" w:sz="4" w:space="0" w:color="auto"/>
            </w:tcBorders>
            <w:vAlign w:val="center"/>
          </w:tcPr>
          <w:p w14:paraId="7AC3CD2E" w14:textId="77777777" w:rsidR="00D72981" w:rsidRPr="005875AF" w:rsidRDefault="00D72981" w:rsidP="007C2461">
            <w:pPr>
              <w:widowControl w:val="0"/>
              <w:spacing w:before="40" w:after="40"/>
              <w:jc w:val="left"/>
              <w:rPr>
                <w:iCs/>
                <w:color w:val="000000" w:themeColor="text1"/>
                <w:sz w:val="26"/>
                <w:szCs w:val="26"/>
                <w:lang w:eastAsia="vi-VN"/>
              </w:rPr>
            </w:pPr>
            <w:r w:rsidRPr="005875AF">
              <w:rPr>
                <w:iCs/>
                <w:color w:val="000000" w:themeColor="text1"/>
                <w:sz w:val="26"/>
                <w:szCs w:val="26"/>
                <w:lang w:eastAsia="vi-VN"/>
              </w:rPr>
              <w:t>Kẹp răng trung áp</w:t>
            </w:r>
          </w:p>
        </w:tc>
        <w:tc>
          <w:tcPr>
            <w:tcW w:w="880" w:type="pct"/>
            <w:tcBorders>
              <w:top w:val="single" w:sz="4" w:space="0" w:color="auto"/>
              <w:left w:val="single" w:sz="4" w:space="0" w:color="auto"/>
              <w:bottom w:val="single" w:sz="4" w:space="0" w:color="auto"/>
              <w:right w:val="single" w:sz="4" w:space="0" w:color="auto"/>
            </w:tcBorders>
            <w:vAlign w:val="center"/>
          </w:tcPr>
          <w:p w14:paraId="44A34AE2" w14:textId="77777777" w:rsidR="00D72981" w:rsidRPr="005875AF" w:rsidRDefault="00D72981" w:rsidP="007C2461">
            <w:pPr>
              <w:widowControl w:val="0"/>
              <w:spacing w:before="40" w:after="40"/>
              <w:jc w:val="center"/>
              <w:rPr>
                <w:iCs/>
                <w:color w:val="000000" w:themeColor="text1"/>
                <w:sz w:val="26"/>
                <w:szCs w:val="26"/>
                <w:lang w:eastAsia="vi-VN"/>
              </w:rPr>
            </w:pPr>
            <w:r w:rsidRPr="005875AF">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477C8C9A" w14:textId="77777777" w:rsidR="00D72981" w:rsidRPr="005875AF" w:rsidRDefault="00D72981" w:rsidP="007C2461">
            <w:pPr>
              <w:widowControl w:val="0"/>
              <w:spacing w:before="40" w:after="40"/>
              <w:jc w:val="center"/>
              <w:rPr>
                <w:iCs/>
                <w:color w:val="000000" w:themeColor="text1"/>
                <w:sz w:val="26"/>
                <w:szCs w:val="26"/>
                <w:lang w:eastAsia="vi-VN"/>
              </w:rPr>
            </w:pPr>
            <w:r w:rsidRPr="005875AF">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102ADB3F" w14:textId="77777777" w:rsidR="00D72981" w:rsidRPr="005875AF" w:rsidRDefault="00D72981" w:rsidP="007C2461">
            <w:pPr>
              <w:widowControl w:val="0"/>
              <w:spacing w:before="40" w:after="40"/>
              <w:jc w:val="center"/>
              <w:rPr>
                <w:iCs/>
                <w:color w:val="000000" w:themeColor="text1"/>
                <w:sz w:val="26"/>
                <w:szCs w:val="26"/>
                <w:lang w:eastAsia="vi-VN"/>
              </w:rPr>
            </w:pPr>
            <w:r w:rsidRPr="005875AF">
              <w:rPr>
                <w:iCs/>
                <w:color w:val="000000" w:themeColor="text1"/>
                <w:sz w:val="26"/>
                <w:szCs w:val="26"/>
                <w:lang w:eastAsia="vi-VN"/>
              </w:rPr>
              <w:t>X</w:t>
            </w:r>
          </w:p>
        </w:tc>
      </w:tr>
      <w:tr w:rsidR="005875AF" w:rsidRPr="005875AF" w14:paraId="4BC8752E" w14:textId="77777777" w:rsidTr="00DA4B4F">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7673C136" w14:textId="77777777" w:rsidR="00D72981" w:rsidRPr="005875AF" w:rsidRDefault="00D72981" w:rsidP="007C2461">
            <w:pPr>
              <w:widowControl w:val="0"/>
              <w:spacing w:before="40" w:after="40"/>
              <w:jc w:val="center"/>
              <w:rPr>
                <w:iCs/>
                <w:color w:val="000000" w:themeColor="text1"/>
                <w:sz w:val="26"/>
                <w:szCs w:val="26"/>
                <w:lang w:eastAsia="vi-VN"/>
              </w:rPr>
            </w:pPr>
            <w:r w:rsidRPr="005875AF">
              <w:rPr>
                <w:iCs/>
                <w:color w:val="000000" w:themeColor="text1"/>
                <w:sz w:val="26"/>
                <w:szCs w:val="26"/>
                <w:lang w:eastAsia="vi-VN"/>
              </w:rPr>
              <w:t>5</w:t>
            </w:r>
          </w:p>
        </w:tc>
        <w:tc>
          <w:tcPr>
            <w:tcW w:w="1564" w:type="pct"/>
            <w:tcBorders>
              <w:top w:val="single" w:sz="4" w:space="0" w:color="auto"/>
              <w:left w:val="single" w:sz="4" w:space="0" w:color="auto"/>
              <w:bottom w:val="single" w:sz="4" w:space="0" w:color="auto"/>
              <w:right w:val="single" w:sz="4" w:space="0" w:color="auto"/>
            </w:tcBorders>
            <w:vAlign w:val="center"/>
          </w:tcPr>
          <w:p w14:paraId="51C833C5" w14:textId="77777777" w:rsidR="00D72981" w:rsidRPr="005875AF" w:rsidRDefault="00D72981" w:rsidP="007C2461">
            <w:pPr>
              <w:widowControl w:val="0"/>
              <w:spacing w:before="40" w:after="40"/>
              <w:jc w:val="left"/>
              <w:rPr>
                <w:iCs/>
                <w:color w:val="000000" w:themeColor="text1"/>
                <w:sz w:val="26"/>
                <w:szCs w:val="26"/>
              </w:rPr>
            </w:pPr>
            <w:r w:rsidRPr="005875AF">
              <w:rPr>
                <w:iCs/>
                <w:color w:val="000000" w:themeColor="text1"/>
                <w:sz w:val="26"/>
                <w:szCs w:val="26"/>
                <w:lang w:val="vi-VN" w:eastAsia="vi-VN"/>
              </w:rPr>
              <w:t>Giáp níu</w:t>
            </w:r>
          </w:p>
        </w:tc>
        <w:tc>
          <w:tcPr>
            <w:tcW w:w="880" w:type="pct"/>
            <w:tcBorders>
              <w:top w:val="single" w:sz="4" w:space="0" w:color="auto"/>
              <w:left w:val="single" w:sz="4" w:space="0" w:color="auto"/>
              <w:bottom w:val="single" w:sz="4" w:space="0" w:color="auto"/>
              <w:right w:val="single" w:sz="4" w:space="0" w:color="auto"/>
            </w:tcBorders>
            <w:vAlign w:val="center"/>
          </w:tcPr>
          <w:p w14:paraId="0876EFDA" w14:textId="77777777" w:rsidR="00D72981" w:rsidRPr="005875AF" w:rsidRDefault="00D72981" w:rsidP="007C2461">
            <w:pPr>
              <w:widowControl w:val="0"/>
              <w:spacing w:before="40" w:after="40"/>
              <w:jc w:val="center"/>
              <w:rPr>
                <w:iCs/>
                <w:color w:val="000000" w:themeColor="text1"/>
                <w:sz w:val="26"/>
                <w:szCs w:val="26"/>
                <w:lang w:eastAsia="vi-VN"/>
              </w:rPr>
            </w:pPr>
            <w:r w:rsidRPr="005875AF">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55DC2528" w14:textId="77777777" w:rsidR="00D72981" w:rsidRPr="005875AF" w:rsidRDefault="00D72981"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798A5AC0" w14:textId="77777777" w:rsidR="00D72981" w:rsidRPr="005875AF" w:rsidRDefault="00D72981" w:rsidP="007C2461">
            <w:pPr>
              <w:widowControl w:val="0"/>
              <w:spacing w:before="40" w:after="40"/>
              <w:jc w:val="center"/>
              <w:rPr>
                <w:iCs/>
                <w:color w:val="000000" w:themeColor="text1"/>
                <w:sz w:val="26"/>
                <w:szCs w:val="26"/>
                <w:lang w:eastAsia="vi-VN"/>
              </w:rPr>
            </w:pPr>
            <w:r w:rsidRPr="005875AF">
              <w:rPr>
                <w:iCs/>
                <w:color w:val="000000" w:themeColor="text1"/>
                <w:sz w:val="26"/>
                <w:szCs w:val="26"/>
                <w:lang w:eastAsia="vi-VN"/>
              </w:rPr>
              <w:t>X</w:t>
            </w:r>
          </w:p>
        </w:tc>
      </w:tr>
      <w:tr w:rsidR="005875AF" w:rsidRPr="005875AF" w14:paraId="7C6DBF2B" w14:textId="77777777" w:rsidTr="00DA4B4F">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6444423F" w14:textId="77777777" w:rsidR="00D72981" w:rsidRPr="005875AF" w:rsidRDefault="00D72981" w:rsidP="007C2461">
            <w:pPr>
              <w:widowControl w:val="0"/>
              <w:spacing w:before="40" w:after="40"/>
              <w:jc w:val="center"/>
              <w:rPr>
                <w:iCs/>
                <w:color w:val="000000" w:themeColor="text1"/>
                <w:sz w:val="26"/>
                <w:szCs w:val="26"/>
                <w:lang w:eastAsia="vi-VN"/>
              </w:rPr>
            </w:pPr>
            <w:r w:rsidRPr="005875AF">
              <w:rPr>
                <w:iCs/>
                <w:color w:val="000000" w:themeColor="text1"/>
                <w:sz w:val="26"/>
                <w:szCs w:val="26"/>
                <w:lang w:eastAsia="vi-VN"/>
              </w:rPr>
              <w:t>6</w:t>
            </w:r>
          </w:p>
        </w:tc>
        <w:tc>
          <w:tcPr>
            <w:tcW w:w="1564" w:type="pct"/>
            <w:tcBorders>
              <w:top w:val="single" w:sz="4" w:space="0" w:color="auto"/>
              <w:left w:val="single" w:sz="4" w:space="0" w:color="auto"/>
              <w:bottom w:val="single" w:sz="4" w:space="0" w:color="auto"/>
              <w:right w:val="single" w:sz="4" w:space="0" w:color="auto"/>
            </w:tcBorders>
            <w:vAlign w:val="center"/>
          </w:tcPr>
          <w:p w14:paraId="29AE513E" w14:textId="77777777" w:rsidR="00D72981" w:rsidRPr="005875AF" w:rsidRDefault="00D72981" w:rsidP="007C2461">
            <w:pPr>
              <w:widowControl w:val="0"/>
              <w:spacing w:before="40" w:after="40"/>
              <w:jc w:val="left"/>
              <w:rPr>
                <w:iCs/>
                <w:color w:val="000000" w:themeColor="text1"/>
                <w:sz w:val="26"/>
                <w:szCs w:val="26"/>
                <w:lang w:eastAsia="vi-VN"/>
              </w:rPr>
            </w:pPr>
            <w:r w:rsidRPr="005875AF">
              <w:rPr>
                <w:iCs/>
                <w:color w:val="000000" w:themeColor="text1"/>
                <w:sz w:val="26"/>
                <w:szCs w:val="26"/>
                <w:lang w:eastAsia="vi-VN"/>
              </w:rPr>
              <w:t>Khóa néo dây hợp kim nhôm</w:t>
            </w:r>
          </w:p>
        </w:tc>
        <w:tc>
          <w:tcPr>
            <w:tcW w:w="880" w:type="pct"/>
            <w:tcBorders>
              <w:top w:val="single" w:sz="4" w:space="0" w:color="auto"/>
              <w:left w:val="single" w:sz="4" w:space="0" w:color="auto"/>
              <w:bottom w:val="single" w:sz="4" w:space="0" w:color="auto"/>
              <w:right w:val="single" w:sz="4" w:space="0" w:color="auto"/>
            </w:tcBorders>
            <w:vAlign w:val="center"/>
          </w:tcPr>
          <w:p w14:paraId="1F6F6FA6" w14:textId="77777777" w:rsidR="00D72981" w:rsidRPr="005875AF" w:rsidRDefault="00D72981"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111AE8A8" w14:textId="77777777" w:rsidR="00D72981" w:rsidRPr="005875AF" w:rsidRDefault="00D72981"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505C3518" w14:textId="77777777" w:rsidR="00D72981" w:rsidRPr="005875AF" w:rsidRDefault="00D72981" w:rsidP="007C2461">
            <w:pPr>
              <w:widowControl w:val="0"/>
              <w:spacing w:before="40" w:after="40"/>
              <w:jc w:val="center"/>
              <w:rPr>
                <w:iCs/>
                <w:color w:val="000000" w:themeColor="text1"/>
                <w:sz w:val="26"/>
                <w:szCs w:val="26"/>
                <w:lang w:eastAsia="vi-VN"/>
              </w:rPr>
            </w:pPr>
            <w:r w:rsidRPr="005875AF">
              <w:rPr>
                <w:iCs/>
                <w:color w:val="000000" w:themeColor="text1"/>
                <w:sz w:val="26"/>
                <w:szCs w:val="26"/>
                <w:lang w:eastAsia="vi-VN"/>
              </w:rPr>
              <w:t>X</w:t>
            </w:r>
          </w:p>
        </w:tc>
      </w:tr>
      <w:tr w:rsidR="005875AF" w:rsidRPr="005875AF" w14:paraId="530AE0A5" w14:textId="77777777" w:rsidTr="00DA4B4F">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52C2BEDD" w14:textId="68F34CCA" w:rsidR="00D72981" w:rsidRPr="005875AF" w:rsidRDefault="003762B1" w:rsidP="007C2461">
            <w:pPr>
              <w:widowControl w:val="0"/>
              <w:spacing w:before="40" w:after="40"/>
              <w:jc w:val="center"/>
              <w:rPr>
                <w:iCs/>
                <w:color w:val="000000" w:themeColor="text1"/>
                <w:sz w:val="26"/>
                <w:szCs w:val="26"/>
                <w:lang w:eastAsia="vi-VN"/>
              </w:rPr>
            </w:pPr>
            <w:r w:rsidRPr="005875AF">
              <w:rPr>
                <w:iCs/>
                <w:color w:val="000000" w:themeColor="text1"/>
                <w:sz w:val="26"/>
                <w:szCs w:val="26"/>
                <w:lang w:eastAsia="vi-VN"/>
              </w:rPr>
              <w:t>7</w:t>
            </w:r>
          </w:p>
        </w:tc>
        <w:tc>
          <w:tcPr>
            <w:tcW w:w="1564" w:type="pct"/>
            <w:tcBorders>
              <w:top w:val="single" w:sz="4" w:space="0" w:color="auto"/>
              <w:left w:val="single" w:sz="4" w:space="0" w:color="auto"/>
              <w:bottom w:val="single" w:sz="4" w:space="0" w:color="auto"/>
              <w:right w:val="single" w:sz="4" w:space="0" w:color="auto"/>
            </w:tcBorders>
            <w:vAlign w:val="center"/>
          </w:tcPr>
          <w:p w14:paraId="14210FF6" w14:textId="77777777" w:rsidR="00D72981" w:rsidRPr="005875AF" w:rsidRDefault="00D72981" w:rsidP="007C2461">
            <w:pPr>
              <w:widowControl w:val="0"/>
              <w:spacing w:before="40" w:after="40"/>
              <w:jc w:val="left"/>
              <w:rPr>
                <w:iCs/>
                <w:color w:val="000000" w:themeColor="text1"/>
                <w:sz w:val="26"/>
                <w:szCs w:val="26"/>
                <w:lang w:eastAsia="vi-VN"/>
              </w:rPr>
            </w:pPr>
            <w:r w:rsidRPr="005875AF">
              <w:rPr>
                <w:iCs/>
                <w:color w:val="000000" w:themeColor="text1"/>
                <w:sz w:val="26"/>
                <w:szCs w:val="26"/>
                <w:lang w:eastAsia="vi-VN"/>
              </w:rPr>
              <w:t>Ống nối dây trung áp</w:t>
            </w:r>
          </w:p>
        </w:tc>
        <w:tc>
          <w:tcPr>
            <w:tcW w:w="880" w:type="pct"/>
            <w:tcBorders>
              <w:top w:val="single" w:sz="4" w:space="0" w:color="auto"/>
              <w:left w:val="single" w:sz="4" w:space="0" w:color="auto"/>
              <w:bottom w:val="single" w:sz="4" w:space="0" w:color="auto"/>
              <w:right w:val="single" w:sz="4" w:space="0" w:color="auto"/>
            </w:tcBorders>
            <w:vAlign w:val="center"/>
          </w:tcPr>
          <w:p w14:paraId="536E0484" w14:textId="77777777" w:rsidR="00D72981" w:rsidRPr="005875AF" w:rsidRDefault="00D72981"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3EB025FA" w14:textId="77777777" w:rsidR="00D72981" w:rsidRPr="005875AF" w:rsidRDefault="00D72981"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06ADC27D" w14:textId="77777777" w:rsidR="00D72981" w:rsidRPr="005875AF" w:rsidRDefault="00D72981" w:rsidP="007C2461">
            <w:pPr>
              <w:widowControl w:val="0"/>
              <w:spacing w:before="40" w:after="40"/>
              <w:jc w:val="center"/>
              <w:rPr>
                <w:iCs/>
                <w:color w:val="000000" w:themeColor="text1"/>
                <w:sz w:val="26"/>
                <w:szCs w:val="26"/>
                <w:lang w:eastAsia="vi-VN"/>
              </w:rPr>
            </w:pPr>
            <w:r w:rsidRPr="005875AF">
              <w:rPr>
                <w:iCs/>
                <w:color w:val="000000" w:themeColor="text1"/>
                <w:sz w:val="26"/>
                <w:szCs w:val="26"/>
                <w:lang w:eastAsia="vi-VN"/>
              </w:rPr>
              <w:t>X</w:t>
            </w:r>
          </w:p>
        </w:tc>
      </w:tr>
      <w:tr w:rsidR="005875AF" w:rsidRPr="005875AF" w14:paraId="2D924BED" w14:textId="77777777" w:rsidTr="00DA4B4F">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1377077D" w14:textId="58D5DBAA" w:rsidR="00D72981" w:rsidRPr="005875AF" w:rsidRDefault="003762B1" w:rsidP="007C2461">
            <w:pPr>
              <w:widowControl w:val="0"/>
              <w:spacing w:before="40" w:after="40"/>
              <w:jc w:val="center"/>
              <w:rPr>
                <w:iCs/>
                <w:color w:val="000000" w:themeColor="text1"/>
                <w:sz w:val="26"/>
                <w:szCs w:val="26"/>
                <w:lang w:eastAsia="vi-VN"/>
              </w:rPr>
            </w:pPr>
            <w:r w:rsidRPr="005875AF">
              <w:rPr>
                <w:iCs/>
                <w:color w:val="000000" w:themeColor="text1"/>
                <w:sz w:val="26"/>
                <w:szCs w:val="26"/>
                <w:lang w:eastAsia="vi-VN"/>
              </w:rPr>
              <w:t>8</w:t>
            </w:r>
          </w:p>
        </w:tc>
        <w:tc>
          <w:tcPr>
            <w:tcW w:w="1564" w:type="pct"/>
            <w:tcBorders>
              <w:top w:val="single" w:sz="4" w:space="0" w:color="auto"/>
              <w:left w:val="single" w:sz="4" w:space="0" w:color="auto"/>
              <w:bottom w:val="single" w:sz="4" w:space="0" w:color="auto"/>
              <w:right w:val="single" w:sz="4" w:space="0" w:color="auto"/>
            </w:tcBorders>
            <w:vAlign w:val="center"/>
          </w:tcPr>
          <w:p w14:paraId="5867056C" w14:textId="77777777" w:rsidR="00D72981" w:rsidRPr="005875AF" w:rsidRDefault="00D72981" w:rsidP="007C2461">
            <w:pPr>
              <w:widowControl w:val="0"/>
              <w:spacing w:before="40" w:after="40"/>
              <w:jc w:val="left"/>
              <w:rPr>
                <w:iCs/>
                <w:color w:val="000000" w:themeColor="text1"/>
                <w:sz w:val="26"/>
                <w:szCs w:val="26"/>
                <w:lang w:eastAsia="vi-VN"/>
              </w:rPr>
            </w:pPr>
            <w:r w:rsidRPr="005875AF">
              <w:rPr>
                <w:iCs/>
                <w:color w:val="000000" w:themeColor="text1"/>
                <w:sz w:val="26"/>
                <w:szCs w:val="26"/>
                <w:lang w:eastAsia="vi-VN"/>
              </w:rPr>
              <w:t>Kẹp cáp</w:t>
            </w:r>
          </w:p>
        </w:tc>
        <w:tc>
          <w:tcPr>
            <w:tcW w:w="880" w:type="pct"/>
            <w:tcBorders>
              <w:top w:val="single" w:sz="4" w:space="0" w:color="auto"/>
              <w:left w:val="single" w:sz="4" w:space="0" w:color="auto"/>
              <w:bottom w:val="single" w:sz="4" w:space="0" w:color="auto"/>
              <w:right w:val="single" w:sz="4" w:space="0" w:color="auto"/>
            </w:tcBorders>
            <w:vAlign w:val="center"/>
          </w:tcPr>
          <w:p w14:paraId="0347F739" w14:textId="77777777" w:rsidR="00D72981" w:rsidRPr="005875AF" w:rsidRDefault="00D72981"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7AE40A43" w14:textId="77777777" w:rsidR="00D72981" w:rsidRPr="005875AF" w:rsidRDefault="00D72981"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196AB444" w14:textId="77777777" w:rsidR="00D72981" w:rsidRPr="005875AF" w:rsidRDefault="00D72981" w:rsidP="007C2461">
            <w:pPr>
              <w:widowControl w:val="0"/>
              <w:spacing w:before="40" w:after="40"/>
              <w:jc w:val="center"/>
              <w:rPr>
                <w:iCs/>
                <w:color w:val="000000" w:themeColor="text1"/>
                <w:sz w:val="26"/>
                <w:szCs w:val="26"/>
                <w:lang w:eastAsia="vi-VN"/>
              </w:rPr>
            </w:pPr>
            <w:r w:rsidRPr="005875AF">
              <w:rPr>
                <w:iCs/>
                <w:color w:val="000000" w:themeColor="text1"/>
                <w:sz w:val="26"/>
                <w:szCs w:val="26"/>
                <w:lang w:eastAsia="vi-VN"/>
              </w:rPr>
              <w:t>X</w:t>
            </w:r>
          </w:p>
        </w:tc>
      </w:tr>
      <w:tr w:rsidR="005875AF" w:rsidRPr="005875AF" w14:paraId="487E49C8" w14:textId="77777777" w:rsidTr="00DA4B4F">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59461155" w14:textId="1F58F362" w:rsidR="00D72981" w:rsidRPr="005875AF" w:rsidRDefault="003762B1" w:rsidP="007C2461">
            <w:pPr>
              <w:widowControl w:val="0"/>
              <w:spacing w:before="40" w:after="40"/>
              <w:jc w:val="center"/>
              <w:rPr>
                <w:iCs/>
                <w:color w:val="000000" w:themeColor="text1"/>
                <w:sz w:val="26"/>
                <w:szCs w:val="26"/>
                <w:lang w:eastAsia="vi-VN"/>
              </w:rPr>
            </w:pPr>
            <w:r w:rsidRPr="005875AF">
              <w:rPr>
                <w:iCs/>
                <w:color w:val="000000" w:themeColor="text1"/>
                <w:sz w:val="26"/>
                <w:szCs w:val="26"/>
                <w:lang w:eastAsia="vi-VN"/>
              </w:rPr>
              <w:t>9</w:t>
            </w:r>
          </w:p>
        </w:tc>
        <w:tc>
          <w:tcPr>
            <w:tcW w:w="1564" w:type="pct"/>
            <w:tcBorders>
              <w:top w:val="single" w:sz="4" w:space="0" w:color="auto"/>
              <w:left w:val="single" w:sz="4" w:space="0" w:color="auto"/>
              <w:bottom w:val="single" w:sz="4" w:space="0" w:color="auto"/>
              <w:right w:val="single" w:sz="4" w:space="0" w:color="auto"/>
            </w:tcBorders>
            <w:vAlign w:val="center"/>
          </w:tcPr>
          <w:p w14:paraId="7013DB3E" w14:textId="77777777" w:rsidR="00D72981" w:rsidRPr="005875AF" w:rsidRDefault="00D72981" w:rsidP="007C2461">
            <w:pPr>
              <w:widowControl w:val="0"/>
              <w:spacing w:before="40" w:after="40"/>
              <w:jc w:val="left"/>
              <w:rPr>
                <w:iCs/>
                <w:color w:val="000000" w:themeColor="text1"/>
                <w:sz w:val="26"/>
                <w:szCs w:val="26"/>
                <w:lang w:eastAsia="vi-VN"/>
              </w:rPr>
            </w:pPr>
            <w:r w:rsidRPr="005875AF">
              <w:rPr>
                <w:iCs/>
                <w:color w:val="000000" w:themeColor="text1"/>
                <w:sz w:val="26"/>
                <w:szCs w:val="26"/>
                <w:lang w:eastAsia="vi-VN"/>
              </w:rPr>
              <w:t>Đầu cốt ép lưỡng kim đồng mạ thiếc</w:t>
            </w:r>
          </w:p>
        </w:tc>
        <w:tc>
          <w:tcPr>
            <w:tcW w:w="880" w:type="pct"/>
            <w:tcBorders>
              <w:top w:val="single" w:sz="4" w:space="0" w:color="auto"/>
              <w:left w:val="single" w:sz="4" w:space="0" w:color="auto"/>
              <w:bottom w:val="single" w:sz="4" w:space="0" w:color="auto"/>
              <w:right w:val="single" w:sz="4" w:space="0" w:color="auto"/>
            </w:tcBorders>
            <w:vAlign w:val="center"/>
          </w:tcPr>
          <w:p w14:paraId="44CED2E8" w14:textId="77777777" w:rsidR="00D72981" w:rsidRPr="005875AF" w:rsidRDefault="00D72981"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4D7DF203" w14:textId="77777777" w:rsidR="00D72981" w:rsidRPr="005875AF" w:rsidRDefault="00D72981"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73BA2DDC" w14:textId="77777777" w:rsidR="00D72981" w:rsidRPr="005875AF" w:rsidRDefault="00D72981" w:rsidP="007C2461">
            <w:pPr>
              <w:widowControl w:val="0"/>
              <w:spacing w:before="40" w:after="40"/>
              <w:jc w:val="center"/>
              <w:rPr>
                <w:iCs/>
                <w:color w:val="000000" w:themeColor="text1"/>
                <w:sz w:val="26"/>
                <w:szCs w:val="26"/>
                <w:lang w:eastAsia="vi-VN"/>
              </w:rPr>
            </w:pPr>
            <w:r w:rsidRPr="005875AF">
              <w:rPr>
                <w:iCs/>
                <w:color w:val="000000" w:themeColor="text1"/>
                <w:sz w:val="26"/>
                <w:szCs w:val="26"/>
                <w:lang w:eastAsia="vi-VN"/>
              </w:rPr>
              <w:t>X</w:t>
            </w:r>
          </w:p>
        </w:tc>
      </w:tr>
      <w:tr w:rsidR="005875AF" w:rsidRPr="005875AF" w14:paraId="2C2E191E" w14:textId="77777777" w:rsidTr="00DA4B4F">
        <w:trPr>
          <w:trHeight w:val="288"/>
        </w:trPr>
        <w:tc>
          <w:tcPr>
            <w:tcW w:w="395" w:type="pct"/>
            <w:tcBorders>
              <w:top w:val="single" w:sz="4" w:space="0" w:color="auto"/>
              <w:left w:val="single" w:sz="4" w:space="0" w:color="auto"/>
              <w:bottom w:val="single" w:sz="4" w:space="0" w:color="auto"/>
              <w:right w:val="single" w:sz="4" w:space="0" w:color="auto"/>
            </w:tcBorders>
          </w:tcPr>
          <w:p w14:paraId="419B6EC4" w14:textId="1CAD1384" w:rsidR="00D72981" w:rsidRPr="005875AF" w:rsidRDefault="003762B1" w:rsidP="007C2461">
            <w:pPr>
              <w:widowControl w:val="0"/>
              <w:spacing w:before="40" w:after="40"/>
              <w:jc w:val="center"/>
              <w:rPr>
                <w:iCs/>
                <w:color w:val="000000" w:themeColor="text1"/>
                <w:sz w:val="26"/>
                <w:szCs w:val="26"/>
                <w:lang w:eastAsia="vi-VN"/>
              </w:rPr>
            </w:pPr>
            <w:r w:rsidRPr="005875AF">
              <w:rPr>
                <w:iCs/>
                <w:color w:val="000000" w:themeColor="text1"/>
                <w:sz w:val="26"/>
                <w:szCs w:val="26"/>
                <w:lang w:eastAsia="vi-VN"/>
              </w:rPr>
              <w:t>10</w:t>
            </w:r>
          </w:p>
        </w:tc>
        <w:tc>
          <w:tcPr>
            <w:tcW w:w="1564" w:type="pct"/>
            <w:tcBorders>
              <w:top w:val="single" w:sz="4" w:space="0" w:color="auto"/>
              <w:left w:val="single" w:sz="4" w:space="0" w:color="auto"/>
              <w:bottom w:val="single" w:sz="4" w:space="0" w:color="auto"/>
              <w:right w:val="single" w:sz="4" w:space="0" w:color="auto"/>
            </w:tcBorders>
            <w:vAlign w:val="center"/>
          </w:tcPr>
          <w:p w14:paraId="02F51F3D" w14:textId="77777777" w:rsidR="00D72981" w:rsidRPr="005875AF" w:rsidRDefault="00D72981" w:rsidP="007C2461">
            <w:pPr>
              <w:jc w:val="left"/>
              <w:rPr>
                <w:iCs/>
                <w:color w:val="000000" w:themeColor="text1"/>
                <w:sz w:val="26"/>
                <w:szCs w:val="26"/>
                <w:lang w:eastAsia="vi-VN"/>
              </w:rPr>
            </w:pPr>
            <w:r w:rsidRPr="005875AF">
              <w:rPr>
                <w:iCs/>
                <w:color w:val="000000" w:themeColor="text1"/>
                <w:sz w:val="26"/>
                <w:szCs w:val="26"/>
                <w:lang w:eastAsia="vi-VN"/>
              </w:rPr>
              <w:t>Phụ kiện hạ áp</w:t>
            </w:r>
          </w:p>
        </w:tc>
        <w:tc>
          <w:tcPr>
            <w:tcW w:w="880" w:type="pct"/>
            <w:tcBorders>
              <w:top w:val="single" w:sz="4" w:space="0" w:color="auto"/>
              <w:left w:val="single" w:sz="4" w:space="0" w:color="auto"/>
              <w:bottom w:val="single" w:sz="4" w:space="0" w:color="auto"/>
              <w:right w:val="single" w:sz="4" w:space="0" w:color="auto"/>
            </w:tcBorders>
            <w:vAlign w:val="center"/>
          </w:tcPr>
          <w:p w14:paraId="10BC05F5" w14:textId="77777777" w:rsidR="00D72981" w:rsidRPr="005875AF" w:rsidRDefault="00D72981"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183D5496" w14:textId="77777777" w:rsidR="00D72981" w:rsidRPr="005875AF" w:rsidRDefault="00D72981"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03E2BB0A" w14:textId="77777777" w:rsidR="00D72981" w:rsidRPr="005875AF" w:rsidRDefault="00D72981" w:rsidP="007C2461">
            <w:pPr>
              <w:widowControl w:val="0"/>
              <w:spacing w:before="40" w:after="40"/>
              <w:jc w:val="center"/>
              <w:rPr>
                <w:iCs/>
                <w:color w:val="000000" w:themeColor="text1"/>
                <w:sz w:val="26"/>
                <w:szCs w:val="26"/>
                <w:lang w:eastAsia="vi-VN"/>
              </w:rPr>
            </w:pPr>
          </w:p>
        </w:tc>
      </w:tr>
      <w:tr w:rsidR="005875AF" w:rsidRPr="005875AF" w14:paraId="52295AA6" w14:textId="77777777" w:rsidTr="00DA4B4F">
        <w:trPr>
          <w:trHeight w:val="288"/>
        </w:trPr>
        <w:tc>
          <w:tcPr>
            <w:tcW w:w="395" w:type="pct"/>
            <w:tcBorders>
              <w:top w:val="single" w:sz="4" w:space="0" w:color="auto"/>
              <w:left w:val="single" w:sz="4" w:space="0" w:color="auto"/>
              <w:bottom w:val="single" w:sz="4" w:space="0" w:color="auto"/>
              <w:right w:val="single" w:sz="4" w:space="0" w:color="auto"/>
            </w:tcBorders>
          </w:tcPr>
          <w:p w14:paraId="7F866D5C" w14:textId="4B429BC9" w:rsidR="00D72981" w:rsidRPr="005875AF" w:rsidRDefault="003762B1" w:rsidP="007C2461">
            <w:pPr>
              <w:widowControl w:val="0"/>
              <w:spacing w:before="40" w:after="40"/>
              <w:jc w:val="center"/>
              <w:rPr>
                <w:i/>
                <w:color w:val="000000" w:themeColor="text1"/>
                <w:sz w:val="26"/>
                <w:szCs w:val="26"/>
                <w:lang w:eastAsia="vi-VN"/>
              </w:rPr>
            </w:pPr>
            <w:r w:rsidRPr="005875AF">
              <w:rPr>
                <w:i/>
                <w:color w:val="000000" w:themeColor="text1"/>
                <w:sz w:val="26"/>
                <w:szCs w:val="26"/>
                <w:lang w:eastAsia="vi-VN"/>
              </w:rPr>
              <w:t>10.1</w:t>
            </w:r>
          </w:p>
        </w:tc>
        <w:tc>
          <w:tcPr>
            <w:tcW w:w="1564" w:type="pct"/>
            <w:tcBorders>
              <w:top w:val="single" w:sz="4" w:space="0" w:color="auto"/>
              <w:left w:val="single" w:sz="4" w:space="0" w:color="auto"/>
              <w:bottom w:val="single" w:sz="4" w:space="0" w:color="auto"/>
              <w:right w:val="single" w:sz="4" w:space="0" w:color="auto"/>
            </w:tcBorders>
            <w:vAlign w:val="center"/>
          </w:tcPr>
          <w:p w14:paraId="631E5DFA" w14:textId="77777777" w:rsidR="00D72981" w:rsidRPr="005875AF" w:rsidRDefault="00D72981" w:rsidP="007C2461">
            <w:pPr>
              <w:widowControl w:val="0"/>
              <w:spacing w:before="40" w:after="40"/>
              <w:jc w:val="left"/>
              <w:rPr>
                <w:i/>
                <w:color w:val="000000" w:themeColor="text1"/>
                <w:sz w:val="26"/>
                <w:szCs w:val="26"/>
                <w:lang w:eastAsia="vi-VN"/>
              </w:rPr>
            </w:pPr>
            <w:r w:rsidRPr="005875AF">
              <w:rPr>
                <w:i/>
                <w:color w:val="000000" w:themeColor="text1"/>
                <w:sz w:val="26"/>
                <w:szCs w:val="26"/>
                <w:lang w:eastAsia="vi-VN"/>
              </w:rPr>
              <w:t>Khóa đỡ</w:t>
            </w:r>
          </w:p>
        </w:tc>
        <w:tc>
          <w:tcPr>
            <w:tcW w:w="880" w:type="pct"/>
            <w:tcBorders>
              <w:top w:val="single" w:sz="4" w:space="0" w:color="auto"/>
              <w:left w:val="single" w:sz="4" w:space="0" w:color="auto"/>
              <w:bottom w:val="single" w:sz="4" w:space="0" w:color="auto"/>
              <w:right w:val="single" w:sz="4" w:space="0" w:color="auto"/>
            </w:tcBorders>
            <w:vAlign w:val="center"/>
          </w:tcPr>
          <w:p w14:paraId="1F082DE4" w14:textId="77777777" w:rsidR="00D72981" w:rsidRPr="005875AF" w:rsidRDefault="00D72981" w:rsidP="007C2461">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17D55727" w14:textId="77777777" w:rsidR="00D72981" w:rsidRPr="005875AF" w:rsidRDefault="00D72981"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6E7D260B" w14:textId="77777777" w:rsidR="00D72981" w:rsidRPr="005875AF" w:rsidRDefault="00D72981" w:rsidP="007C2461">
            <w:pPr>
              <w:widowControl w:val="0"/>
              <w:spacing w:before="40" w:after="40"/>
              <w:jc w:val="center"/>
              <w:rPr>
                <w:i/>
                <w:color w:val="000000" w:themeColor="text1"/>
                <w:sz w:val="26"/>
                <w:szCs w:val="26"/>
                <w:lang w:eastAsia="vi-VN"/>
              </w:rPr>
            </w:pPr>
            <w:r w:rsidRPr="005875AF">
              <w:rPr>
                <w:i/>
                <w:color w:val="000000" w:themeColor="text1"/>
                <w:sz w:val="26"/>
                <w:szCs w:val="26"/>
                <w:lang w:eastAsia="vi-VN"/>
              </w:rPr>
              <w:t>X</w:t>
            </w:r>
          </w:p>
        </w:tc>
      </w:tr>
      <w:tr w:rsidR="005875AF" w:rsidRPr="005875AF" w14:paraId="00F06273" w14:textId="77777777" w:rsidTr="00DA4B4F">
        <w:trPr>
          <w:trHeight w:val="288"/>
        </w:trPr>
        <w:tc>
          <w:tcPr>
            <w:tcW w:w="395" w:type="pct"/>
            <w:tcBorders>
              <w:top w:val="single" w:sz="4" w:space="0" w:color="auto"/>
              <w:left w:val="single" w:sz="4" w:space="0" w:color="auto"/>
              <w:bottom w:val="single" w:sz="4" w:space="0" w:color="auto"/>
              <w:right w:val="single" w:sz="4" w:space="0" w:color="auto"/>
            </w:tcBorders>
          </w:tcPr>
          <w:p w14:paraId="17876674" w14:textId="4DF557F7" w:rsidR="00D72981" w:rsidRPr="005875AF" w:rsidRDefault="003762B1" w:rsidP="007C2461">
            <w:pPr>
              <w:widowControl w:val="0"/>
              <w:spacing w:before="40" w:after="40"/>
              <w:jc w:val="center"/>
              <w:rPr>
                <w:i/>
                <w:color w:val="000000" w:themeColor="text1"/>
                <w:sz w:val="26"/>
                <w:szCs w:val="26"/>
                <w:lang w:eastAsia="vi-VN"/>
              </w:rPr>
            </w:pPr>
            <w:r w:rsidRPr="005875AF">
              <w:rPr>
                <w:i/>
                <w:color w:val="000000" w:themeColor="text1"/>
                <w:sz w:val="26"/>
                <w:szCs w:val="26"/>
                <w:lang w:eastAsia="vi-VN"/>
              </w:rPr>
              <w:t>10.2</w:t>
            </w:r>
          </w:p>
        </w:tc>
        <w:tc>
          <w:tcPr>
            <w:tcW w:w="1564" w:type="pct"/>
            <w:tcBorders>
              <w:top w:val="single" w:sz="4" w:space="0" w:color="auto"/>
              <w:left w:val="single" w:sz="4" w:space="0" w:color="auto"/>
              <w:bottom w:val="single" w:sz="4" w:space="0" w:color="auto"/>
              <w:right w:val="single" w:sz="4" w:space="0" w:color="auto"/>
            </w:tcBorders>
            <w:vAlign w:val="center"/>
          </w:tcPr>
          <w:p w14:paraId="407222F1" w14:textId="77777777" w:rsidR="00D72981" w:rsidRPr="005875AF" w:rsidRDefault="00D72981" w:rsidP="007C2461">
            <w:pPr>
              <w:widowControl w:val="0"/>
              <w:spacing w:before="40" w:after="40"/>
              <w:jc w:val="left"/>
              <w:rPr>
                <w:i/>
                <w:color w:val="000000" w:themeColor="text1"/>
                <w:sz w:val="26"/>
                <w:szCs w:val="26"/>
                <w:lang w:eastAsia="vi-VN"/>
              </w:rPr>
            </w:pPr>
            <w:r w:rsidRPr="005875AF">
              <w:rPr>
                <w:i/>
                <w:color w:val="000000" w:themeColor="text1"/>
                <w:sz w:val="26"/>
                <w:szCs w:val="26"/>
                <w:lang w:eastAsia="vi-VN"/>
              </w:rPr>
              <w:t>Khóa néo</w:t>
            </w:r>
          </w:p>
        </w:tc>
        <w:tc>
          <w:tcPr>
            <w:tcW w:w="880" w:type="pct"/>
            <w:tcBorders>
              <w:top w:val="single" w:sz="4" w:space="0" w:color="auto"/>
              <w:left w:val="single" w:sz="4" w:space="0" w:color="auto"/>
              <w:bottom w:val="single" w:sz="4" w:space="0" w:color="auto"/>
              <w:right w:val="single" w:sz="4" w:space="0" w:color="auto"/>
            </w:tcBorders>
            <w:vAlign w:val="center"/>
          </w:tcPr>
          <w:p w14:paraId="75B3573B" w14:textId="77777777" w:rsidR="00D72981" w:rsidRPr="005875AF" w:rsidRDefault="00D72981" w:rsidP="007C2461">
            <w:pPr>
              <w:widowControl w:val="0"/>
              <w:spacing w:before="40" w:after="40"/>
              <w:jc w:val="center"/>
              <w:rPr>
                <w:i/>
                <w:color w:val="000000" w:themeColor="text1"/>
                <w:sz w:val="26"/>
                <w:szCs w:val="26"/>
                <w:lang w:eastAsia="vi-VN"/>
              </w:rPr>
            </w:pPr>
            <w:r w:rsidRPr="005875AF">
              <w:rPr>
                <w:i/>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7C2670E9" w14:textId="77777777" w:rsidR="00D72981" w:rsidRPr="005875AF" w:rsidRDefault="00D72981"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69C68BDC" w14:textId="77777777" w:rsidR="00D72981" w:rsidRPr="005875AF" w:rsidRDefault="00D72981" w:rsidP="007C2461">
            <w:pPr>
              <w:widowControl w:val="0"/>
              <w:spacing w:before="40" w:after="40"/>
              <w:jc w:val="center"/>
              <w:rPr>
                <w:i/>
                <w:color w:val="000000" w:themeColor="text1"/>
                <w:sz w:val="26"/>
                <w:szCs w:val="26"/>
                <w:lang w:eastAsia="vi-VN"/>
              </w:rPr>
            </w:pPr>
            <w:r w:rsidRPr="005875AF">
              <w:rPr>
                <w:i/>
                <w:color w:val="000000" w:themeColor="text1"/>
                <w:sz w:val="26"/>
                <w:szCs w:val="26"/>
                <w:lang w:eastAsia="vi-VN"/>
              </w:rPr>
              <w:t>X</w:t>
            </w:r>
          </w:p>
        </w:tc>
      </w:tr>
    </w:tbl>
    <w:p w14:paraId="0389EFBF" w14:textId="77777777" w:rsidR="00D72981" w:rsidRPr="005875AF" w:rsidRDefault="00D72981" w:rsidP="00AC2F56">
      <w:pPr>
        <w:rPr>
          <w:b/>
          <w:bCs/>
          <w:i/>
          <w:color w:val="000000" w:themeColor="text1"/>
          <w:sz w:val="26"/>
          <w:szCs w:val="26"/>
          <w:u w:val="single"/>
        </w:rPr>
      </w:pPr>
      <w:r w:rsidRPr="005875AF">
        <w:rPr>
          <w:b/>
          <w:bCs/>
          <w:i/>
          <w:color w:val="000000" w:themeColor="text1"/>
          <w:sz w:val="26"/>
          <w:szCs w:val="26"/>
          <w:u w:val="single"/>
        </w:rPr>
        <w:t>Ghi chú:</w:t>
      </w:r>
    </w:p>
    <w:p w14:paraId="5DBF372B" w14:textId="77777777" w:rsidR="00D72981" w:rsidRPr="005875AF" w:rsidRDefault="00D72981" w:rsidP="00AC2F56">
      <w:pPr>
        <w:autoSpaceDE w:val="0"/>
        <w:autoSpaceDN w:val="0"/>
        <w:adjustRightInd w:val="0"/>
        <w:spacing w:before="120"/>
        <w:ind w:left="-142" w:firstLine="709"/>
        <w:rPr>
          <w:b/>
          <w:bCs/>
          <w:iCs/>
          <w:color w:val="000000" w:themeColor="text1"/>
          <w:sz w:val="26"/>
          <w:szCs w:val="26"/>
        </w:rPr>
      </w:pPr>
      <w:r w:rsidRPr="005875AF">
        <w:rPr>
          <w:iCs/>
          <w:color w:val="000000" w:themeColor="text1"/>
          <w:sz w:val="26"/>
          <w:szCs w:val="26"/>
          <w:lang w:eastAsia="vi-VN"/>
        </w:rPr>
        <w:t>- Dấu "X" là các tài liệu bắt buộc hồ sơ dự thầu phải cung cấp;</w:t>
      </w:r>
    </w:p>
    <w:p w14:paraId="0BB46316" w14:textId="77777777" w:rsidR="00D72981" w:rsidRPr="005875AF" w:rsidRDefault="00D72981" w:rsidP="00AC2F56">
      <w:pPr>
        <w:ind w:left="-64" w:right="-60" w:firstLine="631"/>
        <w:rPr>
          <w:iCs/>
          <w:color w:val="000000" w:themeColor="text1"/>
          <w:sz w:val="26"/>
          <w:szCs w:val="26"/>
        </w:rPr>
      </w:pPr>
      <w:r w:rsidRPr="005875AF">
        <w:rPr>
          <w:iCs/>
          <w:color w:val="000000" w:themeColor="text1"/>
          <w:sz w:val="26"/>
          <w:szCs w:val="26"/>
          <w:lang w:eastAsia="vi-VN"/>
        </w:rPr>
        <w:t xml:space="preserve">- Biên bản thử nghiệm điển hình của VTTB phải đáp ứng yêu cầu tại Mục 1.2 - Yêu cầu về biên bản thử nghiệm đối với VTTB thuộc Chương V của E-HSMT. </w:t>
      </w:r>
    </w:p>
    <w:p w14:paraId="2249FD24" w14:textId="77777777" w:rsidR="00D72981" w:rsidRPr="005875AF" w:rsidRDefault="00D72981" w:rsidP="00AC2F56">
      <w:pPr>
        <w:ind w:left="-64" w:right="-60" w:firstLine="631"/>
        <w:rPr>
          <w:iCs/>
          <w:color w:val="000000" w:themeColor="text1"/>
          <w:sz w:val="26"/>
          <w:szCs w:val="26"/>
          <w:lang w:eastAsia="vi-VN"/>
        </w:rPr>
      </w:pPr>
      <w:r w:rsidRPr="005875AF">
        <w:rPr>
          <w:iCs/>
          <w:color w:val="000000" w:themeColor="text1"/>
          <w:sz w:val="26"/>
          <w:szCs w:val="26"/>
          <w:lang w:eastAsia="vi-VN"/>
        </w:rPr>
        <w:t>- Đối với các VTTB khác thuộc phạm vi gói thầu (không được liệt kê ở bảng trên): Để đánh giá đáp ứng kỹ thuật của hàng hóa chào thầu, Chủ đầu tư có quyền yêu cầu nhà thầu bổ sung biên bản thử nghiệm và các tài liệu kỹ thuật liên quan trong trường hợp cần thiết.</w:t>
      </w:r>
    </w:p>
    <w:p w14:paraId="0B80FFC2" w14:textId="77777777" w:rsidR="00D72981" w:rsidRPr="005875AF" w:rsidRDefault="00D72981" w:rsidP="00AC2F56">
      <w:pPr>
        <w:pStyle w:val="ListParagraph"/>
        <w:numPr>
          <w:ilvl w:val="1"/>
          <w:numId w:val="27"/>
        </w:numPr>
        <w:tabs>
          <w:tab w:val="left" w:pos="1276"/>
        </w:tabs>
        <w:suppressAutoHyphens/>
        <w:spacing w:before="60" w:after="60" w:line="264" w:lineRule="auto"/>
        <w:ind w:left="0" w:firstLine="709"/>
        <w:rPr>
          <w:b/>
          <w:bCs/>
          <w:color w:val="000000" w:themeColor="text1"/>
          <w:sz w:val="26"/>
          <w:szCs w:val="26"/>
        </w:rPr>
      </w:pPr>
      <w:r w:rsidRPr="005875AF">
        <w:rPr>
          <w:b/>
          <w:bCs/>
          <w:color w:val="000000" w:themeColor="text1"/>
          <w:sz w:val="26"/>
          <w:szCs w:val="26"/>
        </w:rPr>
        <w:t>Yêu cầu thông số kỹ thuật VTTB:</w:t>
      </w:r>
    </w:p>
    <w:p w14:paraId="6EE0795C" w14:textId="77777777" w:rsidR="00D72981" w:rsidRPr="005875AF" w:rsidRDefault="00D72981" w:rsidP="00AC2F56">
      <w:pPr>
        <w:autoSpaceDE w:val="0"/>
        <w:autoSpaceDN w:val="0"/>
        <w:adjustRightInd w:val="0"/>
        <w:spacing w:before="120"/>
        <w:ind w:firstLine="709"/>
        <w:rPr>
          <w:iCs/>
          <w:color w:val="000000" w:themeColor="text1"/>
          <w:sz w:val="26"/>
          <w:szCs w:val="26"/>
        </w:rPr>
      </w:pPr>
      <w:r w:rsidRPr="005875AF">
        <w:rPr>
          <w:iCs/>
          <w:color w:val="000000" w:themeColor="text1"/>
          <w:sz w:val="26"/>
          <w:szCs w:val="26"/>
        </w:rPr>
        <w:t>Nhà thầu cần lưu ý nội dung sau để chào đầy đủ các thông số, các yêu cầu kỹ thuật của VTTB:</w:t>
      </w:r>
    </w:p>
    <w:p w14:paraId="349CADFE" w14:textId="77777777" w:rsidR="00D72981" w:rsidRPr="005875AF" w:rsidRDefault="00D72981" w:rsidP="00AC2F56">
      <w:pPr>
        <w:autoSpaceDE w:val="0"/>
        <w:autoSpaceDN w:val="0"/>
        <w:adjustRightInd w:val="0"/>
        <w:spacing w:before="120"/>
        <w:ind w:firstLine="709"/>
        <w:rPr>
          <w:b/>
          <w:bCs/>
          <w:iCs/>
          <w:color w:val="000000" w:themeColor="text1"/>
          <w:sz w:val="26"/>
          <w:szCs w:val="26"/>
        </w:rPr>
      </w:pPr>
      <w:r w:rsidRPr="005875AF">
        <w:rPr>
          <w:b/>
          <w:bCs/>
          <w:iCs/>
          <w:color w:val="000000" w:themeColor="text1"/>
          <w:sz w:val="26"/>
          <w:szCs w:val="26"/>
        </w:rPr>
        <w:t>Đối với các yêu cầu bắt buộc phải nêu rõ thông số, giải pháp,… trong bảng yêu cầu thông số kỹ thuật của VTTB thì trong E-HSDT Nhà thầu phải nêu cụ thể, đầy đủ thông số, mô tả giải pháp... Không được ghi “đáp ứng/đảm bảo/tuân thủ E-HSMT,…”</w:t>
      </w:r>
    </w:p>
    <w:p w14:paraId="79CBAE94" w14:textId="77777777" w:rsidR="00D72981" w:rsidRPr="005875AF" w:rsidRDefault="00D72981" w:rsidP="00AC2F56">
      <w:pPr>
        <w:pStyle w:val="ListParagraph"/>
        <w:numPr>
          <w:ilvl w:val="2"/>
          <w:numId w:val="27"/>
        </w:numPr>
        <w:tabs>
          <w:tab w:val="left" w:pos="1701"/>
        </w:tabs>
        <w:autoSpaceDE w:val="0"/>
        <w:autoSpaceDN w:val="0"/>
        <w:adjustRightInd w:val="0"/>
        <w:spacing w:before="120"/>
        <w:ind w:left="0" w:firstLine="851"/>
        <w:rPr>
          <w:b/>
          <w:bCs/>
          <w:iCs/>
          <w:color w:val="000000" w:themeColor="text1"/>
          <w:sz w:val="26"/>
          <w:szCs w:val="26"/>
        </w:rPr>
      </w:pPr>
      <w:r w:rsidRPr="005875AF">
        <w:rPr>
          <w:b/>
          <w:bCs/>
          <w:iCs/>
          <w:color w:val="000000" w:themeColor="text1"/>
          <w:sz w:val="26"/>
          <w:szCs w:val="26"/>
        </w:rPr>
        <w:t>Vật tư, vật liệu chính phần xây dựng (Xi măng, cát, đá, gạch, thép xây dựng, thép mạ kẽm…)</w:t>
      </w:r>
    </w:p>
    <w:p w14:paraId="15F564A5" w14:textId="77777777" w:rsidR="00D72981" w:rsidRPr="005875AF" w:rsidRDefault="00D72981" w:rsidP="00AC2F56">
      <w:pPr>
        <w:numPr>
          <w:ilvl w:val="0"/>
          <w:numId w:val="26"/>
        </w:numPr>
        <w:tabs>
          <w:tab w:val="left" w:pos="1134"/>
        </w:tabs>
        <w:suppressAutoHyphens/>
        <w:spacing w:before="60" w:after="60"/>
        <w:ind w:left="0" w:firstLine="851"/>
        <w:rPr>
          <w:color w:val="000000" w:themeColor="text1"/>
          <w:sz w:val="26"/>
          <w:szCs w:val="26"/>
        </w:rPr>
      </w:pPr>
      <w:r w:rsidRPr="005875AF">
        <w:rPr>
          <w:color w:val="000000" w:themeColor="text1"/>
          <w:sz w:val="26"/>
          <w:szCs w:val="26"/>
        </w:rPr>
        <w:lastRenderedPageBreak/>
        <w:t>Vật tư, vật liệu xây dựng đưa vào công trường phải đảm theo đúng thiết kế xây dựng, đảm bảo chất lượng theo quy định của pháp luật và tiêu chuẩn kỹ thuật, quy chuẩn kỹ thuật.</w:t>
      </w:r>
    </w:p>
    <w:p w14:paraId="0222D19B" w14:textId="77777777" w:rsidR="00D72981" w:rsidRPr="005875AF" w:rsidRDefault="00D72981" w:rsidP="00AC2F56">
      <w:pPr>
        <w:numPr>
          <w:ilvl w:val="0"/>
          <w:numId w:val="26"/>
        </w:numPr>
        <w:tabs>
          <w:tab w:val="left" w:pos="1134"/>
        </w:tabs>
        <w:suppressAutoHyphens/>
        <w:spacing w:before="60" w:after="60"/>
        <w:ind w:left="0" w:firstLine="851"/>
        <w:rPr>
          <w:color w:val="000000" w:themeColor="text1"/>
          <w:sz w:val="26"/>
          <w:szCs w:val="26"/>
        </w:rPr>
      </w:pPr>
      <w:r w:rsidRPr="005875AF">
        <w:rPr>
          <w:color w:val="000000" w:themeColor="text1"/>
          <w:sz w:val="26"/>
          <w:szCs w:val="26"/>
        </w:rPr>
        <w:t>Tiêu chuẩn, mẫu thử cho các loại vật liệu xây dựng thông dụng được kê ở bảng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2"/>
        <w:gridCol w:w="2420"/>
        <w:gridCol w:w="1586"/>
        <w:gridCol w:w="2917"/>
        <w:gridCol w:w="1805"/>
      </w:tblGrid>
      <w:tr w:rsidR="005875AF" w:rsidRPr="005875AF" w14:paraId="6A5CDE73" w14:textId="77777777" w:rsidTr="007C2461">
        <w:trPr>
          <w:cantSplit/>
          <w:tblHeader/>
          <w:jc w:val="center"/>
        </w:trPr>
        <w:tc>
          <w:tcPr>
            <w:tcW w:w="332" w:type="pct"/>
            <w:shd w:val="clear" w:color="auto" w:fill="FFFFFF"/>
            <w:vAlign w:val="center"/>
          </w:tcPr>
          <w:p w14:paraId="0CCFDB9D" w14:textId="77777777" w:rsidR="00D72981" w:rsidRPr="005875AF" w:rsidRDefault="00D72981" w:rsidP="007C2461">
            <w:pPr>
              <w:pStyle w:val="CVNormalB"/>
              <w:spacing w:after="0" w:afterAutospacing="0" w:line="264" w:lineRule="auto"/>
              <w:jc w:val="center"/>
              <w:rPr>
                <w:b/>
                <w:color w:val="000000" w:themeColor="text1"/>
                <w:sz w:val="26"/>
                <w:szCs w:val="26"/>
              </w:rPr>
            </w:pPr>
            <w:r w:rsidRPr="005875AF">
              <w:rPr>
                <w:rFonts w:eastAsia="Times New Roman"/>
                <w:color w:val="000000" w:themeColor="text1"/>
                <w:sz w:val="26"/>
                <w:szCs w:val="26"/>
              </w:rPr>
              <w:br w:type="page"/>
            </w:r>
            <w:r w:rsidRPr="005875AF">
              <w:rPr>
                <w:b/>
                <w:color w:val="000000" w:themeColor="text1"/>
                <w:sz w:val="26"/>
                <w:szCs w:val="26"/>
              </w:rPr>
              <w:t>STT</w:t>
            </w:r>
          </w:p>
        </w:tc>
        <w:tc>
          <w:tcPr>
            <w:tcW w:w="1294" w:type="pct"/>
            <w:shd w:val="clear" w:color="auto" w:fill="FFFFFF"/>
            <w:vAlign w:val="center"/>
            <w:hideMark/>
          </w:tcPr>
          <w:p w14:paraId="1D28C146" w14:textId="77777777" w:rsidR="00D72981" w:rsidRPr="005875AF" w:rsidRDefault="00D72981" w:rsidP="007C2461">
            <w:pPr>
              <w:pStyle w:val="CVNormalB"/>
              <w:spacing w:after="0" w:afterAutospacing="0" w:line="264" w:lineRule="auto"/>
              <w:jc w:val="center"/>
              <w:rPr>
                <w:b/>
                <w:color w:val="000000" w:themeColor="text1"/>
                <w:sz w:val="26"/>
                <w:szCs w:val="26"/>
              </w:rPr>
            </w:pPr>
            <w:r w:rsidRPr="005875AF">
              <w:rPr>
                <w:b/>
                <w:color w:val="000000" w:themeColor="text1"/>
                <w:sz w:val="26"/>
                <w:szCs w:val="26"/>
              </w:rPr>
              <w:t>Loại vật liệu</w:t>
            </w:r>
          </w:p>
        </w:tc>
        <w:tc>
          <w:tcPr>
            <w:tcW w:w="848" w:type="pct"/>
            <w:shd w:val="clear" w:color="auto" w:fill="FFFFFF"/>
            <w:vAlign w:val="center"/>
            <w:hideMark/>
          </w:tcPr>
          <w:p w14:paraId="3F8B5D7B" w14:textId="77777777" w:rsidR="00D72981" w:rsidRPr="005875AF" w:rsidRDefault="00D72981" w:rsidP="007C2461">
            <w:pPr>
              <w:pStyle w:val="CVNormalB"/>
              <w:spacing w:after="0" w:afterAutospacing="0" w:line="264" w:lineRule="auto"/>
              <w:jc w:val="center"/>
              <w:rPr>
                <w:b/>
                <w:color w:val="000000" w:themeColor="text1"/>
                <w:sz w:val="26"/>
                <w:szCs w:val="26"/>
              </w:rPr>
            </w:pPr>
            <w:r w:rsidRPr="005875AF">
              <w:rPr>
                <w:b/>
                <w:color w:val="000000" w:themeColor="text1"/>
                <w:sz w:val="26"/>
                <w:szCs w:val="26"/>
              </w:rPr>
              <w:t>Tiêu chuẩn nghiệm thu, lấy mẫu</w:t>
            </w:r>
          </w:p>
        </w:tc>
        <w:tc>
          <w:tcPr>
            <w:tcW w:w="1560" w:type="pct"/>
            <w:shd w:val="clear" w:color="auto" w:fill="FFFFFF"/>
            <w:vAlign w:val="center"/>
            <w:hideMark/>
          </w:tcPr>
          <w:p w14:paraId="608E1814" w14:textId="77777777" w:rsidR="00D72981" w:rsidRPr="005875AF" w:rsidRDefault="00D72981" w:rsidP="007C2461">
            <w:pPr>
              <w:pStyle w:val="CVNormalB"/>
              <w:widowControl w:val="0"/>
              <w:spacing w:after="0" w:afterAutospacing="0" w:line="264" w:lineRule="auto"/>
              <w:jc w:val="center"/>
              <w:rPr>
                <w:b/>
                <w:color w:val="000000" w:themeColor="text1"/>
                <w:sz w:val="26"/>
                <w:szCs w:val="26"/>
              </w:rPr>
            </w:pPr>
            <w:r w:rsidRPr="005875AF">
              <w:rPr>
                <w:b/>
                <w:color w:val="000000" w:themeColor="text1"/>
                <w:sz w:val="26"/>
                <w:szCs w:val="26"/>
              </w:rPr>
              <w:t>Số lượng mẫu thử</w:t>
            </w:r>
          </w:p>
        </w:tc>
        <w:tc>
          <w:tcPr>
            <w:tcW w:w="965" w:type="pct"/>
            <w:shd w:val="clear" w:color="auto" w:fill="FFFFFF"/>
            <w:vAlign w:val="center"/>
            <w:hideMark/>
          </w:tcPr>
          <w:p w14:paraId="463E9813" w14:textId="77777777" w:rsidR="00D72981" w:rsidRPr="005875AF" w:rsidRDefault="00D72981" w:rsidP="007C2461">
            <w:pPr>
              <w:pStyle w:val="CVNormalB"/>
              <w:spacing w:after="0" w:afterAutospacing="0" w:line="264" w:lineRule="auto"/>
              <w:jc w:val="center"/>
              <w:rPr>
                <w:b/>
                <w:color w:val="000000" w:themeColor="text1"/>
                <w:sz w:val="26"/>
                <w:szCs w:val="26"/>
              </w:rPr>
            </w:pPr>
            <w:r w:rsidRPr="005875AF">
              <w:rPr>
                <w:b/>
                <w:color w:val="000000" w:themeColor="text1"/>
                <w:sz w:val="26"/>
                <w:szCs w:val="26"/>
              </w:rPr>
              <w:t>Quy cách mẫu cần lấy</w:t>
            </w:r>
          </w:p>
        </w:tc>
      </w:tr>
      <w:tr w:rsidR="005875AF" w:rsidRPr="005875AF" w14:paraId="76F549AD" w14:textId="77777777" w:rsidTr="007C2461">
        <w:trPr>
          <w:cantSplit/>
          <w:jc w:val="center"/>
        </w:trPr>
        <w:tc>
          <w:tcPr>
            <w:tcW w:w="332" w:type="pct"/>
            <w:shd w:val="clear" w:color="auto" w:fill="FFFFFF"/>
            <w:vAlign w:val="center"/>
          </w:tcPr>
          <w:p w14:paraId="07CEE1E9"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1</w:t>
            </w:r>
          </w:p>
        </w:tc>
        <w:tc>
          <w:tcPr>
            <w:tcW w:w="1294" w:type="pct"/>
            <w:shd w:val="clear" w:color="auto" w:fill="FFFFFF"/>
            <w:vAlign w:val="center"/>
            <w:hideMark/>
          </w:tcPr>
          <w:p w14:paraId="26BD4BFD"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Cát đổ bê tông, cát xây trát</w:t>
            </w:r>
          </w:p>
        </w:tc>
        <w:tc>
          <w:tcPr>
            <w:tcW w:w="848" w:type="pct"/>
            <w:shd w:val="clear" w:color="auto" w:fill="FFFFFF"/>
            <w:vAlign w:val="center"/>
            <w:hideMark/>
          </w:tcPr>
          <w:p w14:paraId="4718E00F" w14:textId="77777777" w:rsidR="00D72981" w:rsidRPr="005875AF" w:rsidRDefault="00D72981" w:rsidP="007C2461">
            <w:pPr>
              <w:pStyle w:val="CVNormalB"/>
              <w:spacing w:after="0" w:afterAutospacing="0" w:line="264" w:lineRule="auto"/>
              <w:jc w:val="center"/>
              <w:rPr>
                <w:rStyle w:val="Hyperlink"/>
                <w:color w:val="000000" w:themeColor="text1"/>
                <w:sz w:val="26"/>
                <w:szCs w:val="26"/>
              </w:rPr>
            </w:pPr>
            <w:hyperlink r:id="rId5" w:history="1">
              <w:r w:rsidRPr="005875AF">
                <w:rPr>
                  <w:rStyle w:val="Hyperlink"/>
                  <w:color w:val="000000" w:themeColor="text1"/>
                  <w:sz w:val="26"/>
                  <w:szCs w:val="26"/>
                </w:rPr>
                <w:t>TCVN 7570:2006</w:t>
              </w:r>
            </w:hyperlink>
          </w:p>
          <w:p w14:paraId="20586D4D" w14:textId="77777777" w:rsidR="00D72981" w:rsidRPr="005875AF" w:rsidRDefault="00D72981" w:rsidP="007C2461">
            <w:pPr>
              <w:pStyle w:val="CVNormalB"/>
              <w:spacing w:after="0" w:afterAutospacing="0" w:line="264" w:lineRule="auto"/>
              <w:jc w:val="center"/>
              <w:rPr>
                <w:color w:val="000000" w:themeColor="text1"/>
                <w:sz w:val="26"/>
                <w:szCs w:val="26"/>
              </w:rPr>
            </w:pPr>
            <w:hyperlink r:id="rId6" w:history="1">
              <w:r w:rsidRPr="005875AF">
                <w:rPr>
                  <w:rStyle w:val="Hyperlink"/>
                  <w:color w:val="000000" w:themeColor="text1"/>
                  <w:sz w:val="26"/>
                  <w:szCs w:val="26"/>
                </w:rPr>
                <w:t>TCVN</w:t>
              </w:r>
              <w:r w:rsidRPr="005875AF">
                <w:rPr>
                  <w:rStyle w:val="Hyperlink"/>
                  <w:color w:val="000000" w:themeColor="text1"/>
                  <w:sz w:val="26"/>
                  <w:szCs w:val="26"/>
                </w:rPr>
                <w:br/>
                <w:t>7572:2006</w:t>
              </w:r>
            </w:hyperlink>
          </w:p>
        </w:tc>
        <w:tc>
          <w:tcPr>
            <w:tcW w:w="1560" w:type="pct"/>
            <w:shd w:val="clear" w:color="auto" w:fill="FFFFFF"/>
            <w:vAlign w:val="center"/>
            <w:hideMark/>
          </w:tcPr>
          <w:p w14:paraId="7B65F23E"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 xml:space="preserve">≤ 500T hoặc ≤ 350m³/ mẫu  </w:t>
            </w:r>
          </w:p>
        </w:tc>
        <w:tc>
          <w:tcPr>
            <w:tcW w:w="965" w:type="pct"/>
            <w:shd w:val="clear" w:color="auto" w:fill="FFFFFF"/>
            <w:vAlign w:val="center"/>
            <w:hideMark/>
          </w:tcPr>
          <w:p w14:paraId="110B3B79"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khoảng</w:t>
            </w:r>
            <w:r w:rsidRPr="005875AF">
              <w:rPr>
                <w:color w:val="000000" w:themeColor="text1"/>
                <w:sz w:val="26"/>
                <w:szCs w:val="26"/>
              </w:rPr>
              <w:br/>
              <w:t>20 ÷ 40kg</w:t>
            </w:r>
          </w:p>
        </w:tc>
      </w:tr>
      <w:tr w:rsidR="005875AF" w:rsidRPr="005875AF" w14:paraId="50F65421" w14:textId="77777777" w:rsidTr="007C2461">
        <w:trPr>
          <w:cantSplit/>
          <w:jc w:val="center"/>
        </w:trPr>
        <w:tc>
          <w:tcPr>
            <w:tcW w:w="332" w:type="pct"/>
            <w:shd w:val="clear" w:color="auto" w:fill="FFFFFF"/>
            <w:vAlign w:val="center"/>
          </w:tcPr>
          <w:p w14:paraId="3B185EF2"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2</w:t>
            </w:r>
          </w:p>
        </w:tc>
        <w:tc>
          <w:tcPr>
            <w:tcW w:w="1294" w:type="pct"/>
            <w:shd w:val="clear" w:color="auto" w:fill="FFFFFF"/>
            <w:vAlign w:val="center"/>
            <w:hideMark/>
          </w:tcPr>
          <w:p w14:paraId="30FF2F60"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Đá dăm, sỏi (dùng chế tạo bê tông)</w:t>
            </w:r>
          </w:p>
        </w:tc>
        <w:tc>
          <w:tcPr>
            <w:tcW w:w="848" w:type="pct"/>
            <w:shd w:val="clear" w:color="auto" w:fill="FFFFFF"/>
            <w:vAlign w:val="center"/>
            <w:hideMark/>
          </w:tcPr>
          <w:p w14:paraId="48C937F6" w14:textId="77777777" w:rsidR="00D72981" w:rsidRPr="005875AF" w:rsidRDefault="00D72981" w:rsidP="007C2461">
            <w:pPr>
              <w:pStyle w:val="CVNormalB"/>
              <w:spacing w:after="0" w:afterAutospacing="0" w:line="264" w:lineRule="auto"/>
              <w:jc w:val="center"/>
              <w:rPr>
                <w:rStyle w:val="Hyperlink"/>
                <w:color w:val="000000" w:themeColor="text1"/>
                <w:sz w:val="26"/>
                <w:szCs w:val="26"/>
              </w:rPr>
            </w:pPr>
            <w:hyperlink r:id="rId7" w:history="1">
              <w:r w:rsidRPr="005875AF">
                <w:rPr>
                  <w:rStyle w:val="Hyperlink"/>
                  <w:color w:val="000000" w:themeColor="text1"/>
                  <w:sz w:val="26"/>
                  <w:szCs w:val="26"/>
                </w:rPr>
                <w:t>TCVN</w:t>
              </w:r>
              <w:r w:rsidRPr="005875AF">
                <w:rPr>
                  <w:rStyle w:val="Hyperlink"/>
                  <w:color w:val="000000" w:themeColor="text1"/>
                  <w:sz w:val="26"/>
                  <w:szCs w:val="26"/>
                </w:rPr>
                <w:br/>
                <w:t>7570:2006</w:t>
              </w:r>
            </w:hyperlink>
          </w:p>
          <w:p w14:paraId="6A74BA25" w14:textId="77777777" w:rsidR="00D72981" w:rsidRPr="005875AF" w:rsidRDefault="00D72981" w:rsidP="007C2461">
            <w:pPr>
              <w:pStyle w:val="CVNormalB"/>
              <w:spacing w:after="0" w:afterAutospacing="0" w:line="264" w:lineRule="auto"/>
              <w:jc w:val="center"/>
              <w:rPr>
                <w:color w:val="000000" w:themeColor="text1"/>
                <w:sz w:val="26"/>
                <w:szCs w:val="26"/>
              </w:rPr>
            </w:pPr>
            <w:hyperlink r:id="rId8" w:history="1">
              <w:r w:rsidRPr="005875AF">
                <w:rPr>
                  <w:rStyle w:val="Hyperlink"/>
                  <w:color w:val="000000" w:themeColor="text1"/>
                  <w:sz w:val="26"/>
                  <w:szCs w:val="26"/>
                </w:rPr>
                <w:t>TCVN</w:t>
              </w:r>
              <w:r w:rsidRPr="005875AF">
                <w:rPr>
                  <w:rStyle w:val="Hyperlink"/>
                  <w:color w:val="000000" w:themeColor="text1"/>
                  <w:sz w:val="26"/>
                  <w:szCs w:val="26"/>
                </w:rPr>
                <w:br/>
                <w:t>7572:2006</w:t>
              </w:r>
            </w:hyperlink>
          </w:p>
        </w:tc>
        <w:tc>
          <w:tcPr>
            <w:tcW w:w="1560" w:type="pct"/>
            <w:shd w:val="clear" w:color="auto" w:fill="FFFFFF"/>
            <w:vAlign w:val="center"/>
            <w:hideMark/>
          </w:tcPr>
          <w:p w14:paraId="1B161F38"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 300T hoặc ≤ 200m³/ mẫu</w:t>
            </w:r>
          </w:p>
        </w:tc>
        <w:tc>
          <w:tcPr>
            <w:tcW w:w="965" w:type="pct"/>
            <w:shd w:val="clear" w:color="auto" w:fill="FFFFFF"/>
            <w:vAlign w:val="center"/>
            <w:hideMark/>
          </w:tcPr>
          <w:p w14:paraId="3AB871E6"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khoảng</w:t>
            </w:r>
            <w:r w:rsidRPr="005875AF">
              <w:rPr>
                <w:color w:val="000000" w:themeColor="text1"/>
                <w:sz w:val="26"/>
                <w:szCs w:val="26"/>
              </w:rPr>
              <w:br/>
              <w:t>50 ÷ 100kg,</w:t>
            </w:r>
            <w:r w:rsidRPr="005875AF">
              <w:rPr>
                <w:color w:val="000000" w:themeColor="text1"/>
                <w:sz w:val="26"/>
                <w:szCs w:val="26"/>
              </w:rPr>
              <w:br/>
              <w:t>tùy theo cỡ đá</w:t>
            </w:r>
          </w:p>
        </w:tc>
      </w:tr>
      <w:tr w:rsidR="005875AF" w:rsidRPr="005875AF" w14:paraId="31C73F6C" w14:textId="77777777" w:rsidTr="007C2461">
        <w:trPr>
          <w:cantSplit/>
          <w:jc w:val="center"/>
        </w:trPr>
        <w:tc>
          <w:tcPr>
            <w:tcW w:w="332" w:type="pct"/>
            <w:shd w:val="clear" w:color="auto" w:fill="FFFFFF"/>
            <w:vAlign w:val="center"/>
          </w:tcPr>
          <w:p w14:paraId="15064C15"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3</w:t>
            </w:r>
          </w:p>
        </w:tc>
        <w:tc>
          <w:tcPr>
            <w:tcW w:w="1294" w:type="pct"/>
            <w:shd w:val="clear" w:color="auto" w:fill="FFFFFF"/>
            <w:vAlign w:val="center"/>
          </w:tcPr>
          <w:p w14:paraId="2DA19028"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Gạch xây</w:t>
            </w:r>
          </w:p>
        </w:tc>
        <w:tc>
          <w:tcPr>
            <w:tcW w:w="848" w:type="pct"/>
            <w:shd w:val="clear" w:color="auto" w:fill="FFFFFF"/>
            <w:vAlign w:val="center"/>
          </w:tcPr>
          <w:p w14:paraId="2A240FCC" w14:textId="77777777" w:rsidR="00D72981" w:rsidRPr="005875AF" w:rsidRDefault="00D72981" w:rsidP="007C2461">
            <w:pPr>
              <w:pStyle w:val="CVNormalB"/>
              <w:spacing w:after="0" w:afterAutospacing="0" w:line="264" w:lineRule="auto"/>
              <w:jc w:val="center"/>
              <w:rPr>
                <w:rStyle w:val="Hyperlink"/>
                <w:color w:val="000000" w:themeColor="text1"/>
                <w:sz w:val="26"/>
                <w:szCs w:val="26"/>
              </w:rPr>
            </w:pPr>
            <w:hyperlink r:id="rId9" w:history="1">
              <w:r w:rsidRPr="005875AF">
                <w:rPr>
                  <w:rStyle w:val="Hyperlink"/>
                  <w:color w:val="000000" w:themeColor="text1"/>
                  <w:sz w:val="26"/>
                  <w:szCs w:val="26"/>
                </w:rPr>
                <w:t>TCVN</w:t>
              </w:r>
              <w:r w:rsidRPr="005875AF">
                <w:rPr>
                  <w:rStyle w:val="Hyperlink"/>
                  <w:color w:val="000000" w:themeColor="text1"/>
                  <w:sz w:val="26"/>
                  <w:szCs w:val="26"/>
                </w:rPr>
                <w:br/>
                <w:t>1450:2009</w:t>
              </w:r>
            </w:hyperlink>
          </w:p>
          <w:p w14:paraId="447EC09A" w14:textId="77777777" w:rsidR="00D72981" w:rsidRPr="005875AF" w:rsidRDefault="00D72981" w:rsidP="007C2461">
            <w:pPr>
              <w:pStyle w:val="CVNormalB"/>
              <w:spacing w:after="0" w:afterAutospacing="0" w:line="264" w:lineRule="auto"/>
              <w:jc w:val="center"/>
              <w:rPr>
                <w:rStyle w:val="Hyperlink"/>
                <w:color w:val="000000" w:themeColor="text1"/>
                <w:sz w:val="26"/>
                <w:szCs w:val="26"/>
              </w:rPr>
            </w:pPr>
            <w:hyperlink r:id="rId10" w:history="1">
              <w:r w:rsidRPr="005875AF">
                <w:rPr>
                  <w:rStyle w:val="Hyperlink"/>
                  <w:color w:val="000000" w:themeColor="text1"/>
                  <w:sz w:val="26"/>
                  <w:szCs w:val="26"/>
                </w:rPr>
                <w:t>TCVN</w:t>
              </w:r>
              <w:r w:rsidRPr="005875AF">
                <w:rPr>
                  <w:rStyle w:val="Hyperlink"/>
                  <w:color w:val="000000" w:themeColor="text1"/>
                  <w:sz w:val="26"/>
                  <w:szCs w:val="26"/>
                </w:rPr>
                <w:br/>
                <w:t>1451:1998</w:t>
              </w:r>
            </w:hyperlink>
          </w:p>
          <w:p w14:paraId="4DAFB653" w14:textId="77777777" w:rsidR="00D72981" w:rsidRPr="005875AF" w:rsidRDefault="00D72981" w:rsidP="007C2461">
            <w:pPr>
              <w:pStyle w:val="CVNormalB"/>
              <w:spacing w:after="0" w:afterAutospacing="0" w:line="264" w:lineRule="auto"/>
              <w:jc w:val="center"/>
              <w:rPr>
                <w:rStyle w:val="Hyperlink"/>
                <w:color w:val="000000" w:themeColor="text1"/>
                <w:sz w:val="26"/>
                <w:szCs w:val="26"/>
              </w:rPr>
            </w:pPr>
            <w:hyperlink r:id="rId11" w:history="1">
              <w:r w:rsidRPr="005875AF">
                <w:rPr>
                  <w:rStyle w:val="Hyperlink"/>
                  <w:color w:val="000000" w:themeColor="text1"/>
                  <w:sz w:val="26"/>
                  <w:szCs w:val="26"/>
                </w:rPr>
                <w:t>TCVN</w:t>
              </w:r>
              <w:r w:rsidRPr="005875AF">
                <w:rPr>
                  <w:rStyle w:val="Hyperlink"/>
                  <w:color w:val="000000" w:themeColor="text1"/>
                  <w:sz w:val="26"/>
                  <w:szCs w:val="26"/>
                </w:rPr>
                <w:br/>
                <w:t>6477:2016</w:t>
              </w:r>
            </w:hyperlink>
          </w:p>
        </w:tc>
        <w:tc>
          <w:tcPr>
            <w:tcW w:w="1560" w:type="pct"/>
            <w:shd w:val="clear" w:color="auto" w:fill="FFFFFF"/>
            <w:vAlign w:val="center"/>
          </w:tcPr>
          <w:p w14:paraId="68F27AF2"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 100.000 viên gạch đất sét nung/ 1 mẫu/ thí nghiệm.</w:t>
            </w:r>
          </w:p>
          <w:p w14:paraId="39638C3A"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 50.000 ÷ 200.000 viên gạch bê tông tùy theo kích cỡ/ 1 mẫu/ thí nghiệm</w:t>
            </w:r>
          </w:p>
        </w:tc>
        <w:tc>
          <w:tcPr>
            <w:tcW w:w="965" w:type="pct"/>
            <w:shd w:val="clear" w:color="auto" w:fill="FFFFFF"/>
            <w:vAlign w:val="center"/>
          </w:tcPr>
          <w:p w14:paraId="3B075FA4"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5 viên gạch đất sét nung / 1 thí nghiệm</w:t>
            </w:r>
          </w:p>
          <w:p w14:paraId="24ECF6DD"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3 viên gạch bê tông / 1 thí nghiệm</w:t>
            </w:r>
          </w:p>
        </w:tc>
      </w:tr>
      <w:tr w:rsidR="005875AF" w:rsidRPr="005875AF" w14:paraId="6EDFC953" w14:textId="77777777" w:rsidTr="007C2461">
        <w:trPr>
          <w:cantSplit/>
          <w:jc w:val="center"/>
        </w:trPr>
        <w:tc>
          <w:tcPr>
            <w:tcW w:w="332" w:type="pct"/>
            <w:shd w:val="clear" w:color="auto" w:fill="FFFFFF"/>
            <w:vAlign w:val="center"/>
          </w:tcPr>
          <w:p w14:paraId="43D8E27C"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4</w:t>
            </w:r>
          </w:p>
        </w:tc>
        <w:tc>
          <w:tcPr>
            <w:tcW w:w="1294" w:type="pct"/>
            <w:shd w:val="clear" w:color="auto" w:fill="FFFFFF"/>
            <w:vAlign w:val="center"/>
            <w:hideMark/>
          </w:tcPr>
          <w:p w14:paraId="72757720"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Xi măng</w:t>
            </w:r>
          </w:p>
        </w:tc>
        <w:tc>
          <w:tcPr>
            <w:tcW w:w="848" w:type="pct"/>
            <w:shd w:val="clear" w:color="auto" w:fill="FFFFFF"/>
            <w:vAlign w:val="center"/>
            <w:hideMark/>
          </w:tcPr>
          <w:p w14:paraId="1F67FCCA" w14:textId="77777777" w:rsidR="00D72981" w:rsidRPr="005875AF" w:rsidRDefault="00D72981" w:rsidP="007C2461">
            <w:pPr>
              <w:pStyle w:val="CVNormalB"/>
              <w:spacing w:after="0" w:afterAutospacing="0" w:line="264" w:lineRule="auto"/>
              <w:jc w:val="center"/>
              <w:rPr>
                <w:color w:val="000000" w:themeColor="text1"/>
                <w:sz w:val="26"/>
                <w:szCs w:val="26"/>
              </w:rPr>
            </w:pPr>
            <w:hyperlink r:id="rId12" w:history="1">
              <w:r w:rsidRPr="005875AF">
                <w:rPr>
                  <w:rStyle w:val="Hyperlink"/>
                  <w:color w:val="000000" w:themeColor="text1"/>
                  <w:sz w:val="26"/>
                  <w:szCs w:val="26"/>
                </w:rPr>
                <w:t xml:space="preserve">TCVN </w:t>
              </w:r>
              <w:r w:rsidRPr="005875AF">
                <w:rPr>
                  <w:rStyle w:val="Hyperlink"/>
                  <w:color w:val="000000" w:themeColor="text1"/>
                  <w:sz w:val="26"/>
                  <w:szCs w:val="26"/>
                </w:rPr>
                <w:br/>
                <w:t>6260:2020</w:t>
              </w:r>
            </w:hyperlink>
          </w:p>
          <w:p w14:paraId="73599617" w14:textId="77777777" w:rsidR="00D72981" w:rsidRPr="005875AF" w:rsidRDefault="00D72981" w:rsidP="007C2461">
            <w:pPr>
              <w:pStyle w:val="CVNormalB"/>
              <w:spacing w:after="0" w:afterAutospacing="0" w:line="264" w:lineRule="auto"/>
              <w:jc w:val="center"/>
              <w:rPr>
                <w:rStyle w:val="Hyperlink"/>
                <w:color w:val="000000" w:themeColor="text1"/>
                <w:sz w:val="26"/>
                <w:szCs w:val="26"/>
              </w:rPr>
            </w:pPr>
            <w:hyperlink r:id="rId13" w:history="1">
              <w:r w:rsidRPr="005875AF">
                <w:rPr>
                  <w:rStyle w:val="Hyperlink"/>
                  <w:color w:val="000000" w:themeColor="text1"/>
                  <w:sz w:val="26"/>
                  <w:szCs w:val="26"/>
                </w:rPr>
                <w:t>TCVN 2682:2020</w:t>
              </w:r>
            </w:hyperlink>
          </w:p>
          <w:p w14:paraId="4EDFDFD9" w14:textId="77777777" w:rsidR="00D72981" w:rsidRPr="005875AF" w:rsidRDefault="00D72981" w:rsidP="007C2461">
            <w:pPr>
              <w:pStyle w:val="CVNormalB"/>
              <w:spacing w:after="0" w:afterAutospacing="0" w:line="264" w:lineRule="auto"/>
              <w:jc w:val="center"/>
              <w:rPr>
                <w:color w:val="000000" w:themeColor="text1"/>
                <w:sz w:val="26"/>
                <w:szCs w:val="26"/>
              </w:rPr>
            </w:pPr>
            <w:hyperlink r:id="rId14" w:history="1">
              <w:r w:rsidRPr="005875AF">
                <w:rPr>
                  <w:rStyle w:val="Hyperlink"/>
                  <w:color w:val="000000" w:themeColor="text1"/>
                  <w:sz w:val="26"/>
                  <w:szCs w:val="26"/>
                </w:rPr>
                <w:t xml:space="preserve">TCVN </w:t>
              </w:r>
              <w:r w:rsidRPr="005875AF">
                <w:rPr>
                  <w:rStyle w:val="Hyperlink"/>
                  <w:color w:val="000000" w:themeColor="text1"/>
                  <w:sz w:val="26"/>
                  <w:szCs w:val="26"/>
                </w:rPr>
                <w:br/>
                <w:t>4787 : 2009</w:t>
              </w:r>
            </w:hyperlink>
          </w:p>
        </w:tc>
        <w:tc>
          <w:tcPr>
            <w:tcW w:w="1560" w:type="pct"/>
            <w:shd w:val="clear" w:color="auto" w:fill="FFFFFF"/>
            <w:vAlign w:val="center"/>
            <w:hideMark/>
          </w:tcPr>
          <w:p w14:paraId="7D9B6C75"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 40 tấn/ 1 mẫu</w:t>
            </w:r>
          </w:p>
        </w:tc>
        <w:tc>
          <w:tcPr>
            <w:tcW w:w="965" w:type="pct"/>
            <w:shd w:val="clear" w:color="auto" w:fill="FFFFFF"/>
            <w:vAlign w:val="center"/>
            <w:hideMark/>
          </w:tcPr>
          <w:p w14:paraId="4E9CC288"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+ 20 kg</w:t>
            </w:r>
          </w:p>
        </w:tc>
      </w:tr>
      <w:tr w:rsidR="005875AF" w:rsidRPr="005875AF" w14:paraId="6431974F" w14:textId="77777777" w:rsidTr="007C2461">
        <w:trPr>
          <w:cantSplit/>
          <w:jc w:val="center"/>
        </w:trPr>
        <w:tc>
          <w:tcPr>
            <w:tcW w:w="332" w:type="pct"/>
            <w:shd w:val="clear" w:color="auto" w:fill="FFFFFF"/>
            <w:vAlign w:val="center"/>
          </w:tcPr>
          <w:p w14:paraId="1A3B60E7"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5</w:t>
            </w:r>
          </w:p>
        </w:tc>
        <w:tc>
          <w:tcPr>
            <w:tcW w:w="1294" w:type="pct"/>
            <w:shd w:val="clear" w:color="auto" w:fill="FFFFFF"/>
            <w:vAlign w:val="center"/>
            <w:hideMark/>
          </w:tcPr>
          <w:p w14:paraId="7301392F"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Nước (dùng trộn bê </w:t>
            </w:r>
            <w:r w:rsidRPr="005875AF">
              <w:rPr>
                <w:color w:val="000000" w:themeColor="text1"/>
                <w:sz w:val="26"/>
                <w:szCs w:val="26"/>
                <w:shd w:val="clear" w:color="auto" w:fill="FFFFFF"/>
              </w:rPr>
              <w:t>tông</w:t>
            </w:r>
            <w:r w:rsidRPr="005875AF">
              <w:rPr>
                <w:color w:val="000000" w:themeColor="text1"/>
                <w:sz w:val="26"/>
                <w:szCs w:val="26"/>
              </w:rPr>
              <w:t> và vữa)</w:t>
            </w:r>
          </w:p>
        </w:tc>
        <w:tc>
          <w:tcPr>
            <w:tcW w:w="848" w:type="pct"/>
            <w:shd w:val="clear" w:color="auto" w:fill="FFFFFF"/>
            <w:vAlign w:val="center"/>
            <w:hideMark/>
          </w:tcPr>
          <w:p w14:paraId="10FBB3EB" w14:textId="77777777" w:rsidR="00D72981" w:rsidRPr="005875AF" w:rsidRDefault="00D72981" w:rsidP="007C2461">
            <w:pPr>
              <w:pStyle w:val="CVNormalB"/>
              <w:spacing w:after="0" w:afterAutospacing="0" w:line="264" w:lineRule="auto"/>
              <w:jc w:val="center"/>
              <w:rPr>
                <w:color w:val="000000" w:themeColor="text1"/>
                <w:sz w:val="26"/>
                <w:szCs w:val="26"/>
              </w:rPr>
            </w:pPr>
            <w:hyperlink r:id="rId15" w:history="1">
              <w:r w:rsidRPr="005875AF">
                <w:rPr>
                  <w:rStyle w:val="Hyperlink"/>
                  <w:color w:val="000000" w:themeColor="text1"/>
                  <w:sz w:val="26"/>
                  <w:szCs w:val="26"/>
                </w:rPr>
                <w:t xml:space="preserve">TCVN </w:t>
              </w:r>
              <w:r w:rsidRPr="005875AF">
                <w:rPr>
                  <w:rStyle w:val="Hyperlink"/>
                  <w:color w:val="000000" w:themeColor="text1"/>
                  <w:sz w:val="26"/>
                  <w:szCs w:val="26"/>
                </w:rPr>
                <w:br/>
                <w:t>4506:2012</w:t>
              </w:r>
            </w:hyperlink>
          </w:p>
        </w:tc>
        <w:tc>
          <w:tcPr>
            <w:tcW w:w="1560" w:type="pct"/>
            <w:shd w:val="clear" w:color="auto" w:fill="FFFFFF"/>
            <w:vAlign w:val="center"/>
            <w:hideMark/>
          </w:tcPr>
          <w:p w14:paraId="2331EAF5"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 xml:space="preserve"> 1 nguồn cung cấp/1 mẫu</w:t>
            </w:r>
          </w:p>
        </w:tc>
        <w:tc>
          <w:tcPr>
            <w:tcW w:w="965" w:type="pct"/>
            <w:shd w:val="clear" w:color="auto" w:fill="FFFFFF"/>
            <w:vAlign w:val="center"/>
            <w:hideMark/>
          </w:tcPr>
          <w:p w14:paraId="4D0F6F67"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+ 5 lít</w:t>
            </w:r>
          </w:p>
        </w:tc>
      </w:tr>
      <w:tr w:rsidR="005875AF" w:rsidRPr="005875AF" w14:paraId="4E91607F" w14:textId="77777777" w:rsidTr="007C2461">
        <w:trPr>
          <w:cantSplit/>
          <w:jc w:val="center"/>
        </w:trPr>
        <w:tc>
          <w:tcPr>
            <w:tcW w:w="332" w:type="pct"/>
            <w:shd w:val="clear" w:color="auto" w:fill="FFFFFF"/>
            <w:vAlign w:val="center"/>
          </w:tcPr>
          <w:p w14:paraId="5D86AA2F"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6</w:t>
            </w:r>
          </w:p>
        </w:tc>
        <w:tc>
          <w:tcPr>
            <w:tcW w:w="1294" w:type="pct"/>
            <w:shd w:val="clear" w:color="auto" w:fill="FFFFFF"/>
            <w:vAlign w:val="center"/>
            <w:hideMark/>
          </w:tcPr>
          <w:p w14:paraId="123BA9EA"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Thiết kế cấp phối bê tông, vữa xây trát</w:t>
            </w:r>
          </w:p>
        </w:tc>
        <w:tc>
          <w:tcPr>
            <w:tcW w:w="848" w:type="pct"/>
            <w:shd w:val="clear" w:color="auto" w:fill="FFFFFF"/>
            <w:vAlign w:val="center"/>
            <w:hideMark/>
          </w:tcPr>
          <w:p w14:paraId="15F22B82"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Theo yêu cầu của thiết kế</w:t>
            </w:r>
          </w:p>
        </w:tc>
        <w:tc>
          <w:tcPr>
            <w:tcW w:w="1560" w:type="pct"/>
            <w:shd w:val="clear" w:color="auto" w:fill="FFFFFF"/>
            <w:vAlign w:val="center"/>
            <w:hideMark/>
          </w:tcPr>
          <w:p w14:paraId="067BE83B"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 xml:space="preserve"> 1 mẫu cát/ 1 loại, 1 mẫu đá/ 1 loại, 1 mẫu xi măng, 1 mẫu phụ gia (nếu có)</w:t>
            </w:r>
          </w:p>
        </w:tc>
        <w:tc>
          <w:tcPr>
            <w:tcW w:w="965" w:type="pct"/>
            <w:shd w:val="clear" w:color="auto" w:fill="FFFFFF"/>
            <w:vAlign w:val="center"/>
            <w:hideMark/>
          </w:tcPr>
          <w:p w14:paraId="5A88D648"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 xml:space="preserve"> 30kg cát/ 1 loại, 50kg đá 1 loại, 20kg xi măng cho mác cấp phối bê tông</w:t>
            </w:r>
          </w:p>
        </w:tc>
      </w:tr>
      <w:tr w:rsidR="005875AF" w:rsidRPr="005875AF" w14:paraId="7783A6ED" w14:textId="77777777" w:rsidTr="007C2461">
        <w:trPr>
          <w:cantSplit/>
          <w:jc w:val="center"/>
        </w:trPr>
        <w:tc>
          <w:tcPr>
            <w:tcW w:w="332" w:type="pct"/>
            <w:shd w:val="clear" w:color="auto" w:fill="FFFFFF"/>
            <w:vAlign w:val="center"/>
          </w:tcPr>
          <w:p w14:paraId="3A2FC7E5"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7</w:t>
            </w:r>
          </w:p>
        </w:tc>
        <w:tc>
          <w:tcPr>
            <w:tcW w:w="1294" w:type="pct"/>
            <w:shd w:val="clear" w:color="auto" w:fill="FFFFFF"/>
            <w:vAlign w:val="center"/>
          </w:tcPr>
          <w:p w14:paraId="56147B46"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Thép cốt bê tông</w:t>
            </w:r>
          </w:p>
        </w:tc>
        <w:tc>
          <w:tcPr>
            <w:tcW w:w="848" w:type="pct"/>
            <w:shd w:val="clear" w:color="auto" w:fill="FFFFFF"/>
            <w:vAlign w:val="center"/>
          </w:tcPr>
          <w:p w14:paraId="6ACA1986" w14:textId="77777777" w:rsidR="00D72981" w:rsidRPr="005875AF" w:rsidRDefault="00D72981" w:rsidP="007C2461">
            <w:pPr>
              <w:pStyle w:val="CVNormalB"/>
              <w:spacing w:after="0" w:afterAutospacing="0" w:line="264" w:lineRule="auto"/>
              <w:jc w:val="center"/>
              <w:rPr>
                <w:color w:val="000000" w:themeColor="text1"/>
                <w:sz w:val="26"/>
                <w:szCs w:val="26"/>
              </w:rPr>
            </w:pPr>
            <w:hyperlink r:id="rId16" w:history="1">
              <w:r w:rsidRPr="005875AF">
                <w:rPr>
                  <w:rStyle w:val="Hyperlink"/>
                  <w:color w:val="000000" w:themeColor="text1"/>
                  <w:sz w:val="26"/>
                  <w:szCs w:val="26"/>
                </w:rPr>
                <w:t>TCVN 1651:2018</w:t>
              </w:r>
            </w:hyperlink>
          </w:p>
        </w:tc>
        <w:tc>
          <w:tcPr>
            <w:tcW w:w="1560" w:type="pct"/>
            <w:shd w:val="clear" w:color="auto" w:fill="FFFFFF"/>
            <w:vAlign w:val="center"/>
          </w:tcPr>
          <w:p w14:paraId="66421580"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 50 tấn/1 tổ mẫu/1 loại đường kính</w:t>
            </w:r>
          </w:p>
        </w:tc>
        <w:tc>
          <w:tcPr>
            <w:tcW w:w="965" w:type="pct"/>
            <w:shd w:val="clear" w:color="auto" w:fill="FFFFFF"/>
            <w:vAlign w:val="center"/>
          </w:tcPr>
          <w:p w14:paraId="103FB807"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+ 3 thanh 50cm + 3 thanh 30cm</w:t>
            </w:r>
          </w:p>
        </w:tc>
      </w:tr>
      <w:tr w:rsidR="005875AF" w:rsidRPr="005875AF" w14:paraId="6D8C26D6" w14:textId="77777777" w:rsidTr="007C2461">
        <w:trPr>
          <w:cantSplit/>
          <w:jc w:val="center"/>
        </w:trPr>
        <w:tc>
          <w:tcPr>
            <w:tcW w:w="332" w:type="pct"/>
            <w:shd w:val="clear" w:color="auto" w:fill="FFFFFF"/>
            <w:vAlign w:val="center"/>
          </w:tcPr>
          <w:p w14:paraId="10A7CFC1"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8</w:t>
            </w:r>
          </w:p>
        </w:tc>
        <w:tc>
          <w:tcPr>
            <w:tcW w:w="1294" w:type="pct"/>
            <w:shd w:val="clear" w:color="auto" w:fill="FFFFFF"/>
            <w:vAlign w:val="center"/>
            <w:hideMark/>
          </w:tcPr>
          <w:p w14:paraId="10D9EA1F"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Thép các bon cán nóng (thép hình, thép tấm, ...)</w:t>
            </w:r>
          </w:p>
        </w:tc>
        <w:tc>
          <w:tcPr>
            <w:tcW w:w="848" w:type="pct"/>
            <w:shd w:val="clear" w:color="auto" w:fill="FFFFFF"/>
            <w:vAlign w:val="center"/>
            <w:hideMark/>
          </w:tcPr>
          <w:p w14:paraId="12F753EC" w14:textId="77777777" w:rsidR="00D72981" w:rsidRPr="005875AF" w:rsidRDefault="00D72981" w:rsidP="007C2461">
            <w:pPr>
              <w:pStyle w:val="CVNormalB"/>
              <w:spacing w:after="0" w:afterAutospacing="0" w:line="264" w:lineRule="auto"/>
              <w:jc w:val="center"/>
              <w:rPr>
                <w:color w:val="000000" w:themeColor="text1"/>
                <w:sz w:val="26"/>
                <w:szCs w:val="26"/>
              </w:rPr>
            </w:pPr>
            <w:hyperlink r:id="rId17" w:history="1">
              <w:r w:rsidRPr="005875AF">
                <w:rPr>
                  <w:rStyle w:val="Hyperlink"/>
                  <w:color w:val="000000" w:themeColor="text1"/>
                  <w:sz w:val="26"/>
                  <w:szCs w:val="26"/>
                </w:rPr>
                <w:t>TCVN 5709:2009</w:t>
              </w:r>
            </w:hyperlink>
          </w:p>
        </w:tc>
        <w:tc>
          <w:tcPr>
            <w:tcW w:w="1560" w:type="pct"/>
            <w:shd w:val="clear" w:color="auto" w:fill="FFFFFF"/>
            <w:vAlign w:val="center"/>
            <w:hideMark/>
          </w:tcPr>
          <w:p w14:paraId="355B421A"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 50 tấn/ 1 tổ mẫu/ 1 loại</w:t>
            </w:r>
          </w:p>
        </w:tc>
        <w:tc>
          <w:tcPr>
            <w:tcW w:w="965" w:type="pct"/>
            <w:shd w:val="clear" w:color="auto" w:fill="FFFFFF"/>
            <w:vAlign w:val="center"/>
            <w:hideMark/>
          </w:tcPr>
          <w:p w14:paraId="0903B039"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+ 3 thanh 50cm + 3 thanh 30cm</w:t>
            </w:r>
          </w:p>
        </w:tc>
      </w:tr>
      <w:tr w:rsidR="005875AF" w:rsidRPr="005875AF" w14:paraId="2188A4F3" w14:textId="77777777" w:rsidTr="007C2461">
        <w:trPr>
          <w:cantSplit/>
          <w:jc w:val="center"/>
        </w:trPr>
        <w:tc>
          <w:tcPr>
            <w:tcW w:w="332" w:type="pct"/>
            <w:vMerge w:val="restart"/>
            <w:shd w:val="clear" w:color="auto" w:fill="FFFFFF"/>
            <w:vAlign w:val="center"/>
          </w:tcPr>
          <w:p w14:paraId="34BADF6C"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9</w:t>
            </w:r>
          </w:p>
        </w:tc>
        <w:tc>
          <w:tcPr>
            <w:tcW w:w="1294" w:type="pct"/>
            <w:vMerge w:val="restart"/>
            <w:shd w:val="clear" w:color="auto" w:fill="FFFFFF"/>
            <w:vAlign w:val="center"/>
            <w:hideMark/>
          </w:tcPr>
          <w:p w14:paraId="0019F97F"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Bê tông</w:t>
            </w:r>
          </w:p>
        </w:tc>
        <w:tc>
          <w:tcPr>
            <w:tcW w:w="848" w:type="pct"/>
            <w:vMerge w:val="restart"/>
            <w:shd w:val="clear" w:color="auto" w:fill="FFFFFF"/>
            <w:vAlign w:val="center"/>
            <w:hideMark/>
          </w:tcPr>
          <w:p w14:paraId="7F8526A5" w14:textId="77777777" w:rsidR="00D72981" w:rsidRPr="005875AF" w:rsidRDefault="00D72981" w:rsidP="007C2461">
            <w:pPr>
              <w:pStyle w:val="CVNormalB"/>
              <w:spacing w:after="0" w:afterAutospacing="0" w:line="264" w:lineRule="auto"/>
              <w:jc w:val="center"/>
              <w:rPr>
                <w:color w:val="000000" w:themeColor="text1"/>
                <w:sz w:val="26"/>
                <w:szCs w:val="26"/>
              </w:rPr>
            </w:pPr>
            <w:hyperlink r:id="rId18" w:history="1">
              <w:r w:rsidRPr="005875AF">
                <w:rPr>
                  <w:rStyle w:val="Hyperlink"/>
                  <w:color w:val="000000" w:themeColor="text1"/>
                  <w:sz w:val="26"/>
                  <w:szCs w:val="26"/>
                </w:rPr>
                <w:t>TCVN 4453:1995</w:t>
              </w:r>
            </w:hyperlink>
          </w:p>
        </w:tc>
        <w:tc>
          <w:tcPr>
            <w:tcW w:w="1560" w:type="pct"/>
            <w:shd w:val="clear" w:color="auto" w:fill="FFFFFF"/>
            <w:vAlign w:val="center"/>
            <w:hideMark/>
          </w:tcPr>
          <w:p w14:paraId="322879E9"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Thí nghiệm cường độ nén:</w:t>
            </w:r>
          </w:p>
          <w:p w14:paraId="55D9AB65"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 500m³/ 1 tổ mẫu với bê tông khối lớn có khối đổ lớn hơn 1000m³</w:t>
            </w:r>
          </w:p>
          <w:p w14:paraId="1A913409"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 250m³/ 1 tổ mẫu với bê tông khối lớn có khối đổ nhỏ hơn 1000m³</w:t>
            </w:r>
          </w:p>
          <w:p w14:paraId="4F85F7CA"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 100m³/ 1 tổ mẫu với bê tông các móng lớn</w:t>
            </w:r>
          </w:p>
          <w:p w14:paraId="617FD4E6"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 200m³/ 1 tổ mẫu với bê tông nền, mặt đường</w:t>
            </w:r>
          </w:p>
          <w:p w14:paraId="00177791"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 20m³/ 1 tổ mẫu với kết cấu khung và các loại kết cấu móng (cột, dầm, bản, vòm...)</w:t>
            </w:r>
          </w:p>
        </w:tc>
        <w:tc>
          <w:tcPr>
            <w:tcW w:w="965" w:type="pct"/>
            <w:shd w:val="clear" w:color="auto" w:fill="FFFFFF"/>
            <w:vAlign w:val="center"/>
            <w:hideMark/>
          </w:tcPr>
          <w:p w14:paraId="1F529A65"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 xml:space="preserve">+ 3 viên mẫu lập phương kích thước: </w:t>
            </w:r>
          </w:p>
          <w:p w14:paraId="3EF9C852"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 xml:space="preserve">10x10x10cm </w:t>
            </w:r>
            <w:r w:rsidRPr="005875AF">
              <w:rPr>
                <w:color w:val="000000" w:themeColor="text1"/>
                <w:sz w:val="26"/>
                <w:szCs w:val="26"/>
              </w:rPr>
              <w:br/>
              <w:t>(cỡ đá ≤   20cm),</w:t>
            </w:r>
          </w:p>
          <w:p w14:paraId="0F86B8AD"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 xml:space="preserve"> 15x15x15cm </w:t>
            </w:r>
            <w:r w:rsidRPr="005875AF">
              <w:rPr>
                <w:color w:val="000000" w:themeColor="text1"/>
                <w:sz w:val="26"/>
                <w:szCs w:val="26"/>
              </w:rPr>
              <w:br/>
              <w:t>(cỡ đá ≤ 40mm),</w:t>
            </w:r>
          </w:p>
          <w:p w14:paraId="3E6771E1"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 xml:space="preserve"> 20x20x20cm </w:t>
            </w:r>
            <w:r w:rsidRPr="005875AF">
              <w:rPr>
                <w:color w:val="000000" w:themeColor="text1"/>
                <w:sz w:val="26"/>
                <w:szCs w:val="26"/>
              </w:rPr>
              <w:br/>
              <w:t>(cỡ đá &gt;40mm)</w:t>
            </w:r>
          </w:p>
        </w:tc>
      </w:tr>
      <w:tr w:rsidR="005875AF" w:rsidRPr="005875AF" w14:paraId="23CA91D4" w14:textId="77777777" w:rsidTr="007C2461">
        <w:trPr>
          <w:cantSplit/>
          <w:jc w:val="center"/>
        </w:trPr>
        <w:tc>
          <w:tcPr>
            <w:tcW w:w="332" w:type="pct"/>
            <w:vMerge/>
            <w:shd w:val="clear" w:color="auto" w:fill="FFFFFF"/>
            <w:vAlign w:val="center"/>
          </w:tcPr>
          <w:p w14:paraId="122CBA73" w14:textId="77777777" w:rsidR="00D72981" w:rsidRPr="005875AF" w:rsidRDefault="00D72981"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58F97BC8" w14:textId="77777777" w:rsidR="00D72981" w:rsidRPr="005875AF" w:rsidRDefault="00D72981"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760E95B9" w14:textId="77777777" w:rsidR="00D72981" w:rsidRPr="005875AF" w:rsidRDefault="00D72981"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2892D3E4"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Thí nghiệm cường độ kéo khi uốn (khi có yêu cầu của thiết kế): 200m³/1 tổ mẫu</w:t>
            </w:r>
          </w:p>
        </w:tc>
        <w:tc>
          <w:tcPr>
            <w:tcW w:w="965" w:type="pct"/>
            <w:shd w:val="clear" w:color="auto" w:fill="FFFFFF"/>
            <w:vAlign w:val="center"/>
            <w:hideMark/>
          </w:tcPr>
          <w:p w14:paraId="23D7AB12"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+ 3 viên mẫu 15x15x60cm, 10x10x40cm, 20x20x80cm tùy theo cỡ đá</w:t>
            </w:r>
          </w:p>
        </w:tc>
      </w:tr>
      <w:tr w:rsidR="005875AF" w:rsidRPr="005875AF" w14:paraId="26E409F1" w14:textId="77777777" w:rsidTr="007C2461">
        <w:trPr>
          <w:cantSplit/>
          <w:jc w:val="center"/>
        </w:trPr>
        <w:tc>
          <w:tcPr>
            <w:tcW w:w="332" w:type="pct"/>
            <w:vMerge/>
            <w:shd w:val="clear" w:color="auto" w:fill="FFFFFF"/>
            <w:vAlign w:val="center"/>
          </w:tcPr>
          <w:p w14:paraId="2D494603" w14:textId="77777777" w:rsidR="00D72981" w:rsidRPr="005875AF" w:rsidRDefault="00D72981"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6F0FAC51" w14:textId="77777777" w:rsidR="00D72981" w:rsidRPr="005875AF" w:rsidRDefault="00D72981"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4752875A" w14:textId="77777777" w:rsidR="00D72981" w:rsidRPr="005875AF" w:rsidRDefault="00D72981"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441F5F23"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Thí nghiệm độ chống thấm (khi có yêu cầu của thiết kế): 50m³/1 tổ mẫu</w:t>
            </w:r>
          </w:p>
        </w:tc>
        <w:tc>
          <w:tcPr>
            <w:tcW w:w="965" w:type="pct"/>
            <w:shd w:val="clear" w:color="auto" w:fill="FFFFFF"/>
            <w:vAlign w:val="center"/>
            <w:hideMark/>
          </w:tcPr>
          <w:p w14:paraId="02919A95"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+ 3 viên mẫu hình trụ D15x15cm</w:t>
            </w:r>
          </w:p>
        </w:tc>
      </w:tr>
      <w:tr w:rsidR="005875AF" w:rsidRPr="005875AF" w14:paraId="503C2BAF" w14:textId="77777777" w:rsidTr="007C2461">
        <w:trPr>
          <w:cantSplit/>
          <w:jc w:val="center"/>
        </w:trPr>
        <w:tc>
          <w:tcPr>
            <w:tcW w:w="332" w:type="pct"/>
            <w:vMerge/>
            <w:shd w:val="clear" w:color="auto" w:fill="FFFFFF"/>
            <w:vAlign w:val="center"/>
          </w:tcPr>
          <w:p w14:paraId="155E24CB" w14:textId="77777777" w:rsidR="00D72981" w:rsidRPr="005875AF" w:rsidRDefault="00D72981"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57B639BD" w14:textId="77777777" w:rsidR="00D72981" w:rsidRPr="005875AF" w:rsidRDefault="00D72981" w:rsidP="007C2461">
            <w:pPr>
              <w:pStyle w:val="CVNormalB"/>
              <w:spacing w:after="0" w:afterAutospacing="0" w:line="264" w:lineRule="auto"/>
              <w:rPr>
                <w:color w:val="000000" w:themeColor="text1"/>
                <w:sz w:val="26"/>
                <w:szCs w:val="26"/>
              </w:rPr>
            </w:pPr>
          </w:p>
        </w:tc>
        <w:tc>
          <w:tcPr>
            <w:tcW w:w="848" w:type="pct"/>
            <w:vMerge/>
            <w:shd w:val="clear" w:color="auto" w:fill="FFFFFF"/>
            <w:vAlign w:val="center"/>
          </w:tcPr>
          <w:p w14:paraId="04D1F822" w14:textId="77777777" w:rsidR="00D72981" w:rsidRPr="005875AF" w:rsidRDefault="00D72981" w:rsidP="007C2461">
            <w:pPr>
              <w:pStyle w:val="CVNormalB"/>
              <w:spacing w:after="0" w:afterAutospacing="0" w:line="264" w:lineRule="auto"/>
              <w:jc w:val="center"/>
              <w:rPr>
                <w:rStyle w:val="Hyperlink"/>
                <w:color w:val="000000" w:themeColor="text1"/>
                <w:sz w:val="26"/>
                <w:szCs w:val="26"/>
              </w:rPr>
            </w:pPr>
          </w:p>
        </w:tc>
        <w:tc>
          <w:tcPr>
            <w:tcW w:w="1560" w:type="pct"/>
            <w:shd w:val="clear" w:color="auto" w:fill="FFFFFF"/>
            <w:vAlign w:val="center"/>
          </w:tcPr>
          <w:p w14:paraId="0628D61F" w14:textId="77777777" w:rsidR="00D72981" w:rsidRPr="005875AF" w:rsidRDefault="00D72981" w:rsidP="007C2461">
            <w:pPr>
              <w:pStyle w:val="CVNormalB"/>
              <w:widowControl w:val="0"/>
              <w:spacing w:after="0" w:afterAutospacing="0" w:line="264" w:lineRule="auto"/>
              <w:rPr>
                <w:color w:val="000000" w:themeColor="text1"/>
                <w:sz w:val="26"/>
                <w:szCs w:val="26"/>
              </w:rPr>
            </w:pPr>
            <w:r w:rsidRPr="005875AF">
              <w:rPr>
                <w:color w:val="000000" w:themeColor="text1"/>
                <w:sz w:val="26"/>
                <w:szCs w:val="26"/>
              </w:rPr>
              <w:t>Thí nghiệm độ sụt:</w:t>
            </w:r>
          </w:p>
          <w:p w14:paraId="67AB055A"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+ 1 lần thử /mẻ trộn đầu tiên với bê tông trộn tại hiện trường</w:t>
            </w:r>
          </w:p>
          <w:p w14:paraId="26F94056"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+ 1 lần giao hàng/1 lần thử với bê tông thương phẩm</w:t>
            </w:r>
          </w:p>
          <w:p w14:paraId="4325F9A2"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+ 1 ca/1 lần thử với điều kiện thời tiết, độ ẩm vật liệu ổn định</w:t>
            </w:r>
          </w:p>
          <w:p w14:paraId="22E6A640"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+ 1 lần thử/ mẻ trộn đầu tiên, tối thiểu 1 ca/ lần thử với trường hợp thay đổi vật liệu và thành phần cấp phối bê tông</w:t>
            </w:r>
          </w:p>
        </w:tc>
        <w:tc>
          <w:tcPr>
            <w:tcW w:w="965" w:type="pct"/>
            <w:shd w:val="clear" w:color="auto" w:fill="FFFFFF"/>
            <w:vAlign w:val="center"/>
          </w:tcPr>
          <w:p w14:paraId="0584BC65"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Kiểm tra trực tiếp tại hiện trường thi công bằng phễu đo độ sụt</w:t>
            </w:r>
          </w:p>
        </w:tc>
      </w:tr>
      <w:tr w:rsidR="005875AF" w:rsidRPr="005875AF" w14:paraId="7117A222" w14:textId="77777777" w:rsidTr="007C2461">
        <w:trPr>
          <w:cantSplit/>
          <w:jc w:val="center"/>
        </w:trPr>
        <w:tc>
          <w:tcPr>
            <w:tcW w:w="332" w:type="pct"/>
            <w:shd w:val="clear" w:color="auto" w:fill="FFFFFF"/>
            <w:vAlign w:val="center"/>
          </w:tcPr>
          <w:p w14:paraId="2F64ACDF"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10</w:t>
            </w:r>
          </w:p>
        </w:tc>
        <w:tc>
          <w:tcPr>
            <w:tcW w:w="1294" w:type="pct"/>
            <w:shd w:val="clear" w:color="auto" w:fill="FFFFFF"/>
            <w:vAlign w:val="center"/>
          </w:tcPr>
          <w:p w14:paraId="4448A7C0"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Hỗn hợp bê tông trộn sẵn</w:t>
            </w:r>
          </w:p>
        </w:tc>
        <w:tc>
          <w:tcPr>
            <w:tcW w:w="848" w:type="pct"/>
            <w:shd w:val="clear" w:color="auto" w:fill="FFFFFF"/>
            <w:vAlign w:val="center"/>
          </w:tcPr>
          <w:p w14:paraId="32584831" w14:textId="77777777" w:rsidR="00D72981" w:rsidRPr="005875AF" w:rsidRDefault="00D72981" w:rsidP="007C2461">
            <w:pPr>
              <w:pStyle w:val="CVNormalB"/>
              <w:spacing w:after="0" w:afterAutospacing="0" w:line="264" w:lineRule="auto"/>
              <w:jc w:val="center"/>
              <w:rPr>
                <w:color w:val="000000" w:themeColor="text1"/>
                <w:sz w:val="26"/>
                <w:szCs w:val="26"/>
              </w:rPr>
            </w:pPr>
            <w:hyperlink r:id="rId19" w:history="1">
              <w:r w:rsidRPr="005875AF">
                <w:rPr>
                  <w:rStyle w:val="Hyperlink"/>
                  <w:color w:val="000000" w:themeColor="text1"/>
                  <w:sz w:val="26"/>
                  <w:szCs w:val="26"/>
                </w:rPr>
                <w:t xml:space="preserve">TCVN </w:t>
              </w:r>
              <w:r w:rsidRPr="005875AF">
                <w:rPr>
                  <w:rStyle w:val="Hyperlink"/>
                  <w:color w:val="000000" w:themeColor="text1"/>
                  <w:sz w:val="26"/>
                  <w:szCs w:val="26"/>
                </w:rPr>
                <w:br/>
                <w:t>9340:2012</w:t>
              </w:r>
            </w:hyperlink>
          </w:p>
        </w:tc>
        <w:tc>
          <w:tcPr>
            <w:tcW w:w="1560" w:type="pct"/>
            <w:shd w:val="clear" w:color="auto" w:fill="FFFFFF"/>
            <w:vAlign w:val="center"/>
          </w:tcPr>
          <w:p w14:paraId="7FD658AA"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+ 1 lô/ 1 tổ mẫu</w:t>
            </w:r>
          </w:p>
        </w:tc>
        <w:tc>
          <w:tcPr>
            <w:tcW w:w="965" w:type="pct"/>
            <w:shd w:val="clear" w:color="auto" w:fill="FFFFFF"/>
            <w:vAlign w:val="center"/>
          </w:tcPr>
          <w:p w14:paraId="5D145BEE" w14:textId="77777777" w:rsidR="00D72981" w:rsidRPr="005875AF" w:rsidRDefault="00D72981" w:rsidP="007C2461">
            <w:pPr>
              <w:pStyle w:val="CVNormalB"/>
              <w:spacing w:after="0" w:afterAutospacing="0" w:line="264" w:lineRule="auto"/>
              <w:jc w:val="center"/>
              <w:rPr>
                <w:color w:val="000000" w:themeColor="text1"/>
                <w:sz w:val="26"/>
                <w:szCs w:val="26"/>
              </w:rPr>
            </w:pPr>
          </w:p>
        </w:tc>
      </w:tr>
      <w:tr w:rsidR="005875AF" w:rsidRPr="005875AF" w14:paraId="70F3C47E" w14:textId="77777777" w:rsidTr="007C2461">
        <w:trPr>
          <w:cantSplit/>
          <w:jc w:val="center"/>
        </w:trPr>
        <w:tc>
          <w:tcPr>
            <w:tcW w:w="332" w:type="pct"/>
            <w:shd w:val="clear" w:color="auto" w:fill="FFFFFF"/>
            <w:vAlign w:val="center"/>
          </w:tcPr>
          <w:p w14:paraId="32B3E90A"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11</w:t>
            </w:r>
          </w:p>
        </w:tc>
        <w:tc>
          <w:tcPr>
            <w:tcW w:w="1294" w:type="pct"/>
            <w:shd w:val="clear" w:color="auto" w:fill="FFFFFF"/>
            <w:vAlign w:val="center"/>
            <w:hideMark/>
          </w:tcPr>
          <w:p w14:paraId="3AFFF3AF"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Đá nguyên khai (dùng để sản xuất đá dăm, đá hộc)</w:t>
            </w:r>
          </w:p>
        </w:tc>
        <w:tc>
          <w:tcPr>
            <w:tcW w:w="848" w:type="pct"/>
            <w:shd w:val="clear" w:color="auto" w:fill="FFFFFF"/>
            <w:vAlign w:val="center"/>
            <w:hideMark/>
          </w:tcPr>
          <w:p w14:paraId="08344C41" w14:textId="77777777" w:rsidR="00D72981" w:rsidRPr="005875AF" w:rsidRDefault="00D72981" w:rsidP="007C2461">
            <w:pPr>
              <w:pStyle w:val="CVNormalB"/>
              <w:spacing w:after="0" w:afterAutospacing="0" w:line="264" w:lineRule="auto"/>
              <w:jc w:val="center"/>
              <w:rPr>
                <w:color w:val="000000" w:themeColor="text1"/>
                <w:sz w:val="26"/>
                <w:szCs w:val="26"/>
              </w:rPr>
            </w:pPr>
            <w:hyperlink r:id="rId20" w:history="1">
              <w:r w:rsidRPr="005875AF">
                <w:rPr>
                  <w:rStyle w:val="Hyperlink"/>
                  <w:color w:val="000000" w:themeColor="text1"/>
                  <w:sz w:val="26"/>
                  <w:szCs w:val="26"/>
                </w:rPr>
                <w:t>TCVN 7570:2006</w:t>
              </w:r>
            </w:hyperlink>
          </w:p>
          <w:p w14:paraId="595E1E9F" w14:textId="77777777" w:rsidR="00D72981" w:rsidRPr="005875AF" w:rsidRDefault="00D72981" w:rsidP="007C2461">
            <w:pPr>
              <w:pStyle w:val="CVNormalB"/>
              <w:spacing w:after="0" w:afterAutospacing="0" w:line="264" w:lineRule="auto"/>
              <w:jc w:val="center"/>
              <w:rPr>
                <w:color w:val="000000" w:themeColor="text1"/>
                <w:sz w:val="26"/>
                <w:szCs w:val="26"/>
              </w:rPr>
            </w:pPr>
            <w:hyperlink r:id="rId21" w:history="1">
              <w:r w:rsidRPr="005875AF">
                <w:rPr>
                  <w:rStyle w:val="Hyperlink"/>
                  <w:color w:val="000000" w:themeColor="text1"/>
                  <w:sz w:val="26"/>
                  <w:szCs w:val="26"/>
                </w:rPr>
                <w:t>14 TCN</w:t>
              </w:r>
              <w:r w:rsidRPr="005875AF">
                <w:rPr>
                  <w:rStyle w:val="Hyperlink"/>
                  <w:color w:val="000000" w:themeColor="text1"/>
                  <w:sz w:val="26"/>
                  <w:szCs w:val="26"/>
                </w:rPr>
                <w:br/>
                <w:t>12:2002</w:t>
              </w:r>
            </w:hyperlink>
          </w:p>
        </w:tc>
        <w:tc>
          <w:tcPr>
            <w:tcW w:w="1560" w:type="pct"/>
            <w:shd w:val="clear" w:color="auto" w:fill="FFFFFF"/>
            <w:vAlign w:val="center"/>
            <w:hideMark/>
          </w:tcPr>
          <w:p w14:paraId="0AC99EC5"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 xml:space="preserve"> 01 mỏ nguồn/ 1 mẫu hoặc khi thay đổi địa tầng</w:t>
            </w:r>
          </w:p>
        </w:tc>
        <w:tc>
          <w:tcPr>
            <w:tcW w:w="965" w:type="pct"/>
            <w:shd w:val="clear" w:color="auto" w:fill="FFFFFF"/>
            <w:vAlign w:val="center"/>
            <w:hideMark/>
          </w:tcPr>
          <w:p w14:paraId="73DC9958"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 xml:space="preserve">3 viên mẫu đá hộc </w:t>
            </w:r>
          </w:p>
        </w:tc>
      </w:tr>
      <w:tr w:rsidR="005875AF" w:rsidRPr="005875AF" w14:paraId="0763A557" w14:textId="77777777" w:rsidTr="007C2461">
        <w:trPr>
          <w:cantSplit/>
          <w:jc w:val="center"/>
        </w:trPr>
        <w:tc>
          <w:tcPr>
            <w:tcW w:w="332" w:type="pct"/>
            <w:shd w:val="clear" w:color="auto" w:fill="FFFFFF"/>
            <w:vAlign w:val="center"/>
          </w:tcPr>
          <w:p w14:paraId="52C61BF8"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12</w:t>
            </w:r>
          </w:p>
        </w:tc>
        <w:tc>
          <w:tcPr>
            <w:tcW w:w="1294" w:type="pct"/>
            <w:shd w:val="clear" w:color="auto" w:fill="FFFFFF"/>
            <w:vAlign w:val="center"/>
            <w:hideMark/>
          </w:tcPr>
          <w:p w14:paraId="152BDF39"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Vữa xây, trát</w:t>
            </w:r>
          </w:p>
        </w:tc>
        <w:tc>
          <w:tcPr>
            <w:tcW w:w="848" w:type="pct"/>
            <w:shd w:val="clear" w:color="auto" w:fill="FFFFFF"/>
            <w:vAlign w:val="center"/>
            <w:hideMark/>
          </w:tcPr>
          <w:p w14:paraId="4F1F5749" w14:textId="77777777" w:rsidR="00D72981" w:rsidRPr="005875AF" w:rsidRDefault="00D72981" w:rsidP="007C2461">
            <w:pPr>
              <w:pStyle w:val="CVNormalB"/>
              <w:spacing w:after="0" w:afterAutospacing="0" w:line="264" w:lineRule="auto"/>
              <w:jc w:val="center"/>
              <w:rPr>
                <w:color w:val="000000" w:themeColor="text1"/>
                <w:sz w:val="26"/>
                <w:szCs w:val="26"/>
              </w:rPr>
            </w:pPr>
            <w:hyperlink r:id="rId22" w:history="1">
              <w:r w:rsidRPr="005875AF">
                <w:rPr>
                  <w:rStyle w:val="Hyperlink"/>
                  <w:color w:val="000000" w:themeColor="text1"/>
                  <w:sz w:val="26"/>
                  <w:szCs w:val="26"/>
                </w:rPr>
                <w:t>TCVN 3121:2003</w:t>
              </w:r>
            </w:hyperlink>
          </w:p>
        </w:tc>
        <w:tc>
          <w:tcPr>
            <w:tcW w:w="1560" w:type="pct"/>
            <w:shd w:val="clear" w:color="auto" w:fill="FFFFFF"/>
            <w:vAlign w:val="center"/>
            <w:hideMark/>
          </w:tcPr>
          <w:p w14:paraId="00647399"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+ 1 hạng mục thi công/1 tổ mẫu</w:t>
            </w:r>
          </w:p>
        </w:tc>
        <w:tc>
          <w:tcPr>
            <w:tcW w:w="965" w:type="pct"/>
            <w:shd w:val="clear" w:color="auto" w:fill="FFFFFF"/>
            <w:vAlign w:val="center"/>
            <w:hideMark/>
          </w:tcPr>
          <w:p w14:paraId="28B37386"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+ 3 viên mẫu kích thước 4x4x16cm</w:t>
            </w:r>
          </w:p>
        </w:tc>
      </w:tr>
      <w:tr w:rsidR="005875AF" w:rsidRPr="005875AF" w14:paraId="43F852A8" w14:textId="77777777" w:rsidTr="007C2461">
        <w:trPr>
          <w:cantSplit/>
          <w:jc w:val="center"/>
        </w:trPr>
        <w:tc>
          <w:tcPr>
            <w:tcW w:w="332" w:type="pct"/>
            <w:vMerge w:val="restart"/>
            <w:shd w:val="clear" w:color="auto" w:fill="FFFFFF"/>
            <w:vAlign w:val="center"/>
          </w:tcPr>
          <w:p w14:paraId="14CAAB50"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13</w:t>
            </w:r>
          </w:p>
        </w:tc>
        <w:tc>
          <w:tcPr>
            <w:tcW w:w="1294" w:type="pct"/>
            <w:vMerge w:val="restart"/>
            <w:shd w:val="clear" w:color="auto" w:fill="FFFFFF"/>
            <w:vAlign w:val="center"/>
            <w:hideMark/>
          </w:tcPr>
          <w:p w14:paraId="3E1AD216"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Đất đắp (hoặc cát đắp)</w:t>
            </w:r>
          </w:p>
        </w:tc>
        <w:tc>
          <w:tcPr>
            <w:tcW w:w="848" w:type="pct"/>
            <w:vMerge w:val="restart"/>
            <w:shd w:val="clear" w:color="auto" w:fill="FFFFFF"/>
            <w:vAlign w:val="center"/>
            <w:hideMark/>
          </w:tcPr>
          <w:p w14:paraId="25FA6E69" w14:textId="77777777" w:rsidR="00D72981" w:rsidRPr="005875AF" w:rsidRDefault="00D72981" w:rsidP="007C2461">
            <w:pPr>
              <w:pStyle w:val="CVNormalB"/>
              <w:spacing w:after="0" w:afterAutospacing="0" w:line="264" w:lineRule="auto"/>
              <w:jc w:val="center"/>
              <w:rPr>
                <w:color w:val="000000" w:themeColor="text1"/>
                <w:sz w:val="26"/>
                <w:szCs w:val="26"/>
              </w:rPr>
            </w:pPr>
            <w:hyperlink r:id="rId23" w:history="1">
              <w:r w:rsidRPr="005875AF">
                <w:rPr>
                  <w:rStyle w:val="Hyperlink"/>
                  <w:color w:val="000000" w:themeColor="text1"/>
                  <w:sz w:val="26"/>
                  <w:szCs w:val="26"/>
                </w:rPr>
                <w:t xml:space="preserve">TCVN </w:t>
              </w:r>
              <w:r w:rsidRPr="005875AF">
                <w:rPr>
                  <w:rStyle w:val="Hyperlink"/>
                  <w:color w:val="000000" w:themeColor="text1"/>
                  <w:sz w:val="26"/>
                  <w:szCs w:val="26"/>
                </w:rPr>
                <w:br/>
                <w:t>8730-2012</w:t>
              </w:r>
            </w:hyperlink>
          </w:p>
          <w:p w14:paraId="136A7283" w14:textId="77777777" w:rsidR="00D72981" w:rsidRPr="005875AF" w:rsidRDefault="00D72981" w:rsidP="007C2461">
            <w:pPr>
              <w:pStyle w:val="CVNormalB"/>
              <w:spacing w:after="0" w:afterAutospacing="0" w:line="264" w:lineRule="auto"/>
              <w:jc w:val="center"/>
              <w:rPr>
                <w:color w:val="000000" w:themeColor="text1"/>
                <w:sz w:val="26"/>
                <w:szCs w:val="26"/>
              </w:rPr>
            </w:pPr>
            <w:hyperlink r:id="rId24" w:history="1">
              <w:r w:rsidRPr="005875AF">
                <w:rPr>
                  <w:rStyle w:val="Hyperlink"/>
                  <w:color w:val="000000" w:themeColor="text1"/>
                  <w:sz w:val="26"/>
                  <w:szCs w:val="26"/>
                </w:rPr>
                <w:t>22TCN</w:t>
              </w:r>
              <w:r w:rsidRPr="005875AF">
                <w:rPr>
                  <w:rStyle w:val="Hyperlink"/>
                  <w:color w:val="000000" w:themeColor="text1"/>
                  <w:sz w:val="26"/>
                  <w:szCs w:val="26"/>
                </w:rPr>
                <w:br/>
                <w:t>346-2006</w:t>
              </w:r>
            </w:hyperlink>
          </w:p>
        </w:tc>
        <w:tc>
          <w:tcPr>
            <w:tcW w:w="1560" w:type="pct"/>
            <w:shd w:val="clear" w:color="auto" w:fill="FFFFFF"/>
            <w:vAlign w:val="center"/>
            <w:hideMark/>
          </w:tcPr>
          <w:p w14:paraId="75B7C030"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+ 01 mỏ </w:t>
            </w:r>
            <w:r w:rsidRPr="005875AF">
              <w:rPr>
                <w:color w:val="000000" w:themeColor="text1"/>
                <w:sz w:val="26"/>
                <w:szCs w:val="26"/>
                <w:shd w:val="clear" w:color="auto" w:fill="FFFFFF"/>
              </w:rPr>
              <w:t>đất</w:t>
            </w:r>
            <w:r w:rsidRPr="005875AF">
              <w:rPr>
                <w:color w:val="000000" w:themeColor="text1"/>
                <w:sz w:val="26"/>
                <w:szCs w:val="26"/>
              </w:rPr>
              <w:t>/ 1 mẫu, hoặc khi thay đổi địa tầng (thí nghiệm các chỉ tiêu cơ lý)</w:t>
            </w:r>
          </w:p>
        </w:tc>
        <w:tc>
          <w:tcPr>
            <w:tcW w:w="965" w:type="pct"/>
            <w:shd w:val="clear" w:color="auto" w:fill="FFFFFF"/>
            <w:vAlign w:val="center"/>
            <w:hideMark/>
          </w:tcPr>
          <w:p w14:paraId="2554DEE9"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+ 100kg</w:t>
            </w:r>
          </w:p>
        </w:tc>
      </w:tr>
      <w:tr w:rsidR="005875AF" w:rsidRPr="005875AF" w14:paraId="40CC5106" w14:textId="77777777" w:rsidTr="007C2461">
        <w:trPr>
          <w:cantSplit/>
          <w:jc w:val="center"/>
        </w:trPr>
        <w:tc>
          <w:tcPr>
            <w:tcW w:w="332" w:type="pct"/>
            <w:vMerge/>
            <w:shd w:val="clear" w:color="auto" w:fill="FFFFFF"/>
            <w:vAlign w:val="center"/>
          </w:tcPr>
          <w:p w14:paraId="2887D1D9" w14:textId="77777777" w:rsidR="00D72981" w:rsidRPr="005875AF" w:rsidRDefault="00D72981"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7D8A2B00" w14:textId="77777777" w:rsidR="00D72981" w:rsidRPr="005875AF" w:rsidRDefault="00D72981"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38A08F8B" w14:textId="77777777" w:rsidR="00D72981" w:rsidRPr="005875AF" w:rsidRDefault="00D72981"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02AF9ABF"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 Thí nghiệm độ chặt và độ ẩm lu lèn: 100÷200m³/ 3 điểm (đối với đất sét, cát pha và cát không lẫn cuội sỏi, đá) hoặc 200÷400m³/ 3 điểm(đối với đất hoặc cát lẫn cuội sỏi)</w:t>
            </w:r>
          </w:p>
        </w:tc>
        <w:tc>
          <w:tcPr>
            <w:tcW w:w="965" w:type="pct"/>
            <w:vMerge w:val="restart"/>
            <w:shd w:val="clear" w:color="auto" w:fill="FFFFFF"/>
            <w:vAlign w:val="center"/>
            <w:hideMark/>
          </w:tcPr>
          <w:p w14:paraId="25D03D4C"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Kiểm tra trực tiếp tại hiện trường thi công</w:t>
            </w:r>
          </w:p>
        </w:tc>
      </w:tr>
      <w:tr w:rsidR="005875AF" w:rsidRPr="005875AF" w14:paraId="48D1A9FC" w14:textId="77777777" w:rsidTr="007C2461">
        <w:trPr>
          <w:cantSplit/>
          <w:trHeight w:val="1070"/>
          <w:jc w:val="center"/>
        </w:trPr>
        <w:tc>
          <w:tcPr>
            <w:tcW w:w="332" w:type="pct"/>
            <w:vMerge/>
            <w:shd w:val="clear" w:color="auto" w:fill="FFFFFF"/>
            <w:vAlign w:val="center"/>
          </w:tcPr>
          <w:p w14:paraId="794D1770" w14:textId="77777777" w:rsidR="00D72981" w:rsidRPr="005875AF" w:rsidRDefault="00D72981"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1D890FBD" w14:textId="77777777" w:rsidR="00D72981" w:rsidRPr="005875AF" w:rsidRDefault="00D72981"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2E2D7671"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Theo yêu cầu của thiết kế</w:t>
            </w:r>
          </w:p>
        </w:tc>
        <w:tc>
          <w:tcPr>
            <w:tcW w:w="1560" w:type="pct"/>
            <w:shd w:val="clear" w:color="auto" w:fill="FFFFFF"/>
            <w:vAlign w:val="center"/>
            <w:hideMark/>
          </w:tcPr>
          <w:p w14:paraId="21258A0B"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+ 1km/ 3 điểm (thí nghiệm đo mô đun đàn hồi)</w:t>
            </w:r>
          </w:p>
        </w:tc>
        <w:tc>
          <w:tcPr>
            <w:tcW w:w="965" w:type="pct"/>
            <w:vMerge/>
            <w:shd w:val="clear" w:color="auto" w:fill="FFFFFF"/>
            <w:vAlign w:val="center"/>
            <w:hideMark/>
          </w:tcPr>
          <w:p w14:paraId="382D9C4B" w14:textId="77777777" w:rsidR="00D72981" w:rsidRPr="005875AF" w:rsidRDefault="00D72981" w:rsidP="007C2461">
            <w:pPr>
              <w:pStyle w:val="CVNormalB"/>
              <w:spacing w:after="0" w:afterAutospacing="0" w:line="264" w:lineRule="auto"/>
              <w:jc w:val="center"/>
              <w:rPr>
                <w:color w:val="000000" w:themeColor="text1"/>
                <w:sz w:val="26"/>
                <w:szCs w:val="26"/>
              </w:rPr>
            </w:pPr>
          </w:p>
        </w:tc>
      </w:tr>
      <w:tr w:rsidR="005875AF" w:rsidRPr="005875AF" w14:paraId="091781A8" w14:textId="77777777" w:rsidTr="007C2461">
        <w:trPr>
          <w:cantSplit/>
          <w:jc w:val="center"/>
        </w:trPr>
        <w:tc>
          <w:tcPr>
            <w:tcW w:w="332" w:type="pct"/>
            <w:vMerge w:val="restart"/>
            <w:shd w:val="clear" w:color="auto" w:fill="FFFFFF"/>
            <w:vAlign w:val="center"/>
          </w:tcPr>
          <w:p w14:paraId="2E72FFFD"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14</w:t>
            </w:r>
          </w:p>
        </w:tc>
        <w:tc>
          <w:tcPr>
            <w:tcW w:w="1294" w:type="pct"/>
            <w:vMerge w:val="restart"/>
            <w:shd w:val="clear" w:color="auto" w:fill="FFFFFF"/>
            <w:vAlign w:val="center"/>
            <w:hideMark/>
          </w:tcPr>
          <w:p w14:paraId="0CD365C7"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Đá dăm </w:t>
            </w:r>
            <w:r w:rsidRPr="005875AF">
              <w:rPr>
                <w:color w:val="000000" w:themeColor="text1"/>
                <w:sz w:val="26"/>
                <w:szCs w:val="26"/>
                <w:shd w:val="clear" w:color="auto" w:fill="FFFFFF"/>
              </w:rPr>
              <w:t>cấp</w:t>
            </w:r>
            <w:r w:rsidRPr="005875AF">
              <w:rPr>
                <w:color w:val="000000" w:themeColor="text1"/>
                <w:sz w:val="26"/>
                <w:szCs w:val="26"/>
              </w:rPr>
              <w:t> phối</w:t>
            </w:r>
          </w:p>
        </w:tc>
        <w:tc>
          <w:tcPr>
            <w:tcW w:w="848" w:type="pct"/>
            <w:vMerge w:val="restart"/>
            <w:shd w:val="clear" w:color="auto" w:fill="FFFFFF"/>
            <w:vAlign w:val="center"/>
            <w:hideMark/>
          </w:tcPr>
          <w:p w14:paraId="24F4471B" w14:textId="77777777" w:rsidR="00D72981" w:rsidRPr="005875AF" w:rsidRDefault="00D72981" w:rsidP="007C2461">
            <w:pPr>
              <w:pStyle w:val="CVNormalB"/>
              <w:spacing w:after="0" w:afterAutospacing="0" w:line="264" w:lineRule="auto"/>
              <w:jc w:val="center"/>
              <w:rPr>
                <w:color w:val="000000" w:themeColor="text1"/>
                <w:sz w:val="26"/>
                <w:szCs w:val="26"/>
              </w:rPr>
            </w:pPr>
            <w:hyperlink r:id="rId25" w:history="1">
              <w:r w:rsidRPr="005875AF">
                <w:rPr>
                  <w:rStyle w:val="Hyperlink"/>
                  <w:color w:val="000000" w:themeColor="text1"/>
                  <w:sz w:val="26"/>
                  <w:szCs w:val="26"/>
                </w:rPr>
                <w:t>TCVN 8859:2011</w:t>
              </w:r>
            </w:hyperlink>
          </w:p>
        </w:tc>
        <w:tc>
          <w:tcPr>
            <w:tcW w:w="1560" w:type="pct"/>
            <w:shd w:val="clear" w:color="auto" w:fill="FFFFFF"/>
            <w:vAlign w:val="center"/>
            <w:hideMark/>
          </w:tcPr>
          <w:p w14:paraId="4A58990B"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 3.000m³/ 1 mẫu (các chỉ tiêu cơ lý đối với thí nghiệm mẫu tại nguồn cung cấp)</w:t>
            </w:r>
          </w:p>
        </w:tc>
        <w:tc>
          <w:tcPr>
            <w:tcW w:w="965" w:type="pct"/>
            <w:shd w:val="clear" w:color="auto" w:fill="FFFFFF"/>
            <w:vAlign w:val="center"/>
            <w:hideMark/>
          </w:tcPr>
          <w:p w14:paraId="43F42AB7"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+ 100kg</w:t>
            </w:r>
          </w:p>
        </w:tc>
      </w:tr>
      <w:tr w:rsidR="005875AF" w:rsidRPr="005875AF" w14:paraId="0E4AEA40" w14:textId="77777777" w:rsidTr="007C2461">
        <w:trPr>
          <w:cantSplit/>
          <w:jc w:val="center"/>
        </w:trPr>
        <w:tc>
          <w:tcPr>
            <w:tcW w:w="332" w:type="pct"/>
            <w:vMerge/>
            <w:shd w:val="clear" w:color="auto" w:fill="FFFFFF"/>
            <w:vAlign w:val="center"/>
          </w:tcPr>
          <w:p w14:paraId="65D5AEF8" w14:textId="77777777" w:rsidR="00D72981" w:rsidRPr="005875AF" w:rsidRDefault="00D72981"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51A64EFD" w14:textId="77777777" w:rsidR="00D72981" w:rsidRPr="005875AF" w:rsidRDefault="00D72981"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74311327" w14:textId="77777777" w:rsidR="00D72981" w:rsidRPr="005875AF" w:rsidRDefault="00D72981"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19B8B7CE"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 1.000m³/ 1 mẫu (các chỉ tiêu cơ lý đối với thí nghiệm mẫu tại công trình)</w:t>
            </w:r>
          </w:p>
        </w:tc>
        <w:tc>
          <w:tcPr>
            <w:tcW w:w="965" w:type="pct"/>
            <w:shd w:val="clear" w:color="auto" w:fill="FFFFFF"/>
            <w:vAlign w:val="center"/>
            <w:hideMark/>
          </w:tcPr>
          <w:p w14:paraId="5E701E65"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+ 100kg</w:t>
            </w:r>
          </w:p>
        </w:tc>
      </w:tr>
      <w:tr w:rsidR="005875AF" w:rsidRPr="005875AF" w14:paraId="7F32F782" w14:textId="77777777" w:rsidTr="007C2461">
        <w:trPr>
          <w:cantSplit/>
          <w:jc w:val="center"/>
        </w:trPr>
        <w:tc>
          <w:tcPr>
            <w:tcW w:w="332" w:type="pct"/>
            <w:vMerge/>
            <w:shd w:val="clear" w:color="auto" w:fill="FFFFFF"/>
            <w:vAlign w:val="center"/>
          </w:tcPr>
          <w:p w14:paraId="6B095FC1" w14:textId="77777777" w:rsidR="00D72981" w:rsidRPr="005875AF" w:rsidRDefault="00D72981"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61AB6C64" w14:textId="77777777" w:rsidR="00D72981" w:rsidRPr="005875AF" w:rsidRDefault="00D72981"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086A2D25" w14:textId="77777777" w:rsidR="00D72981" w:rsidRPr="005875AF" w:rsidRDefault="00D72981"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6C529EBC"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 200m³/ 1 mẫu (thí nghiệm độ ẩm, thành phần hạt trong quá trình thi công)</w:t>
            </w:r>
          </w:p>
        </w:tc>
        <w:tc>
          <w:tcPr>
            <w:tcW w:w="965" w:type="pct"/>
            <w:shd w:val="clear" w:color="auto" w:fill="FFFFFF"/>
            <w:vAlign w:val="center"/>
            <w:hideMark/>
          </w:tcPr>
          <w:p w14:paraId="38A07846"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+ 50kg</w:t>
            </w:r>
          </w:p>
        </w:tc>
      </w:tr>
      <w:tr w:rsidR="005875AF" w:rsidRPr="005875AF" w14:paraId="27FAE6D9" w14:textId="77777777" w:rsidTr="007C2461">
        <w:trPr>
          <w:cantSplit/>
          <w:jc w:val="center"/>
        </w:trPr>
        <w:tc>
          <w:tcPr>
            <w:tcW w:w="332" w:type="pct"/>
            <w:vMerge/>
            <w:shd w:val="clear" w:color="auto" w:fill="FFFFFF"/>
            <w:vAlign w:val="center"/>
          </w:tcPr>
          <w:p w14:paraId="614E2D83" w14:textId="77777777" w:rsidR="00D72981" w:rsidRPr="005875AF" w:rsidRDefault="00D72981"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0F34DB07" w14:textId="77777777" w:rsidR="00D72981" w:rsidRPr="005875AF" w:rsidRDefault="00D72981"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79C34640" w14:textId="77777777" w:rsidR="00D72981" w:rsidRPr="005875AF" w:rsidRDefault="00D72981"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536AF39E"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 100m²/ 1 điểm (thí nghiệm độ chặt)</w:t>
            </w:r>
          </w:p>
        </w:tc>
        <w:tc>
          <w:tcPr>
            <w:tcW w:w="965" w:type="pct"/>
            <w:shd w:val="clear" w:color="auto" w:fill="FFFFFF"/>
            <w:vAlign w:val="center"/>
            <w:hideMark/>
          </w:tcPr>
          <w:p w14:paraId="4910E3AB" w14:textId="77777777" w:rsidR="00D72981" w:rsidRPr="005875AF" w:rsidRDefault="00D72981" w:rsidP="007C2461">
            <w:pPr>
              <w:pStyle w:val="CVNormalB"/>
              <w:spacing w:after="0" w:afterAutospacing="0" w:line="264" w:lineRule="auto"/>
              <w:jc w:val="center"/>
              <w:rPr>
                <w:color w:val="000000" w:themeColor="text1"/>
                <w:sz w:val="26"/>
                <w:szCs w:val="26"/>
              </w:rPr>
            </w:pPr>
          </w:p>
        </w:tc>
      </w:tr>
      <w:tr w:rsidR="005875AF" w:rsidRPr="005875AF" w14:paraId="353F854F" w14:textId="77777777" w:rsidTr="007C2461">
        <w:trPr>
          <w:cantSplit/>
          <w:jc w:val="center"/>
        </w:trPr>
        <w:tc>
          <w:tcPr>
            <w:tcW w:w="332" w:type="pct"/>
            <w:vMerge/>
            <w:shd w:val="clear" w:color="auto" w:fill="FFFFFF"/>
            <w:vAlign w:val="center"/>
          </w:tcPr>
          <w:p w14:paraId="5F76D07F" w14:textId="77777777" w:rsidR="00D72981" w:rsidRPr="005875AF" w:rsidRDefault="00D72981"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6C2984C8" w14:textId="77777777" w:rsidR="00D72981" w:rsidRPr="005875AF" w:rsidRDefault="00D72981"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0FD7D509" w14:textId="77777777" w:rsidR="00D72981" w:rsidRPr="005875AF" w:rsidRDefault="00D72981"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66146ECB"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 100m dài/ 1 làn xe/ 1 vị trí (thí nghiệm đo độ bằng phẳng)</w:t>
            </w:r>
          </w:p>
        </w:tc>
        <w:tc>
          <w:tcPr>
            <w:tcW w:w="965" w:type="pct"/>
            <w:shd w:val="clear" w:color="auto" w:fill="FFFFFF"/>
            <w:vAlign w:val="center"/>
            <w:hideMark/>
          </w:tcPr>
          <w:p w14:paraId="38EB4840" w14:textId="77777777" w:rsidR="00D72981" w:rsidRPr="005875AF" w:rsidRDefault="00D72981" w:rsidP="007C2461">
            <w:pPr>
              <w:pStyle w:val="CVNormalB"/>
              <w:spacing w:after="0" w:afterAutospacing="0" w:line="264" w:lineRule="auto"/>
              <w:jc w:val="center"/>
              <w:rPr>
                <w:color w:val="000000" w:themeColor="text1"/>
                <w:sz w:val="26"/>
                <w:szCs w:val="26"/>
              </w:rPr>
            </w:pPr>
          </w:p>
        </w:tc>
      </w:tr>
      <w:tr w:rsidR="005875AF" w:rsidRPr="005875AF" w14:paraId="7AFB6295" w14:textId="77777777" w:rsidTr="007C2461">
        <w:trPr>
          <w:cantSplit/>
          <w:jc w:val="center"/>
        </w:trPr>
        <w:tc>
          <w:tcPr>
            <w:tcW w:w="332" w:type="pct"/>
            <w:vMerge w:val="restart"/>
            <w:shd w:val="clear" w:color="auto" w:fill="FFFFFF"/>
            <w:vAlign w:val="center"/>
          </w:tcPr>
          <w:p w14:paraId="60E9FB2B"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14</w:t>
            </w:r>
          </w:p>
        </w:tc>
        <w:tc>
          <w:tcPr>
            <w:tcW w:w="1294" w:type="pct"/>
            <w:vMerge w:val="restart"/>
            <w:shd w:val="clear" w:color="auto" w:fill="FFFFFF"/>
            <w:vAlign w:val="center"/>
            <w:hideMark/>
          </w:tcPr>
          <w:p w14:paraId="0B5587CD"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Cọc bê tông cốt thép</w:t>
            </w:r>
          </w:p>
        </w:tc>
        <w:tc>
          <w:tcPr>
            <w:tcW w:w="848" w:type="pct"/>
            <w:shd w:val="clear" w:color="auto" w:fill="FFFFFF"/>
            <w:vAlign w:val="center"/>
            <w:hideMark/>
          </w:tcPr>
          <w:p w14:paraId="6B477B84"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Theo yêu cầu của thiết kế</w:t>
            </w:r>
          </w:p>
        </w:tc>
        <w:tc>
          <w:tcPr>
            <w:tcW w:w="1560" w:type="pct"/>
            <w:shd w:val="clear" w:color="auto" w:fill="FFFFFF"/>
            <w:vAlign w:val="center"/>
            <w:hideMark/>
          </w:tcPr>
          <w:p w14:paraId="305A7210"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 Thí nghiệm cường độ bê tông cọc bằng phương pháp không phá hủy (trường hợp nghi ngờ về chất lượng)</w:t>
            </w:r>
          </w:p>
        </w:tc>
        <w:tc>
          <w:tcPr>
            <w:tcW w:w="965" w:type="pct"/>
            <w:shd w:val="clear" w:color="auto" w:fill="FFFFFF"/>
            <w:vAlign w:val="center"/>
            <w:hideMark/>
          </w:tcPr>
          <w:p w14:paraId="18D69413" w14:textId="77777777" w:rsidR="00D72981" w:rsidRPr="005875AF" w:rsidRDefault="00D72981" w:rsidP="007C2461">
            <w:pPr>
              <w:pStyle w:val="CVNormalB"/>
              <w:spacing w:after="0" w:afterAutospacing="0" w:line="264" w:lineRule="auto"/>
              <w:jc w:val="center"/>
              <w:rPr>
                <w:color w:val="000000" w:themeColor="text1"/>
                <w:sz w:val="26"/>
                <w:szCs w:val="26"/>
              </w:rPr>
            </w:pPr>
          </w:p>
        </w:tc>
      </w:tr>
      <w:tr w:rsidR="005875AF" w:rsidRPr="005875AF" w14:paraId="4964FA1F" w14:textId="77777777" w:rsidTr="007C2461">
        <w:trPr>
          <w:cantSplit/>
          <w:jc w:val="center"/>
        </w:trPr>
        <w:tc>
          <w:tcPr>
            <w:tcW w:w="332" w:type="pct"/>
            <w:vMerge/>
            <w:shd w:val="clear" w:color="auto" w:fill="FFFFFF"/>
            <w:vAlign w:val="center"/>
          </w:tcPr>
          <w:p w14:paraId="1901EB7D" w14:textId="77777777" w:rsidR="00D72981" w:rsidRPr="005875AF" w:rsidRDefault="00D72981"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79B3C989" w14:textId="77777777" w:rsidR="00D72981" w:rsidRPr="005875AF" w:rsidRDefault="00D72981"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014796A4" w14:textId="77777777" w:rsidR="00D72981" w:rsidRPr="005875AF" w:rsidRDefault="00D72981" w:rsidP="007C2461">
            <w:pPr>
              <w:pStyle w:val="CVNormalB"/>
              <w:spacing w:after="0" w:afterAutospacing="0" w:line="264" w:lineRule="auto"/>
              <w:jc w:val="center"/>
              <w:rPr>
                <w:color w:val="000000" w:themeColor="text1"/>
                <w:sz w:val="26"/>
                <w:szCs w:val="26"/>
              </w:rPr>
            </w:pPr>
            <w:hyperlink r:id="rId26" w:history="1">
              <w:r w:rsidRPr="005875AF">
                <w:rPr>
                  <w:rStyle w:val="Hyperlink"/>
                  <w:color w:val="000000" w:themeColor="text1"/>
                  <w:sz w:val="26"/>
                  <w:szCs w:val="26"/>
                </w:rPr>
                <w:t>TCVN 9393:2012</w:t>
              </w:r>
            </w:hyperlink>
          </w:p>
        </w:tc>
        <w:tc>
          <w:tcPr>
            <w:tcW w:w="1560" w:type="pct"/>
            <w:shd w:val="clear" w:color="auto" w:fill="FFFFFF"/>
            <w:vAlign w:val="center"/>
            <w:hideMark/>
          </w:tcPr>
          <w:p w14:paraId="326ACD72"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 Thí nghiệm nén tĩnh cọc 1% số lượng cọc nhưng không ít hơn 2 cọc (theo chỉ định của tư vấn thiết kế)</w:t>
            </w:r>
          </w:p>
        </w:tc>
        <w:tc>
          <w:tcPr>
            <w:tcW w:w="965" w:type="pct"/>
            <w:shd w:val="clear" w:color="auto" w:fill="FFFFFF"/>
            <w:vAlign w:val="center"/>
            <w:hideMark/>
          </w:tcPr>
          <w:p w14:paraId="46586D46" w14:textId="77777777" w:rsidR="00D72981" w:rsidRPr="005875AF" w:rsidRDefault="00D72981" w:rsidP="007C2461">
            <w:pPr>
              <w:pStyle w:val="CVNormalB"/>
              <w:spacing w:after="0" w:afterAutospacing="0" w:line="264" w:lineRule="auto"/>
              <w:jc w:val="center"/>
              <w:rPr>
                <w:color w:val="000000" w:themeColor="text1"/>
                <w:sz w:val="26"/>
                <w:szCs w:val="26"/>
              </w:rPr>
            </w:pPr>
          </w:p>
        </w:tc>
      </w:tr>
      <w:tr w:rsidR="005875AF" w:rsidRPr="005875AF" w14:paraId="071B64C1" w14:textId="77777777" w:rsidTr="007C2461">
        <w:trPr>
          <w:cantSplit/>
          <w:trHeight w:val="1332"/>
          <w:jc w:val="center"/>
        </w:trPr>
        <w:tc>
          <w:tcPr>
            <w:tcW w:w="332" w:type="pct"/>
            <w:vMerge w:val="restart"/>
            <w:shd w:val="clear" w:color="auto" w:fill="FFFFFF"/>
            <w:vAlign w:val="center"/>
          </w:tcPr>
          <w:p w14:paraId="41DC57C5"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15</w:t>
            </w:r>
          </w:p>
        </w:tc>
        <w:tc>
          <w:tcPr>
            <w:tcW w:w="1294" w:type="pct"/>
            <w:vMerge w:val="restart"/>
            <w:shd w:val="clear" w:color="auto" w:fill="FFFFFF"/>
            <w:vAlign w:val="center"/>
          </w:tcPr>
          <w:p w14:paraId="3D1FF89C" w14:textId="77777777" w:rsidR="00D72981" w:rsidRPr="005875AF" w:rsidRDefault="00D72981" w:rsidP="007C2461">
            <w:pPr>
              <w:pStyle w:val="CVNormalB"/>
              <w:spacing w:after="0" w:afterAutospacing="0" w:line="264" w:lineRule="auto"/>
              <w:rPr>
                <w:color w:val="000000" w:themeColor="text1"/>
                <w:sz w:val="26"/>
                <w:szCs w:val="26"/>
              </w:rPr>
            </w:pPr>
            <w:r w:rsidRPr="005875AF">
              <w:rPr>
                <w:color w:val="000000" w:themeColor="text1"/>
                <w:sz w:val="26"/>
                <w:szCs w:val="26"/>
              </w:rPr>
              <w:t>Ống nhựa dùng cho tuyến cáp ngầm</w:t>
            </w:r>
          </w:p>
        </w:tc>
        <w:tc>
          <w:tcPr>
            <w:tcW w:w="848" w:type="pct"/>
            <w:shd w:val="clear" w:color="auto" w:fill="FFFFFF"/>
            <w:vAlign w:val="center"/>
          </w:tcPr>
          <w:p w14:paraId="0E913C8F"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 xml:space="preserve">Theo yêu cầu thiết kế </w:t>
            </w:r>
          </w:p>
        </w:tc>
        <w:tc>
          <w:tcPr>
            <w:tcW w:w="1560" w:type="pct"/>
            <w:shd w:val="clear" w:color="auto" w:fill="FFFFFF"/>
            <w:vAlign w:val="center"/>
          </w:tcPr>
          <w:p w14:paraId="74CD0327" w14:textId="77777777" w:rsidR="00D72981" w:rsidRPr="005875AF" w:rsidRDefault="00D72981"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77FEDAC3" w14:textId="77777777" w:rsidR="00D72981" w:rsidRPr="005875AF" w:rsidRDefault="00D72981" w:rsidP="007C2461">
            <w:pPr>
              <w:pStyle w:val="CVNormalB"/>
              <w:spacing w:after="0" w:afterAutospacing="0" w:line="264" w:lineRule="auto"/>
              <w:jc w:val="center"/>
              <w:rPr>
                <w:color w:val="000000" w:themeColor="text1"/>
                <w:sz w:val="26"/>
                <w:szCs w:val="26"/>
              </w:rPr>
            </w:pPr>
          </w:p>
        </w:tc>
      </w:tr>
      <w:tr w:rsidR="005875AF" w:rsidRPr="005875AF" w14:paraId="07A85CED" w14:textId="77777777" w:rsidTr="007C2461">
        <w:trPr>
          <w:cantSplit/>
          <w:jc w:val="center"/>
        </w:trPr>
        <w:tc>
          <w:tcPr>
            <w:tcW w:w="332" w:type="pct"/>
            <w:vMerge/>
            <w:shd w:val="clear" w:color="auto" w:fill="FFFFFF"/>
            <w:vAlign w:val="center"/>
          </w:tcPr>
          <w:p w14:paraId="40F4E19B" w14:textId="77777777" w:rsidR="00D72981" w:rsidRPr="005875AF" w:rsidRDefault="00D72981"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0D7FD892" w14:textId="77777777" w:rsidR="00D72981" w:rsidRPr="005875AF" w:rsidRDefault="00D72981" w:rsidP="007C2461">
            <w:pPr>
              <w:pStyle w:val="CVNormalB"/>
              <w:spacing w:after="0" w:afterAutospacing="0" w:line="264" w:lineRule="auto"/>
              <w:rPr>
                <w:color w:val="000000" w:themeColor="text1"/>
                <w:sz w:val="26"/>
                <w:szCs w:val="26"/>
              </w:rPr>
            </w:pPr>
          </w:p>
        </w:tc>
        <w:tc>
          <w:tcPr>
            <w:tcW w:w="848" w:type="pct"/>
            <w:shd w:val="clear" w:color="auto" w:fill="FFFFFF"/>
            <w:vAlign w:val="center"/>
          </w:tcPr>
          <w:p w14:paraId="7CA403AB"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TCVN 8699:2011</w:t>
            </w:r>
          </w:p>
          <w:p w14:paraId="3B2DC4E3" w14:textId="77777777" w:rsidR="00D72981" w:rsidRPr="005875AF" w:rsidRDefault="00D72981" w:rsidP="007C2461">
            <w:pPr>
              <w:pStyle w:val="CVNormalB"/>
              <w:spacing w:after="0" w:afterAutospacing="0" w:line="264" w:lineRule="auto"/>
              <w:jc w:val="center"/>
              <w:rPr>
                <w:color w:val="000000" w:themeColor="text1"/>
                <w:sz w:val="26"/>
                <w:szCs w:val="26"/>
              </w:rPr>
            </w:pPr>
            <w:r w:rsidRPr="005875AF">
              <w:rPr>
                <w:color w:val="000000" w:themeColor="text1"/>
                <w:sz w:val="26"/>
                <w:szCs w:val="26"/>
              </w:rPr>
              <w:t>TCVN 7434-1-2004</w:t>
            </w:r>
          </w:p>
        </w:tc>
        <w:tc>
          <w:tcPr>
            <w:tcW w:w="1560" w:type="pct"/>
            <w:shd w:val="clear" w:color="auto" w:fill="FFFFFF"/>
            <w:vAlign w:val="center"/>
          </w:tcPr>
          <w:p w14:paraId="65E7056A" w14:textId="77777777" w:rsidR="00D72981" w:rsidRPr="005875AF" w:rsidRDefault="00D72981"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6AC7A240" w14:textId="77777777" w:rsidR="00D72981" w:rsidRPr="005875AF" w:rsidRDefault="00D72981" w:rsidP="007C2461">
            <w:pPr>
              <w:pStyle w:val="CVNormalB"/>
              <w:spacing w:after="0" w:afterAutospacing="0" w:line="264" w:lineRule="auto"/>
              <w:jc w:val="center"/>
              <w:rPr>
                <w:color w:val="000000" w:themeColor="text1"/>
                <w:sz w:val="26"/>
                <w:szCs w:val="26"/>
              </w:rPr>
            </w:pPr>
          </w:p>
        </w:tc>
      </w:tr>
    </w:tbl>
    <w:p w14:paraId="6101A452" w14:textId="77777777" w:rsidR="00D72981" w:rsidRPr="005875AF" w:rsidRDefault="00D72981" w:rsidP="00AC2F56">
      <w:pPr>
        <w:pStyle w:val="ListParagraph"/>
        <w:numPr>
          <w:ilvl w:val="2"/>
          <w:numId w:val="27"/>
        </w:numPr>
        <w:tabs>
          <w:tab w:val="left" w:pos="1701"/>
        </w:tabs>
        <w:autoSpaceDE w:val="0"/>
        <w:autoSpaceDN w:val="0"/>
        <w:adjustRightInd w:val="0"/>
        <w:spacing w:before="120"/>
        <w:ind w:left="0" w:firstLine="851"/>
        <w:rPr>
          <w:b/>
          <w:bCs/>
          <w:iCs/>
          <w:color w:val="000000" w:themeColor="text1"/>
          <w:sz w:val="26"/>
          <w:szCs w:val="26"/>
        </w:rPr>
      </w:pPr>
      <w:r w:rsidRPr="005875AF">
        <w:rPr>
          <w:b/>
          <w:bCs/>
          <w:iCs/>
          <w:color w:val="000000" w:themeColor="text1"/>
          <w:sz w:val="26"/>
          <w:szCs w:val="26"/>
        </w:rPr>
        <w:t>Vật tư, thiết bị điện chính (hàng hóa):</w:t>
      </w:r>
    </w:p>
    <w:p w14:paraId="1709CEC9" w14:textId="77777777" w:rsidR="00D72981" w:rsidRPr="005875AF" w:rsidRDefault="00D72981"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5875AF">
        <w:rPr>
          <w:b/>
          <w:bCs/>
          <w:iCs/>
          <w:color w:val="000000" w:themeColor="text1"/>
          <w:sz w:val="26"/>
          <w:szCs w:val="26"/>
        </w:rPr>
        <w:t>Cột bê tông ly tâm</w:t>
      </w:r>
    </w:p>
    <w:p w14:paraId="6E4EA532" w14:textId="77777777" w:rsidR="00D72981" w:rsidRPr="005875AF" w:rsidRDefault="00D72981" w:rsidP="00AC2F56">
      <w:pPr>
        <w:autoSpaceDE w:val="0"/>
        <w:autoSpaceDN w:val="0"/>
        <w:adjustRightInd w:val="0"/>
        <w:spacing w:line="330" w:lineRule="exact"/>
        <w:ind w:firstLine="851"/>
        <w:rPr>
          <w:color w:val="000000" w:themeColor="text1"/>
          <w:sz w:val="26"/>
          <w:szCs w:val="26"/>
        </w:rPr>
      </w:pPr>
      <w:r w:rsidRPr="005875AF">
        <w:rPr>
          <w:color w:val="000000" w:themeColor="text1"/>
          <w:sz w:val="26"/>
          <w:szCs w:val="26"/>
        </w:rPr>
        <w:t xml:space="preserve">Cột được sản xuất phải đảm bảo các thông số kỹ thuật và phương pháp thử theo TCVN 5847:2016.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 </w:t>
      </w:r>
    </w:p>
    <w:p w14:paraId="5A24677F" w14:textId="77777777" w:rsidR="00D72981" w:rsidRPr="005875AF" w:rsidRDefault="00D72981" w:rsidP="00AC2F56">
      <w:pPr>
        <w:autoSpaceDE w:val="0"/>
        <w:autoSpaceDN w:val="0"/>
        <w:adjustRightInd w:val="0"/>
        <w:spacing w:line="330" w:lineRule="exact"/>
        <w:ind w:firstLine="851"/>
        <w:rPr>
          <w:color w:val="000000" w:themeColor="text1"/>
          <w:sz w:val="26"/>
          <w:szCs w:val="26"/>
        </w:rPr>
      </w:pPr>
      <w:r w:rsidRPr="005875AF">
        <w:rPr>
          <w:color w:val="000000" w:themeColor="text1"/>
          <w:sz w:val="26"/>
          <w:szCs w:val="26"/>
        </w:rPr>
        <w:t xml:space="preserve">Yêu cầu về biên bản thử nghiệm: Có </w:t>
      </w:r>
      <w:r w:rsidRPr="005875AF">
        <w:rPr>
          <w:color w:val="000000" w:themeColor="text1"/>
          <w:sz w:val="26"/>
          <w:szCs w:val="26"/>
          <w:lang w:val="vi-VN"/>
        </w:rPr>
        <w:t xml:space="preserve">Biên bản thí nghiệm </w:t>
      </w:r>
      <w:r w:rsidRPr="005875AF">
        <w:rPr>
          <w:color w:val="000000" w:themeColor="text1"/>
          <w:sz w:val="26"/>
          <w:szCs w:val="26"/>
        </w:rPr>
        <w:t xml:space="preserve">cột theo tiêu chuẩn </w:t>
      </w:r>
      <w:r w:rsidRPr="005875AF">
        <w:rPr>
          <w:color w:val="000000" w:themeColor="text1"/>
          <w:sz w:val="26"/>
          <w:szCs w:val="26"/>
          <w:lang w:val="vi-VN"/>
        </w:rPr>
        <w:t>TCVN 5847-</w:t>
      </w:r>
      <w:r w:rsidRPr="005875AF">
        <w:rPr>
          <w:color w:val="000000" w:themeColor="text1"/>
          <w:sz w:val="26"/>
          <w:szCs w:val="26"/>
        </w:rPr>
        <w:t>2016</w:t>
      </w:r>
      <w:r w:rsidRPr="005875AF">
        <w:rPr>
          <w:color w:val="000000" w:themeColor="text1"/>
          <w:sz w:val="26"/>
          <w:szCs w:val="26"/>
          <w:lang w:val="vi-VN"/>
        </w:rPr>
        <w:t xml:space="preserve"> do Đơn vị thí nghiệm độc lập có đủ tư cách pháp nhân thực hiện</w:t>
      </w:r>
      <w:r w:rsidRPr="005875AF">
        <w:rPr>
          <w:color w:val="000000" w:themeColor="text1"/>
          <w:sz w:val="26"/>
          <w:szCs w:val="26"/>
        </w:rPr>
        <w:t>, đơn vị thí nghiệm độc lập.</w:t>
      </w:r>
    </w:p>
    <w:p w14:paraId="41A3688D" w14:textId="77777777" w:rsidR="00D72981" w:rsidRPr="005875AF" w:rsidRDefault="00D72981" w:rsidP="00AC2F56">
      <w:pPr>
        <w:autoSpaceDE w:val="0"/>
        <w:autoSpaceDN w:val="0"/>
        <w:adjustRightInd w:val="0"/>
        <w:spacing w:line="330" w:lineRule="exact"/>
        <w:ind w:firstLine="851"/>
        <w:rPr>
          <w:color w:val="000000" w:themeColor="text1"/>
          <w:sz w:val="26"/>
          <w:szCs w:val="26"/>
        </w:rPr>
      </w:pPr>
      <w:r w:rsidRPr="005875AF">
        <w:rPr>
          <w:color w:val="000000" w:themeColor="text1"/>
          <w:sz w:val="26"/>
          <w:szCs w:val="26"/>
        </w:rPr>
        <w:t>Bảng thông số kỹ thuật:</w:t>
      </w:r>
    </w:p>
    <w:tbl>
      <w:tblPr>
        <w:tblW w:w="5000" w:type="pct"/>
        <w:tblLook w:val="0000" w:firstRow="0" w:lastRow="0" w:firstColumn="0" w:lastColumn="0" w:noHBand="0" w:noVBand="0"/>
      </w:tblPr>
      <w:tblGrid>
        <w:gridCol w:w="910"/>
        <w:gridCol w:w="3768"/>
        <w:gridCol w:w="877"/>
        <w:gridCol w:w="2632"/>
        <w:gridCol w:w="1167"/>
      </w:tblGrid>
      <w:tr w:rsidR="005875AF" w:rsidRPr="005875AF" w14:paraId="6706E5A6" w14:textId="77777777" w:rsidTr="007C2461">
        <w:trPr>
          <w:trHeight w:val="454"/>
          <w:tblHeader/>
        </w:trPr>
        <w:tc>
          <w:tcPr>
            <w:tcW w:w="486" w:type="pct"/>
            <w:tcBorders>
              <w:top w:val="single" w:sz="2" w:space="0" w:color="000000"/>
              <w:left w:val="single" w:sz="2" w:space="0" w:color="000000"/>
              <w:bottom w:val="single" w:sz="2" w:space="0" w:color="000000"/>
              <w:right w:val="single" w:sz="2" w:space="0" w:color="000000"/>
            </w:tcBorders>
            <w:vAlign w:val="center"/>
          </w:tcPr>
          <w:p w14:paraId="34EEB4E7"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b/>
                <w:bCs/>
                <w:color w:val="000000" w:themeColor="text1"/>
                <w:sz w:val="26"/>
                <w:szCs w:val="26"/>
                <w:lang w:val="en"/>
              </w:rPr>
              <w:t>STT</w:t>
            </w:r>
          </w:p>
        </w:tc>
        <w:tc>
          <w:tcPr>
            <w:tcW w:w="2014" w:type="pct"/>
            <w:tcBorders>
              <w:top w:val="single" w:sz="2" w:space="0" w:color="000000"/>
              <w:left w:val="nil"/>
              <w:bottom w:val="single" w:sz="2" w:space="0" w:color="000000"/>
              <w:right w:val="single" w:sz="2" w:space="0" w:color="000000"/>
            </w:tcBorders>
            <w:vAlign w:val="center"/>
          </w:tcPr>
          <w:p w14:paraId="449EC6ED"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b/>
                <w:bCs/>
                <w:color w:val="000000" w:themeColor="text1"/>
                <w:sz w:val="26"/>
                <w:szCs w:val="26"/>
                <w:lang w:val="en"/>
              </w:rPr>
              <w:t>Mô tả</w:t>
            </w:r>
          </w:p>
        </w:tc>
        <w:tc>
          <w:tcPr>
            <w:tcW w:w="469" w:type="pct"/>
            <w:tcBorders>
              <w:top w:val="single" w:sz="2" w:space="0" w:color="000000"/>
              <w:left w:val="nil"/>
              <w:bottom w:val="single" w:sz="2" w:space="0" w:color="000000"/>
              <w:right w:val="single" w:sz="2" w:space="0" w:color="000000"/>
            </w:tcBorders>
            <w:vAlign w:val="center"/>
          </w:tcPr>
          <w:p w14:paraId="1A42571B"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b/>
                <w:bCs/>
                <w:color w:val="000000" w:themeColor="text1"/>
                <w:sz w:val="26"/>
                <w:szCs w:val="26"/>
                <w:lang w:val="en"/>
              </w:rPr>
              <w:t>Đơn vị</w:t>
            </w:r>
          </w:p>
        </w:tc>
        <w:tc>
          <w:tcPr>
            <w:tcW w:w="1407" w:type="pct"/>
            <w:tcBorders>
              <w:top w:val="single" w:sz="2" w:space="0" w:color="000000"/>
              <w:left w:val="nil"/>
              <w:bottom w:val="single" w:sz="2" w:space="0" w:color="000000"/>
              <w:right w:val="single" w:sz="2" w:space="0" w:color="000000"/>
            </w:tcBorders>
            <w:vAlign w:val="center"/>
          </w:tcPr>
          <w:p w14:paraId="7E145496"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b/>
                <w:bCs/>
                <w:color w:val="000000" w:themeColor="text1"/>
                <w:sz w:val="26"/>
                <w:szCs w:val="26"/>
                <w:lang w:val="en"/>
              </w:rPr>
              <w:t>Yêu cầu</w:t>
            </w:r>
          </w:p>
        </w:tc>
        <w:tc>
          <w:tcPr>
            <w:tcW w:w="624" w:type="pct"/>
            <w:tcBorders>
              <w:top w:val="single" w:sz="2" w:space="0" w:color="000000"/>
              <w:left w:val="nil"/>
              <w:bottom w:val="single" w:sz="2" w:space="0" w:color="000000"/>
              <w:right w:val="single" w:sz="2" w:space="0" w:color="000000"/>
            </w:tcBorders>
            <w:shd w:val="clear" w:color="000000" w:fill="FFFFFF"/>
            <w:vAlign w:val="center"/>
          </w:tcPr>
          <w:p w14:paraId="6CFDFE05"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b/>
                <w:bCs/>
                <w:color w:val="000000" w:themeColor="text1"/>
                <w:sz w:val="26"/>
                <w:szCs w:val="26"/>
                <w:lang w:val="en"/>
              </w:rPr>
              <w:t>Ghi chú</w:t>
            </w:r>
          </w:p>
        </w:tc>
      </w:tr>
      <w:tr w:rsidR="005875AF" w:rsidRPr="005875AF" w14:paraId="2261AEEB" w14:textId="77777777" w:rsidTr="007C2461">
        <w:trPr>
          <w:trHeight w:val="390"/>
        </w:trPr>
        <w:tc>
          <w:tcPr>
            <w:tcW w:w="486" w:type="pct"/>
            <w:tcBorders>
              <w:top w:val="nil"/>
              <w:left w:val="single" w:sz="2" w:space="0" w:color="000000"/>
              <w:bottom w:val="single" w:sz="2" w:space="0" w:color="000000"/>
              <w:right w:val="nil"/>
            </w:tcBorders>
            <w:vAlign w:val="center"/>
          </w:tcPr>
          <w:p w14:paraId="0EA4F76F"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b/>
                <w:bCs/>
                <w:color w:val="000000" w:themeColor="text1"/>
                <w:sz w:val="26"/>
                <w:szCs w:val="26"/>
                <w:lang w:val="en"/>
              </w:rPr>
              <w:t>I</w:t>
            </w:r>
          </w:p>
        </w:tc>
        <w:tc>
          <w:tcPr>
            <w:tcW w:w="2014" w:type="pct"/>
            <w:tcBorders>
              <w:top w:val="nil"/>
              <w:left w:val="single" w:sz="2" w:space="0" w:color="000000"/>
              <w:bottom w:val="single" w:sz="2" w:space="0" w:color="000000"/>
              <w:right w:val="nil"/>
            </w:tcBorders>
            <w:vAlign w:val="center"/>
          </w:tcPr>
          <w:p w14:paraId="69B526E7"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b/>
                <w:bCs/>
                <w:color w:val="000000" w:themeColor="text1"/>
                <w:sz w:val="26"/>
                <w:szCs w:val="26"/>
                <w:lang w:val="en"/>
              </w:rPr>
              <w:t>Yêu cầu chung:</w:t>
            </w:r>
          </w:p>
        </w:tc>
        <w:tc>
          <w:tcPr>
            <w:tcW w:w="469" w:type="pct"/>
            <w:tcBorders>
              <w:top w:val="nil"/>
              <w:left w:val="single" w:sz="2" w:space="0" w:color="000000"/>
              <w:bottom w:val="single" w:sz="2" w:space="0" w:color="000000"/>
              <w:right w:val="single" w:sz="2" w:space="0" w:color="000000"/>
            </w:tcBorders>
            <w:vAlign w:val="center"/>
          </w:tcPr>
          <w:p w14:paraId="65A253FE"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b/>
                <w:bCs/>
                <w:color w:val="000000" w:themeColor="text1"/>
                <w:sz w:val="26"/>
                <w:szCs w:val="26"/>
                <w:lang w:val="en"/>
              </w:rPr>
              <w:t> </w:t>
            </w:r>
          </w:p>
        </w:tc>
        <w:tc>
          <w:tcPr>
            <w:tcW w:w="1407" w:type="pct"/>
            <w:tcBorders>
              <w:top w:val="nil"/>
              <w:left w:val="nil"/>
              <w:bottom w:val="single" w:sz="2" w:space="0" w:color="000000"/>
              <w:right w:val="single" w:sz="2" w:space="0" w:color="000000"/>
            </w:tcBorders>
            <w:vAlign w:val="center"/>
          </w:tcPr>
          <w:p w14:paraId="1F7D1C94"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1DBE236C"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r>
      <w:tr w:rsidR="005875AF" w:rsidRPr="005875AF" w14:paraId="45B7FC72" w14:textId="77777777" w:rsidTr="007C2461">
        <w:trPr>
          <w:trHeight w:val="548"/>
        </w:trPr>
        <w:tc>
          <w:tcPr>
            <w:tcW w:w="486" w:type="pct"/>
            <w:tcBorders>
              <w:top w:val="nil"/>
              <w:left w:val="single" w:sz="2" w:space="0" w:color="000000"/>
              <w:bottom w:val="single" w:sz="2" w:space="0" w:color="000000"/>
              <w:right w:val="single" w:sz="2" w:space="0" w:color="000000"/>
            </w:tcBorders>
            <w:vAlign w:val="center"/>
          </w:tcPr>
          <w:p w14:paraId="18802831"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color w:val="000000" w:themeColor="text1"/>
                <w:sz w:val="26"/>
                <w:szCs w:val="26"/>
                <w:lang w:val="en"/>
              </w:rPr>
              <w:t>a</w:t>
            </w:r>
          </w:p>
        </w:tc>
        <w:tc>
          <w:tcPr>
            <w:tcW w:w="2014" w:type="pct"/>
            <w:tcBorders>
              <w:top w:val="nil"/>
              <w:left w:val="nil"/>
              <w:bottom w:val="single" w:sz="2" w:space="0" w:color="000000"/>
              <w:right w:val="single" w:sz="2" w:space="0" w:color="000000"/>
            </w:tcBorders>
            <w:vAlign w:val="center"/>
          </w:tcPr>
          <w:p w14:paraId="0792A9D5" w14:textId="77777777" w:rsidR="00D72981" w:rsidRPr="005875AF" w:rsidRDefault="00D72981" w:rsidP="007C2461">
            <w:pPr>
              <w:autoSpaceDE w:val="0"/>
              <w:autoSpaceDN w:val="0"/>
              <w:adjustRightInd w:val="0"/>
              <w:spacing w:line="330" w:lineRule="exact"/>
              <w:rPr>
                <w:color w:val="000000" w:themeColor="text1"/>
                <w:sz w:val="26"/>
                <w:szCs w:val="26"/>
              </w:rPr>
            </w:pPr>
            <w:r w:rsidRPr="005875AF">
              <w:rPr>
                <w:color w:val="000000" w:themeColor="text1"/>
                <w:sz w:val="26"/>
                <w:szCs w:val="26"/>
                <w:lang w:val="en"/>
              </w:rPr>
              <w:t>Nhà sản xuất/N</w:t>
            </w:r>
            <w:r w:rsidRPr="005875AF">
              <w:rPr>
                <w:color w:val="000000" w:themeColor="text1"/>
                <w:sz w:val="26"/>
                <w:szCs w:val="26"/>
                <w:lang w:val="vi-VN"/>
              </w:rPr>
              <w:t>ước sản xuấ</w:t>
            </w:r>
            <w:r w:rsidRPr="005875AF">
              <w:rPr>
                <w:color w:val="000000" w:themeColor="text1"/>
                <w:sz w:val="26"/>
                <w:szCs w:val="26"/>
              </w:rPr>
              <w:t>t</w:t>
            </w:r>
          </w:p>
        </w:tc>
        <w:tc>
          <w:tcPr>
            <w:tcW w:w="469" w:type="pct"/>
            <w:tcBorders>
              <w:top w:val="nil"/>
              <w:left w:val="nil"/>
              <w:bottom w:val="single" w:sz="2" w:space="0" w:color="000000"/>
              <w:right w:val="single" w:sz="2" w:space="0" w:color="000000"/>
            </w:tcBorders>
            <w:vAlign w:val="center"/>
          </w:tcPr>
          <w:p w14:paraId="208A158A"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color w:val="000000" w:themeColor="text1"/>
                <w:sz w:val="26"/>
                <w:szCs w:val="26"/>
                <w:lang w:val="en"/>
              </w:rPr>
              <w:t> </w:t>
            </w:r>
          </w:p>
        </w:tc>
        <w:tc>
          <w:tcPr>
            <w:tcW w:w="1407" w:type="pct"/>
            <w:tcBorders>
              <w:top w:val="nil"/>
              <w:left w:val="nil"/>
              <w:bottom w:val="single" w:sz="2" w:space="0" w:color="000000"/>
              <w:right w:val="single" w:sz="2" w:space="0" w:color="000000"/>
            </w:tcBorders>
            <w:vAlign w:val="center"/>
          </w:tcPr>
          <w:p w14:paraId="6C691BB5"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color w:val="000000" w:themeColor="text1"/>
                <w:sz w:val="26"/>
                <w:szCs w:val="26"/>
                <w:lang w:val="en"/>
              </w:rPr>
              <w:t>Nêu cụ thể</w:t>
            </w:r>
          </w:p>
          <w:p w14:paraId="1758E106"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2" w:space="0" w:color="000000"/>
              <w:left w:val="nil"/>
              <w:bottom w:val="single" w:sz="2" w:space="0" w:color="000000"/>
              <w:right w:val="single" w:sz="2" w:space="0" w:color="000000"/>
            </w:tcBorders>
            <w:shd w:val="clear" w:color="000000" w:fill="FFFFFF"/>
          </w:tcPr>
          <w:p w14:paraId="47BD56CE"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r>
      <w:tr w:rsidR="005875AF" w:rsidRPr="005875AF" w14:paraId="6A9BE4EC" w14:textId="77777777" w:rsidTr="007C2461">
        <w:trPr>
          <w:trHeight w:val="330"/>
        </w:trPr>
        <w:tc>
          <w:tcPr>
            <w:tcW w:w="486" w:type="pct"/>
            <w:tcBorders>
              <w:top w:val="single" w:sz="2" w:space="0" w:color="000000"/>
              <w:left w:val="single" w:sz="2" w:space="0" w:color="000000"/>
              <w:bottom w:val="single" w:sz="2" w:space="0" w:color="000000"/>
              <w:right w:val="single" w:sz="2" w:space="0" w:color="000000"/>
            </w:tcBorders>
            <w:vAlign w:val="center"/>
          </w:tcPr>
          <w:p w14:paraId="3E5C7290"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color w:val="000000" w:themeColor="text1"/>
                <w:sz w:val="26"/>
                <w:szCs w:val="26"/>
                <w:lang w:val="en"/>
              </w:rPr>
              <w:t>b</w:t>
            </w:r>
          </w:p>
        </w:tc>
        <w:tc>
          <w:tcPr>
            <w:tcW w:w="2014" w:type="pct"/>
            <w:tcBorders>
              <w:top w:val="single" w:sz="2" w:space="0" w:color="000000"/>
              <w:left w:val="nil"/>
              <w:bottom w:val="single" w:sz="2" w:space="0" w:color="000000"/>
              <w:right w:val="single" w:sz="2" w:space="0" w:color="000000"/>
            </w:tcBorders>
            <w:vAlign w:val="center"/>
          </w:tcPr>
          <w:p w14:paraId="7BA3CD49" w14:textId="77777777" w:rsidR="00D72981" w:rsidRPr="005875AF" w:rsidRDefault="00D72981" w:rsidP="007C2461">
            <w:pPr>
              <w:autoSpaceDE w:val="0"/>
              <w:autoSpaceDN w:val="0"/>
              <w:adjustRightInd w:val="0"/>
              <w:spacing w:line="330" w:lineRule="exact"/>
              <w:rPr>
                <w:color w:val="000000" w:themeColor="text1"/>
                <w:sz w:val="26"/>
                <w:szCs w:val="26"/>
                <w:lang w:val="en"/>
              </w:rPr>
            </w:pPr>
            <w:r w:rsidRPr="005875AF">
              <w:rPr>
                <w:color w:val="000000" w:themeColor="text1"/>
                <w:sz w:val="26"/>
                <w:szCs w:val="26"/>
                <w:lang w:val="en"/>
              </w:rPr>
              <w:t>Tiêu chuẩn chế tạo cột</w:t>
            </w:r>
          </w:p>
        </w:tc>
        <w:tc>
          <w:tcPr>
            <w:tcW w:w="469" w:type="pct"/>
            <w:tcBorders>
              <w:top w:val="single" w:sz="2" w:space="0" w:color="000000"/>
              <w:left w:val="nil"/>
              <w:bottom w:val="single" w:sz="2" w:space="0" w:color="000000"/>
              <w:right w:val="single" w:sz="2" w:space="0" w:color="000000"/>
            </w:tcBorders>
            <w:vAlign w:val="center"/>
          </w:tcPr>
          <w:p w14:paraId="56075497"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7245146C"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color w:val="000000" w:themeColor="text1"/>
                <w:sz w:val="26"/>
                <w:szCs w:val="26"/>
                <w:lang w:val="vi-VN"/>
              </w:rPr>
              <w:t>TCVN 5847-</w:t>
            </w:r>
            <w:r w:rsidRPr="005875AF">
              <w:rPr>
                <w:color w:val="000000" w:themeColor="text1"/>
                <w:sz w:val="26"/>
                <w:szCs w:val="26"/>
              </w:rPr>
              <w:t>2016</w:t>
            </w:r>
          </w:p>
        </w:tc>
        <w:tc>
          <w:tcPr>
            <w:tcW w:w="624" w:type="pct"/>
            <w:tcBorders>
              <w:top w:val="single" w:sz="2" w:space="0" w:color="000000"/>
              <w:left w:val="nil"/>
              <w:bottom w:val="single" w:sz="2" w:space="0" w:color="000000"/>
              <w:right w:val="single" w:sz="2" w:space="0" w:color="000000"/>
            </w:tcBorders>
            <w:shd w:val="clear" w:color="000000" w:fill="FFFFFF"/>
          </w:tcPr>
          <w:p w14:paraId="5F2D5ED4"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r>
      <w:tr w:rsidR="005875AF" w:rsidRPr="005875AF" w14:paraId="38BFC405" w14:textId="77777777" w:rsidTr="007C2461">
        <w:trPr>
          <w:trHeight w:val="330"/>
        </w:trPr>
        <w:tc>
          <w:tcPr>
            <w:tcW w:w="486" w:type="pct"/>
            <w:tcBorders>
              <w:top w:val="single" w:sz="2" w:space="0" w:color="000000"/>
              <w:left w:val="single" w:sz="2" w:space="0" w:color="000000"/>
              <w:bottom w:val="single" w:sz="2" w:space="0" w:color="000000"/>
              <w:right w:val="single" w:sz="2" w:space="0" w:color="000000"/>
            </w:tcBorders>
            <w:vAlign w:val="center"/>
          </w:tcPr>
          <w:p w14:paraId="79AA1FE0"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color w:val="000000" w:themeColor="text1"/>
                <w:sz w:val="26"/>
                <w:szCs w:val="26"/>
                <w:lang w:val="en"/>
              </w:rPr>
              <w:t>c</w:t>
            </w:r>
          </w:p>
        </w:tc>
        <w:tc>
          <w:tcPr>
            <w:tcW w:w="2014" w:type="pct"/>
            <w:tcBorders>
              <w:top w:val="single" w:sz="2" w:space="0" w:color="000000"/>
              <w:left w:val="nil"/>
              <w:bottom w:val="single" w:sz="2" w:space="0" w:color="000000"/>
              <w:right w:val="single" w:sz="2" w:space="0" w:color="000000"/>
            </w:tcBorders>
            <w:vAlign w:val="center"/>
          </w:tcPr>
          <w:p w14:paraId="0E95D508" w14:textId="77777777" w:rsidR="00D72981" w:rsidRPr="005875AF" w:rsidRDefault="00D72981" w:rsidP="007C2461">
            <w:pPr>
              <w:autoSpaceDE w:val="0"/>
              <w:autoSpaceDN w:val="0"/>
              <w:adjustRightInd w:val="0"/>
              <w:spacing w:line="330" w:lineRule="exact"/>
              <w:rPr>
                <w:color w:val="000000" w:themeColor="text1"/>
                <w:sz w:val="26"/>
                <w:szCs w:val="26"/>
                <w:lang w:val="en"/>
              </w:rPr>
            </w:pPr>
            <w:r w:rsidRPr="005875AF">
              <w:rPr>
                <w:color w:val="000000" w:themeColor="text1"/>
                <w:sz w:val="26"/>
                <w:szCs w:val="26"/>
                <w:lang w:val="en"/>
              </w:rPr>
              <w:t>Mác bê tông</w:t>
            </w:r>
          </w:p>
        </w:tc>
        <w:tc>
          <w:tcPr>
            <w:tcW w:w="469" w:type="pct"/>
            <w:tcBorders>
              <w:top w:val="single" w:sz="2" w:space="0" w:color="000000"/>
              <w:left w:val="nil"/>
              <w:bottom w:val="single" w:sz="2" w:space="0" w:color="000000"/>
              <w:right w:val="single" w:sz="2" w:space="0" w:color="000000"/>
            </w:tcBorders>
            <w:vAlign w:val="center"/>
          </w:tcPr>
          <w:p w14:paraId="251A42BD"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7B7F144A"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color w:val="000000" w:themeColor="text1"/>
                <w:sz w:val="26"/>
                <w:szCs w:val="26"/>
                <w:u w:val="single"/>
              </w:rPr>
              <w:t>&gt;</w:t>
            </w:r>
            <w:r w:rsidRPr="005875AF">
              <w:rPr>
                <w:color w:val="000000" w:themeColor="text1"/>
                <w:sz w:val="26"/>
                <w:szCs w:val="26"/>
                <w:lang w:val="en"/>
              </w:rPr>
              <w:t xml:space="preserve"> 400</w:t>
            </w:r>
          </w:p>
        </w:tc>
        <w:tc>
          <w:tcPr>
            <w:tcW w:w="624" w:type="pct"/>
            <w:tcBorders>
              <w:top w:val="single" w:sz="2" w:space="0" w:color="000000"/>
              <w:left w:val="nil"/>
              <w:bottom w:val="single" w:sz="2" w:space="0" w:color="000000"/>
              <w:right w:val="single" w:sz="2" w:space="0" w:color="000000"/>
            </w:tcBorders>
            <w:shd w:val="clear" w:color="000000" w:fill="FFFFFF"/>
          </w:tcPr>
          <w:p w14:paraId="553A4D99"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r>
      <w:tr w:rsidR="005875AF" w:rsidRPr="005875AF" w14:paraId="1EE49A35" w14:textId="77777777" w:rsidTr="007C2461">
        <w:trPr>
          <w:trHeight w:val="390"/>
        </w:trPr>
        <w:tc>
          <w:tcPr>
            <w:tcW w:w="486" w:type="pct"/>
            <w:tcBorders>
              <w:top w:val="nil"/>
              <w:left w:val="single" w:sz="2" w:space="0" w:color="000000"/>
              <w:bottom w:val="single" w:sz="2" w:space="0" w:color="000000"/>
              <w:right w:val="nil"/>
            </w:tcBorders>
            <w:vAlign w:val="center"/>
          </w:tcPr>
          <w:p w14:paraId="2FCFBAB3"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color w:val="000000" w:themeColor="text1"/>
                <w:sz w:val="26"/>
                <w:szCs w:val="26"/>
                <w:lang w:val="en"/>
              </w:rPr>
              <w:t>d</w:t>
            </w:r>
          </w:p>
        </w:tc>
        <w:tc>
          <w:tcPr>
            <w:tcW w:w="2014" w:type="pct"/>
            <w:tcBorders>
              <w:top w:val="nil"/>
              <w:left w:val="single" w:sz="2" w:space="0" w:color="000000"/>
              <w:bottom w:val="single" w:sz="2" w:space="0" w:color="000000"/>
              <w:right w:val="nil"/>
            </w:tcBorders>
            <w:vAlign w:val="center"/>
          </w:tcPr>
          <w:p w14:paraId="4F3A386C" w14:textId="77777777" w:rsidR="00D72981" w:rsidRPr="005875AF" w:rsidRDefault="00D72981" w:rsidP="007C2461">
            <w:pPr>
              <w:autoSpaceDE w:val="0"/>
              <w:autoSpaceDN w:val="0"/>
              <w:adjustRightInd w:val="0"/>
              <w:spacing w:line="330" w:lineRule="exact"/>
              <w:rPr>
                <w:color w:val="000000" w:themeColor="text1"/>
                <w:sz w:val="26"/>
                <w:szCs w:val="26"/>
                <w:lang w:val="en"/>
              </w:rPr>
            </w:pPr>
            <w:r w:rsidRPr="005875AF">
              <w:rPr>
                <w:color w:val="000000" w:themeColor="text1"/>
                <w:sz w:val="26"/>
                <w:szCs w:val="26"/>
                <w:lang w:val="en"/>
              </w:rPr>
              <w:t>Ph</w:t>
            </w:r>
            <w:r w:rsidRPr="005875AF">
              <w:rPr>
                <w:color w:val="000000" w:themeColor="text1"/>
                <w:sz w:val="26"/>
                <w:szCs w:val="26"/>
                <w:lang w:val="vi-VN"/>
              </w:rPr>
              <w:t>ương pháp chế tạo cột</w:t>
            </w:r>
          </w:p>
        </w:tc>
        <w:tc>
          <w:tcPr>
            <w:tcW w:w="469" w:type="pct"/>
            <w:tcBorders>
              <w:top w:val="nil"/>
              <w:left w:val="single" w:sz="2" w:space="0" w:color="000000"/>
              <w:bottom w:val="single" w:sz="2" w:space="0" w:color="000000"/>
              <w:right w:val="single" w:sz="2" w:space="0" w:color="000000"/>
            </w:tcBorders>
            <w:vAlign w:val="center"/>
          </w:tcPr>
          <w:p w14:paraId="07936772"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2" w:space="0" w:color="000000"/>
              <w:right w:val="single" w:sz="2" w:space="0" w:color="000000"/>
            </w:tcBorders>
            <w:vAlign w:val="center"/>
          </w:tcPr>
          <w:p w14:paraId="3CF43C95"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color w:val="000000" w:themeColor="text1"/>
                <w:sz w:val="26"/>
                <w:szCs w:val="26"/>
                <w:lang w:val="en"/>
              </w:rPr>
              <w:t>Theo bản vẽ thiết kế hoặc dự ứng lực</w:t>
            </w:r>
          </w:p>
        </w:tc>
        <w:tc>
          <w:tcPr>
            <w:tcW w:w="624" w:type="pct"/>
            <w:tcBorders>
              <w:top w:val="single" w:sz="2" w:space="0" w:color="000000"/>
              <w:left w:val="nil"/>
              <w:bottom w:val="single" w:sz="2" w:space="0" w:color="000000"/>
              <w:right w:val="single" w:sz="2" w:space="0" w:color="000000"/>
            </w:tcBorders>
            <w:shd w:val="clear" w:color="000000" w:fill="FFFFFF"/>
          </w:tcPr>
          <w:p w14:paraId="00C4F481"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r>
      <w:tr w:rsidR="005875AF" w:rsidRPr="005875AF" w14:paraId="17680664" w14:textId="77777777" w:rsidTr="007C2461">
        <w:trPr>
          <w:trHeight w:val="390"/>
        </w:trPr>
        <w:tc>
          <w:tcPr>
            <w:tcW w:w="486" w:type="pct"/>
            <w:tcBorders>
              <w:top w:val="nil"/>
              <w:left w:val="single" w:sz="2" w:space="0" w:color="000000"/>
              <w:bottom w:val="single" w:sz="2" w:space="0" w:color="000000"/>
              <w:right w:val="nil"/>
            </w:tcBorders>
            <w:vAlign w:val="center"/>
          </w:tcPr>
          <w:p w14:paraId="42FCB693"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color w:val="000000" w:themeColor="text1"/>
                <w:sz w:val="26"/>
                <w:szCs w:val="26"/>
                <w:lang w:val="en"/>
              </w:rPr>
              <w:t>e</w:t>
            </w:r>
          </w:p>
        </w:tc>
        <w:tc>
          <w:tcPr>
            <w:tcW w:w="2014" w:type="pct"/>
            <w:tcBorders>
              <w:top w:val="nil"/>
              <w:left w:val="single" w:sz="2" w:space="0" w:color="000000"/>
              <w:bottom w:val="single" w:sz="2" w:space="0" w:color="000000"/>
              <w:right w:val="nil"/>
            </w:tcBorders>
            <w:vAlign w:val="center"/>
          </w:tcPr>
          <w:p w14:paraId="73F50A24" w14:textId="77777777" w:rsidR="00D72981" w:rsidRPr="005875AF" w:rsidRDefault="00D72981" w:rsidP="007C2461">
            <w:pPr>
              <w:autoSpaceDE w:val="0"/>
              <w:autoSpaceDN w:val="0"/>
              <w:adjustRightInd w:val="0"/>
              <w:spacing w:line="330" w:lineRule="exact"/>
              <w:rPr>
                <w:color w:val="000000" w:themeColor="text1"/>
                <w:sz w:val="26"/>
                <w:szCs w:val="26"/>
                <w:lang w:val="en"/>
              </w:rPr>
            </w:pPr>
            <w:r w:rsidRPr="005875AF">
              <w:rPr>
                <w:color w:val="000000" w:themeColor="text1"/>
                <w:sz w:val="26"/>
                <w:szCs w:val="26"/>
                <w:lang w:val="en"/>
              </w:rPr>
              <w:t>Độ dày của bêtông đỉnh/đáy cột</w:t>
            </w:r>
          </w:p>
        </w:tc>
        <w:tc>
          <w:tcPr>
            <w:tcW w:w="469" w:type="pct"/>
            <w:tcBorders>
              <w:top w:val="nil"/>
              <w:left w:val="single" w:sz="2" w:space="0" w:color="000000"/>
              <w:bottom w:val="single" w:sz="2" w:space="0" w:color="000000"/>
              <w:right w:val="single" w:sz="2" w:space="0" w:color="000000"/>
            </w:tcBorders>
            <w:vAlign w:val="center"/>
          </w:tcPr>
          <w:p w14:paraId="1A92FC6B"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13EA59BC"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color w:val="000000" w:themeColor="text1"/>
                <w:sz w:val="26"/>
                <w:szCs w:val="26"/>
                <w:u w:val="single"/>
              </w:rPr>
              <w:t>&gt;</w:t>
            </w:r>
            <w:r w:rsidRPr="005875AF">
              <w:rPr>
                <w:color w:val="000000" w:themeColor="text1"/>
                <w:sz w:val="26"/>
                <w:szCs w:val="26"/>
                <w:lang w:val="en"/>
              </w:rPr>
              <w:t xml:space="preserve"> 25/35</w:t>
            </w:r>
          </w:p>
        </w:tc>
        <w:tc>
          <w:tcPr>
            <w:tcW w:w="624" w:type="pct"/>
            <w:tcBorders>
              <w:top w:val="single" w:sz="2" w:space="0" w:color="000000"/>
              <w:left w:val="nil"/>
              <w:bottom w:val="single" w:sz="2" w:space="0" w:color="000000"/>
              <w:right w:val="single" w:sz="2" w:space="0" w:color="000000"/>
            </w:tcBorders>
            <w:shd w:val="clear" w:color="000000" w:fill="FFFFFF"/>
          </w:tcPr>
          <w:p w14:paraId="20813201"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r>
      <w:tr w:rsidR="005875AF" w:rsidRPr="005875AF" w14:paraId="238E9D7F" w14:textId="77777777" w:rsidTr="007C2461">
        <w:trPr>
          <w:trHeight w:val="390"/>
        </w:trPr>
        <w:tc>
          <w:tcPr>
            <w:tcW w:w="486" w:type="pct"/>
            <w:tcBorders>
              <w:top w:val="nil"/>
              <w:left w:val="single" w:sz="2" w:space="0" w:color="000000"/>
              <w:bottom w:val="single" w:sz="4" w:space="0" w:color="auto"/>
              <w:right w:val="nil"/>
            </w:tcBorders>
            <w:vAlign w:val="center"/>
          </w:tcPr>
          <w:p w14:paraId="0CC9DC62"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color w:val="000000" w:themeColor="text1"/>
                <w:sz w:val="26"/>
                <w:szCs w:val="26"/>
                <w:lang w:val="en"/>
              </w:rPr>
              <w:t>f</w:t>
            </w:r>
          </w:p>
        </w:tc>
        <w:tc>
          <w:tcPr>
            <w:tcW w:w="2014" w:type="pct"/>
            <w:tcBorders>
              <w:top w:val="nil"/>
              <w:left w:val="single" w:sz="2" w:space="0" w:color="000000"/>
              <w:bottom w:val="single" w:sz="4" w:space="0" w:color="auto"/>
              <w:right w:val="nil"/>
            </w:tcBorders>
            <w:vAlign w:val="center"/>
          </w:tcPr>
          <w:p w14:paraId="37185BF7" w14:textId="77777777" w:rsidR="00D72981" w:rsidRPr="005875AF" w:rsidRDefault="00D72981" w:rsidP="007C2461">
            <w:pPr>
              <w:autoSpaceDE w:val="0"/>
              <w:autoSpaceDN w:val="0"/>
              <w:adjustRightInd w:val="0"/>
              <w:spacing w:line="330" w:lineRule="exact"/>
              <w:rPr>
                <w:color w:val="000000" w:themeColor="text1"/>
                <w:sz w:val="26"/>
                <w:szCs w:val="26"/>
                <w:lang w:val="en"/>
              </w:rPr>
            </w:pPr>
            <w:r w:rsidRPr="005875AF">
              <w:rPr>
                <w:color w:val="000000" w:themeColor="text1"/>
                <w:sz w:val="26"/>
                <w:szCs w:val="26"/>
                <w:lang w:val="en"/>
              </w:rPr>
              <w:t>Bố trí các chi tiết khác</w:t>
            </w:r>
          </w:p>
        </w:tc>
        <w:tc>
          <w:tcPr>
            <w:tcW w:w="469" w:type="pct"/>
            <w:tcBorders>
              <w:top w:val="nil"/>
              <w:left w:val="single" w:sz="2" w:space="0" w:color="000000"/>
              <w:bottom w:val="single" w:sz="4" w:space="0" w:color="auto"/>
              <w:right w:val="single" w:sz="2" w:space="0" w:color="000000"/>
            </w:tcBorders>
            <w:vAlign w:val="center"/>
          </w:tcPr>
          <w:p w14:paraId="3C8CEDB2"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4" w:space="0" w:color="auto"/>
              <w:right w:val="single" w:sz="2" w:space="0" w:color="000000"/>
            </w:tcBorders>
            <w:vAlign w:val="center"/>
          </w:tcPr>
          <w:p w14:paraId="05878CC6"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color w:val="000000" w:themeColor="text1"/>
                <w:sz w:val="26"/>
                <w:szCs w:val="26"/>
                <w:lang w:val="en"/>
              </w:rPr>
              <w:t>Theo bản vẽ thiết kế</w:t>
            </w:r>
          </w:p>
        </w:tc>
        <w:tc>
          <w:tcPr>
            <w:tcW w:w="624" w:type="pct"/>
            <w:tcBorders>
              <w:top w:val="single" w:sz="2" w:space="0" w:color="000000"/>
              <w:left w:val="nil"/>
              <w:bottom w:val="single" w:sz="4" w:space="0" w:color="auto"/>
              <w:right w:val="single" w:sz="2" w:space="0" w:color="000000"/>
            </w:tcBorders>
            <w:shd w:val="clear" w:color="000000" w:fill="FFFFFF"/>
          </w:tcPr>
          <w:p w14:paraId="3C3049DE"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r>
      <w:tr w:rsidR="005875AF" w:rsidRPr="005875AF" w14:paraId="1F0B8319" w14:textId="77777777" w:rsidTr="007C2461">
        <w:trPr>
          <w:trHeight w:val="390"/>
        </w:trPr>
        <w:tc>
          <w:tcPr>
            <w:tcW w:w="486" w:type="pct"/>
            <w:tcBorders>
              <w:top w:val="single" w:sz="4" w:space="0" w:color="auto"/>
              <w:left w:val="single" w:sz="4" w:space="0" w:color="auto"/>
              <w:bottom w:val="single" w:sz="4" w:space="0" w:color="auto"/>
              <w:right w:val="single" w:sz="4" w:space="0" w:color="auto"/>
            </w:tcBorders>
            <w:vAlign w:val="center"/>
          </w:tcPr>
          <w:p w14:paraId="313CCE6E"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b/>
                <w:bCs/>
                <w:color w:val="000000" w:themeColor="text1"/>
                <w:sz w:val="26"/>
                <w:szCs w:val="26"/>
                <w:lang w:val="en"/>
              </w:rPr>
              <w:t>II</w:t>
            </w:r>
          </w:p>
        </w:tc>
        <w:tc>
          <w:tcPr>
            <w:tcW w:w="2014" w:type="pct"/>
            <w:tcBorders>
              <w:top w:val="single" w:sz="4" w:space="0" w:color="auto"/>
              <w:left w:val="single" w:sz="4" w:space="0" w:color="auto"/>
              <w:bottom w:val="single" w:sz="4" w:space="0" w:color="auto"/>
              <w:right w:val="single" w:sz="4" w:space="0" w:color="auto"/>
            </w:tcBorders>
            <w:vAlign w:val="center"/>
          </w:tcPr>
          <w:p w14:paraId="04C81BC5"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b/>
                <w:bCs/>
                <w:color w:val="000000" w:themeColor="text1"/>
                <w:sz w:val="26"/>
                <w:szCs w:val="26"/>
                <w:lang w:val="en"/>
              </w:rPr>
              <w:t>Yêu cầu riêng từng loại cột:</w:t>
            </w:r>
          </w:p>
        </w:tc>
        <w:tc>
          <w:tcPr>
            <w:tcW w:w="469" w:type="pct"/>
            <w:tcBorders>
              <w:top w:val="single" w:sz="4" w:space="0" w:color="auto"/>
              <w:left w:val="single" w:sz="4" w:space="0" w:color="auto"/>
              <w:bottom w:val="single" w:sz="4" w:space="0" w:color="auto"/>
              <w:right w:val="single" w:sz="4" w:space="0" w:color="auto"/>
            </w:tcBorders>
            <w:vAlign w:val="center"/>
          </w:tcPr>
          <w:p w14:paraId="0BDE04D3"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c>
          <w:tcPr>
            <w:tcW w:w="1407" w:type="pct"/>
            <w:tcBorders>
              <w:top w:val="single" w:sz="4" w:space="0" w:color="auto"/>
              <w:left w:val="single" w:sz="4" w:space="0" w:color="auto"/>
              <w:bottom w:val="single" w:sz="4" w:space="0" w:color="auto"/>
              <w:right w:val="single" w:sz="4" w:space="0" w:color="auto"/>
            </w:tcBorders>
            <w:vAlign w:val="center"/>
          </w:tcPr>
          <w:p w14:paraId="5F6BC53A"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4" w:space="0" w:color="auto"/>
              <w:left w:val="single" w:sz="4" w:space="0" w:color="auto"/>
              <w:bottom w:val="single" w:sz="4" w:space="0" w:color="auto"/>
              <w:right w:val="single" w:sz="4" w:space="0" w:color="auto"/>
            </w:tcBorders>
            <w:shd w:val="clear" w:color="000000" w:fill="FFFFFF"/>
          </w:tcPr>
          <w:p w14:paraId="447A3336"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r>
      <w:tr w:rsidR="005875AF" w:rsidRPr="005875AF" w14:paraId="0DB40602"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48816F55" w14:textId="55EB4BED" w:rsidR="00D72981" w:rsidRPr="005875AF" w:rsidRDefault="00D54394" w:rsidP="007C2461">
            <w:pPr>
              <w:autoSpaceDE w:val="0"/>
              <w:autoSpaceDN w:val="0"/>
              <w:adjustRightInd w:val="0"/>
              <w:spacing w:line="330" w:lineRule="exact"/>
              <w:jc w:val="center"/>
              <w:rPr>
                <w:b/>
                <w:color w:val="000000" w:themeColor="text1"/>
                <w:sz w:val="26"/>
                <w:szCs w:val="26"/>
                <w:lang w:val="en"/>
              </w:rPr>
            </w:pPr>
            <w:r w:rsidRPr="005875AF">
              <w:rPr>
                <w:b/>
                <w:color w:val="000000" w:themeColor="text1"/>
                <w:sz w:val="26"/>
                <w:szCs w:val="26"/>
                <w:lang w:val="en"/>
              </w:rPr>
              <w:t>1</w:t>
            </w:r>
          </w:p>
        </w:tc>
        <w:tc>
          <w:tcPr>
            <w:tcW w:w="2014" w:type="pct"/>
            <w:tcBorders>
              <w:top w:val="single" w:sz="2" w:space="0" w:color="000000"/>
              <w:left w:val="nil"/>
              <w:bottom w:val="single" w:sz="2" w:space="0" w:color="000000"/>
              <w:right w:val="single" w:sz="2" w:space="0" w:color="000000"/>
            </w:tcBorders>
            <w:vAlign w:val="center"/>
          </w:tcPr>
          <w:p w14:paraId="2898F51C" w14:textId="77777777" w:rsidR="00D72981" w:rsidRPr="005875AF" w:rsidRDefault="00D72981" w:rsidP="007C2461">
            <w:pPr>
              <w:autoSpaceDE w:val="0"/>
              <w:autoSpaceDN w:val="0"/>
              <w:adjustRightInd w:val="0"/>
              <w:spacing w:line="330" w:lineRule="exact"/>
              <w:rPr>
                <w:color w:val="000000" w:themeColor="text1"/>
                <w:sz w:val="26"/>
                <w:szCs w:val="26"/>
                <w:lang w:val="en"/>
              </w:rPr>
            </w:pPr>
            <w:r w:rsidRPr="005875AF">
              <w:rPr>
                <w:b/>
                <w:bCs/>
                <w:color w:val="000000" w:themeColor="text1"/>
                <w:sz w:val="26"/>
                <w:szCs w:val="26"/>
                <w:lang w:val="en"/>
              </w:rPr>
              <w:t>Cột BTLT PC.I-14-190-8,5kN</w:t>
            </w:r>
          </w:p>
        </w:tc>
        <w:tc>
          <w:tcPr>
            <w:tcW w:w="469" w:type="pct"/>
            <w:tcBorders>
              <w:top w:val="single" w:sz="2" w:space="0" w:color="000000"/>
              <w:left w:val="nil"/>
              <w:bottom w:val="single" w:sz="2" w:space="0" w:color="000000"/>
              <w:right w:val="single" w:sz="2" w:space="0" w:color="000000"/>
            </w:tcBorders>
            <w:vAlign w:val="center"/>
          </w:tcPr>
          <w:p w14:paraId="0EFFF5DD"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0C87C5BA"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4FB92B04"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r>
      <w:tr w:rsidR="005875AF" w:rsidRPr="005875AF" w14:paraId="3EA97487"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4E572E20" w14:textId="77777777" w:rsidR="00D72981" w:rsidRPr="005875AF" w:rsidRDefault="00D72981"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019172B2" w14:textId="77777777" w:rsidR="00D72981" w:rsidRPr="005875AF" w:rsidRDefault="00D72981" w:rsidP="007C2461">
            <w:pPr>
              <w:autoSpaceDE w:val="0"/>
              <w:autoSpaceDN w:val="0"/>
              <w:adjustRightInd w:val="0"/>
              <w:spacing w:line="330" w:lineRule="exact"/>
              <w:rPr>
                <w:bCs/>
                <w:color w:val="000000" w:themeColor="text1"/>
                <w:sz w:val="26"/>
                <w:szCs w:val="26"/>
                <w:lang w:val="en"/>
              </w:rPr>
            </w:pPr>
            <w:r w:rsidRPr="005875AF">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43E9CDD0" w14:textId="77777777" w:rsidR="00D72981" w:rsidRPr="005875AF" w:rsidRDefault="00D72981" w:rsidP="007C2461">
            <w:pPr>
              <w:autoSpaceDE w:val="0"/>
              <w:autoSpaceDN w:val="0"/>
              <w:adjustRightInd w:val="0"/>
              <w:spacing w:line="330" w:lineRule="exact"/>
              <w:jc w:val="center"/>
              <w:rPr>
                <w:bCs/>
                <w:color w:val="000000" w:themeColor="text1"/>
                <w:sz w:val="26"/>
                <w:szCs w:val="26"/>
                <w:lang w:val="en"/>
              </w:rPr>
            </w:pPr>
            <w:r w:rsidRPr="005875AF">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7B897269" w14:textId="77777777" w:rsidR="00D72981" w:rsidRPr="005875AF" w:rsidRDefault="00D72981" w:rsidP="007C2461">
            <w:pPr>
              <w:autoSpaceDE w:val="0"/>
              <w:autoSpaceDN w:val="0"/>
              <w:adjustRightInd w:val="0"/>
              <w:spacing w:line="330" w:lineRule="exact"/>
              <w:jc w:val="center"/>
              <w:rPr>
                <w:bCs/>
                <w:color w:val="000000" w:themeColor="text1"/>
                <w:sz w:val="26"/>
                <w:szCs w:val="26"/>
                <w:lang w:val="en"/>
              </w:rPr>
            </w:pPr>
            <w:r w:rsidRPr="005875AF">
              <w:rPr>
                <w:bCs/>
                <w:color w:val="000000" w:themeColor="text1"/>
                <w:sz w:val="26"/>
                <w:szCs w:val="26"/>
                <w:lang w:val="en"/>
              </w:rPr>
              <w:t>14.000</w:t>
            </w:r>
          </w:p>
        </w:tc>
        <w:tc>
          <w:tcPr>
            <w:tcW w:w="624" w:type="pct"/>
            <w:tcBorders>
              <w:top w:val="single" w:sz="2" w:space="0" w:color="000000"/>
              <w:left w:val="nil"/>
              <w:bottom w:val="single" w:sz="2" w:space="0" w:color="000000"/>
              <w:right w:val="single" w:sz="2" w:space="0" w:color="000000"/>
            </w:tcBorders>
            <w:shd w:val="clear" w:color="000000" w:fill="FFFFFF"/>
          </w:tcPr>
          <w:p w14:paraId="62F7273F"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r>
      <w:tr w:rsidR="005875AF" w:rsidRPr="005875AF" w14:paraId="2A5F84D0"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5E83451" w14:textId="77777777" w:rsidR="00D72981" w:rsidRPr="005875AF" w:rsidRDefault="00D72981"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382BAFAA" w14:textId="77777777" w:rsidR="00D72981" w:rsidRPr="005875AF" w:rsidRDefault="00D72981" w:rsidP="007C2461">
            <w:pPr>
              <w:autoSpaceDE w:val="0"/>
              <w:autoSpaceDN w:val="0"/>
              <w:adjustRightInd w:val="0"/>
              <w:spacing w:line="330" w:lineRule="exact"/>
              <w:rPr>
                <w:color w:val="000000" w:themeColor="text1"/>
                <w:sz w:val="26"/>
                <w:szCs w:val="26"/>
                <w:lang w:val="en"/>
              </w:rPr>
            </w:pPr>
            <w:r w:rsidRPr="005875AF">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7EFED4FC"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113DCBA6"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0ABA5BC7"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r>
      <w:tr w:rsidR="005875AF" w:rsidRPr="005875AF" w14:paraId="56237E53"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D76D6C9" w14:textId="77777777" w:rsidR="00D72981" w:rsidRPr="005875AF" w:rsidRDefault="00D72981"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31AB1D7" w14:textId="77777777" w:rsidR="00D72981" w:rsidRPr="005875AF" w:rsidRDefault="00D72981" w:rsidP="007C2461">
            <w:pPr>
              <w:autoSpaceDE w:val="0"/>
              <w:autoSpaceDN w:val="0"/>
              <w:adjustRightInd w:val="0"/>
              <w:spacing w:line="330" w:lineRule="exact"/>
              <w:rPr>
                <w:color w:val="000000" w:themeColor="text1"/>
                <w:sz w:val="26"/>
                <w:szCs w:val="26"/>
                <w:lang w:val="en"/>
              </w:rPr>
            </w:pPr>
            <w:r w:rsidRPr="005875AF">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72255041"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1C84D4F0"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color w:val="000000" w:themeColor="text1"/>
                <w:sz w:val="26"/>
                <w:szCs w:val="26"/>
                <w:u w:val="single"/>
              </w:rPr>
              <w:t>&gt;</w:t>
            </w:r>
            <w:r w:rsidRPr="005875AF">
              <w:rPr>
                <w:color w:val="000000" w:themeColor="text1"/>
                <w:sz w:val="26"/>
                <w:szCs w:val="26"/>
                <w:lang w:val="en"/>
              </w:rPr>
              <w:t>8,5</w:t>
            </w:r>
          </w:p>
        </w:tc>
        <w:tc>
          <w:tcPr>
            <w:tcW w:w="624" w:type="pct"/>
            <w:tcBorders>
              <w:top w:val="single" w:sz="2" w:space="0" w:color="000000"/>
              <w:left w:val="nil"/>
              <w:bottom w:val="single" w:sz="2" w:space="0" w:color="000000"/>
              <w:right w:val="single" w:sz="2" w:space="0" w:color="000000"/>
            </w:tcBorders>
            <w:shd w:val="clear" w:color="000000" w:fill="FFFFFF"/>
          </w:tcPr>
          <w:p w14:paraId="2EE9B076"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r>
      <w:tr w:rsidR="005875AF" w:rsidRPr="005875AF" w14:paraId="2FE834CA"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3DC3E7E6" w14:textId="4AF8317F" w:rsidR="00D72981" w:rsidRPr="005875AF" w:rsidRDefault="00D54394" w:rsidP="007C2461">
            <w:pPr>
              <w:autoSpaceDE w:val="0"/>
              <w:autoSpaceDN w:val="0"/>
              <w:adjustRightInd w:val="0"/>
              <w:spacing w:line="330" w:lineRule="exact"/>
              <w:jc w:val="center"/>
              <w:rPr>
                <w:b/>
                <w:color w:val="000000" w:themeColor="text1"/>
                <w:sz w:val="26"/>
                <w:szCs w:val="26"/>
                <w:lang w:val="en"/>
              </w:rPr>
            </w:pPr>
            <w:r w:rsidRPr="005875AF">
              <w:rPr>
                <w:b/>
                <w:color w:val="000000" w:themeColor="text1"/>
                <w:sz w:val="26"/>
                <w:szCs w:val="26"/>
                <w:lang w:val="en"/>
              </w:rPr>
              <w:t>2</w:t>
            </w:r>
          </w:p>
        </w:tc>
        <w:tc>
          <w:tcPr>
            <w:tcW w:w="2014" w:type="pct"/>
            <w:tcBorders>
              <w:top w:val="single" w:sz="2" w:space="0" w:color="000000"/>
              <w:left w:val="nil"/>
              <w:bottom w:val="single" w:sz="2" w:space="0" w:color="000000"/>
              <w:right w:val="single" w:sz="2" w:space="0" w:color="000000"/>
            </w:tcBorders>
            <w:vAlign w:val="center"/>
          </w:tcPr>
          <w:p w14:paraId="1FA44370" w14:textId="77777777" w:rsidR="00D72981" w:rsidRPr="005875AF" w:rsidRDefault="00D72981" w:rsidP="007C2461">
            <w:pPr>
              <w:autoSpaceDE w:val="0"/>
              <w:autoSpaceDN w:val="0"/>
              <w:adjustRightInd w:val="0"/>
              <w:spacing w:line="330" w:lineRule="exact"/>
              <w:rPr>
                <w:b/>
                <w:bCs/>
                <w:color w:val="000000" w:themeColor="text1"/>
                <w:sz w:val="26"/>
                <w:szCs w:val="26"/>
                <w:lang w:val="en"/>
              </w:rPr>
            </w:pPr>
            <w:r w:rsidRPr="005875AF">
              <w:rPr>
                <w:b/>
                <w:bCs/>
                <w:color w:val="000000" w:themeColor="text1"/>
                <w:sz w:val="26"/>
                <w:szCs w:val="26"/>
                <w:lang w:val="en"/>
              </w:rPr>
              <w:t>Cột BTLT PC.I-14-190-11kN</w:t>
            </w:r>
          </w:p>
        </w:tc>
        <w:tc>
          <w:tcPr>
            <w:tcW w:w="469" w:type="pct"/>
            <w:tcBorders>
              <w:top w:val="single" w:sz="2" w:space="0" w:color="000000"/>
              <w:left w:val="nil"/>
              <w:bottom w:val="single" w:sz="2" w:space="0" w:color="000000"/>
              <w:right w:val="single" w:sz="2" w:space="0" w:color="000000"/>
            </w:tcBorders>
            <w:vAlign w:val="center"/>
          </w:tcPr>
          <w:p w14:paraId="7BBBF434" w14:textId="77777777" w:rsidR="00D72981" w:rsidRPr="005875AF" w:rsidRDefault="00D72981" w:rsidP="007C2461">
            <w:pPr>
              <w:autoSpaceDE w:val="0"/>
              <w:autoSpaceDN w:val="0"/>
              <w:adjustRightInd w:val="0"/>
              <w:spacing w:line="330" w:lineRule="exact"/>
              <w:jc w:val="center"/>
              <w:rPr>
                <w:b/>
                <w:bCs/>
                <w:color w:val="000000" w:themeColor="text1"/>
                <w:sz w:val="26"/>
                <w:szCs w:val="26"/>
                <w:lang w:val="en"/>
              </w:rPr>
            </w:pPr>
            <w:r w:rsidRPr="005875AF">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74946AE5" w14:textId="77777777" w:rsidR="00D72981" w:rsidRPr="005875AF" w:rsidRDefault="00D72981" w:rsidP="007C2461">
            <w:pPr>
              <w:autoSpaceDE w:val="0"/>
              <w:autoSpaceDN w:val="0"/>
              <w:adjustRightInd w:val="0"/>
              <w:spacing w:line="330" w:lineRule="exact"/>
              <w:jc w:val="center"/>
              <w:rPr>
                <w:b/>
                <w:bCs/>
                <w:color w:val="000000" w:themeColor="text1"/>
                <w:sz w:val="26"/>
                <w:szCs w:val="26"/>
                <w:lang w:val="en"/>
              </w:rPr>
            </w:pPr>
            <w:r w:rsidRPr="005875AF">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7CD5C4B4"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r>
      <w:tr w:rsidR="005875AF" w:rsidRPr="005875AF" w14:paraId="4549EE3B"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7A3DE58C" w14:textId="77777777" w:rsidR="00D72981" w:rsidRPr="005875AF" w:rsidRDefault="00D72981"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339C2698" w14:textId="77777777" w:rsidR="00D72981" w:rsidRPr="005875AF" w:rsidRDefault="00D72981" w:rsidP="007C2461">
            <w:pPr>
              <w:autoSpaceDE w:val="0"/>
              <w:autoSpaceDN w:val="0"/>
              <w:adjustRightInd w:val="0"/>
              <w:spacing w:line="330" w:lineRule="exact"/>
              <w:rPr>
                <w:b/>
                <w:bCs/>
                <w:color w:val="000000" w:themeColor="text1"/>
                <w:sz w:val="26"/>
                <w:szCs w:val="26"/>
                <w:lang w:val="en"/>
              </w:rPr>
            </w:pPr>
            <w:r w:rsidRPr="005875AF">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08815D14" w14:textId="77777777" w:rsidR="00D72981" w:rsidRPr="005875AF" w:rsidRDefault="00D72981" w:rsidP="007C2461">
            <w:pPr>
              <w:autoSpaceDE w:val="0"/>
              <w:autoSpaceDN w:val="0"/>
              <w:adjustRightInd w:val="0"/>
              <w:spacing w:line="330" w:lineRule="exact"/>
              <w:jc w:val="center"/>
              <w:rPr>
                <w:b/>
                <w:bCs/>
                <w:color w:val="000000" w:themeColor="text1"/>
                <w:sz w:val="26"/>
                <w:szCs w:val="26"/>
                <w:lang w:val="en"/>
              </w:rPr>
            </w:pPr>
            <w:r w:rsidRPr="005875AF">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65DC8328" w14:textId="77777777" w:rsidR="00D72981" w:rsidRPr="005875AF" w:rsidRDefault="00D72981" w:rsidP="007C2461">
            <w:pPr>
              <w:autoSpaceDE w:val="0"/>
              <w:autoSpaceDN w:val="0"/>
              <w:adjustRightInd w:val="0"/>
              <w:spacing w:line="330" w:lineRule="exact"/>
              <w:jc w:val="center"/>
              <w:rPr>
                <w:b/>
                <w:bCs/>
                <w:color w:val="000000" w:themeColor="text1"/>
                <w:sz w:val="26"/>
                <w:szCs w:val="26"/>
                <w:lang w:val="en"/>
              </w:rPr>
            </w:pPr>
            <w:r w:rsidRPr="005875AF">
              <w:rPr>
                <w:bCs/>
                <w:color w:val="000000" w:themeColor="text1"/>
                <w:sz w:val="26"/>
                <w:szCs w:val="26"/>
                <w:lang w:val="en"/>
              </w:rPr>
              <w:t>14.000</w:t>
            </w:r>
          </w:p>
        </w:tc>
        <w:tc>
          <w:tcPr>
            <w:tcW w:w="624" w:type="pct"/>
            <w:tcBorders>
              <w:top w:val="single" w:sz="2" w:space="0" w:color="000000"/>
              <w:left w:val="nil"/>
              <w:bottom w:val="single" w:sz="2" w:space="0" w:color="000000"/>
              <w:right w:val="single" w:sz="2" w:space="0" w:color="000000"/>
            </w:tcBorders>
            <w:shd w:val="clear" w:color="000000" w:fill="FFFFFF"/>
          </w:tcPr>
          <w:p w14:paraId="57A08CE4"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r>
      <w:tr w:rsidR="005875AF" w:rsidRPr="005875AF" w14:paraId="7917C4E6"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40451A63" w14:textId="77777777" w:rsidR="00D72981" w:rsidRPr="005875AF" w:rsidRDefault="00D72981"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36121059" w14:textId="77777777" w:rsidR="00D72981" w:rsidRPr="005875AF" w:rsidRDefault="00D72981" w:rsidP="007C2461">
            <w:pPr>
              <w:autoSpaceDE w:val="0"/>
              <w:autoSpaceDN w:val="0"/>
              <w:adjustRightInd w:val="0"/>
              <w:spacing w:line="330" w:lineRule="exact"/>
              <w:rPr>
                <w:b/>
                <w:bCs/>
                <w:color w:val="000000" w:themeColor="text1"/>
                <w:sz w:val="26"/>
                <w:szCs w:val="26"/>
                <w:lang w:val="en"/>
              </w:rPr>
            </w:pPr>
            <w:r w:rsidRPr="005875AF">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6E09EBA3" w14:textId="77777777" w:rsidR="00D72981" w:rsidRPr="005875AF" w:rsidRDefault="00D72981" w:rsidP="007C2461">
            <w:pPr>
              <w:autoSpaceDE w:val="0"/>
              <w:autoSpaceDN w:val="0"/>
              <w:adjustRightInd w:val="0"/>
              <w:spacing w:line="330" w:lineRule="exact"/>
              <w:jc w:val="center"/>
              <w:rPr>
                <w:b/>
                <w:bCs/>
                <w:color w:val="000000" w:themeColor="text1"/>
                <w:sz w:val="26"/>
                <w:szCs w:val="26"/>
                <w:lang w:val="en"/>
              </w:rPr>
            </w:pPr>
            <w:r w:rsidRPr="005875AF">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0DA1CD18" w14:textId="77777777" w:rsidR="00D72981" w:rsidRPr="005875AF" w:rsidRDefault="00D72981" w:rsidP="007C2461">
            <w:pPr>
              <w:autoSpaceDE w:val="0"/>
              <w:autoSpaceDN w:val="0"/>
              <w:adjustRightInd w:val="0"/>
              <w:spacing w:line="330" w:lineRule="exact"/>
              <w:jc w:val="center"/>
              <w:rPr>
                <w:b/>
                <w:bCs/>
                <w:color w:val="000000" w:themeColor="text1"/>
                <w:sz w:val="26"/>
                <w:szCs w:val="26"/>
                <w:lang w:val="en"/>
              </w:rPr>
            </w:pPr>
            <w:r w:rsidRPr="005875AF">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1345D562"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r>
      <w:tr w:rsidR="005875AF" w:rsidRPr="005875AF" w14:paraId="6D616723" w14:textId="77777777" w:rsidTr="007C2461">
        <w:trPr>
          <w:trHeight w:val="375"/>
        </w:trPr>
        <w:tc>
          <w:tcPr>
            <w:tcW w:w="486" w:type="pct"/>
            <w:tcBorders>
              <w:top w:val="single" w:sz="2" w:space="0" w:color="000000"/>
              <w:left w:val="single" w:sz="2" w:space="0" w:color="000000"/>
              <w:bottom w:val="single" w:sz="4" w:space="0" w:color="auto"/>
              <w:right w:val="single" w:sz="2" w:space="0" w:color="000000"/>
            </w:tcBorders>
            <w:vAlign w:val="center"/>
          </w:tcPr>
          <w:p w14:paraId="1FE9A384" w14:textId="77777777" w:rsidR="00D72981" w:rsidRPr="005875AF" w:rsidRDefault="00D72981"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4" w:space="0" w:color="auto"/>
              <w:right w:val="single" w:sz="2" w:space="0" w:color="000000"/>
            </w:tcBorders>
            <w:vAlign w:val="center"/>
          </w:tcPr>
          <w:p w14:paraId="6132D173" w14:textId="77777777" w:rsidR="00D72981" w:rsidRPr="005875AF" w:rsidRDefault="00D72981" w:rsidP="007C2461">
            <w:pPr>
              <w:autoSpaceDE w:val="0"/>
              <w:autoSpaceDN w:val="0"/>
              <w:adjustRightInd w:val="0"/>
              <w:spacing w:line="330" w:lineRule="exact"/>
              <w:rPr>
                <w:b/>
                <w:bCs/>
                <w:color w:val="000000" w:themeColor="text1"/>
                <w:sz w:val="26"/>
                <w:szCs w:val="26"/>
                <w:lang w:val="en"/>
              </w:rPr>
            </w:pPr>
            <w:r w:rsidRPr="005875AF">
              <w:rPr>
                <w:color w:val="000000" w:themeColor="text1"/>
                <w:sz w:val="26"/>
                <w:szCs w:val="26"/>
                <w:lang w:val="en"/>
              </w:rPr>
              <w:t>Lực kéo ngang giới hạn đầu cột</w:t>
            </w:r>
          </w:p>
        </w:tc>
        <w:tc>
          <w:tcPr>
            <w:tcW w:w="469" w:type="pct"/>
            <w:tcBorders>
              <w:top w:val="single" w:sz="2" w:space="0" w:color="000000"/>
              <w:left w:val="nil"/>
              <w:bottom w:val="single" w:sz="4" w:space="0" w:color="auto"/>
              <w:right w:val="single" w:sz="2" w:space="0" w:color="000000"/>
            </w:tcBorders>
            <w:vAlign w:val="center"/>
          </w:tcPr>
          <w:p w14:paraId="759A0217" w14:textId="77777777" w:rsidR="00D72981" w:rsidRPr="005875AF" w:rsidRDefault="00D72981" w:rsidP="007C2461">
            <w:pPr>
              <w:autoSpaceDE w:val="0"/>
              <w:autoSpaceDN w:val="0"/>
              <w:adjustRightInd w:val="0"/>
              <w:spacing w:line="330" w:lineRule="exact"/>
              <w:jc w:val="center"/>
              <w:rPr>
                <w:b/>
                <w:bCs/>
                <w:color w:val="000000" w:themeColor="text1"/>
                <w:sz w:val="26"/>
                <w:szCs w:val="26"/>
                <w:lang w:val="en"/>
              </w:rPr>
            </w:pPr>
            <w:r w:rsidRPr="005875AF">
              <w:rPr>
                <w:color w:val="000000" w:themeColor="text1"/>
                <w:sz w:val="26"/>
                <w:szCs w:val="26"/>
                <w:lang w:val="en"/>
              </w:rPr>
              <w:t>kN</w:t>
            </w:r>
          </w:p>
        </w:tc>
        <w:tc>
          <w:tcPr>
            <w:tcW w:w="1407" w:type="pct"/>
            <w:tcBorders>
              <w:top w:val="single" w:sz="2" w:space="0" w:color="000000"/>
              <w:left w:val="nil"/>
              <w:bottom w:val="single" w:sz="4" w:space="0" w:color="auto"/>
              <w:right w:val="single" w:sz="2" w:space="0" w:color="000000"/>
            </w:tcBorders>
            <w:vAlign w:val="center"/>
          </w:tcPr>
          <w:p w14:paraId="304F19FA" w14:textId="77777777" w:rsidR="00D72981" w:rsidRPr="005875AF" w:rsidRDefault="00D72981" w:rsidP="007C2461">
            <w:pPr>
              <w:autoSpaceDE w:val="0"/>
              <w:autoSpaceDN w:val="0"/>
              <w:adjustRightInd w:val="0"/>
              <w:spacing w:line="330" w:lineRule="exact"/>
              <w:jc w:val="center"/>
              <w:rPr>
                <w:b/>
                <w:bCs/>
                <w:color w:val="000000" w:themeColor="text1"/>
                <w:sz w:val="26"/>
                <w:szCs w:val="26"/>
                <w:lang w:val="en"/>
              </w:rPr>
            </w:pPr>
            <w:r w:rsidRPr="005875AF">
              <w:rPr>
                <w:color w:val="000000" w:themeColor="text1"/>
                <w:sz w:val="26"/>
                <w:szCs w:val="26"/>
                <w:u w:val="single"/>
              </w:rPr>
              <w:t>&gt;</w:t>
            </w:r>
            <w:r w:rsidRPr="005875AF">
              <w:rPr>
                <w:color w:val="000000" w:themeColor="text1"/>
                <w:sz w:val="26"/>
                <w:szCs w:val="26"/>
                <w:lang w:val="en"/>
              </w:rPr>
              <w:t>11</w:t>
            </w:r>
          </w:p>
        </w:tc>
        <w:tc>
          <w:tcPr>
            <w:tcW w:w="624" w:type="pct"/>
            <w:tcBorders>
              <w:top w:val="single" w:sz="2" w:space="0" w:color="000000"/>
              <w:left w:val="nil"/>
              <w:bottom w:val="single" w:sz="2" w:space="0" w:color="000000"/>
              <w:right w:val="single" w:sz="2" w:space="0" w:color="000000"/>
            </w:tcBorders>
            <w:shd w:val="clear" w:color="000000" w:fill="FFFFFF"/>
          </w:tcPr>
          <w:p w14:paraId="65A45BC4"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r>
      <w:tr w:rsidR="005875AF" w:rsidRPr="005875AF" w14:paraId="297E3D7D"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4980F35D" w14:textId="67DF5128" w:rsidR="00D72981" w:rsidRPr="005875AF" w:rsidRDefault="00D54394" w:rsidP="007C2461">
            <w:pPr>
              <w:autoSpaceDE w:val="0"/>
              <w:autoSpaceDN w:val="0"/>
              <w:adjustRightInd w:val="0"/>
              <w:spacing w:line="330" w:lineRule="exact"/>
              <w:jc w:val="center"/>
              <w:rPr>
                <w:b/>
                <w:color w:val="000000" w:themeColor="text1"/>
                <w:sz w:val="26"/>
                <w:szCs w:val="26"/>
                <w:lang w:val="en"/>
              </w:rPr>
            </w:pPr>
            <w:r w:rsidRPr="005875AF">
              <w:rPr>
                <w:b/>
                <w:color w:val="000000" w:themeColor="text1"/>
                <w:sz w:val="26"/>
                <w:szCs w:val="26"/>
                <w:lang w:val="en"/>
              </w:rPr>
              <w:t>3</w:t>
            </w:r>
          </w:p>
        </w:tc>
        <w:tc>
          <w:tcPr>
            <w:tcW w:w="2014" w:type="pct"/>
            <w:tcBorders>
              <w:top w:val="single" w:sz="2" w:space="0" w:color="000000"/>
              <w:left w:val="nil"/>
              <w:bottom w:val="single" w:sz="2" w:space="0" w:color="000000"/>
              <w:right w:val="single" w:sz="2" w:space="0" w:color="000000"/>
            </w:tcBorders>
            <w:vAlign w:val="center"/>
          </w:tcPr>
          <w:p w14:paraId="73050BD3" w14:textId="77777777" w:rsidR="00D72981" w:rsidRPr="005875AF" w:rsidRDefault="00D72981" w:rsidP="007C2461">
            <w:pPr>
              <w:autoSpaceDE w:val="0"/>
              <w:autoSpaceDN w:val="0"/>
              <w:adjustRightInd w:val="0"/>
              <w:spacing w:line="330" w:lineRule="exact"/>
              <w:rPr>
                <w:b/>
                <w:bCs/>
                <w:color w:val="000000" w:themeColor="text1"/>
                <w:sz w:val="26"/>
                <w:szCs w:val="26"/>
                <w:lang w:val="en"/>
              </w:rPr>
            </w:pPr>
            <w:r w:rsidRPr="005875AF">
              <w:rPr>
                <w:b/>
                <w:bCs/>
                <w:color w:val="000000" w:themeColor="text1"/>
                <w:sz w:val="26"/>
                <w:szCs w:val="26"/>
                <w:lang w:val="en"/>
              </w:rPr>
              <w:t>Cột BTLT PC.I-16-190-9,2kN</w:t>
            </w:r>
          </w:p>
        </w:tc>
        <w:tc>
          <w:tcPr>
            <w:tcW w:w="469" w:type="pct"/>
            <w:tcBorders>
              <w:top w:val="single" w:sz="2" w:space="0" w:color="000000"/>
              <w:left w:val="nil"/>
              <w:bottom w:val="single" w:sz="2" w:space="0" w:color="000000"/>
              <w:right w:val="single" w:sz="2" w:space="0" w:color="000000"/>
            </w:tcBorders>
            <w:vAlign w:val="center"/>
          </w:tcPr>
          <w:p w14:paraId="23A3A413" w14:textId="77777777" w:rsidR="00D72981" w:rsidRPr="005875AF" w:rsidRDefault="00D72981" w:rsidP="007C2461">
            <w:pPr>
              <w:autoSpaceDE w:val="0"/>
              <w:autoSpaceDN w:val="0"/>
              <w:adjustRightInd w:val="0"/>
              <w:spacing w:line="330" w:lineRule="exact"/>
              <w:jc w:val="center"/>
              <w:rPr>
                <w:b/>
                <w:bCs/>
                <w:color w:val="000000" w:themeColor="text1"/>
                <w:sz w:val="26"/>
                <w:szCs w:val="26"/>
                <w:lang w:val="en"/>
              </w:rPr>
            </w:pPr>
            <w:r w:rsidRPr="005875AF">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57DA41A5" w14:textId="77777777" w:rsidR="00D72981" w:rsidRPr="005875AF" w:rsidRDefault="00D72981" w:rsidP="007C2461">
            <w:pPr>
              <w:autoSpaceDE w:val="0"/>
              <w:autoSpaceDN w:val="0"/>
              <w:adjustRightInd w:val="0"/>
              <w:spacing w:line="330" w:lineRule="exact"/>
              <w:jc w:val="center"/>
              <w:rPr>
                <w:b/>
                <w:bCs/>
                <w:color w:val="000000" w:themeColor="text1"/>
                <w:sz w:val="26"/>
                <w:szCs w:val="26"/>
                <w:lang w:val="en"/>
              </w:rPr>
            </w:pPr>
            <w:r w:rsidRPr="005875AF">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6B15417D"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r>
      <w:tr w:rsidR="005875AF" w:rsidRPr="005875AF" w14:paraId="320F3476"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6B09BF98" w14:textId="77777777" w:rsidR="00D72981" w:rsidRPr="005875AF" w:rsidRDefault="00D72981"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70082C97" w14:textId="77777777" w:rsidR="00D72981" w:rsidRPr="005875AF" w:rsidRDefault="00D72981" w:rsidP="007C2461">
            <w:pPr>
              <w:autoSpaceDE w:val="0"/>
              <w:autoSpaceDN w:val="0"/>
              <w:adjustRightInd w:val="0"/>
              <w:spacing w:line="330" w:lineRule="exact"/>
              <w:rPr>
                <w:b/>
                <w:bCs/>
                <w:color w:val="000000" w:themeColor="text1"/>
                <w:sz w:val="26"/>
                <w:szCs w:val="26"/>
                <w:lang w:val="en"/>
              </w:rPr>
            </w:pPr>
            <w:r w:rsidRPr="005875AF">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04A39F29" w14:textId="77777777" w:rsidR="00D72981" w:rsidRPr="005875AF" w:rsidRDefault="00D72981" w:rsidP="007C2461">
            <w:pPr>
              <w:autoSpaceDE w:val="0"/>
              <w:autoSpaceDN w:val="0"/>
              <w:adjustRightInd w:val="0"/>
              <w:spacing w:line="330" w:lineRule="exact"/>
              <w:jc w:val="center"/>
              <w:rPr>
                <w:b/>
                <w:bCs/>
                <w:color w:val="000000" w:themeColor="text1"/>
                <w:sz w:val="26"/>
                <w:szCs w:val="26"/>
                <w:lang w:val="en"/>
              </w:rPr>
            </w:pPr>
            <w:r w:rsidRPr="005875AF">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141D9694" w14:textId="77777777" w:rsidR="00D72981" w:rsidRPr="005875AF" w:rsidRDefault="00D72981" w:rsidP="007C2461">
            <w:pPr>
              <w:autoSpaceDE w:val="0"/>
              <w:autoSpaceDN w:val="0"/>
              <w:adjustRightInd w:val="0"/>
              <w:spacing w:line="330" w:lineRule="exact"/>
              <w:jc w:val="center"/>
              <w:rPr>
                <w:b/>
                <w:bCs/>
                <w:color w:val="000000" w:themeColor="text1"/>
                <w:sz w:val="26"/>
                <w:szCs w:val="26"/>
                <w:lang w:val="en"/>
              </w:rPr>
            </w:pPr>
            <w:r w:rsidRPr="005875AF">
              <w:rPr>
                <w:bCs/>
                <w:color w:val="000000" w:themeColor="text1"/>
                <w:sz w:val="26"/>
                <w:szCs w:val="26"/>
                <w:lang w:val="en"/>
              </w:rPr>
              <w:t>16.000</w:t>
            </w:r>
          </w:p>
        </w:tc>
        <w:tc>
          <w:tcPr>
            <w:tcW w:w="624" w:type="pct"/>
            <w:tcBorders>
              <w:top w:val="single" w:sz="2" w:space="0" w:color="000000"/>
              <w:left w:val="nil"/>
              <w:bottom w:val="single" w:sz="2" w:space="0" w:color="000000"/>
              <w:right w:val="single" w:sz="2" w:space="0" w:color="000000"/>
            </w:tcBorders>
            <w:shd w:val="clear" w:color="000000" w:fill="FFFFFF"/>
          </w:tcPr>
          <w:p w14:paraId="4E266576"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r>
      <w:tr w:rsidR="005875AF" w:rsidRPr="005875AF" w14:paraId="7D8F301B"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C5C6F7B" w14:textId="77777777" w:rsidR="00D72981" w:rsidRPr="005875AF" w:rsidRDefault="00D72981"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512D88A4" w14:textId="77777777" w:rsidR="00D72981" w:rsidRPr="005875AF" w:rsidRDefault="00D72981" w:rsidP="007C2461">
            <w:pPr>
              <w:autoSpaceDE w:val="0"/>
              <w:autoSpaceDN w:val="0"/>
              <w:adjustRightInd w:val="0"/>
              <w:spacing w:line="330" w:lineRule="exact"/>
              <w:rPr>
                <w:b/>
                <w:bCs/>
                <w:color w:val="000000" w:themeColor="text1"/>
                <w:sz w:val="26"/>
                <w:szCs w:val="26"/>
                <w:lang w:val="en"/>
              </w:rPr>
            </w:pPr>
            <w:r w:rsidRPr="005875AF">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5ADFD5F1" w14:textId="77777777" w:rsidR="00D72981" w:rsidRPr="005875AF" w:rsidRDefault="00D72981" w:rsidP="007C2461">
            <w:pPr>
              <w:autoSpaceDE w:val="0"/>
              <w:autoSpaceDN w:val="0"/>
              <w:adjustRightInd w:val="0"/>
              <w:spacing w:line="330" w:lineRule="exact"/>
              <w:jc w:val="center"/>
              <w:rPr>
                <w:b/>
                <w:bCs/>
                <w:color w:val="000000" w:themeColor="text1"/>
                <w:sz w:val="26"/>
                <w:szCs w:val="26"/>
                <w:lang w:val="en"/>
              </w:rPr>
            </w:pPr>
            <w:r w:rsidRPr="005875AF">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581F5AA3" w14:textId="77777777" w:rsidR="00D72981" w:rsidRPr="005875AF" w:rsidRDefault="00D72981" w:rsidP="007C2461">
            <w:pPr>
              <w:autoSpaceDE w:val="0"/>
              <w:autoSpaceDN w:val="0"/>
              <w:adjustRightInd w:val="0"/>
              <w:spacing w:line="330" w:lineRule="exact"/>
              <w:jc w:val="center"/>
              <w:rPr>
                <w:b/>
                <w:bCs/>
                <w:color w:val="000000" w:themeColor="text1"/>
                <w:sz w:val="26"/>
                <w:szCs w:val="26"/>
                <w:lang w:val="en"/>
              </w:rPr>
            </w:pPr>
            <w:r w:rsidRPr="005875AF">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45E5021F"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r>
      <w:tr w:rsidR="005875AF" w:rsidRPr="005875AF" w14:paraId="0E9067EF" w14:textId="77777777" w:rsidTr="007C2461">
        <w:trPr>
          <w:trHeight w:val="375"/>
        </w:trPr>
        <w:tc>
          <w:tcPr>
            <w:tcW w:w="486" w:type="pct"/>
            <w:tcBorders>
              <w:top w:val="single" w:sz="2" w:space="0" w:color="000000"/>
              <w:left w:val="single" w:sz="2" w:space="0" w:color="000000"/>
              <w:bottom w:val="single" w:sz="4" w:space="0" w:color="auto"/>
              <w:right w:val="single" w:sz="2" w:space="0" w:color="000000"/>
            </w:tcBorders>
            <w:vAlign w:val="center"/>
          </w:tcPr>
          <w:p w14:paraId="79357BA2" w14:textId="77777777" w:rsidR="00D72981" w:rsidRPr="005875AF" w:rsidRDefault="00D72981"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left w:val="nil"/>
              <w:bottom w:val="single" w:sz="4" w:space="0" w:color="auto"/>
              <w:right w:val="single" w:sz="2" w:space="0" w:color="000000"/>
            </w:tcBorders>
            <w:vAlign w:val="center"/>
          </w:tcPr>
          <w:p w14:paraId="13D4F190" w14:textId="77777777" w:rsidR="00D72981" w:rsidRPr="005875AF" w:rsidRDefault="00D72981" w:rsidP="007C2461">
            <w:pPr>
              <w:autoSpaceDE w:val="0"/>
              <w:autoSpaceDN w:val="0"/>
              <w:adjustRightInd w:val="0"/>
              <w:spacing w:line="330" w:lineRule="exact"/>
              <w:rPr>
                <w:b/>
                <w:bCs/>
                <w:color w:val="000000" w:themeColor="text1"/>
                <w:sz w:val="26"/>
                <w:szCs w:val="26"/>
                <w:lang w:val="en"/>
              </w:rPr>
            </w:pPr>
            <w:r w:rsidRPr="005875AF">
              <w:rPr>
                <w:color w:val="000000" w:themeColor="text1"/>
                <w:sz w:val="26"/>
                <w:szCs w:val="26"/>
                <w:lang w:val="en"/>
              </w:rPr>
              <w:t>Lực kéo ngang giới hạn đầu cột</w:t>
            </w:r>
          </w:p>
        </w:tc>
        <w:tc>
          <w:tcPr>
            <w:tcW w:w="469" w:type="pct"/>
            <w:tcBorders>
              <w:top w:val="single" w:sz="2" w:space="0" w:color="000000"/>
              <w:left w:val="nil"/>
              <w:bottom w:val="single" w:sz="4" w:space="0" w:color="auto"/>
              <w:right w:val="single" w:sz="2" w:space="0" w:color="000000"/>
            </w:tcBorders>
            <w:vAlign w:val="center"/>
          </w:tcPr>
          <w:p w14:paraId="6B43D097" w14:textId="77777777" w:rsidR="00D72981" w:rsidRPr="005875AF" w:rsidRDefault="00D72981" w:rsidP="007C2461">
            <w:pPr>
              <w:autoSpaceDE w:val="0"/>
              <w:autoSpaceDN w:val="0"/>
              <w:adjustRightInd w:val="0"/>
              <w:spacing w:line="330" w:lineRule="exact"/>
              <w:jc w:val="center"/>
              <w:rPr>
                <w:b/>
                <w:bCs/>
                <w:color w:val="000000" w:themeColor="text1"/>
                <w:sz w:val="26"/>
                <w:szCs w:val="26"/>
                <w:lang w:val="en"/>
              </w:rPr>
            </w:pPr>
            <w:r w:rsidRPr="005875AF">
              <w:rPr>
                <w:color w:val="000000" w:themeColor="text1"/>
                <w:sz w:val="26"/>
                <w:szCs w:val="26"/>
                <w:lang w:val="en"/>
              </w:rPr>
              <w:t>kN</w:t>
            </w:r>
          </w:p>
        </w:tc>
        <w:tc>
          <w:tcPr>
            <w:tcW w:w="1407" w:type="pct"/>
            <w:tcBorders>
              <w:top w:val="single" w:sz="2" w:space="0" w:color="000000"/>
              <w:left w:val="nil"/>
              <w:bottom w:val="single" w:sz="4" w:space="0" w:color="auto"/>
              <w:right w:val="single" w:sz="2" w:space="0" w:color="000000"/>
            </w:tcBorders>
            <w:vAlign w:val="center"/>
          </w:tcPr>
          <w:p w14:paraId="23A6224D" w14:textId="77777777" w:rsidR="00D72981" w:rsidRPr="005875AF" w:rsidRDefault="00D72981" w:rsidP="007C2461">
            <w:pPr>
              <w:autoSpaceDE w:val="0"/>
              <w:autoSpaceDN w:val="0"/>
              <w:adjustRightInd w:val="0"/>
              <w:spacing w:line="330" w:lineRule="exact"/>
              <w:jc w:val="center"/>
              <w:rPr>
                <w:b/>
                <w:bCs/>
                <w:color w:val="000000" w:themeColor="text1"/>
                <w:sz w:val="26"/>
                <w:szCs w:val="26"/>
                <w:lang w:val="en"/>
              </w:rPr>
            </w:pPr>
            <w:r w:rsidRPr="005875AF">
              <w:rPr>
                <w:color w:val="000000" w:themeColor="text1"/>
                <w:sz w:val="26"/>
                <w:szCs w:val="26"/>
                <w:u w:val="single"/>
              </w:rPr>
              <w:t>&gt;</w:t>
            </w:r>
            <w:r w:rsidRPr="005875AF">
              <w:rPr>
                <w:color w:val="000000" w:themeColor="text1"/>
                <w:sz w:val="26"/>
                <w:szCs w:val="26"/>
                <w:lang w:val="en"/>
              </w:rPr>
              <w:t>9,2</w:t>
            </w:r>
          </w:p>
        </w:tc>
        <w:tc>
          <w:tcPr>
            <w:tcW w:w="624" w:type="pct"/>
            <w:tcBorders>
              <w:top w:val="single" w:sz="2" w:space="0" w:color="000000"/>
              <w:left w:val="nil"/>
              <w:bottom w:val="single" w:sz="2" w:space="0" w:color="000000"/>
              <w:right w:val="single" w:sz="2" w:space="0" w:color="000000"/>
            </w:tcBorders>
            <w:shd w:val="clear" w:color="000000" w:fill="FFFFFF"/>
          </w:tcPr>
          <w:p w14:paraId="377E97C0"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r>
      <w:tr w:rsidR="005875AF" w:rsidRPr="005875AF" w14:paraId="018FEC90"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1AC34099" w14:textId="1BCD80AA" w:rsidR="00D72981" w:rsidRPr="005875AF" w:rsidRDefault="00D54394" w:rsidP="007C2461">
            <w:pPr>
              <w:autoSpaceDE w:val="0"/>
              <w:autoSpaceDN w:val="0"/>
              <w:adjustRightInd w:val="0"/>
              <w:spacing w:line="330" w:lineRule="exact"/>
              <w:jc w:val="center"/>
              <w:rPr>
                <w:b/>
                <w:color w:val="000000" w:themeColor="text1"/>
                <w:sz w:val="26"/>
                <w:szCs w:val="26"/>
                <w:lang w:val="en"/>
              </w:rPr>
            </w:pPr>
            <w:r w:rsidRPr="005875AF">
              <w:rPr>
                <w:b/>
                <w:color w:val="000000" w:themeColor="text1"/>
                <w:sz w:val="26"/>
                <w:szCs w:val="26"/>
                <w:lang w:val="en"/>
              </w:rPr>
              <w:t>4</w:t>
            </w:r>
          </w:p>
        </w:tc>
        <w:tc>
          <w:tcPr>
            <w:tcW w:w="2014" w:type="pct"/>
            <w:tcBorders>
              <w:top w:val="single" w:sz="2" w:space="0" w:color="000000"/>
              <w:left w:val="nil"/>
              <w:bottom w:val="single" w:sz="2" w:space="0" w:color="000000"/>
              <w:right w:val="single" w:sz="2" w:space="0" w:color="000000"/>
            </w:tcBorders>
            <w:vAlign w:val="center"/>
          </w:tcPr>
          <w:p w14:paraId="4F91E5DA" w14:textId="77777777" w:rsidR="00D72981" w:rsidRPr="005875AF" w:rsidRDefault="00D72981" w:rsidP="007C2461">
            <w:pPr>
              <w:autoSpaceDE w:val="0"/>
              <w:autoSpaceDN w:val="0"/>
              <w:adjustRightInd w:val="0"/>
              <w:spacing w:line="330" w:lineRule="exact"/>
              <w:rPr>
                <w:color w:val="000000" w:themeColor="text1"/>
                <w:sz w:val="26"/>
                <w:szCs w:val="26"/>
                <w:lang w:val="en"/>
              </w:rPr>
            </w:pPr>
            <w:r w:rsidRPr="005875AF">
              <w:rPr>
                <w:b/>
                <w:bCs/>
                <w:color w:val="000000" w:themeColor="text1"/>
                <w:sz w:val="26"/>
                <w:szCs w:val="26"/>
                <w:lang w:val="en"/>
              </w:rPr>
              <w:t>Cột BTLT PC.I-16-190-13kN</w:t>
            </w:r>
          </w:p>
        </w:tc>
        <w:tc>
          <w:tcPr>
            <w:tcW w:w="469" w:type="pct"/>
            <w:tcBorders>
              <w:top w:val="single" w:sz="2" w:space="0" w:color="000000"/>
              <w:left w:val="nil"/>
              <w:bottom w:val="single" w:sz="2" w:space="0" w:color="000000"/>
              <w:right w:val="single" w:sz="2" w:space="0" w:color="000000"/>
            </w:tcBorders>
            <w:vAlign w:val="center"/>
          </w:tcPr>
          <w:p w14:paraId="2B2BC5D9"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4951CDA7"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624B65DE"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r>
      <w:tr w:rsidR="005875AF" w:rsidRPr="005875AF" w14:paraId="591A2E78"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09730DE8" w14:textId="77777777" w:rsidR="00D72981" w:rsidRPr="005875AF" w:rsidRDefault="00D72981" w:rsidP="007C2461">
            <w:pPr>
              <w:autoSpaceDE w:val="0"/>
              <w:autoSpaceDN w:val="0"/>
              <w:adjustRightInd w:val="0"/>
              <w:spacing w:line="330" w:lineRule="exact"/>
              <w:jc w:val="center"/>
              <w:rPr>
                <w:bCs/>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1DE93C99" w14:textId="77777777" w:rsidR="00D72981" w:rsidRPr="005875AF" w:rsidRDefault="00D72981" w:rsidP="007C2461">
            <w:pPr>
              <w:autoSpaceDE w:val="0"/>
              <w:autoSpaceDN w:val="0"/>
              <w:adjustRightInd w:val="0"/>
              <w:spacing w:line="330" w:lineRule="exact"/>
              <w:rPr>
                <w:bCs/>
                <w:color w:val="000000" w:themeColor="text1"/>
                <w:sz w:val="26"/>
                <w:szCs w:val="26"/>
                <w:lang w:val="en"/>
              </w:rPr>
            </w:pPr>
            <w:r w:rsidRPr="005875AF">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17C68B38" w14:textId="77777777" w:rsidR="00D72981" w:rsidRPr="005875AF" w:rsidRDefault="00D72981" w:rsidP="007C2461">
            <w:pPr>
              <w:autoSpaceDE w:val="0"/>
              <w:autoSpaceDN w:val="0"/>
              <w:adjustRightInd w:val="0"/>
              <w:spacing w:line="330" w:lineRule="exact"/>
              <w:jc w:val="center"/>
              <w:rPr>
                <w:bCs/>
                <w:color w:val="000000" w:themeColor="text1"/>
                <w:sz w:val="26"/>
                <w:szCs w:val="26"/>
                <w:lang w:val="en"/>
              </w:rPr>
            </w:pPr>
            <w:r w:rsidRPr="005875AF">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36D7A611" w14:textId="77777777" w:rsidR="00D72981" w:rsidRPr="005875AF" w:rsidRDefault="00D72981" w:rsidP="007C2461">
            <w:pPr>
              <w:autoSpaceDE w:val="0"/>
              <w:autoSpaceDN w:val="0"/>
              <w:adjustRightInd w:val="0"/>
              <w:spacing w:line="330" w:lineRule="exact"/>
              <w:jc w:val="center"/>
              <w:rPr>
                <w:bCs/>
                <w:color w:val="000000" w:themeColor="text1"/>
                <w:sz w:val="26"/>
                <w:szCs w:val="26"/>
                <w:lang w:val="en"/>
              </w:rPr>
            </w:pPr>
            <w:r w:rsidRPr="005875AF">
              <w:rPr>
                <w:bCs/>
                <w:color w:val="000000" w:themeColor="text1"/>
                <w:sz w:val="26"/>
                <w:szCs w:val="26"/>
                <w:lang w:val="en"/>
              </w:rPr>
              <w:t>16.000</w:t>
            </w:r>
          </w:p>
        </w:tc>
        <w:tc>
          <w:tcPr>
            <w:tcW w:w="624" w:type="pct"/>
            <w:tcBorders>
              <w:top w:val="single" w:sz="2" w:space="0" w:color="000000"/>
              <w:left w:val="nil"/>
              <w:bottom w:val="single" w:sz="2" w:space="0" w:color="000000"/>
              <w:right w:val="single" w:sz="2" w:space="0" w:color="000000"/>
            </w:tcBorders>
            <w:shd w:val="clear" w:color="000000" w:fill="FFFFFF"/>
          </w:tcPr>
          <w:p w14:paraId="0A0ABDA6"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r>
      <w:tr w:rsidR="005875AF" w:rsidRPr="005875AF" w14:paraId="50321A46"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5C758F07"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24FCECCA" w14:textId="77777777" w:rsidR="00D72981" w:rsidRPr="005875AF" w:rsidRDefault="00D72981" w:rsidP="007C2461">
            <w:pPr>
              <w:autoSpaceDE w:val="0"/>
              <w:autoSpaceDN w:val="0"/>
              <w:adjustRightInd w:val="0"/>
              <w:spacing w:line="330" w:lineRule="exact"/>
              <w:rPr>
                <w:color w:val="000000" w:themeColor="text1"/>
                <w:sz w:val="26"/>
                <w:szCs w:val="26"/>
                <w:lang w:val="en"/>
              </w:rPr>
            </w:pPr>
            <w:r w:rsidRPr="005875AF">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1614D4C8"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3833B680"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32ED2F08"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r>
      <w:tr w:rsidR="005875AF" w:rsidRPr="005875AF" w14:paraId="53D3869F"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D26DD80"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470C4AD2" w14:textId="77777777" w:rsidR="00D72981" w:rsidRPr="005875AF" w:rsidRDefault="00D72981" w:rsidP="007C2461">
            <w:pPr>
              <w:autoSpaceDE w:val="0"/>
              <w:autoSpaceDN w:val="0"/>
              <w:adjustRightInd w:val="0"/>
              <w:spacing w:line="330" w:lineRule="exact"/>
              <w:rPr>
                <w:color w:val="000000" w:themeColor="text1"/>
                <w:sz w:val="26"/>
                <w:szCs w:val="26"/>
                <w:lang w:val="en"/>
              </w:rPr>
            </w:pPr>
            <w:r w:rsidRPr="005875AF">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3D9F3387"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1F88A8B2"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color w:val="000000" w:themeColor="text1"/>
                <w:sz w:val="26"/>
                <w:szCs w:val="26"/>
                <w:u w:val="single"/>
              </w:rPr>
              <w:t>&gt;</w:t>
            </w:r>
            <w:r w:rsidRPr="005875AF">
              <w:rPr>
                <w:color w:val="000000" w:themeColor="text1"/>
                <w:sz w:val="26"/>
                <w:szCs w:val="26"/>
                <w:lang w:val="en"/>
              </w:rPr>
              <w:t>13</w:t>
            </w:r>
          </w:p>
        </w:tc>
        <w:tc>
          <w:tcPr>
            <w:tcW w:w="624" w:type="pct"/>
            <w:tcBorders>
              <w:top w:val="single" w:sz="2" w:space="0" w:color="000000"/>
              <w:left w:val="nil"/>
              <w:bottom w:val="single" w:sz="2" w:space="0" w:color="000000"/>
              <w:right w:val="single" w:sz="2" w:space="0" w:color="000000"/>
            </w:tcBorders>
            <w:shd w:val="clear" w:color="000000" w:fill="FFFFFF"/>
          </w:tcPr>
          <w:p w14:paraId="58BC88A8"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r>
      <w:tr w:rsidR="005875AF" w:rsidRPr="005875AF" w14:paraId="63193E50"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2E5A4689" w14:textId="322A7E0D" w:rsidR="00D72981" w:rsidRPr="005875AF" w:rsidRDefault="00D54394" w:rsidP="007C2461">
            <w:pPr>
              <w:autoSpaceDE w:val="0"/>
              <w:autoSpaceDN w:val="0"/>
              <w:adjustRightInd w:val="0"/>
              <w:spacing w:line="330" w:lineRule="exact"/>
              <w:jc w:val="center"/>
              <w:rPr>
                <w:b/>
                <w:bCs/>
                <w:color w:val="000000" w:themeColor="text1"/>
                <w:sz w:val="26"/>
                <w:szCs w:val="26"/>
                <w:lang w:val="en"/>
              </w:rPr>
            </w:pPr>
            <w:r w:rsidRPr="005875AF">
              <w:rPr>
                <w:b/>
                <w:bCs/>
                <w:color w:val="000000" w:themeColor="text1"/>
                <w:sz w:val="26"/>
                <w:szCs w:val="26"/>
                <w:lang w:val="en"/>
              </w:rPr>
              <w:t>5</w:t>
            </w:r>
          </w:p>
        </w:tc>
        <w:tc>
          <w:tcPr>
            <w:tcW w:w="2014" w:type="pct"/>
            <w:tcBorders>
              <w:top w:val="single" w:sz="2" w:space="0" w:color="000000"/>
              <w:left w:val="nil"/>
              <w:bottom w:val="single" w:sz="2" w:space="0" w:color="000000"/>
              <w:right w:val="single" w:sz="2" w:space="0" w:color="000000"/>
            </w:tcBorders>
            <w:vAlign w:val="center"/>
          </w:tcPr>
          <w:p w14:paraId="5850B36F" w14:textId="77777777" w:rsidR="00D72981" w:rsidRPr="005875AF" w:rsidRDefault="00D72981" w:rsidP="007C2461">
            <w:pPr>
              <w:autoSpaceDE w:val="0"/>
              <w:autoSpaceDN w:val="0"/>
              <w:adjustRightInd w:val="0"/>
              <w:spacing w:line="330" w:lineRule="exact"/>
              <w:rPr>
                <w:color w:val="000000" w:themeColor="text1"/>
                <w:sz w:val="26"/>
                <w:szCs w:val="26"/>
                <w:lang w:val="en"/>
              </w:rPr>
            </w:pPr>
            <w:r w:rsidRPr="005875AF">
              <w:rPr>
                <w:b/>
                <w:bCs/>
                <w:color w:val="000000" w:themeColor="text1"/>
                <w:sz w:val="26"/>
                <w:szCs w:val="26"/>
                <w:lang w:val="en"/>
              </w:rPr>
              <w:t>Cột BTLT PC.I-18-190-11kN</w:t>
            </w:r>
          </w:p>
        </w:tc>
        <w:tc>
          <w:tcPr>
            <w:tcW w:w="469" w:type="pct"/>
            <w:tcBorders>
              <w:top w:val="single" w:sz="2" w:space="0" w:color="000000"/>
              <w:left w:val="nil"/>
              <w:bottom w:val="single" w:sz="2" w:space="0" w:color="000000"/>
              <w:right w:val="single" w:sz="2" w:space="0" w:color="000000"/>
            </w:tcBorders>
            <w:vAlign w:val="center"/>
          </w:tcPr>
          <w:p w14:paraId="2B0095F9"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b/>
                <w:bCs/>
                <w:color w:val="000000" w:themeColor="text1"/>
                <w:sz w:val="26"/>
                <w:szCs w:val="26"/>
                <w:lang w:val="en"/>
              </w:rPr>
              <w:t> </w:t>
            </w:r>
          </w:p>
        </w:tc>
        <w:tc>
          <w:tcPr>
            <w:tcW w:w="1407" w:type="pct"/>
            <w:tcBorders>
              <w:top w:val="single" w:sz="2" w:space="0" w:color="000000"/>
              <w:left w:val="nil"/>
              <w:bottom w:val="single" w:sz="2" w:space="0" w:color="000000"/>
              <w:right w:val="single" w:sz="2" w:space="0" w:color="000000"/>
            </w:tcBorders>
            <w:vAlign w:val="center"/>
          </w:tcPr>
          <w:p w14:paraId="50863378" w14:textId="77777777" w:rsidR="00D72981" w:rsidRPr="005875AF" w:rsidRDefault="00D72981" w:rsidP="007C2461">
            <w:pPr>
              <w:autoSpaceDE w:val="0"/>
              <w:autoSpaceDN w:val="0"/>
              <w:adjustRightInd w:val="0"/>
              <w:spacing w:line="330" w:lineRule="exact"/>
              <w:jc w:val="center"/>
              <w:rPr>
                <w:color w:val="000000" w:themeColor="text1"/>
                <w:sz w:val="26"/>
                <w:szCs w:val="26"/>
                <w:u w:val="single"/>
              </w:rPr>
            </w:pPr>
            <w:r w:rsidRPr="005875AF">
              <w:rPr>
                <w:b/>
                <w:bCs/>
                <w:color w:val="000000" w:themeColor="text1"/>
                <w:sz w:val="26"/>
                <w:szCs w:val="26"/>
                <w:lang w:val="en"/>
              </w:rPr>
              <w:t> </w:t>
            </w:r>
          </w:p>
        </w:tc>
        <w:tc>
          <w:tcPr>
            <w:tcW w:w="624" w:type="pct"/>
            <w:tcBorders>
              <w:top w:val="single" w:sz="2" w:space="0" w:color="000000"/>
              <w:left w:val="nil"/>
              <w:bottom w:val="single" w:sz="2" w:space="0" w:color="000000"/>
              <w:right w:val="single" w:sz="2" w:space="0" w:color="000000"/>
            </w:tcBorders>
            <w:shd w:val="clear" w:color="000000" w:fill="FFFFFF"/>
          </w:tcPr>
          <w:p w14:paraId="47715D68"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r>
      <w:tr w:rsidR="005875AF" w:rsidRPr="005875AF" w14:paraId="000ECBAA"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5A78739A"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59F7D467" w14:textId="77777777" w:rsidR="00D72981" w:rsidRPr="005875AF" w:rsidRDefault="00D72981" w:rsidP="007C2461">
            <w:pPr>
              <w:autoSpaceDE w:val="0"/>
              <w:autoSpaceDN w:val="0"/>
              <w:adjustRightInd w:val="0"/>
              <w:spacing w:line="330" w:lineRule="exact"/>
              <w:rPr>
                <w:color w:val="000000" w:themeColor="text1"/>
                <w:sz w:val="26"/>
                <w:szCs w:val="26"/>
                <w:lang w:val="en"/>
              </w:rPr>
            </w:pPr>
            <w:r w:rsidRPr="005875AF">
              <w:rPr>
                <w:bCs/>
                <w:color w:val="000000" w:themeColor="text1"/>
                <w:sz w:val="26"/>
                <w:szCs w:val="26"/>
                <w:lang w:val="en"/>
              </w:rPr>
              <w:t>Chiều cao cột</w:t>
            </w:r>
          </w:p>
        </w:tc>
        <w:tc>
          <w:tcPr>
            <w:tcW w:w="469" w:type="pct"/>
            <w:tcBorders>
              <w:top w:val="single" w:sz="2" w:space="0" w:color="000000"/>
              <w:left w:val="nil"/>
              <w:bottom w:val="single" w:sz="2" w:space="0" w:color="000000"/>
              <w:right w:val="single" w:sz="2" w:space="0" w:color="000000"/>
            </w:tcBorders>
            <w:vAlign w:val="center"/>
          </w:tcPr>
          <w:p w14:paraId="139C5E1E"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bCs/>
                <w:color w:val="000000" w:themeColor="text1"/>
                <w:sz w:val="26"/>
                <w:szCs w:val="26"/>
                <w:lang w:val="en"/>
              </w:rPr>
              <w:t>mm</w:t>
            </w:r>
          </w:p>
        </w:tc>
        <w:tc>
          <w:tcPr>
            <w:tcW w:w="1407" w:type="pct"/>
            <w:tcBorders>
              <w:top w:val="single" w:sz="2" w:space="0" w:color="000000"/>
              <w:left w:val="nil"/>
              <w:bottom w:val="single" w:sz="2" w:space="0" w:color="000000"/>
              <w:right w:val="single" w:sz="2" w:space="0" w:color="000000"/>
            </w:tcBorders>
            <w:vAlign w:val="center"/>
          </w:tcPr>
          <w:p w14:paraId="70D3718C" w14:textId="77777777" w:rsidR="00D72981" w:rsidRPr="005875AF" w:rsidRDefault="00D72981" w:rsidP="007C2461">
            <w:pPr>
              <w:autoSpaceDE w:val="0"/>
              <w:autoSpaceDN w:val="0"/>
              <w:adjustRightInd w:val="0"/>
              <w:spacing w:line="330" w:lineRule="exact"/>
              <w:jc w:val="center"/>
              <w:rPr>
                <w:color w:val="000000" w:themeColor="text1"/>
                <w:sz w:val="26"/>
                <w:szCs w:val="26"/>
                <w:u w:val="single"/>
              </w:rPr>
            </w:pPr>
            <w:r w:rsidRPr="005875AF">
              <w:rPr>
                <w:bCs/>
                <w:color w:val="000000" w:themeColor="text1"/>
                <w:sz w:val="26"/>
                <w:szCs w:val="26"/>
                <w:lang w:val="en"/>
              </w:rPr>
              <w:t>18.000</w:t>
            </w:r>
          </w:p>
        </w:tc>
        <w:tc>
          <w:tcPr>
            <w:tcW w:w="624" w:type="pct"/>
            <w:tcBorders>
              <w:top w:val="single" w:sz="2" w:space="0" w:color="000000"/>
              <w:left w:val="nil"/>
              <w:bottom w:val="single" w:sz="2" w:space="0" w:color="000000"/>
              <w:right w:val="single" w:sz="2" w:space="0" w:color="000000"/>
            </w:tcBorders>
            <w:shd w:val="clear" w:color="000000" w:fill="FFFFFF"/>
          </w:tcPr>
          <w:p w14:paraId="7AB80117"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r>
      <w:tr w:rsidR="005875AF" w:rsidRPr="005875AF" w14:paraId="1FAA7CCF"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52A7F96C"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111874B6" w14:textId="77777777" w:rsidR="00D72981" w:rsidRPr="005875AF" w:rsidRDefault="00D72981" w:rsidP="007C2461">
            <w:pPr>
              <w:autoSpaceDE w:val="0"/>
              <w:autoSpaceDN w:val="0"/>
              <w:adjustRightInd w:val="0"/>
              <w:spacing w:line="330" w:lineRule="exact"/>
              <w:rPr>
                <w:color w:val="000000" w:themeColor="text1"/>
                <w:sz w:val="26"/>
                <w:szCs w:val="26"/>
                <w:lang w:val="en"/>
              </w:rPr>
            </w:pPr>
            <w:r w:rsidRPr="005875AF">
              <w:rPr>
                <w:color w:val="000000" w:themeColor="text1"/>
                <w:sz w:val="26"/>
                <w:szCs w:val="26"/>
                <w:lang w:val="en"/>
              </w:rPr>
              <w:t xml:space="preserve">Đường kính ngoài đỉnh cột </w:t>
            </w:r>
          </w:p>
        </w:tc>
        <w:tc>
          <w:tcPr>
            <w:tcW w:w="469" w:type="pct"/>
            <w:tcBorders>
              <w:top w:val="single" w:sz="2" w:space="0" w:color="000000"/>
              <w:left w:val="nil"/>
              <w:bottom w:val="single" w:sz="2" w:space="0" w:color="000000"/>
              <w:right w:val="single" w:sz="2" w:space="0" w:color="000000"/>
            </w:tcBorders>
            <w:vAlign w:val="center"/>
          </w:tcPr>
          <w:p w14:paraId="72422E60"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color w:val="000000" w:themeColor="text1"/>
                <w:sz w:val="26"/>
                <w:szCs w:val="26"/>
                <w:lang w:val="en"/>
              </w:rPr>
              <w:t> mm</w:t>
            </w:r>
          </w:p>
        </w:tc>
        <w:tc>
          <w:tcPr>
            <w:tcW w:w="1407" w:type="pct"/>
            <w:tcBorders>
              <w:top w:val="single" w:sz="2" w:space="0" w:color="000000"/>
              <w:left w:val="nil"/>
              <w:bottom w:val="single" w:sz="2" w:space="0" w:color="000000"/>
              <w:right w:val="single" w:sz="2" w:space="0" w:color="000000"/>
            </w:tcBorders>
            <w:vAlign w:val="center"/>
          </w:tcPr>
          <w:p w14:paraId="6FFA04EB" w14:textId="77777777" w:rsidR="00D72981" w:rsidRPr="005875AF" w:rsidRDefault="00D72981" w:rsidP="007C2461">
            <w:pPr>
              <w:autoSpaceDE w:val="0"/>
              <w:autoSpaceDN w:val="0"/>
              <w:adjustRightInd w:val="0"/>
              <w:spacing w:line="330" w:lineRule="exact"/>
              <w:jc w:val="center"/>
              <w:rPr>
                <w:color w:val="000000" w:themeColor="text1"/>
                <w:sz w:val="26"/>
                <w:szCs w:val="26"/>
                <w:u w:val="single"/>
              </w:rPr>
            </w:pPr>
            <w:r w:rsidRPr="005875AF">
              <w:rPr>
                <w:color w:val="000000" w:themeColor="text1"/>
                <w:sz w:val="26"/>
                <w:szCs w:val="26"/>
                <w:lang w:val="en"/>
              </w:rPr>
              <w:t>190</w:t>
            </w:r>
          </w:p>
        </w:tc>
        <w:tc>
          <w:tcPr>
            <w:tcW w:w="624" w:type="pct"/>
            <w:tcBorders>
              <w:top w:val="single" w:sz="2" w:space="0" w:color="000000"/>
              <w:left w:val="nil"/>
              <w:bottom w:val="single" w:sz="2" w:space="0" w:color="000000"/>
              <w:right w:val="single" w:sz="2" w:space="0" w:color="000000"/>
            </w:tcBorders>
            <w:shd w:val="clear" w:color="000000" w:fill="FFFFFF"/>
          </w:tcPr>
          <w:p w14:paraId="659BA8E0"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r>
      <w:tr w:rsidR="005875AF" w:rsidRPr="005875AF" w14:paraId="7B080C62" w14:textId="77777777" w:rsidTr="007C2461">
        <w:trPr>
          <w:trHeight w:val="375"/>
        </w:trPr>
        <w:tc>
          <w:tcPr>
            <w:tcW w:w="486" w:type="pct"/>
            <w:tcBorders>
              <w:top w:val="single" w:sz="2" w:space="0" w:color="000000"/>
              <w:left w:val="single" w:sz="2" w:space="0" w:color="000000"/>
              <w:bottom w:val="single" w:sz="2" w:space="0" w:color="000000"/>
              <w:right w:val="single" w:sz="2" w:space="0" w:color="000000"/>
            </w:tcBorders>
            <w:vAlign w:val="center"/>
          </w:tcPr>
          <w:p w14:paraId="6A82C619"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left w:val="nil"/>
              <w:bottom w:val="single" w:sz="2" w:space="0" w:color="000000"/>
              <w:right w:val="single" w:sz="2" w:space="0" w:color="000000"/>
            </w:tcBorders>
            <w:vAlign w:val="center"/>
          </w:tcPr>
          <w:p w14:paraId="35F69010" w14:textId="77777777" w:rsidR="00D72981" w:rsidRPr="005875AF" w:rsidRDefault="00D72981" w:rsidP="007C2461">
            <w:pPr>
              <w:autoSpaceDE w:val="0"/>
              <w:autoSpaceDN w:val="0"/>
              <w:adjustRightInd w:val="0"/>
              <w:spacing w:line="330" w:lineRule="exact"/>
              <w:rPr>
                <w:color w:val="000000" w:themeColor="text1"/>
                <w:sz w:val="26"/>
                <w:szCs w:val="26"/>
                <w:lang w:val="en"/>
              </w:rPr>
            </w:pPr>
            <w:r w:rsidRPr="005875AF">
              <w:rPr>
                <w:color w:val="000000" w:themeColor="text1"/>
                <w:sz w:val="26"/>
                <w:szCs w:val="26"/>
                <w:lang w:val="en"/>
              </w:rPr>
              <w:t>Lực kéo ngang giới hạn đầu cột</w:t>
            </w:r>
          </w:p>
        </w:tc>
        <w:tc>
          <w:tcPr>
            <w:tcW w:w="469" w:type="pct"/>
            <w:tcBorders>
              <w:top w:val="single" w:sz="2" w:space="0" w:color="000000"/>
              <w:left w:val="nil"/>
              <w:bottom w:val="single" w:sz="2" w:space="0" w:color="000000"/>
              <w:right w:val="single" w:sz="2" w:space="0" w:color="000000"/>
            </w:tcBorders>
            <w:vAlign w:val="center"/>
          </w:tcPr>
          <w:p w14:paraId="4F018DA1"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r w:rsidRPr="005875AF">
              <w:rPr>
                <w:color w:val="000000" w:themeColor="text1"/>
                <w:sz w:val="26"/>
                <w:szCs w:val="26"/>
                <w:lang w:val="en"/>
              </w:rPr>
              <w:t>kN</w:t>
            </w:r>
          </w:p>
        </w:tc>
        <w:tc>
          <w:tcPr>
            <w:tcW w:w="1407" w:type="pct"/>
            <w:tcBorders>
              <w:top w:val="single" w:sz="2" w:space="0" w:color="000000"/>
              <w:left w:val="nil"/>
              <w:bottom w:val="single" w:sz="2" w:space="0" w:color="000000"/>
              <w:right w:val="single" w:sz="2" w:space="0" w:color="000000"/>
            </w:tcBorders>
            <w:vAlign w:val="center"/>
          </w:tcPr>
          <w:p w14:paraId="09A32ED6" w14:textId="77777777" w:rsidR="00D72981" w:rsidRPr="005875AF" w:rsidRDefault="00D72981" w:rsidP="007C2461">
            <w:pPr>
              <w:autoSpaceDE w:val="0"/>
              <w:autoSpaceDN w:val="0"/>
              <w:adjustRightInd w:val="0"/>
              <w:spacing w:line="330" w:lineRule="exact"/>
              <w:jc w:val="center"/>
              <w:rPr>
                <w:color w:val="000000" w:themeColor="text1"/>
                <w:sz w:val="26"/>
                <w:szCs w:val="26"/>
                <w:u w:val="single"/>
              </w:rPr>
            </w:pPr>
            <w:r w:rsidRPr="005875AF">
              <w:rPr>
                <w:color w:val="000000" w:themeColor="text1"/>
                <w:sz w:val="26"/>
                <w:szCs w:val="26"/>
                <w:u w:val="single"/>
              </w:rPr>
              <w:t>&gt;</w:t>
            </w:r>
            <w:r w:rsidRPr="005875AF">
              <w:rPr>
                <w:color w:val="000000" w:themeColor="text1"/>
                <w:sz w:val="26"/>
                <w:szCs w:val="26"/>
                <w:lang w:val="en"/>
              </w:rPr>
              <w:t>11</w:t>
            </w:r>
          </w:p>
        </w:tc>
        <w:tc>
          <w:tcPr>
            <w:tcW w:w="624" w:type="pct"/>
            <w:tcBorders>
              <w:top w:val="single" w:sz="2" w:space="0" w:color="000000"/>
              <w:left w:val="nil"/>
              <w:bottom w:val="single" w:sz="2" w:space="0" w:color="000000"/>
              <w:right w:val="single" w:sz="2" w:space="0" w:color="000000"/>
            </w:tcBorders>
            <w:shd w:val="clear" w:color="000000" w:fill="FFFFFF"/>
          </w:tcPr>
          <w:p w14:paraId="544876F2" w14:textId="77777777" w:rsidR="00D72981" w:rsidRPr="005875AF" w:rsidRDefault="00D72981" w:rsidP="007C2461">
            <w:pPr>
              <w:autoSpaceDE w:val="0"/>
              <w:autoSpaceDN w:val="0"/>
              <w:adjustRightInd w:val="0"/>
              <w:spacing w:line="330" w:lineRule="exact"/>
              <w:jc w:val="center"/>
              <w:rPr>
                <w:color w:val="000000" w:themeColor="text1"/>
                <w:sz w:val="26"/>
                <w:szCs w:val="26"/>
                <w:lang w:val="en"/>
              </w:rPr>
            </w:pPr>
          </w:p>
        </w:tc>
      </w:tr>
    </w:tbl>
    <w:p w14:paraId="665C3FF7" w14:textId="77777777" w:rsidR="00D72981" w:rsidRPr="005875AF" w:rsidRDefault="00D72981" w:rsidP="00AC2F56">
      <w:pPr>
        <w:pStyle w:val="ListParagraph"/>
        <w:tabs>
          <w:tab w:val="left" w:pos="1843"/>
        </w:tabs>
        <w:autoSpaceDE w:val="0"/>
        <w:autoSpaceDN w:val="0"/>
        <w:adjustRightInd w:val="0"/>
        <w:spacing w:before="120"/>
        <w:ind w:left="851"/>
        <w:rPr>
          <w:b/>
          <w:bCs/>
          <w:iCs/>
          <w:color w:val="000000" w:themeColor="text1"/>
          <w:sz w:val="26"/>
          <w:szCs w:val="26"/>
        </w:rPr>
      </w:pPr>
    </w:p>
    <w:p w14:paraId="7C0ED53F" w14:textId="77777777" w:rsidR="00D72981" w:rsidRPr="005875AF" w:rsidRDefault="00D72981"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5875AF">
        <w:rPr>
          <w:b/>
          <w:bCs/>
          <w:iCs/>
          <w:color w:val="000000" w:themeColor="text1"/>
          <w:sz w:val="26"/>
          <w:szCs w:val="26"/>
        </w:rPr>
        <w:t>Cách điện đứng 22kV</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5"/>
        <w:gridCol w:w="3519"/>
        <w:gridCol w:w="1084"/>
        <w:gridCol w:w="2448"/>
        <w:gridCol w:w="1534"/>
      </w:tblGrid>
      <w:tr w:rsidR="005875AF" w:rsidRPr="005875AF" w14:paraId="69354FDF" w14:textId="77777777" w:rsidTr="007C2461">
        <w:trPr>
          <w:tblHeader/>
          <w:jc w:val="center"/>
        </w:trPr>
        <w:tc>
          <w:tcPr>
            <w:tcW w:w="399" w:type="pct"/>
            <w:tcBorders>
              <w:top w:val="double" w:sz="4" w:space="0" w:color="auto"/>
              <w:left w:val="double" w:sz="4" w:space="0" w:color="auto"/>
              <w:bottom w:val="single" w:sz="4" w:space="0" w:color="auto"/>
            </w:tcBorders>
            <w:vAlign w:val="center"/>
          </w:tcPr>
          <w:p w14:paraId="6017CF04" w14:textId="77777777" w:rsidR="00D72981" w:rsidRPr="005875AF" w:rsidRDefault="00D72981" w:rsidP="007C2461">
            <w:pPr>
              <w:spacing w:beforeLines="20" w:before="48" w:afterLines="20" w:after="48"/>
              <w:jc w:val="center"/>
              <w:rPr>
                <w:b/>
                <w:bCs/>
                <w:color w:val="000000" w:themeColor="text1"/>
                <w:sz w:val="26"/>
                <w:szCs w:val="26"/>
              </w:rPr>
            </w:pPr>
            <w:r w:rsidRPr="005875AF">
              <w:rPr>
                <w:b/>
                <w:bCs/>
                <w:color w:val="000000" w:themeColor="text1"/>
                <w:sz w:val="26"/>
                <w:szCs w:val="26"/>
              </w:rPr>
              <w:t>TT</w:t>
            </w:r>
          </w:p>
        </w:tc>
        <w:tc>
          <w:tcPr>
            <w:tcW w:w="1886" w:type="pct"/>
            <w:tcBorders>
              <w:top w:val="double" w:sz="4" w:space="0" w:color="auto"/>
              <w:bottom w:val="single" w:sz="4" w:space="0" w:color="auto"/>
            </w:tcBorders>
            <w:vAlign w:val="center"/>
          </w:tcPr>
          <w:p w14:paraId="0C6DB37C" w14:textId="77777777" w:rsidR="00D72981" w:rsidRPr="005875AF" w:rsidRDefault="00D72981" w:rsidP="007C2461">
            <w:pPr>
              <w:spacing w:beforeLines="20" w:before="48" w:afterLines="20" w:after="48"/>
              <w:jc w:val="center"/>
              <w:rPr>
                <w:b/>
                <w:bCs/>
                <w:color w:val="000000" w:themeColor="text1"/>
                <w:sz w:val="26"/>
                <w:szCs w:val="26"/>
              </w:rPr>
            </w:pPr>
            <w:r w:rsidRPr="005875AF">
              <w:rPr>
                <w:b/>
                <w:bCs/>
                <w:color w:val="000000" w:themeColor="text1"/>
                <w:sz w:val="26"/>
                <w:szCs w:val="26"/>
              </w:rPr>
              <w:t>Hạng mục</w:t>
            </w:r>
          </w:p>
        </w:tc>
        <w:tc>
          <w:tcPr>
            <w:tcW w:w="581" w:type="pct"/>
            <w:tcBorders>
              <w:top w:val="double" w:sz="4" w:space="0" w:color="auto"/>
              <w:bottom w:val="single" w:sz="4" w:space="0" w:color="auto"/>
            </w:tcBorders>
            <w:vAlign w:val="center"/>
          </w:tcPr>
          <w:p w14:paraId="678B4628" w14:textId="77777777" w:rsidR="00D72981" w:rsidRPr="005875AF" w:rsidRDefault="00D72981" w:rsidP="007C2461">
            <w:pPr>
              <w:spacing w:beforeLines="20" w:before="48" w:afterLines="20" w:after="48"/>
              <w:jc w:val="center"/>
              <w:rPr>
                <w:b/>
                <w:bCs/>
                <w:color w:val="000000" w:themeColor="text1"/>
                <w:sz w:val="26"/>
                <w:szCs w:val="26"/>
              </w:rPr>
            </w:pPr>
            <w:r w:rsidRPr="005875AF">
              <w:rPr>
                <w:b/>
                <w:bCs/>
                <w:color w:val="000000" w:themeColor="text1"/>
                <w:sz w:val="26"/>
                <w:szCs w:val="26"/>
              </w:rPr>
              <w:t>Đơn vị</w:t>
            </w:r>
          </w:p>
        </w:tc>
        <w:tc>
          <w:tcPr>
            <w:tcW w:w="1312" w:type="pct"/>
            <w:tcBorders>
              <w:top w:val="double" w:sz="4" w:space="0" w:color="auto"/>
              <w:bottom w:val="single" w:sz="4" w:space="0" w:color="auto"/>
            </w:tcBorders>
            <w:vAlign w:val="center"/>
          </w:tcPr>
          <w:p w14:paraId="650F4984" w14:textId="77777777" w:rsidR="00D72981" w:rsidRPr="005875AF" w:rsidRDefault="00D72981" w:rsidP="007C2461">
            <w:pPr>
              <w:spacing w:beforeLines="20" w:before="48" w:afterLines="20" w:after="48"/>
              <w:jc w:val="center"/>
              <w:rPr>
                <w:b/>
                <w:bCs/>
                <w:color w:val="000000" w:themeColor="text1"/>
                <w:sz w:val="26"/>
                <w:szCs w:val="26"/>
              </w:rPr>
            </w:pPr>
            <w:r w:rsidRPr="005875AF">
              <w:rPr>
                <w:b/>
                <w:bCs/>
                <w:color w:val="000000" w:themeColor="text1"/>
                <w:sz w:val="26"/>
                <w:szCs w:val="26"/>
              </w:rPr>
              <w:t>Yêu cầu</w:t>
            </w:r>
          </w:p>
        </w:tc>
        <w:tc>
          <w:tcPr>
            <w:tcW w:w="822" w:type="pct"/>
            <w:tcBorders>
              <w:top w:val="double" w:sz="4" w:space="0" w:color="auto"/>
              <w:bottom w:val="single" w:sz="4" w:space="0" w:color="auto"/>
              <w:right w:val="double" w:sz="4" w:space="0" w:color="auto"/>
            </w:tcBorders>
            <w:vAlign w:val="center"/>
          </w:tcPr>
          <w:p w14:paraId="168436C1" w14:textId="77777777" w:rsidR="00D72981" w:rsidRPr="005875AF" w:rsidRDefault="00D72981" w:rsidP="007C2461">
            <w:pPr>
              <w:spacing w:beforeLines="20" w:before="48" w:afterLines="20" w:after="48"/>
              <w:jc w:val="center"/>
              <w:rPr>
                <w:b/>
                <w:bCs/>
                <w:color w:val="000000" w:themeColor="text1"/>
                <w:sz w:val="26"/>
                <w:szCs w:val="26"/>
              </w:rPr>
            </w:pPr>
            <w:r w:rsidRPr="005875AF">
              <w:rPr>
                <w:b/>
                <w:bCs/>
                <w:color w:val="000000" w:themeColor="text1"/>
                <w:sz w:val="26"/>
                <w:szCs w:val="26"/>
              </w:rPr>
              <w:t>Ghi chú</w:t>
            </w:r>
          </w:p>
        </w:tc>
      </w:tr>
      <w:tr w:rsidR="005875AF" w:rsidRPr="005875AF" w14:paraId="574DC18C" w14:textId="77777777" w:rsidTr="007C2461">
        <w:trPr>
          <w:jc w:val="center"/>
        </w:trPr>
        <w:tc>
          <w:tcPr>
            <w:tcW w:w="399" w:type="pct"/>
            <w:tcBorders>
              <w:top w:val="single" w:sz="4" w:space="0" w:color="auto"/>
              <w:left w:val="double" w:sz="4" w:space="0" w:color="auto"/>
            </w:tcBorders>
            <w:vAlign w:val="center"/>
          </w:tcPr>
          <w:p w14:paraId="3D45FBF9"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1</w:t>
            </w:r>
          </w:p>
        </w:tc>
        <w:tc>
          <w:tcPr>
            <w:tcW w:w="1886" w:type="pct"/>
            <w:tcBorders>
              <w:top w:val="single" w:sz="4" w:space="0" w:color="auto"/>
            </w:tcBorders>
            <w:vAlign w:val="center"/>
          </w:tcPr>
          <w:p w14:paraId="40E050C1" w14:textId="77777777" w:rsidR="00D72981" w:rsidRPr="005875AF" w:rsidRDefault="00D72981" w:rsidP="007C2461">
            <w:pPr>
              <w:spacing w:beforeLines="20" w:before="48" w:afterLines="20" w:after="48"/>
              <w:rPr>
                <w:color w:val="000000" w:themeColor="text1"/>
                <w:sz w:val="26"/>
                <w:szCs w:val="26"/>
              </w:rPr>
            </w:pPr>
            <w:r w:rsidRPr="005875AF">
              <w:rPr>
                <w:color w:val="000000" w:themeColor="text1"/>
                <w:sz w:val="26"/>
                <w:szCs w:val="26"/>
              </w:rPr>
              <w:t>Nhà sản xuất</w:t>
            </w:r>
          </w:p>
        </w:tc>
        <w:tc>
          <w:tcPr>
            <w:tcW w:w="581" w:type="pct"/>
            <w:tcBorders>
              <w:top w:val="single" w:sz="4" w:space="0" w:color="auto"/>
            </w:tcBorders>
            <w:vAlign w:val="center"/>
          </w:tcPr>
          <w:p w14:paraId="7886D905" w14:textId="77777777" w:rsidR="00D72981" w:rsidRPr="005875AF" w:rsidRDefault="00D72981" w:rsidP="007C2461">
            <w:pPr>
              <w:spacing w:beforeLines="20" w:before="48" w:afterLines="20" w:after="48"/>
              <w:jc w:val="center"/>
              <w:rPr>
                <w:color w:val="000000" w:themeColor="text1"/>
                <w:sz w:val="26"/>
                <w:szCs w:val="26"/>
              </w:rPr>
            </w:pPr>
          </w:p>
        </w:tc>
        <w:tc>
          <w:tcPr>
            <w:tcW w:w="1312" w:type="pct"/>
            <w:tcBorders>
              <w:top w:val="single" w:sz="4" w:space="0" w:color="auto"/>
            </w:tcBorders>
            <w:vAlign w:val="center"/>
          </w:tcPr>
          <w:p w14:paraId="68409E02"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Nêu cụ thể</w:t>
            </w:r>
          </w:p>
        </w:tc>
        <w:tc>
          <w:tcPr>
            <w:tcW w:w="822" w:type="pct"/>
            <w:tcBorders>
              <w:top w:val="single" w:sz="4" w:space="0" w:color="auto"/>
              <w:right w:val="double" w:sz="4" w:space="0" w:color="auto"/>
            </w:tcBorders>
            <w:vAlign w:val="center"/>
          </w:tcPr>
          <w:p w14:paraId="11FAA30C" w14:textId="77777777" w:rsidR="00D72981" w:rsidRPr="005875AF" w:rsidRDefault="00D72981" w:rsidP="007C2461">
            <w:pPr>
              <w:spacing w:beforeLines="20" w:before="48" w:afterLines="20" w:after="48"/>
              <w:jc w:val="center"/>
              <w:rPr>
                <w:color w:val="000000" w:themeColor="text1"/>
                <w:sz w:val="26"/>
                <w:szCs w:val="26"/>
              </w:rPr>
            </w:pPr>
          </w:p>
        </w:tc>
      </w:tr>
      <w:tr w:rsidR="005875AF" w:rsidRPr="005875AF" w14:paraId="0B038320" w14:textId="77777777" w:rsidTr="007C2461">
        <w:trPr>
          <w:jc w:val="center"/>
        </w:trPr>
        <w:tc>
          <w:tcPr>
            <w:tcW w:w="399" w:type="pct"/>
            <w:tcBorders>
              <w:left w:val="double" w:sz="4" w:space="0" w:color="auto"/>
            </w:tcBorders>
            <w:vAlign w:val="center"/>
          </w:tcPr>
          <w:p w14:paraId="5D070EEB"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2</w:t>
            </w:r>
          </w:p>
        </w:tc>
        <w:tc>
          <w:tcPr>
            <w:tcW w:w="1886" w:type="pct"/>
            <w:vAlign w:val="center"/>
          </w:tcPr>
          <w:p w14:paraId="72D43F42" w14:textId="77777777" w:rsidR="00D72981" w:rsidRPr="005875AF" w:rsidRDefault="00D72981" w:rsidP="007C2461">
            <w:pPr>
              <w:spacing w:beforeLines="20" w:before="48" w:afterLines="20" w:after="48"/>
              <w:rPr>
                <w:color w:val="000000" w:themeColor="text1"/>
                <w:sz w:val="26"/>
                <w:szCs w:val="26"/>
              </w:rPr>
            </w:pPr>
            <w:r w:rsidRPr="005875AF">
              <w:rPr>
                <w:color w:val="000000" w:themeColor="text1"/>
                <w:sz w:val="26"/>
                <w:szCs w:val="26"/>
              </w:rPr>
              <w:t>Nước sản xuất</w:t>
            </w:r>
          </w:p>
        </w:tc>
        <w:tc>
          <w:tcPr>
            <w:tcW w:w="581" w:type="pct"/>
            <w:vAlign w:val="center"/>
          </w:tcPr>
          <w:p w14:paraId="538BCAC6" w14:textId="77777777" w:rsidR="00D72981" w:rsidRPr="005875AF" w:rsidRDefault="00D72981" w:rsidP="007C2461">
            <w:pPr>
              <w:spacing w:beforeLines="20" w:before="48" w:afterLines="20" w:after="48"/>
              <w:jc w:val="center"/>
              <w:rPr>
                <w:color w:val="000000" w:themeColor="text1"/>
                <w:sz w:val="26"/>
                <w:szCs w:val="26"/>
              </w:rPr>
            </w:pPr>
          </w:p>
        </w:tc>
        <w:tc>
          <w:tcPr>
            <w:tcW w:w="1312" w:type="pct"/>
            <w:vAlign w:val="center"/>
          </w:tcPr>
          <w:p w14:paraId="34EEFB40"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Nêu cụ thể</w:t>
            </w:r>
          </w:p>
        </w:tc>
        <w:tc>
          <w:tcPr>
            <w:tcW w:w="822" w:type="pct"/>
            <w:tcBorders>
              <w:right w:val="double" w:sz="4" w:space="0" w:color="auto"/>
            </w:tcBorders>
            <w:vAlign w:val="center"/>
          </w:tcPr>
          <w:p w14:paraId="4F29A09D" w14:textId="77777777" w:rsidR="00D72981" w:rsidRPr="005875AF" w:rsidRDefault="00D72981" w:rsidP="007C2461">
            <w:pPr>
              <w:spacing w:beforeLines="20" w:before="48" w:afterLines="20" w:after="48"/>
              <w:jc w:val="center"/>
              <w:rPr>
                <w:color w:val="000000" w:themeColor="text1"/>
                <w:sz w:val="26"/>
                <w:szCs w:val="26"/>
              </w:rPr>
            </w:pPr>
          </w:p>
        </w:tc>
      </w:tr>
      <w:tr w:rsidR="005875AF" w:rsidRPr="005875AF" w14:paraId="78AF22C0" w14:textId="77777777" w:rsidTr="007C2461">
        <w:trPr>
          <w:jc w:val="center"/>
        </w:trPr>
        <w:tc>
          <w:tcPr>
            <w:tcW w:w="399" w:type="pct"/>
            <w:tcBorders>
              <w:left w:val="double" w:sz="4" w:space="0" w:color="auto"/>
            </w:tcBorders>
            <w:vAlign w:val="center"/>
          </w:tcPr>
          <w:p w14:paraId="20CA1F2B"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3</w:t>
            </w:r>
          </w:p>
        </w:tc>
        <w:tc>
          <w:tcPr>
            <w:tcW w:w="1886" w:type="pct"/>
            <w:vAlign w:val="center"/>
          </w:tcPr>
          <w:p w14:paraId="051A8579" w14:textId="77777777" w:rsidR="00D72981" w:rsidRPr="005875AF" w:rsidRDefault="00D72981" w:rsidP="007C2461">
            <w:pPr>
              <w:spacing w:beforeLines="20" w:before="48" w:afterLines="20" w:after="48"/>
              <w:rPr>
                <w:color w:val="000000" w:themeColor="text1"/>
                <w:sz w:val="26"/>
                <w:szCs w:val="26"/>
              </w:rPr>
            </w:pPr>
            <w:r w:rsidRPr="005875AF">
              <w:rPr>
                <w:color w:val="000000" w:themeColor="text1"/>
                <w:sz w:val="26"/>
                <w:szCs w:val="26"/>
              </w:rPr>
              <w:t>Mã hiệu</w:t>
            </w:r>
          </w:p>
        </w:tc>
        <w:tc>
          <w:tcPr>
            <w:tcW w:w="581" w:type="pct"/>
            <w:vAlign w:val="center"/>
          </w:tcPr>
          <w:p w14:paraId="657F260E" w14:textId="77777777" w:rsidR="00D72981" w:rsidRPr="005875AF" w:rsidRDefault="00D72981" w:rsidP="007C2461">
            <w:pPr>
              <w:spacing w:beforeLines="20" w:before="48" w:afterLines="20" w:after="48"/>
              <w:jc w:val="center"/>
              <w:rPr>
                <w:color w:val="000000" w:themeColor="text1"/>
                <w:sz w:val="26"/>
                <w:szCs w:val="26"/>
              </w:rPr>
            </w:pPr>
          </w:p>
        </w:tc>
        <w:tc>
          <w:tcPr>
            <w:tcW w:w="1312" w:type="pct"/>
            <w:vAlign w:val="center"/>
          </w:tcPr>
          <w:p w14:paraId="59E3E2A4"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Nêu cụ thể</w:t>
            </w:r>
          </w:p>
        </w:tc>
        <w:tc>
          <w:tcPr>
            <w:tcW w:w="822" w:type="pct"/>
            <w:tcBorders>
              <w:right w:val="double" w:sz="4" w:space="0" w:color="auto"/>
            </w:tcBorders>
            <w:vAlign w:val="center"/>
          </w:tcPr>
          <w:p w14:paraId="167A9B93" w14:textId="77777777" w:rsidR="00D72981" w:rsidRPr="005875AF" w:rsidRDefault="00D72981" w:rsidP="007C2461">
            <w:pPr>
              <w:spacing w:beforeLines="20" w:before="48" w:afterLines="20" w:after="48"/>
              <w:jc w:val="center"/>
              <w:rPr>
                <w:color w:val="000000" w:themeColor="text1"/>
                <w:sz w:val="26"/>
                <w:szCs w:val="26"/>
              </w:rPr>
            </w:pPr>
          </w:p>
        </w:tc>
      </w:tr>
      <w:tr w:rsidR="005875AF" w:rsidRPr="005875AF" w14:paraId="4A4E0170" w14:textId="77777777" w:rsidTr="007C2461">
        <w:trPr>
          <w:jc w:val="center"/>
        </w:trPr>
        <w:tc>
          <w:tcPr>
            <w:tcW w:w="399" w:type="pct"/>
            <w:tcBorders>
              <w:left w:val="double" w:sz="4" w:space="0" w:color="auto"/>
            </w:tcBorders>
            <w:vAlign w:val="center"/>
          </w:tcPr>
          <w:p w14:paraId="71D52379"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4</w:t>
            </w:r>
          </w:p>
        </w:tc>
        <w:tc>
          <w:tcPr>
            <w:tcW w:w="1886" w:type="pct"/>
            <w:vAlign w:val="center"/>
          </w:tcPr>
          <w:p w14:paraId="18BEBF63" w14:textId="77777777" w:rsidR="00D72981" w:rsidRPr="005875AF" w:rsidRDefault="00D72981" w:rsidP="007C2461">
            <w:pPr>
              <w:spacing w:beforeLines="20" w:before="48" w:afterLines="20" w:after="48"/>
              <w:rPr>
                <w:color w:val="000000" w:themeColor="text1"/>
                <w:sz w:val="26"/>
                <w:szCs w:val="26"/>
              </w:rPr>
            </w:pPr>
            <w:r w:rsidRPr="005875AF">
              <w:rPr>
                <w:color w:val="000000" w:themeColor="text1"/>
                <w:sz w:val="26"/>
                <w:szCs w:val="26"/>
              </w:rPr>
              <w:t>Tiêu chuẩn áp dụng</w:t>
            </w:r>
          </w:p>
        </w:tc>
        <w:tc>
          <w:tcPr>
            <w:tcW w:w="581" w:type="pct"/>
            <w:vAlign w:val="center"/>
          </w:tcPr>
          <w:p w14:paraId="68C0F821" w14:textId="77777777" w:rsidR="00D72981" w:rsidRPr="005875AF" w:rsidRDefault="00D72981" w:rsidP="007C2461">
            <w:pPr>
              <w:spacing w:beforeLines="20" w:before="48" w:afterLines="20" w:after="48"/>
              <w:jc w:val="center"/>
              <w:rPr>
                <w:color w:val="000000" w:themeColor="text1"/>
                <w:sz w:val="26"/>
                <w:szCs w:val="26"/>
              </w:rPr>
            </w:pPr>
          </w:p>
        </w:tc>
        <w:tc>
          <w:tcPr>
            <w:tcW w:w="1312" w:type="pct"/>
            <w:vAlign w:val="center"/>
          </w:tcPr>
          <w:p w14:paraId="4DFBE88C"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TCVN 7998-1, IEC 60383-1 hoặc tương đương</w:t>
            </w:r>
          </w:p>
        </w:tc>
        <w:tc>
          <w:tcPr>
            <w:tcW w:w="822" w:type="pct"/>
            <w:tcBorders>
              <w:right w:val="double" w:sz="4" w:space="0" w:color="auto"/>
            </w:tcBorders>
            <w:vAlign w:val="center"/>
          </w:tcPr>
          <w:p w14:paraId="5415258A" w14:textId="77777777" w:rsidR="00D72981" w:rsidRPr="005875AF" w:rsidRDefault="00D72981" w:rsidP="007C2461">
            <w:pPr>
              <w:spacing w:beforeLines="20" w:before="48" w:afterLines="20" w:after="48"/>
              <w:jc w:val="center"/>
              <w:rPr>
                <w:color w:val="000000" w:themeColor="text1"/>
                <w:sz w:val="26"/>
                <w:szCs w:val="26"/>
              </w:rPr>
            </w:pPr>
          </w:p>
        </w:tc>
      </w:tr>
      <w:tr w:rsidR="005875AF" w:rsidRPr="005875AF" w14:paraId="61407A04" w14:textId="77777777" w:rsidTr="007C2461">
        <w:trPr>
          <w:jc w:val="center"/>
        </w:trPr>
        <w:tc>
          <w:tcPr>
            <w:tcW w:w="399" w:type="pct"/>
            <w:tcBorders>
              <w:left w:val="double" w:sz="4" w:space="0" w:color="auto"/>
            </w:tcBorders>
            <w:vAlign w:val="center"/>
          </w:tcPr>
          <w:p w14:paraId="2D9A0B84"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5</w:t>
            </w:r>
          </w:p>
        </w:tc>
        <w:tc>
          <w:tcPr>
            <w:tcW w:w="1886" w:type="pct"/>
            <w:vAlign w:val="center"/>
          </w:tcPr>
          <w:p w14:paraId="09B89B07" w14:textId="77777777" w:rsidR="00D72981" w:rsidRPr="005875AF" w:rsidRDefault="00D72981" w:rsidP="007C2461">
            <w:pPr>
              <w:spacing w:beforeLines="20" w:before="48" w:afterLines="20" w:after="48"/>
              <w:rPr>
                <w:color w:val="000000" w:themeColor="text1"/>
                <w:sz w:val="26"/>
                <w:szCs w:val="26"/>
              </w:rPr>
            </w:pPr>
            <w:r w:rsidRPr="005875AF">
              <w:rPr>
                <w:color w:val="000000" w:themeColor="text1"/>
                <w:sz w:val="26"/>
                <w:szCs w:val="26"/>
              </w:rPr>
              <w:t>Loại</w:t>
            </w:r>
          </w:p>
        </w:tc>
        <w:tc>
          <w:tcPr>
            <w:tcW w:w="581" w:type="pct"/>
            <w:vAlign w:val="center"/>
          </w:tcPr>
          <w:p w14:paraId="0A200761" w14:textId="77777777" w:rsidR="00D72981" w:rsidRPr="005875AF" w:rsidRDefault="00D72981" w:rsidP="007C2461">
            <w:pPr>
              <w:spacing w:beforeLines="20" w:before="48" w:afterLines="20" w:after="48"/>
              <w:jc w:val="center"/>
              <w:rPr>
                <w:color w:val="000000" w:themeColor="text1"/>
                <w:sz w:val="26"/>
                <w:szCs w:val="26"/>
              </w:rPr>
            </w:pPr>
          </w:p>
        </w:tc>
        <w:tc>
          <w:tcPr>
            <w:tcW w:w="1312" w:type="pct"/>
            <w:vAlign w:val="center"/>
          </w:tcPr>
          <w:p w14:paraId="09C7D1AF"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Sứ tráng men, cấu trúc theo Pin Post</w:t>
            </w:r>
          </w:p>
        </w:tc>
        <w:tc>
          <w:tcPr>
            <w:tcW w:w="822" w:type="pct"/>
            <w:tcBorders>
              <w:right w:val="double" w:sz="4" w:space="0" w:color="auto"/>
            </w:tcBorders>
            <w:vAlign w:val="center"/>
          </w:tcPr>
          <w:p w14:paraId="51C3D7F4" w14:textId="77777777" w:rsidR="00D72981" w:rsidRPr="005875AF" w:rsidRDefault="00D72981" w:rsidP="007C2461">
            <w:pPr>
              <w:spacing w:beforeLines="20" w:before="48" w:afterLines="20" w:after="48"/>
              <w:jc w:val="center"/>
              <w:rPr>
                <w:color w:val="000000" w:themeColor="text1"/>
                <w:sz w:val="26"/>
                <w:szCs w:val="26"/>
              </w:rPr>
            </w:pPr>
          </w:p>
        </w:tc>
      </w:tr>
      <w:tr w:rsidR="005875AF" w:rsidRPr="005875AF" w14:paraId="4D2C52D8" w14:textId="77777777" w:rsidTr="007C2461">
        <w:trPr>
          <w:jc w:val="center"/>
        </w:trPr>
        <w:tc>
          <w:tcPr>
            <w:tcW w:w="399" w:type="pct"/>
            <w:tcBorders>
              <w:left w:val="double" w:sz="4" w:space="0" w:color="auto"/>
            </w:tcBorders>
            <w:vAlign w:val="center"/>
          </w:tcPr>
          <w:p w14:paraId="0195C525"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6</w:t>
            </w:r>
          </w:p>
        </w:tc>
        <w:tc>
          <w:tcPr>
            <w:tcW w:w="1886" w:type="pct"/>
            <w:vAlign w:val="center"/>
          </w:tcPr>
          <w:p w14:paraId="69B8E02D" w14:textId="77777777" w:rsidR="00D72981" w:rsidRPr="005875AF" w:rsidRDefault="00D72981" w:rsidP="007C2461">
            <w:pPr>
              <w:spacing w:beforeLines="20" w:before="48" w:afterLines="20" w:after="48"/>
              <w:rPr>
                <w:color w:val="000000" w:themeColor="text1"/>
                <w:sz w:val="26"/>
                <w:szCs w:val="26"/>
              </w:rPr>
            </w:pPr>
            <w:r w:rsidRPr="005875AF">
              <w:rPr>
                <w:color w:val="000000" w:themeColor="text1"/>
                <w:sz w:val="26"/>
                <w:szCs w:val="26"/>
              </w:rPr>
              <w:t>Điện áp làm việc cực đại</w:t>
            </w:r>
          </w:p>
        </w:tc>
        <w:tc>
          <w:tcPr>
            <w:tcW w:w="581" w:type="pct"/>
            <w:vAlign w:val="center"/>
          </w:tcPr>
          <w:p w14:paraId="747CFFFA"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kVrms</w:t>
            </w:r>
          </w:p>
        </w:tc>
        <w:tc>
          <w:tcPr>
            <w:tcW w:w="1312" w:type="pct"/>
            <w:vAlign w:val="center"/>
          </w:tcPr>
          <w:p w14:paraId="7A75191F"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 24</w:t>
            </w:r>
          </w:p>
        </w:tc>
        <w:tc>
          <w:tcPr>
            <w:tcW w:w="822" w:type="pct"/>
            <w:tcBorders>
              <w:right w:val="double" w:sz="4" w:space="0" w:color="auto"/>
            </w:tcBorders>
            <w:vAlign w:val="center"/>
          </w:tcPr>
          <w:p w14:paraId="7951AB7A" w14:textId="77777777" w:rsidR="00D72981" w:rsidRPr="005875AF" w:rsidRDefault="00D72981" w:rsidP="007C2461">
            <w:pPr>
              <w:spacing w:beforeLines="20" w:before="48" w:afterLines="20" w:after="48"/>
              <w:jc w:val="center"/>
              <w:rPr>
                <w:color w:val="000000" w:themeColor="text1"/>
                <w:sz w:val="26"/>
                <w:szCs w:val="26"/>
              </w:rPr>
            </w:pPr>
          </w:p>
        </w:tc>
      </w:tr>
      <w:tr w:rsidR="005875AF" w:rsidRPr="005875AF" w14:paraId="29B556C7" w14:textId="77777777" w:rsidTr="007C2461">
        <w:trPr>
          <w:jc w:val="center"/>
        </w:trPr>
        <w:tc>
          <w:tcPr>
            <w:tcW w:w="399" w:type="pct"/>
            <w:tcBorders>
              <w:left w:val="double" w:sz="4" w:space="0" w:color="auto"/>
            </w:tcBorders>
            <w:vAlign w:val="center"/>
          </w:tcPr>
          <w:p w14:paraId="3872F51F"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7</w:t>
            </w:r>
          </w:p>
        </w:tc>
        <w:tc>
          <w:tcPr>
            <w:tcW w:w="1886" w:type="pct"/>
            <w:vAlign w:val="center"/>
          </w:tcPr>
          <w:p w14:paraId="2D327922" w14:textId="77777777" w:rsidR="00D72981" w:rsidRPr="005875AF" w:rsidRDefault="00D72981" w:rsidP="007C2461">
            <w:pPr>
              <w:spacing w:beforeLines="20" w:before="48" w:afterLines="20" w:after="48"/>
              <w:rPr>
                <w:color w:val="000000" w:themeColor="text1"/>
                <w:sz w:val="26"/>
                <w:szCs w:val="26"/>
              </w:rPr>
            </w:pPr>
            <w:r w:rsidRPr="005875AF">
              <w:rPr>
                <w:color w:val="000000" w:themeColor="text1"/>
                <w:sz w:val="26"/>
                <w:szCs w:val="26"/>
              </w:rPr>
              <w:t>Chiều dài đường rò trên bề mặt tối thiểu</w:t>
            </w:r>
          </w:p>
        </w:tc>
        <w:tc>
          <w:tcPr>
            <w:tcW w:w="581" w:type="pct"/>
            <w:vAlign w:val="center"/>
          </w:tcPr>
          <w:p w14:paraId="045DE326"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mm/kV</w:t>
            </w:r>
          </w:p>
        </w:tc>
        <w:tc>
          <w:tcPr>
            <w:tcW w:w="1312" w:type="pct"/>
            <w:vAlign w:val="center"/>
          </w:tcPr>
          <w:p w14:paraId="20DFDB75" w14:textId="7A33092C"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 31</w:t>
            </w:r>
          </w:p>
        </w:tc>
        <w:tc>
          <w:tcPr>
            <w:tcW w:w="822" w:type="pct"/>
            <w:tcBorders>
              <w:right w:val="double" w:sz="4" w:space="0" w:color="auto"/>
            </w:tcBorders>
            <w:vAlign w:val="center"/>
          </w:tcPr>
          <w:p w14:paraId="6FEB1C9B" w14:textId="505F7C5E" w:rsidR="00D72981" w:rsidRPr="005875AF" w:rsidRDefault="00D72981" w:rsidP="007C2461">
            <w:pPr>
              <w:spacing w:beforeLines="20" w:before="48" w:afterLines="20" w:after="48"/>
              <w:jc w:val="center"/>
              <w:rPr>
                <w:color w:val="000000" w:themeColor="text1"/>
                <w:sz w:val="26"/>
                <w:szCs w:val="26"/>
              </w:rPr>
            </w:pPr>
          </w:p>
        </w:tc>
      </w:tr>
      <w:tr w:rsidR="005875AF" w:rsidRPr="005875AF" w14:paraId="19441D83" w14:textId="77777777" w:rsidTr="007C2461">
        <w:trPr>
          <w:jc w:val="center"/>
        </w:trPr>
        <w:tc>
          <w:tcPr>
            <w:tcW w:w="399" w:type="pct"/>
            <w:tcBorders>
              <w:left w:val="double" w:sz="4" w:space="0" w:color="auto"/>
            </w:tcBorders>
            <w:vAlign w:val="center"/>
          </w:tcPr>
          <w:p w14:paraId="2CCEDC7F"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8</w:t>
            </w:r>
          </w:p>
        </w:tc>
        <w:tc>
          <w:tcPr>
            <w:tcW w:w="1886" w:type="pct"/>
            <w:vAlign w:val="center"/>
          </w:tcPr>
          <w:p w14:paraId="16EDC390" w14:textId="77777777" w:rsidR="00D72981" w:rsidRPr="005875AF" w:rsidRDefault="00D72981" w:rsidP="007C2461">
            <w:pPr>
              <w:spacing w:beforeLines="20" w:before="48" w:afterLines="20" w:after="48"/>
              <w:rPr>
                <w:color w:val="000000" w:themeColor="text1"/>
                <w:sz w:val="26"/>
                <w:szCs w:val="26"/>
              </w:rPr>
            </w:pPr>
            <w:r w:rsidRPr="005875AF">
              <w:rPr>
                <w:color w:val="000000" w:themeColor="text1"/>
                <w:sz w:val="26"/>
                <w:szCs w:val="26"/>
              </w:rPr>
              <w:t>Lực phá hủy cơ học của cách điện khi chịu uốn</w:t>
            </w:r>
          </w:p>
        </w:tc>
        <w:tc>
          <w:tcPr>
            <w:tcW w:w="581" w:type="pct"/>
            <w:vAlign w:val="center"/>
          </w:tcPr>
          <w:p w14:paraId="3A743378"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kN</w:t>
            </w:r>
          </w:p>
        </w:tc>
        <w:tc>
          <w:tcPr>
            <w:tcW w:w="1312" w:type="pct"/>
            <w:vAlign w:val="center"/>
          </w:tcPr>
          <w:p w14:paraId="16E7595D"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 12,5</w:t>
            </w:r>
          </w:p>
        </w:tc>
        <w:tc>
          <w:tcPr>
            <w:tcW w:w="822" w:type="pct"/>
            <w:tcBorders>
              <w:right w:val="double" w:sz="4" w:space="0" w:color="auto"/>
            </w:tcBorders>
            <w:vAlign w:val="center"/>
          </w:tcPr>
          <w:p w14:paraId="445C054C" w14:textId="77777777" w:rsidR="00D72981" w:rsidRPr="005875AF" w:rsidRDefault="00D72981" w:rsidP="007C2461">
            <w:pPr>
              <w:spacing w:beforeLines="20" w:before="48" w:afterLines="20" w:after="48"/>
              <w:jc w:val="center"/>
              <w:rPr>
                <w:color w:val="000000" w:themeColor="text1"/>
                <w:sz w:val="26"/>
                <w:szCs w:val="26"/>
              </w:rPr>
            </w:pPr>
          </w:p>
        </w:tc>
      </w:tr>
      <w:tr w:rsidR="005875AF" w:rsidRPr="005875AF" w14:paraId="383FC086" w14:textId="77777777" w:rsidTr="007C2461">
        <w:trPr>
          <w:jc w:val="center"/>
        </w:trPr>
        <w:tc>
          <w:tcPr>
            <w:tcW w:w="399" w:type="pct"/>
            <w:tcBorders>
              <w:left w:val="double" w:sz="4" w:space="0" w:color="auto"/>
            </w:tcBorders>
            <w:vAlign w:val="center"/>
          </w:tcPr>
          <w:p w14:paraId="652CE974"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9</w:t>
            </w:r>
          </w:p>
        </w:tc>
        <w:tc>
          <w:tcPr>
            <w:tcW w:w="1886" w:type="pct"/>
            <w:vAlign w:val="center"/>
          </w:tcPr>
          <w:p w14:paraId="0704F032" w14:textId="77777777" w:rsidR="00D72981" w:rsidRPr="005875AF" w:rsidRDefault="00D72981" w:rsidP="007C2461">
            <w:pPr>
              <w:spacing w:beforeLines="20" w:before="48" w:afterLines="20" w:after="48"/>
              <w:rPr>
                <w:color w:val="000000" w:themeColor="text1"/>
                <w:sz w:val="26"/>
                <w:szCs w:val="26"/>
              </w:rPr>
            </w:pPr>
            <w:r w:rsidRPr="005875AF">
              <w:rPr>
                <w:color w:val="000000" w:themeColor="text1"/>
                <w:sz w:val="26"/>
                <w:szCs w:val="26"/>
              </w:rPr>
              <w:t>Điện áp chịu đựng tần số  50Hz/1 phút ở trạng thái khô</w:t>
            </w:r>
          </w:p>
        </w:tc>
        <w:tc>
          <w:tcPr>
            <w:tcW w:w="581" w:type="pct"/>
            <w:vAlign w:val="center"/>
          </w:tcPr>
          <w:p w14:paraId="637F549A"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kVrms</w:t>
            </w:r>
          </w:p>
        </w:tc>
        <w:tc>
          <w:tcPr>
            <w:tcW w:w="1312" w:type="pct"/>
            <w:vAlign w:val="center"/>
          </w:tcPr>
          <w:p w14:paraId="26DD78C1"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 85</w:t>
            </w:r>
          </w:p>
        </w:tc>
        <w:tc>
          <w:tcPr>
            <w:tcW w:w="822" w:type="pct"/>
            <w:tcBorders>
              <w:right w:val="double" w:sz="4" w:space="0" w:color="auto"/>
            </w:tcBorders>
            <w:vAlign w:val="center"/>
          </w:tcPr>
          <w:p w14:paraId="196E51AB" w14:textId="77777777" w:rsidR="00D72981" w:rsidRPr="005875AF" w:rsidRDefault="00D72981" w:rsidP="007C2461">
            <w:pPr>
              <w:spacing w:beforeLines="20" w:before="48" w:afterLines="20" w:after="48"/>
              <w:jc w:val="center"/>
              <w:rPr>
                <w:color w:val="000000" w:themeColor="text1"/>
                <w:sz w:val="26"/>
                <w:szCs w:val="26"/>
              </w:rPr>
            </w:pPr>
          </w:p>
        </w:tc>
      </w:tr>
      <w:tr w:rsidR="005875AF" w:rsidRPr="005875AF" w14:paraId="5F06B04D" w14:textId="77777777" w:rsidTr="007C2461">
        <w:trPr>
          <w:jc w:val="center"/>
        </w:trPr>
        <w:tc>
          <w:tcPr>
            <w:tcW w:w="399" w:type="pct"/>
            <w:tcBorders>
              <w:left w:val="double" w:sz="4" w:space="0" w:color="auto"/>
            </w:tcBorders>
            <w:vAlign w:val="center"/>
          </w:tcPr>
          <w:p w14:paraId="00C99F63"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10</w:t>
            </w:r>
          </w:p>
        </w:tc>
        <w:tc>
          <w:tcPr>
            <w:tcW w:w="1886" w:type="pct"/>
            <w:vAlign w:val="center"/>
          </w:tcPr>
          <w:p w14:paraId="51F4501C" w14:textId="77777777" w:rsidR="00D72981" w:rsidRPr="005875AF" w:rsidRDefault="00D72981" w:rsidP="007C2461">
            <w:pPr>
              <w:spacing w:beforeLines="20" w:before="48" w:afterLines="20" w:after="48"/>
              <w:rPr>
                <w:color w:val="000000" w:themeColor="text1"/>
                <w:sz w:val="26"/>
                <w:szCs w:val="26"/>
              </w:rPr>
            </w:pPr>
            <w:r w:rsidRPr="005875AF">
              <w:rPr>
                <w:color w:val="000000" w:themeColor="text1"/>
                <w:sz w:val="26"/>
                <w:szCs w:val="26"/>
              </w:rPr>
              <w:t>Điện áp chịu đựng tần số  50Hz/10 giây ở                  trạng thái ướt</w:t>
            </w:r>
          </w:p>
        </w:tc>
        <w:tc>
          <w:tcPr>
            <w:tcW w:w="581" w:type="pct"/>
            <w:vAlign w:val="center"/>
          </w:tcPr>
          <w:p w14:paraId="24B23664"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kVrms</w:t>
            </w:r>
          </w:p>
        </w:tc>
        <w:tc>
          <w:tcPr>
            <w:tcW w:w="1312" w:type="pct"/>
            <w:vAlign w:val="center"/>
          </w:tcPr>
          <w:p w14:paraId="63DD4EB3"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 65</w:t>
            </w:r>
          </w:p>
        </w:tc>
        <w:tc>
          <w:tcPr>
            <w:tcW w:w="822" w:type="pct"/>
            <w:tcBorders>
              <w:right w:val="double" w:sz="4" w:space="0" w:color="auto"/>
            </w:tcBorders>
            <w:vAlign w:val="center"/>
          </w:tcPr>
          <w:p w14:paraId="3C2127F5" w14:textId="77777777" w:rsidR="00D72981" w:rsidRPr="005875AF" w:rsidRDefault="00D72981" w:rsidP="007C2461">
            <w:pPr>
              <w:spacing w:beforeLines="20" w:before="48" w:afterLines="20" w:after="48"/>
              <w:jc w:val="center"/>
              <w:rPr>
                <w:color w:val="000000" w:themeColor="text1"/>
                <w:sz w:val="26"/>
                <w:szCs w:val="26"/>
              </w:rPr>
            </w:pPr>
          </w:p>
        </w:tc>
      </w:tr>
      <w:tr w:rsidR="005875AF" w:rsidRPr="005875AF" w14:paraId="7566FC34" w14:textId="77777777" w:rsidTr="007C2461">
        <w:trPr>
          <w:jc w:val="center"/>
        </w:trPr>
        <w:tc>
          <w:tcPr>
            <w:tcW w:w="399" w:type="pct"/>
            <w:tcBorders>
              <w:left w:val="double" w:sz="4" w:space="0" w:color="auto"/>
            </w:tcBorders>
            <w:vAlign w:val="center"/>
          </w:tcPr>
          <w:p w14:paraId="1EA6730F"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11</w:t>
            </w:r>
          </w:p>
        </w:tc>
        <w:tc>
          <w:tcPr>
            <w:tcW w:w="1886" w:type="pct"/>
            <w:vAlign w:val="center"/>
          </w:tcPr>
          <w:p w14:paraId="7298CE4D" w14:textId="77777777" w:rsidR="00D72981" w:rsidRPr="005875AF" w:rsidRDefault="00D72981" w:rsidP="007C2461">
            <w:pPr>
              <w:spacing w:beforeLines="20" w:before="48" w:afterLines="20" w:after="48"/>
              <w:rPr>
                <w:color w:val="000000" w:themeColor="text1"/>
                <w:sz w:val="26"/>
                <w:szCs w:val="26"/>
              </w:rPr>
            </w:pPr>
            <w:r w:rsidRPr="005875AF">
              <w:rPr>
                <w:color w:val="000000" w:themeColor="text1"/>
                <w:sz w:val="26"/>
                <w:szCs w:val="26"/>
              </w:rPr>
              <w:t>Điện áp chịu đựng xung sét (1,2/50µs)</w:t>
            </w:r>
          </w:p>
        </w:tc>
        <w:tc>
          <w:tcPr>
            <w:tcW w:w="581" w:type="pct"/>
            <w:vAlign w:val="center"/>
          </w:tcPr>
          <w:p w14:paraId="6B2F6797"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kVpeak</w:t>
            </w:r>
          </w:p>
        </w:tc>
        <w:tc>
          <w:tcPr>
            <w:tcW w:w="1312" w:type="pct"/>
            <w:vAlign w:val="center"/>
          </w:tcPr>
          <w:p w14:paraId="14A6035E"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 150</w:t>
            </w:r>
          </w:p>
        </w:tc>
        <w:tc>
          <w:tcPr>
            <w:tcW w:w="822" w:type="pct"/>
            <w:tcBorders>
              <w:right w:val="double" w:sz="4" w:space="0" w:color="auto"/>
            </w:tcBorders>
            <w:vAlign w:val="center"/>
          </w:tcPr>
          <w:p w14:paraId="3FDBFC33" w14:textId="77777777" w:rsidR="00D72981" w:rsidRPr="005875AF" w:rsidRDefault="00D72981" w:rsidP="007C2461">
            <w:pPr>
              <w:spacing w:beforeLines="20" w:before="48" w:afterLines="20" w:after="48"/>
              <w:jc w:val="center"/>
              <w:rPr>
                <w:color w:val="000000" w:themeColor="text1"/>
                <w:sz w:val="26"/>
                <w:szCs w:val="26"/>
              </w:rPr>
            </w:pPr>
          </w:p>
        </w:tc>
      </w:tr>
      <w:tr w:rsidR="005875AF" w:rsidRPr="005875AF" w14:paraId="4E74659A" w14:textId="77777777" w:rsidTr="007C2461">
        <w:trPr>
          <w:jc w:val="center"/>
        </w:trPr>
        <w:tc>
          <w:tcPr>
            <w:tcW w:w="399" w:type="pct"/>
            <w:tcBorders>
              <w:left w:val="double" w:sz="4" w:space="0" w:color="auto"/>
            </w:tcBorders>
            <w:vAlign w:val="center"/>
          </w:tcPr>
          <w:p w14:paraId="0AE64244"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12</w:t>
            </w:r>
          </w:p>
        </w:tc>
        <w:tc>
          <w:tcPr>
            <w:tcW w:w="1886" w:type="pct"/>
            <w:vAlign w:val="center"/>
          </w:tcPr>
          <w:p w14:paraId="3E88E96B" w14:textId="77777777" w:rsidR="00D72981" w:rsidRPr="005875AF" w:rsidRDefault="00D72981" w:rsidP="007C2461">
            <w:pPr>
              <w:spacing w:beforeLines="20" w:before="48" w:afterLines="20" w:after="48"/>
              <w:rPr>
                <w:color w:val="000000" w:themeColor="text1"/>
                <w:sz w:val="26"/>
                <w:szCs w:val="26"/>
              </w:rPr>
            </w:pPr>
            <w:r w:rsidRPr="005875AF">
              <w:rPr>
                <w:color w:val="000000" w:themeColor="text1"/>
                <w:sz w:val="26"/>
                <w:szCs w:val="26"/>
              </w:rPr>
              <w:t>Chiều dài ty đoạn gắn vào xà</w:t>
            </w:r>
          </w:p>
        </w:tc>
        <w:tc>
          <w:tcPr>
            <w:tcW w:w="581" w:type="pct"/>
            <w:vAlign w:val="center"/>
          </w:tcPr>
          <w:p w14:paraId="256F88FC"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mm</w:t>
            </w:r>
          </w:p>
        </w:tc>
        <w:tc>
          <w:tcPr>
            <w:tcW w:w="1312" w:type="pct"/>
            <w:vAlign w:val="center"/>
          </w:tcPr>
          <w:p w14:paraId="42E70097"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 xml:space="preserve">140-150 </w:t>
            </w:r>
          </w:p>
        </w:tc>
        <w:tc>
          <w:tcPr>
            <w:tcW w:w="822" w:type="pct"/>
            <w:tcBorders>
              <w:right w:val="double" w:sz="4" w:space="0" w:color="auto"/>
            </w:tcBorders>
            <w:vAlign w:val="center"/>
          </w:tcPr>
          <w:p w14:paraId="330E80EA" w14:textId="77777777" w:rsidR="00D72981" w:rsidRPr="005875AF" w:rsidRDefault="00D72981" w:rsidP="007C2461">
            <w:pPr>
              <w:spacing w:beforeLines="20" w:before="48" w:afterLines="20" w:after="48"/>
              <w:jc w:val="center"/>
              <w:rPr>
                <w:color w:val="000000" w:themeColor="text1"/>
                <w:sz w:val="26"/>
                <w:szCs w:val="26"/>
              </w:rPr>
            </w:pPr>
          </w:p>
        </w:tc>
      </w:tr>
      <w:tr w:rsidR="005875AF" w:rsidRPr="005875AF" w14:paraId="33123CA0" w14:textId="77777777" w:rsidTr="007C2461">
        <w:trPr>
          <w:jc w:val="center"/>
        </w:trPr>
        <w:tc>
          <w:tcPr>
            <w:tcW w:w="399" w:type="pct"/>
            <w:tcBorders>
              <w:left w:val="double" w:sz="4" w:space="0" w:color="auto"/>
            </w:tcBorders>
            <w:vAlign w:val="center"/>
          </w:tcPr>
          <w:p w14:paraId="626AA18E"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13</w:t>
            </w:r>
          </w:p>
        </w:tc>
        <w:tc>
          <w:tcPr>
            <w:tcW w:w="1886" w:type="pct"/>
            <w:vAlign w:val="center"/>
          </w:tcPr>
          <w:p w14:paraId="2FC4B1E8" w14:textId="77777777" w:rsidR="00D72981" w:rsidRPr="005875AF" w:rsidRDefault="00D72981" w:rsidP="007C2461">
            <w:pPr>
              <w:spacing w:beforeLines="20" w:before="48" w:afterLines="20" w:after="48"/>
              <w:rPr>
                <w:color w:val="000000" w:themeColor="text1"/>
                <w:sz w:val="26"/>
                <w:szCs w:val="26"/>
              </w:rPr>
            </w:pPr>
            <w:r w:rsidRPr="005875AF">
              <w:rPr>
                <w:color w:val="000000" w:themeColor="text1"/>
                <w:sz w:val="26"/>
                <w:szCs w:val="26"/>
              </w:rPr>
              <w:t>Chiều dài phần ren ty sứ</w:t>
            </w:r>
          </w:p>
        </w:tc>
        <w:tc>
          <w:tcPr>
            <w:tcW w:w="581" w:type="pct"/>
            <w:vAlign w:val="center"/>
          </w:tcPr>
          <w:p w14:paraId="27E9EBA6"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mm</w:t>
            </w:r>
          </w:p>
        </w:tc>
        <w:tc>
          <w:tcPr>
            <w:tcW w:w="1312" w:type="pct"/>
            <w:vAlign w:val="center"/>
          </w:tcPr>
          <w:p w14:paraId="5401F507"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 xml:space="preserve">≥ 100 </w:t>
            </w:r>
          </w:p>
        </w:tc>
        <w:tc>
          <w:tcPr>
            <w:tcW w:w="822" w:type="pct"/>
            <w:tcBorders>
              <w:right w:val="double" w:sz="4" w:space="0" w:color="auto"/>
            </w:tcBorders>
            <w:vAlign w:val="center"/>
          </w:tcPr>
          <w:p w14:paraId="6A21F072" w14:textId="77777777" w:rsidR="00D72981" w:rsidRPr="005875AF" w:rsidRDefault="00D72981" w:rsidP="007C2461">
            <w:pPr>
              <w:spacing w:beforeLines="20" w:before="48" w:afterLines="20" w:after="48"/>
              <w:jc w:val="center"/>
              <w:rPr>
                <w:color w:val="000000" w:themeColor="text1"/>
                <w:sz w:val="26"/>
                <w:szCs w:val="26"/>
              </w:rPr>
            </w:pPr>
          </w:p>
        </w:tc>
      </w:tr>
      <w:tr w:rsidR="005875AF" w:rsidRPr="005875AF" w14:paraId="62882223" w14:textId="77777777" w:rsidTr="007C2461">
        <w:trPr>
          <w:jc w:val="center"/>
        </w:trPr>
        <w:tc>
          <w:tcPr>
            <w:tcW w:w="399" w:type="pct"/>
            <w:tcBorders>
              <w:left w:val="double" w:sz="4" w:space="0" w:color="auto"/>
            </w:tcBorders>
            <w:vAlign w:val="center"/>
          </w:tcPr>
          <w:p w14:paraId="5DAC9F97"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14</w:t>
            </w:r>
          </w:p>
        </w:tc>
        <w:tc>
          <w:tcPr>
            <w:tcW w:w="1886" w:type="pct"/>
            <w:vAlign w:val="center"/>
          </w:tcPr>
          <w:p w14:paraId="4273390D" w14:textId="77777777" w:rsidR="00D72981" w:rsidRPr="005875AF" w:rsidRDefault="00D72981" w:rsidP="007C2461">
            <w:pPr>
              <w:spacing w:beforeLines="20" w:before="48" w:afterLines="20" w:after="48"/>
              <w:rPr>
                <w:color w:val="000000" w:themeColor="text1"/>
                <w:sz w:val="26"/>
                <w:szCs w:val="26"/>
              </w:rPr>
            </w:pPr>
            <w:r w:rsidRPr="005875AF">
              <w:rPr>
                <w:color w:val="000000" w:themeColor="text1"/>
                <w:sz w:val="26"/>
                <w:szCs w:val="26"/>
              </w:rPr>
              <w:t>Đường kính ty sứ</w:t>
            </w:r>
          </w:p>
        </w:tc>
        <w:tc>
          <w:tcPr>
            <w:tcW w:w="581" w:type="pct"/>
            <w:vAlign w:val="center"/>
          </w:tcPr>
          <w:p w14:paraId="59606F5A"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mm</w:t>
            </w:r>
          </w:p>
        </w:tc>
        <w:tc>
          <w:tcPr>
            <w:tcW w:w="1312" w:type="pct"/>
            <w:vAlign w:val="center"/>
          </w:tcPr>
          <w:p w14:paraId="639CC269"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16 hoặc 20 hoặc 24</w:t>
            </w:r>
          </w:p>
        </w:tc>
        <w:tc>
          <w:tcPr>
            <w:tcW w:w="822" w:type="pct"/>
            <w:tcBorders>
              <w:right w:val="double" w:sz="4" w:space="0" w:color="auto"/>
            </w:tcBorders>
            <w:vAlign w:val="center"/>
          </w:tcPr>
          <w:p w14:paraId="0FDB1382" w14:textId="77777777" w:rsidR="00D72981" w:rsidRPr="005875AF" w:rsidRDefault="00D72981" w:rsidP="007C2461">
            <w:pPr>
              <w:spacing w:beforeLines="20" w:before="48" w:afterLines="20" w:after="48"/>
              <w:jc w:val="center"/>
              <w:rPr>
                <w:color w:val="000000" w:themeColor="text1"/>
                <w:sz w:val="26"/>
                <w:szCs w:val="26"/>
              </w:rPr>
            </w:pPr>
          </w:p>
        </w:tc>
      </w:tr>
      <w:tr w:rsidR="005875AF" w:rsidRPr="005875AF" w14:paraId="62B80076" w14:textId="77777777" w:rsidTr="007C2461">
        <w:trPr>
          <w:jc w:val="center"/>
        </w:trPr>
        <w:tc>
          <w:tcPr>
            <w:tcW w:w="399" w:type="pct"/>
            <w:tcBorders>
              <w:left w:val="double" w:sz="4" w:space="0" w:color="auto"/>
            </w:tcBorders>
            <w:vAlign w:val="center"/>
          </w:tcPr>
          <w:p w14:paraId="1B929699"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15</w:t>
            </w:r>
          </w:p>
        </w:tc>
        <w:tc>
          <w:tcPr>
            <w:tcW w:w="1886" w:type="pct"/>
            <w:vAlign w:val="center"/>
          </w:tcPr>
          <w:p w14:paraId="61A8250D" w14:textId="77777777" w:rsidR="00D72981" w:rsidRPr="005875AF" w:rsidRDefault="00D72981" w:rsidP="007C2461">
            <w:pPr>
              <w:spacing w:beforeLines="20" w:before="48" w:afterLines="20" w:after="48"/>
              <w:rPr>
                <w:color w:val="000000" w:themeColor="text1"/>
                <w:sz w:val="26"/>
                <w:szCs w:val="26"/>
              </w:rPr>
            </w:pPr>
            <w:r w:rsidRPr="005875AF">
              <w:rPr>
                <w:color w:val="000000" w:themeColor="text1"/>
                <w:sz w:val="26"/>
                <w:szCs w:val="26"/>
              </w:rPr>
              <w:t>Bán kính cong của cổ cách điện đỡ</w:t>
            </w:r>
          </w:p>
        </w:tc>
        <w:tc>
          <w:tcPr>
            <w:tcW w:w="581" w:type="pct"/>
            <w:vAlign w:val="center"/>
          </w:tcPr>
          <w:p w14:paraId="0AA249C7"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mm</w:t>
            </w:r>
          </w:p>
        </w:tc>
        <w:tc>
          <w:tcPr>
            <w:tcW w:w="1312" w:type="pct"/>
            <w:vAlign w:val="center"/>
          </w:tcPr>
          <w:p w14:paraId="0EF519E8"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Nêu rõ</w:t>
            </w:r>
          </w:p>
        </w:tc>
        <w:tc>
          <w:tcPr>
            <w:tcW w:w="822" w:type="pct"/>
            <w:tcBorders>
              <w:right w:val="double" w:sz="4" w:space="0" w:color="auto"/>
            </w:tcBorders>
            <w:vAlign w:val="center"/>
          </w:tcPr>
          <w:p w14:paraId="6BEF9F1D" w14:textId="77777777" w:rsidR="00D72981" w:rsidRPr="005875AF" w:rsidRDefault="00D72981" w:rsidP="007C2461">
            <w:pPr>
              <w:spacing w:beforeLines="20" w:before="48" w:afterLines="20" w:after="48"/>
              <w:jc w:val="center"/>
              <w:rPr>
                <w:color w:val="000000" w:themeColor="text1"/>
                <w:sz w:val="26"/>
                <w:szCs w:val="26"/>
              </w:rPr>
            </w:pPr>
          </w:p>
        </w:tc>
      </w:tr>
      <w:tr w:rsidR="005875AF" w:rsidRPr="005875AF" w14:paraId="326D5876" w14:textId="77777777" w:rsidTr="007C2461">
        <w:trPr>
          <w:jc w:val="center"/>
        </w:trPr>
        <w:tc>
          <w:tcPr>
            <w:tcW w:w="399" w:type="pct"/>
            <w:tcBorders>
              <w:left w:val="double" w:sz="4" w:space="0" w:color="auto"/>
            </w:tcBorders>
            <w:vAlign w:val="center"/>
          </w:tcPr>
          <w:p w14:paraId="47F6A27B"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16</w:t>
            </w:r>
          </w:p>
        </w:tc>
        <w:tc>
          <w:tcPr>
            <w:tcW w:w="1886" w:type="pct"/>
            <w:vAlign w:val="center"/>
          </w:tcPr>
          <w:p w14:paraId="5BC42CF0" w14:textId="77777777" w:rsidR="00D72981" w:rsidRPr="005875AF" w:rsidRDefault="00D72981" w:rsidP="007C2461">
            <w:pPr>
              <w:spacing w:beforeLines="20" w:before="48" w:afterLines="20" w:after="48"/>
              <w:rPr>
                <w:color w:val="000000" w:themeColor="text1"/>
                <w:sz w:val="26"/>
                <w:szCs w:val="26"/>
              </w:rPr>
            </w:pPr>
            <w:r w:rsidRPr="005875AF">
              <w:rPr>
                <w:color w:val="000000" w:themeColor="text1"/>
                <w:sz w:val="26"/>
                <w:szCs w:val="26"/>
              </w:rPr>
              <w:t>Bán kính cong rãnh đặt dây trên đỉnh sứ</w:t>
            </w:r>
          </w:p>
        </w:tc>
        <w:tc>
          <w:tcPr>
            <w:tcW w:w="581" w:type="pct"/>
            <w:vAlign w:val="center"/>
          </w:tcPr>
          <w:p w14:paraId="0FFCCE61"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mm</w:t>
            </w:r>
          </w:p>
        </w:tc>
        <w:tc>
          <w:tcPr>
            <w:tcW w:w="1312" w:type="pct"/>
            <w:vAlign w:val="center"/>
          </w:tcPr>
          <w:p w14:paraId="708614E2"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Nêu rõ</w:t>
            </w:r>
          </w:p>
        </w:tc>
        <w:tc>
          <w:tcPr>
            <w:tcW w:w="822" w:type="pct"/>
            <w:tcBorders>
              <w:right w:val="double" w:sz="4" w:space="0" w:color="auto"/>
            </w:tcBorders>
            <w:vAlign w:val="center"/>
          </w:tcPr>
          <w:p w14:paraId="62DC2466" w14:textId="77777777" w:rsidR="00D72981" w:rsidRPr="005875AF" w:rsidRDefault="00D72981" w:rsidP="007C2461">
            <w:pPr>
              <w:spacing w:beforeLines="20" w:before="48" w:afterLines="20" w:after="48"/>
              <w:jc w:val="center"/>
              <w:rPr>
                <w:color w:val="000000" w:themeColor="text1"/>
                <w:sz w:val="26"/>
                <w:szCs w:val="26"/>
              </w:rPr>
            </w:pPr>
          </w:p>
        </w:tc>
      </w:tr>
      <w:tr w:rsidR="005875AF" w:rsidRPr="005875AF" w14:paraId="3A60B9CE" w14:textId="77777777" w:rsidTr="007C2461">
        <w:trPr>
          <w:jc w:val="center"/>
        </w:trPr>
        <w:tc>
          <w:tcPr>
            <w:tcW w:w="399" w:type="pct"/>
            <w:tcBorders>
              <w:left w:val="double" w:sz="4" w:space="0" w:color="auto"/>
            </w:tcBorders>
            <w:vAlign w:val="center"/>
          </w:tcPr>
          <w:p w14:paraId="27E786ED"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17</w:t>
            </w:r>
          </w:p>
        </w:tc>
        <w:tc>
          <w:tcPr>
            <w:tcW w:w="1886" w:type="pct"/>
            <w:vAlign w:val="center"/>
          </w:tcPr>
          <w:p w14:paraId="783006B0" w14:textId="77777777" w:rsidR="00D72981" w:rsidRPr="005875AF" w:rsidRDefault="00D72981" w:rsidP="007C2461">
            <w:pPr>
              <w:spacing w:beforeLines="20" w:before="48" w:afterLines="20" w:after="48"/>
              <w:rPr>
                <w:color w:val="000000" w:themeColor="text1"/>
                <w:sz w:val="26"/>
                <w:szCs w:val="26"/>
              </w:rPr>
            </w:pPr>
            <w:r w:rsidRPr="005875AF">
              <w:rPr>
                <w:color w:val="000000" w:themeColor="text1"/>
                <w:sz w:val="26"/>
                <w:szCs w:val="26"/>
              </w:rPr>
              <w:t>Các phụ kiện đi kèm ty</w:t>
            </w:r>
          </w:p>
        </w:tc>
        <w:tc>
          <w:tcPr>
            <w:tcW w:w="581" w:type="pct"/>
            <w:vAlign w:val="center"/>
          </w:tcPr>
          <w:p w14:paraId="657D90E9" w14:textId="77777777" w:rsidR="00D72981" w:rsidRPr="005875AF" w:rsidRDefault="00D72981" w:rsidP="007C2461">
            <w:pPr>
              <w:spacing w:beforeLines="20" w:before="48" w:afterLines="20" w:after="48"/>
              <w:jc w:val="center"/>
              <w:rPr>
                <w:color w:val="000000" w:themeColor="text1"/>
                <w:sz w:val="26"/>
                <w:szCs w:val="26"/>
              </w:rPr>
            </w:pPr>
          </w:p>
        </w:tc>
        <w:tc>
          <w:tcPr>
            <w:tcW w:w="1312" w:type="pct"/>
            <w:vAlign w:val="center"/>
          </w:tcPr>
          <w:p w14:paraId="1D2D27F8"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2 đai ốc, 1 đệm phẳng và 1 đệm vênh bằng thép không rỉ hoặc thép mạ kẽm nhúng nóng.</w:t>
            </w:r>
          </w:p>
        </w:tc>
        <w:tc>
          <w:tcPr>
            <w:tcW w:w="822" w:type="pct"/>
            <w:tcBorders>
              <w:right w:val="double" w:sz="4" w:space="0" w:color="auto"/>
            </w:tcBorders>
            <w:vAlign w:val="center"/>
          </w:tcPr>
          <w:p w14:paraId="68630918" w14:textId="77777777" w:rsidR="00D72981" w:rsidRPr="005875AF" w:rsidRDefault="00D72981" w:rsidP="007C2461">
            <w:pPr>
              <w:spacing w:beforeLines="20" w:before="48" w:afterLines="20" w:after="48"/>
              <w:jc w:val="center"/>
              <w:rPr>
                <w:color w:val="000000" w:themeColor="text1"/>
                <w:sz w:val="26"/>
                <w:szCs w:val="26"/>
              </w:rPr>
            </w:pPr>
          </w:p>
        </w:tc>
      </w:tr>
      <w:tr w:rsidR="005875AF" w:rsidRPr="005875AF" w14:paraId="322589B7" w14:textId="77777777" w:rsidTr="007C2461">
        <w:trPr>
          <w:jc w:val="center"/>
        </w:trPr>
        <w:tc>
          <w:tcPr>
            <w:tcW w:w="399" w:type="pct"/>
            <w:tcBorders>
              <w:left w:val="double" w:sz="4" w:space="0" w:color="auto"/>
            </w:tcBorders>
            <w:vAlign w:val="center"/>
          </w:tcPr>
          <w:p w14:paraId="2BC4F6BE"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18</w:t>
            </w:r>
          </w:p>
        </w:tc>
        <w:tc>
          <w:tcPr>
            <w:tcW w:w="1886" w:type="pct"/>
            <w:vAlign w:val="center"/>
          </w:tcPr>
          <w:p w14:paraId="3E3AA7DF" w14:textId="77777777" w:rsidR="00D72981" w:rsidRPr="005875AF" w:rsidRDefault="00D72981" w:rsidP="007C2461">
            <w:pPr>
              <w:spacing w:beforeLines="20" w:before="48" w:afterLines="20" w:after="48"/>
              <w:rPr>
                <w:color w:val="000000" w:themeColor="text1"/>
                <w:sz w:val="26"/>
                <w:szCs w:val="26"/>
              </w:rPr>
            </w:pPr>
            <w:r w:rsidRPr="005875AF">
              <w:rPr>
                <w:color w:val="000000" w:themeColor="text1"/>
                <w:sz w:val="26"/>
                <w:szCs w:val="26"/>
              </w:rPr>
              <w:t>Điều kiện lắp đặt, môi trường làm việc</w:t>
            </w:r>
          </w:p>
        </w:tc>
        <w:tc>
          <w:tcPr>
            <w:tcW w:w="581" w:type="pct"/>
            <w:vAlign w:val="center"/>
          </w:tcPr>
          <w:p w14:paraId="6B46EF79" w14:textId="77777777" w:rsidR="00D72981" w:rsidRPr="005875AF" w:rsidRDefault="00D72981" w:rsidP="007C2461">
            <w:pPr>
              <w:spacing w:beforeLines="20" w:before="48" w:afterLines="20" w:after="48"/>
              <w:jc w:val="center"/>
              <w:rPr>
                <w:color w:val="000000" w:themeColor="text1"/>
                <w:sz w:val="26"/>
                <w:szCs w:val="26"/>
              </w:rPr>
            </w:pPr>
          </w:p>
        </w:tc>
        <w:tc>
          <w:tcPr>
            <w:tcW w:w="1312" w:type="pct"/>
            <w:vAlign w:val="center"/>
          </w:tcPr>
          <w:p w14:paraId="1B5DF084"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Ngoài trời, nhiệt đới hóa.</w:t>
            </w:r>
          </w:p>
        </w:tc>
        <w:tc>
          <w:tcPr>
            <w:tcW w:w="822" w:type="pct"/>
            <w:tcBorders>
              <w:right w:val="double" w:sz="4" w:space="0" w:color="auto"/>
            </w:tcBorders>
            <w:vAlign w:val="center"/>
          </w:tcPr>
          <w:p w14:paraId="7DE0BFA8" w14:textId="77777777" w:rsidR="00D72981" w:rsidRPr="005875AF" w:rsidRDefault="00D72981" w:rsidP="007C2461">
            <w:pPr>
              <w:spacing w:beforeLines="20" w:before="48" w:afterLines="20" w:after="48"/>
              <w:jc w:val="center"/>
              <w:rPr>
                <w:color w:val="000000" w:themeColor="text1"/>
                <w:sz w:val="26"/>
                <w:szCs w:val="26"/>
              </w:rPr>
            </w:pPr>
          </w:p>
        </w:tc>
      </w:tr>
      <w:tr w:rsidR="005875AF" w:rsidRPr="005875AF" w14:paraId="01CD90AC" w14:textId="77777777" w:rsidTr="007C2461">
        <w:trPr>
          <w:jc w:val="center"/>
        </w:trPr>
        <w:tc>
          <w:tcPr>
            <w:tcW w:w="399" w:type="pct"/>
            <w:tcBorders>
              <w:left w:val="double" w:sz="4" w:space="0" w:color="auto"/>
              <w:bottom w:val="double" w:sz="4" w:space="0" w:color="auto"/>
            </w:tcBorders>
            <w:vAlign w:val="center"/>
          </w:tcPr>
          <w:p w14:paraId="65210AB8"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19</w:t>
            </w:r>
          </w:p>
        </w:tc>
        <w:tc>
          <w:tcPr>
            <w:tcW w:w="1886" w:type="pct"/>
            <w:tcBorders>
              <w:bottom w:val="double" w:sz="4" w:space="0" w:color="auto"/>
            </w:tcBorders>
            <w:vAlign w:val="center"/>
          </w:tcPr>
          <w:p w14:paraId="3FA51B7F" w14:textId="77777777" w:rsidR="00D72981" w:rsidRPr="005875AF" w:rsidRDefault="00D72981" w:rsidP="007C2461">
            <w:pPr>
              <w:spacing w:beforeLines="20" w:before="48" w:afterLines="20" w:after="48"/>
              <w:rPr>
                <w:color w:val="000000" w:themeColor="text1"/>
                <w:sz w:val="26"/>
                <w:szCs w:val="26"/>
              </w:rPr>
            </w:pPr>
            <w:r w:rsidRPr="005875AF">
              <w:rPr>
                <w:color w:val="000000" w:themeColor="text1"/>
                <w:sz w:val="26"/>
                <w:szCs w:val="26"/>
              </w:rPr>
              <w:t>Bản vẽ và tài liệu kỹ thuật</w:t>
            </w:r>
          </w:p>
        </w:tc>
        <w:tc>
          <w:tcPr>
            <w:tcW w:w="581" w:type="pct"/>
            <w:tcBorders>
              <w:bottom w:val="double" w:sz="4" w:space="0" w:color="auto"/>
            </w:tcBorders>
            <w:vAlign w:val="center"/>
          </w:tcPr>
          <w:p w14:paraId="3C1CAB22" w14:textId="77777777" w:rsidR="00D72981" w:rsidRPr="005875AF" w:rsidRDefault="00D72981" w:rsidP="007C2461">
            <w:pPr>
              <w:spacing w:beforeLines="20" w:before="48" w:afterLines="20" w:after="48"/>
              <w:jc w:val="center"/>
              <w:rPr>
                <w:color w:val="000000" w:themeColor="text1"/>
                <w:sz w:val="26"/>
                <w:szCs w:val="26"/>
              </w:rPr>
            </w:pPr>
          </w:p>
        </w:tc>
        <w:tc>
          <w:tcPr>
            <w:tcW w:w="1312" w:type="pct"/>
            <w:tcBorders>
              <w:bottom w:val="double" w:sz="4" w:space="0" w:color="auto"/>
            </w:tcBorders>
            <w:vAlign w:val="center"/>
          </w:tcPr>
          <w:p w14:paraId="32DE0295" w14:textId="77777777" w:rsidR="00D72981" w:rsidRPr="005875AF" w:rsidRDefault="00D72981" w:rsidP="007C2461">
            <w:pPr>
              <w:spacing w:beforeLines="20" w:before="48" w:afterLines="20" w:after="48"/>
              <w:jc w:val="center"/>
              <w:rPr>
                <w:color w:val="000000" w:themeColor="text1"/>
                <w:sz w:val="26"/>
                <w:szCs w:val="26"/>
              </w:rPr>
            </w:pPr>
            <w:r w:rsidRPr="005875AF">
              <w:rPr>
                <w:color w:val="000000" w:themeColor="text1"/>
                <w:sz w:val="26"/>
                <w:szCs w:val="26"/>
              </w:rPr>
              <w:t>Có</w:t>
            </w:r>
          </w:p>
        </w:tc>
        <w:tc>
          <w:tcPr>
            <w:tcW w:w="822" w:type="pct"/>
            <w:tcBorders>
              <w:bottom w:val="double" w:sz="4" w:space="0" w:color="auto"/>
              <w:right w:val="double" w:sz="4" w:space="0" w:color="auto"/>
            </w:tcBorders>
            <w:vAlign w:val="center"/>
          </w:tcPr>
          <w:p w14:paraId="0A15CFB2" w14:textId="77777777" w:rsidR="00D72981" w:rsidRPr="005875AF" w:rsidRDefault="00D72981" w:rsidP="007C2461">
            <w:pPr>
              <w:spacing w:beforeLines="20" w:before="48" w:afterLines="20" w:after="48"/>
              <w:jc w:val="center"/>
              <w:rPr>
                <w:color w:val="000000" w:themeColor="text1"/>
                <w:sz w:val="26"/>
                <w:szCs w:val="26"/>
              </w:rPr>
            </w:pPr>
          </w:p>
        </w:tc>
      </w:tr>
    </w:tbl>
    <w:p w14:paraId="4633C205" w14:textId="77777777" w:rsidR="00D72981" w:rsidRPr="005875AF" w:rsidRDefault="00D72981"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5875AF">
        <w:rPr>
          <w:b/>
          <w:bCs/>
          <w:iCs/>
          <w:color w:val="000000" w:themeColor="text1"/>
          <w:sz w:val="26"/>
          <w:szCs w:val="26"/>
        </w:rPr>
        <w:t>Cách điện treo 22kV</w:t>
      </w:r>
    </w:p>
    <w:p w14:paraId="4AA701C0" w14:textId="77777777" w:rsidR="00D72981" w:rsidRPr="005875AF" w:rsidRDefault="00D72981" w:rsidP="00AC2F56">
      <w:pPr>
        <w:tabs>
          <w:tab w:val="left" w:pos="851"/>
        </w:tabs>
        <w:spacing w:before="60" w:after="60" w:line="288" w:lineRule="auto"/>
        <w:ind w:firstLine="851"/>
        <w:rPr>
          <w:strike/>
          <w:color w:val="000000" w:themeColor="text1"/>
          <w:sz w:val="26"/>
          <w:szCs w:val="26"/>
        </w:rPr>
      </w:pPr>
      <w:r w:rsidRPr="005875AF">
        <w:rPr>
          <w:color w:val="000000" w:themeColor="text1"/>
          <w:sz w:val="26"/>
          <w:szCs w:val="26"/>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43"/>
        <w:gridCol w:w="1461"/>
        <w:gridCol w:w="1856"/>
        <w:gridCol w:w="1411"/>
        <w:gridCol w:w="1516"/>
        <w:gridCol w:w="1448"/>
      </w:tblGrid>
      <w:tr w:rsidR="005875AF" w:rsidRPr="005875AF" w14:paraId="4AF5A0FC" w14:textId="77777777" w:rsidTr="007C2461">
        <w:trPr>
          <w:trHeight w:val="990"/>
        </w:trPr>
        <w:tc>
          <w:tcPr>
            <w:tcW w:w="1643" w:type="dxa"/>
            <w:vMerge w:val="restart"/>
            <w:vAlign w:val="center"/>
            <w:hideMark/>
          </w:tcPr>
          <w:p w14:paraId="03FAFB9E" w14:textId="77777777" w:rsidR="00D72981" w:rsidRPr="005875AF" w:rsidRDefault="00D72981" w:rsidP="007C2461">
            <w:pPr>
              <w:spacing w:before="20" w:after="20"/>
              <w:jc w:val="center"/>
              <w:rPr>
                <w:b/>
                <w:bCs/>
                <w:color w:val="000000" w:themeColor="text1"/>
                <w:sz w:val="26"/>
                <w:szCs w:val="26"/>
              </w:rPr>
            </w:pPr>
            <w:r w:rsidRPr="005875AF">
              <w:rPr>
                <w:b/>
                <w:bCs/>
                <w:color w:val="000000" w:themeColor="text1"/>
                <w:sz w:val="26"/>
                <w:szCs w:val="26"/>
              </w:rPr>
              <w:t>Ký hiệu</w:t>
            </w:r>
          </w:p>
        </w:tc>
        <w:tc>
          <w:tcPr>
            <w:tcW w:w="0" w:type="auto"/>
            <w:vAlign w:val="center"/>
            <w:hideMark/>
          </w:tcPr>
          <w:p w14:paraId="4E93A035" w14:textId="77777777" w:rsidR="00D72981" w:rsidRPr="005875AF" w:rsidRDefault="00D72981" w:rsidP="007C2461">
            <w:pPr>
              <w:spacing w:before="20" w:after="20"/>
              <w:jc w:val="center"/>
              <w:rPr>
                <w:b/>
                <w:bCs/>
                <w:color w:val="000000" w:themeColor="text1"/>
                <w:sz w:val="26"/>
                <w:szCs w:val="26"/>
              </w:rPr>
            </w:pPr>
            <w:r w:rsidRPr="005875AF">
              <w:rPr>
                <w:b/>
                <w:bCs/>
                <w:color w:val="000000" w:themeColor="text1"/>
                <w:sz w:val="26"/>
                <w:szCs w:val="26"/>
              </w:rPr>
              <w:t>Tải trọng phá hủy cơ khí hoặc cơ điện</w:t>
            </w:r>
          </w:p>
        </w:tc>
        <w:tc>
          <w:tcPr>
            <w:tcW w:w="0" w:type="auto"/>
            <w:vAlign w:val="center"/>
            <w:hideMark/>
          </w:tcPr>
          <w:p w14:paraId="1075F9DB" w14:textId="77777777" w:rsidR="00D72981" w:rsidRPr="005875AF" w:rsidRDefault="00D72981" w:rsidP="007C2461">
            <w:pPr>
              <w:spacing w:before="20" w:after="20"/>
              <w:jc w:val="center"/>
              <w:rPr>
                <w:b/>
                <w:bCs/>
                <w:color w:val="000000" w:themeColor="text1"/>
                <w:sz w:val="26"/>
                <w:szCs w:val="26"/>
              </w:rPr>
            </w:pPr>
            <w:r w:rsidRPr="005875AF">
              <w:rPr>
                <w:b/>
                <w:bCs/>
                <w:color w:val="000000" w:themeColor="text1"/>
                <w:sz w:val="26"/>
                <w:szCs w:val="26"/>
              </w:rPr>
              <w:t>Đường kính danh định lớn nhất của phần cách điện</w:t>
            </w:r>
          </w:p>
        </w:tc>
        <w:tc>
          <w:tcPr>
            <w:tcW w:w="0" w:type="auto"/>
            <w:vAlign w:val="center"/>
            <w:hideMark/>
          </w:tcPr>
          <w:p w14:paraId="18FF0FEB" w14:textId="77777777" w:rsidR="00D72981" w:rsidRPr="005875AF" w:rsidRDefault="00D72981" w:rsidP="007C2461">
            <w:pPr>
              <w:spacing w:before="20" w:after="20"/>
              <w:jc w:val="center"/>
              <w:rPr>
                <w:b/>
                <w:bCs/>
                <w:color w:val="000000" w:themeColor="text1"/>
                <w:sz w:val="26"/>
                <w:szCs w:val="26"/>
              </w:rPr>
            </w:pPr>
            <w:r w:rsidRPr="005875AF">
              <w:rPr>
                <w:b/>
                <w:bCs/>
                <w:color w:val="000000" w:themeColor="text1"/>
                <w:sz w:val="26"/>
                <w:szCs w:val="26"/>
              </w:rPr>
              <w:t>Khoảng cách danh định</w:t>
            </w:r>
          </w:p>
        </w:tc>
        <w:tc>
          <w:tcPr>
            <w:tcW w:w="0" w:type="auto"/>
            <w:vAlign w:val="center"/>
            <w:hideMark/>
          </w:tcPr>
          <w:p w14:paraId="0C12572F" w14:textId="77777777" w:rsidR="00D72981" w:rsidRPr="005875AF" w:rsidRDefault="00D72981" w:rsidP="007C2461">
            <w:pPr>
              <w:spacing w:before="20" w:after="20"/>
              <w:jc w:val="center"/>
              <w:rPr>
                <w:b/>
                <w:bCs/>
                <w:color w:val="000000" w:themeColor="text1"/>
                <w:sz w:val="26"/>
                <w:szCs w:val="26"/>
              </w:rPr>
            </w:pPr>
            <w:r w:rsidRPr="005875AF">
              <w:rPr>
                <w:b/>
                <w:bCs/>
                <w:color w:val="000000" w:themeColor="text1"/>
                <w:sz w:val="26"/>
                <w:szCs w:val="26"/>
              </w:rPr>
              <w:t>Chiều dài dòng rò danh định nhỏ nhất</w:t>
            </w:r>
          </w:p>
        </w:tc>
        <w:tc>
          <w:tcPr>
            <w:tcW w:w="0" w:type="auto"/>
            <w:vAlign w:val="center"/>
            <w:hideMark/>
          </w:tcPr>
          <w:p w14:paraId="36A74B04" w14:textId="77777777" w:rsidR="00D72981" w:rsidRPr="005875AF" w:rsidRDefault="00D72981" w:rsidP="007C2461">
            <w:pPr>
              <w:spacing w:before="20" w:after="20"/>
              <w:jc w:val="center"/>
              <w:rPr>
                <w:b/>
                <w:bCs/>
                <w:color w:val="000000" w:themeColor="text1"/>
                <w:sz w:val="26"/>
                <w:szCs w:val="26"/>
              </w:rPr>
            </w:pPr>
            <w:r w:rsidRPr="005875AF">
              <w:rPr>
                <w:b/>
                <w:bCs/>
                <w:color w:val="000000" w:themeColor="text1"/>
                <w:sz w:val="26"/>
                <w:szCs w:val="26"/>
              </w:rPr>
              <w:t xml:space="preserve">Khớp nối tiêu chuẩn theo IEC 120 </w:t>
            </w:r>
          </w:p>
        </w:tc>
      </w:tr>
      <w:tr w:rsidR="005875AF" w:rsidRPr="005875AF" w14:paraId="3F77E952" w14:textId="77777777" w:rsidTr="007C2461">
        <w:trPr>
          <w:trHeight w:val="330"/>
        </w:trPr>
        <w:tc>
          <w:tcPr>
            <w:tcW w:w="1643" w:type="dxa"/>
            <w:vMerge/>
            <w:vAlign w:val="center"/>
            <w:hideMark/>
          </w:tcPr>
          <w:p w14:paraId="4C2DB6CB" w14:textId="77777777" w:rsidR="00D72981" w:rsidRPr="005875AF" w:rsidRDefault="00D72981" w:rsidP="007C2461">
            <w:pPr>
              <w:spacing w:before="20" w:after="20"/>
              <w:rPr>
                <w:color w:val="000000" w:themeColor="text1"/>
                <w:sz w:val="26"/>
                <w:szCs w:val="26"/>
              </w:rPr>
            </w:pPr>
          </w:p>
        </w:tc>
        <w:tc>
          <w:tcPr>
            <w:tcW w:w="0" w:type="auto"/>
            <w:vAlign w:val="center"/>
            <w:hideMark/>
          </w:tcPr>
          <w:p w14:paraId="10CA5C05" w14:textId="77777777" w:rsidR="00D72981" w:rsidRPr="005875AF" w:rsidRDefault="00D72981" w:rsidP="007C2461">
            <w:pPr>
              <w:spacing w:before="20" w:after="20"/>
              <w:jc w:val="center"/>
              <w:rPr>
                <w:color w:val="000000" w:themeColor="text1"/>
                <w:sz w:val="26"/>
                <w:szCs w:val="26"/>
              </w:rPr>
            </w:pPr>
            <w:r w:rsidRPr="005875AF">
              <w:rPr>
                <w:color w:val="000000" w:themeColor="text1"/>
                <w:sz w:val="26"/>
                <w:szCs w:val="26"/>
              </w:rPr>
              <w:t>kN</w:t>
            </w:r>
          </w:p>
        </w:tc>
        <w:tc>
          <w:tcPr>
            <w:tcW w:w="0" w:type="auto"/>
            <w:vAlign w:val="center"/>
            <w:hideMark/>
          </w:tcPr>
          <w:p w14:paraId="3E38F03A" w14:textId="77777777" w:rsidR="00D72981" w:rsidRPr="005875AF" w:rsidRDefault="00D72981" w:rsidP="007C2461">
            <w:pPr>
              <w:spacing w:before="20" w:after="20"/>
              <w:jc w:val="center"/>
              <w:rPr>
                <w:color w:val="000000" w:themeColor="text1"/>
                <w:sz w:val="26"/>
                <w:szCs w:val="26"/>
              </w:rPr>
            </w:pPr>
            <w:r w:rsidRPr="005875AF">
              <w:rPr>
                <w:color w:val="000000" w:themeColor="text1"/>
                <w:sz w:val="26"/>
                <w:szCs w:val="26"/>
              </w:rPr>
              <w:t>D-mm</w:t>
            </w:r>
          </w:p>
        </w:tc>
        <w:tc>
          <w:tcPr>
            <w:tcW w:w="0" w:type="auto"/>
            <w:vAlign w:val="center"/>
            <w:hideMark/>
          </w:tcPr>
          <w:p w14:paraId="2964B4B1" w14:textId="77777777" w:rsidR="00D72981" w:rsidRPr="005875AF" w:rsidRDefault="00D72981" w:rsidP="007C2461">
            <w:pPr>
              <w:spacing w:before="20" w:after="20"/>
              <w:jc w:val="center"/>
              <w:rPr>
                <w:color w:val="000000" w:themeColor="text1"/>
                <w:sz w:val="26"/>
                <w:szCs w:val="26"/>
              </w:rPr>
            </w:pPr>
            <w:r w:rsidRPr="005875AF">
              <w:rPr>
                <w:color w:val="000000" w:themeColor="text1"/>
                <w:sz w:val="26"/>
                <w:szCs w:val="26"/>
              </w:rPr>
              <w:t>P-mm</w:t>
            </w:r>
          </w:p>
        </w:tc>
        <w:tc>
          <w:tcPr>
            <w:tcW w:w="0" w:type="auto"/>
            <w:vAlign w:val="center"/>
            <w:hideMark/>
          </w:tcPr>
          <w:p w14:paraId="1774B90E" w14:textId="77777777" w:rsidR="00D72981" w:rsidRPr="005875AF" w:rsidRDefault="00D72981" w:rsidP="007C2461">
            <w:pPr>
              <w:spacing w:before="20" w:after="20"/>
              <w:jc w:val="center"/>
              <w:rPr>
                <w:color w:val="000000" w:themeColor="text1"/>
                <w:sz w:val="26"/>
                <w:szCs w:val="26"/>
              </w:rPr>
            </w:pPr>
            <w:r w:rsidRPr="005875AF">
              <w:rPr>
                <w:color w:val="000000" w:themeColor="text1"/>
                <w:sz w:val="26"/>
                <w:szCs w:val="26"/>
              </w:rPr>
              <w:t>mm</w:t>
            </w:r>
          </w:p>
        </w:tc>
        <w:tc>
          <w:tcPr>
            <w:tcW w:w="0" w:type="auto"/>
            <w:vAlign w:val="center"/>
            <w:hideMark/>
          </w:tcPr>
          <w:p w14:paraId="73EBFDE3" w14:textId="77777777" w:rsidR="00D72981" w:rsidRPr="005875AF" w:rsidRDefault="00D72981" w:rsidP="007C2461">
            <w:pPr>
              <w:spacing w:before="20" w:after="20"/>
              <w:jc w:val="center"/>
              <w:rPr>
                <w:color w:val="000000" w:themeColor="text1"/>
                <w:sz w:val="26"/>
                <w:szCs w:val="26"/>
              </w:rPr>
            </w:pPr>
            <w:r w:rsidRPr="005875AF">
              <w:rPr>
                <w:color w:val="000000" w:themeColor="text1"/>
                <w:sz w:val="26"/>
                <w:szCs w:val="26"/>
              </w:rPr>
              <w:t>d1</w:t>
            </w:r>
          </w:p>
        </w:tc>
      </w:tr>
      <w:tr w:rsidR="005875AF" w:rsidRPr="005875AF" w14:paraId="4326040C" w14:textId="77777777" w:rsidTr="007C2461">
        <w:trPr>
          <w:trHeight w:val="330"/>
        </w:trPr>
        <w:tc>
          <w:tcPr>
            <w:tcW w:w="1643" w:type="dxa"/>
            <w:noWrap/>
            <w:vAlign w:val="bottom"/>
            <w:hideMark/>
          </w:tcPr>
          <w:p w14:paraId="763ED25E" w14:textId="77777777" w:rsidR="00D72981" w:rsidRPr="005875AF" w:rsidRDefault="00D72981" w:rsidP="007C2461">
            <w:pPr>
              <w:spacing w:before="20" w:after="20"/>
              <w:rPr>
                <w:color w:val="000000" w:themeColor="text1"/>
                <w:sz w:val="26"/>
                <w:szCs w:val="26"/>
              </w:rPr>
            </w:pPr>
            <w:r w:rsidRPr="005875AF">
              <w:rPr>
                <w:color w:val="000000" w:themeColor="text1"/>
                <w:sz w:val="26"/>
                <w:szCs w:val="26"/>
              </w:rPr>
              <w:t>U 70 BL</w:t>
            </w:r>
          </w:p>
        </w:tc>
        <w:tc>
          <w:tcPr>
            <w:tcW w:w="0" w:type="auto"/>
            <w:noWrap/>
            <w:vAlign w:val="bottom"/>
            <w:hideMark/>
          </w:tcPr>
          <w:p w14:paraId="63194959" w14:textId="77777777" w:rsidR="00D72981" w:rsidRPr="005875AF" w:rsidRDefault="00D72981" w:rsidP="007C2461">
            <w:pPr>
              <w:spacing w:before="20" w:after="20"/>
              <w:jc w:val="center"/>
              <w:rPr>
                <w:color w:val="000000" w:themeColor="text1"/>
                <w:sz w:val="26"/>
                <w:szCs w:val="26"/>
              </w:rPr>
            </w:pPr>
            <w:r w:rsidRPr="005875AF">
              <w:rPr>
                <w:color w:val="000000" w:themeColor="text1"/>
                <w:sz w:val="26"/>
                <w:szCs w:val="26"/>
              </w:rPr>
              <w:t>70</w:t>
            </w:r>
          </w:p>
        </w:tc>
        <w:tc>
          <w:tcPr>
            <w:tcW w:w="0" w:type="auto"/>
            <w:noWrap/>
            <w:vAlign w:val="bottom"/>
            <w:hideMark/>
          </w:tcPr>
          <w:p w14:paraId="5C1FB612" w14:textId="77777777" w:rsidR="00D72981" w:rsidRPr="005875AF" w:rsidRDefault="00D72981" w:rsidP="007C2461">
            <w:pPr>
              <w:spacing w:before="20" w:after="20"/>
              <w:jc w:val="center"/>
              <w:rPr>
                <w:color w:val="000000" w:themeColor="text1"/>
                <w:sz w:val="26"/>
                <w:szCs w:val="26"/>
              </w:rPr>
            </w:pPr>
            <w:r w:rsidRPr="005875AF">
              <w:rPr>
                <w:color w:val="000000" w:themeColor="text1"/>
                <w:sz w:val="26"/>
                <w:szCs w:val="26"/>
              </w:rPr>
              <w:t>255</w:t>
            </w:r>
          </w:p>
        </w:tc>
        <w:tc>
          <w:tcPr>
            <w:tcW w:w="0" w:type="auto"/>
            <w:noWrap/>
            <w:vAlign w:val="bottom"/>
            <w:hideMark/>
          </w:tcPr>
          <w:p w14:paraId="4798A91B" w14:textId="77777777" w:rsidR="00D72981" w:rsidRPr="005875AF" w:rsidRDefault="00D72981" w:rsidP="007C2461">
            <w:pPr>
              <w:spacing w:before="20" w:after="20"/>
              <w:jc w:val="center"/>
              <w:rPr>
                <w:color w:val="000000" w:themeColor="text1"/>
                <w:sz w:val="26"/>
                <w:szCs w:val="26"/>
              </w:rPr>
            </w:pPr>
            <w:r w:rsidRPr="005875AF">
              <w:rPr>
                <w:color w:val="000000" w:themeColor="text1"/>
                <w:sz w:val="26"/>
                <w:szCs w:val="26"/>
              </w:rPr>
              <w:t>146</w:t>
            </w:r>
          </w:p>
        </w:tc>
        <w:tc>
          <w:tcPr>
            <w:tcW w:w="0" w:type="auto"/>
            <w:noWrap/>
            <w:vAlign w:val="bottom"/>
            <w:hideMark/>
          </w:tcPr>
          <w:p w14:paraId="469C3F1C" w14:textId="77777777" w:rsidR="00D72981" w:rsidRPr="005875AF" w:rsidRDefault="00D72981" w:rsidP="007C2461">
            <w:pPr>
              <w:spacing w:before="20" w:after="20"/>
              <w:jc w:val="center"/>
              <w:rPr>
                <w:color w:val="000000" w:themeColor="text1"/>
                <w:sz w:val="26"/>
                <w:szCs w:val="26"/>
              </w:rPr>
            </w:pPr>
            <w:r w:rsidRPr="005875AF">
              <w:rPr>
                <w:color w:val="000000" w:themeColor="text1"/>
                <w:sz w:val="26"/>
                <w:szCs w:val="26"/>
              </w:rPr>
              <w:t>295</w:t>
            </w:r>
          </w:p>
        </w:tc>
        <w:tc>
          <w:tcPr>
            <w:tcW w:w="0" w:type="auto"/>
            <w:noWrap/>
            <w:vAlign w:val="bottom"/>
            <w:hideMark/>
          </w:tcPr>
          <w:p w14:paraId="732DE7E4" w14:textId="77777777" w:rsidR="00D72981" w:rsidRPr="005875AF" w:rsidRDefault="00D72981" w:rsidP="007C2461">
            <w:pPr>
              <w:spacing w:before="20" w:after="20"/>
              <w:jc w:val="center"/>
              <w:rPr>
                <w:color w:val="000000" w:themeColor="text1"/>
                <w:sz w:val="26"/>
                <w:szCs w:val="26"/>
              </w:rPr>
            </w:pPr>
            <w:r w:rsidRPr="005875AF">
              <w:rPr>
                <w:color w:val="000000" w:themeColor="text1"/>
                <w:sz w:val="26"/>
                <w:szCs w:val="26"/>
              </w:rPr>
              <w:t>16</w:t>
            </w:r>
          </w:p>
        </w:tc>
      </w:tr>
    </w:tbl>
    <w:p w14:paraId="247621B1" w14:textId="77777777" w:rsidR="00D72981" w:rsidRPr="005875AF" w:rsidRDefault="00D72981" w:rsidP="00AC2F56">
      <w:pPr>
        <w:tabs>
          <w:tab w:val="left" w:pos="1843"/>
        </w:tabs>
        <w:autoSpaceDE w:val="0"/>
        <w:autoSpaceDN w:val="0"/>
        <w:adjustRightInd w:val="0"/>
        <w:spacing w:before="120"/>
        <w:rPr>
          <w:b/>
          <w:bCs/>
          <w:iCs/>
          <w:color w:val="000000" w:themeColor="text1"/>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652"/>
        <w:gridCol w:w="1242"/>
        <w:gridCol w:w="3334"/>
        <w:gridCol w:w="1363"/>
      </w:tblGrid>
      <w:tr w:rsidR="005875AF" w:rsidRPr="005875AF" w14:paraId="053F16AD" w14:textId="77777777" w:rsidTr="004E4640">
        <w:trPr>
          <w:trHeight w:val="315"/>
          <w:tblHeader/>
          <w:jc w:val="center"/>
        </w:trPr>
        <w:tc>
          <w:tcPr>
            <w:tcW w:w="406" w:type="pct"/>
            <w:vAlign w:val="center"/>
            <w:hideMark/>
          </w:tcPr>
          <w:p w14:paraId="62F75B44" w14:textId="77777777" w:rsidR="00D72981" w:rsidRPr="005875AF" w:rsidRDefault="00D72981" w:rsidP="007C2461">
            <w:pPr>
              <w:jc w:val="center"/>
              <w:rPr>
                <w:b/>
                <w:bCs/>
                <w:color w:val="000000" w:themeColor="text1"/>
                <w:sz w:val="26"/>
                <w:szCs w:val="26"/>
              </w:rPr>
            </w:pPr>
            <w:r w:rsidRPr="005875AF">
              <w:rPr>
                <w:b/>
                <w:bCs/>
                <w:color w:val="000000" w:themeColor="text1"/>
                <w:sz w:val="26"/>
                <w:szCs w:val="26"/>
              </w:rPr>
              <w:t>TT</w:t>
            </w:r>
          </w:p>
        </w:tc>
        <w:tc>
          <w:tcPr>
            <w:tcW w:w="1418" w:type="pct"/>
            <w:vAlign w:val="center"/>
            <w:hideMark/>
          </w:tcPr>
          <w:p w14:paraId="467522FC" w14:textId="77777777" w:rsidR="00D72981" w:rsidRPr="005875AF" w:rsidRDefault="00D72981" w:rsidP="007C2461">
            <w:pPr>
              <w:jc w:val="center"/>
              <w:rPr>
                <w:b/>
                <w:bCs/>
                <w:color w:val="000000" w:themeColor="text1"/>
                <w:sz w:val="26"/>
                <w:szCs w:val="26"/>
              </w:rPr>
            </w:pPr>
            <w:r w:rsidRPr="005875AF">
              <w:rPr>
                <w:b/>
                <w:bCs/>
                <w:color w:val="000000" w:themeColor="text1"/>
                <w:sz w:val="26"/>
                <w:szCs w:val="26"/>
              </w:rPr>
              <w:t>Hạng mục</w:t>
            </w:r>
          </w:p>
        </w:tc>
        <w:tc>
          <w:tcPr>
            <w:tcW w:w="664" w:type="pct"/>
            <w:vAlign w:val="center"/>
            <w:hideMark/>
          </w:tcPr>
          <w:p w14:paraId="16CBEAE0" w14:textId="77777777" w:rsidR="00D72981" w:rsidRPr="005875AF" w:rsidRDefault="00D72981" w:rsidP="007C2461">
            <w:pPr>
              <w:jc w:val="center"/>
              <w:rPr>
                <w:b/>
                <w:bCs/>
                <w:color w:val="000000" w:themeColor="text1"/>
                <w:sz w:val="26"/>
                <w:szCs w:val="26"/>
              </w:rPr>
            </w:pPr>
            <w:r w:rsidRPr="005875AF">
              <w:rPr>
                <w:b/>
                <w:bCs/>
                <w:color w:val="000000" w:themeColor="text1"/>
                <w:sz w:val="26"/>
                <w:szCs w:val="26"/>
              </w:rPr>
              <w:t>Đơn vị</w:t>
            </w:r>
          </w:p>
        </w:tc>
        <w:tc>
          <w:tcPr>
            <w:tcW w:w="1783" w:type="pct"/>
            <w:vAlign w:val="center"/>
            <w:hideMark/>
          </w:tcPr>
          <w:p w14:paraId="27FE583C" w14:textId="77777777" w:rsidR="00D72981" w:rsidRPr="005875AF" w:rsidRDefault="00D72981" w:rsidP="007C2461">
            <w:pPr>
              <w:jc w:val="center"/>
              <w:rPr>
                <w:b/>
                <w:bCs/>
                <w:color w:val="000000" w:themeColor="text1"/>
                <w:sz w:val="26"/>
                <w:szCs w:val="26"/>
              </w:rPr>
            </w:pPr>
            <w:r w:rsidRPr="005875AF">
              <w:rPr>
                <w:b/>
                <w:bCs/>
                <w:color w:val="000000" w:themeColor="text1"/>
                <w:sz w:val="26"/>
                <w:szCs w:val="26"/>
              </w:rPr>
              <w:t>Yêu cầu</w:t>
            </w:r>
          </w:p>
        </w:tc>
        <w:tc>
          <w:tcPr>
            <w:tcW w:w="729" w:type="pct"/>
          </w:tcPr>
          <w:p w14:paraId="638BCCDD" w14:textId="77777777" w:rsidR="00D72981" w:rsidRPr="005875AF" w:rsidRDefault="00D72981" w:rsidP="007C2461">
            <w:pPr>
              <w:jc w:val="center"/>
              <w:rPr>
                <w:b/>
                <w:bCs/>
                <w:color w:val="000000" w:themeColor="text1"/>
                <w:sz w:val="26"/>
                <w:szCs w:val="26"/>
              </w:rPr>
            </w:pPr>
            <w:r w:rsidRPr="005875AF">
              <w:rPr>
                <w:b/>
                <w:bCs/>
                <w:color w:val="000000" w:themeColor="text1"/>
                <w:sz w:val="26"/>
                <w:szCs w:val="26"/>
              </w:rPr>
              <w:t>Ghi chú</w:t>
            </w:r>
          </w:p>
        </w:tc>
      </w:tr>
      <w:tr w:rsidR="005875AF" w:rsidRPr="005875AF" w14:paraId="3CB7849F" w14:textId="77777777" w:rsidTr="004E4640">
        <w:trPr>
          <w:trHeight w:val="315"/>
          <w:jc w:val="center"/>
        </w:trPr>
        <w:tc>
          <w:tcPr>
            <w:tcW w:w="406" w:type="pct"/>
          </w:tcPr>
          <w:p w14:paraId="60559CE6" w14:textId="77777777" w:rsidR="00D72981" w:rsidRPr="005875AF" w:rsidRDefault="00D72981" w:rsidP="007C2461">
            <w:pPr>
              <w:jc w:val="center"/>
              <w:rPr>
                <w:color w:val="000000" w:themeColor="text1"/>
                <w:sz w:val="26"/>
                <w:szCs w:val="26"/>
              </w:rPr>
            </w:pPr>
            <w:r w:rsidRPr="005875AF">
              <w:rPr>
                <w:color w:val="000000" w:themeColor="text1"/>
                <w:sz w:val="26"/>
                <w:szCs w:val="26"/>
              </w:rPr>
              <w:t>1</w:t>
            </w:r>
          </w:p>
        </w:tc>
        <w:tc>
          <w:tcPr>
            <w:tcW w:w="1418" w:type="pct"/>
          </w:tcPr>
          <w:p w14:paraId="4F710A48" w14:textId="77777777" w:rsidR="00D72981" w:rsidRPr="005875AF" w:rsidRDefault="00D72981" w:rsidP="007C2461">
            <w:pPr>
              <w:rPr>
                <w:color w:val="000000" w:themeColor="text1"/>
                <w:sz w:val="26"/>
                <w:szCs w:val="26"/>
              </w:rPr>
            </w:pPr>
            <w:r w:rsidRPr="005875AF">
              <w:rPr>
                <w:color w:val="000000" w:themeColor="text1"/>
                <w:sz w:val="26"/>
                <w:szCs w:val="26"/>
              </w:rPr>
              <w:t>Nhà sản xuất/Nước sản xuất</w:t>
            </w:r>
          </w:p>
        </w:tc>
        <w:tc>
          <w:tcPr>
            <w:tcW w:w="664" w:type="pct"/>
          </w:tcPr>
          <w:p w14:paraId="3EA4471F" w14:textId="77777777" w:rsidR="00D72981" w:rsidRPr="005875AF" w:rsidRDefault="00D72981" w:rsidP="007C2461">
            <w:pPr>
              <w:jc w:val="center"/>
              <w:rPr>
                <w:color w:val="000000" w:themeColor="text1"/>
                <w:sz w:val="26"/>
                <w:szCs w:val="26"/>
              </w:rPr>
            </w:pPr>
          </w:p>
        </w:tc>
        <w:tc>
          <w:tcPr>
            <w:tcW w:w="1783" w:type="pct"/>
          </w:tcPr>
          <w:p w14:paraId="3F49375E" w14:textId="77777777" w:rsidR="00D72981" w:rsidRPr="005875AF" w:rsidRDefault="00D72981" w:rsidP="007C2461">
            <w:pPr>
              <w:jc w:val="center"/>
              <w:rPr>
                <w:color w:val="000000" w:themeColor="text1"/>
                <w:sz w:val="26"/>
                <w:szCs w:val="26"/>
              </w:rPr>
            </w:pPr>
            <w:r w:rsidRPr="005875AF">
              <w:rPr>
                <w:color w:val="000000" w:themeColor="text1"/>
                <w:sz w:val="26"/>
                <w:szCs w:val="26"/>
              </w:rPr>
              <w:t>Nêu cụ thể</w:t>
            </w:r>
          </w:p>
        </w:tc>
        <w:tc>
          <w:tcPr>
            <w:tcW w:w="729" w:type="pct"/>
          </w:tcPr>
          <w:p w14:paraId="76DDF972" w14:textId="77777777" w:rsidR="00D72981" w:rsidRPr="005875AF" w:rsidRDefault="00D72981" w:rsidP="007C2461">
            <w:pPr>
              <w:jc w:val="center"/>
              <w:rPr>
                <w:color w:val="000000" w:themeColor="text1"/>
                <w:sz w:val="26"/>
                <w:szCs w:val="26"/>
              </w:rPr>
            </w:pPr>
          </w:p>
        </w:tc>
      </w:tr>
      <w:tr w:rsidR="005875AF" w:rsidRPr="005875AF" w14:paraId="4C035962" w14:textId="77777777" w:rsidTr="004E4640">
        <w:trPr>
          <w:trHeight w:val="315"/>
          <w:jc w:val="center"/>
        </w:trPr>
        <w:tc>
          <w:tcPr>
            <w:tcW w:w="406" w:type="pct"/>
          </w:tcPr>
          <w:p w14:paraId="1BF6E48C" w14:textId="77777777" w:rsidR="00D72981" w:rsidRPr="005875AF" w:rsidRDefault="00D72981" w:rsidP="007C2461">
            <w:pPr>
              <w:jc w:val="center"/>
              <w:rPr>
                <w:color w:val="000000" w:themeColor="text1"/>
                <w:sz w:val="26"/>
                <w:szCs w:val="26"/>
              </w:rPr>
            </w:pPr>
          </w:p>
        </w:tc>
        <w:tc>
          <w:tcPr>
            <w:tcW w:w="1418" w:type="pct"/>
            <w:vAlign w:val="bottom"/>
          </w:tcPr>
          <w:p w14:paraId="69AA88ED" w14:textId="77777777" w:rsidR="00D72981" w:rsidRPr="005875AF" w:rsidRDefault="00D72981" w:rsidP="007C2461">
            <w:pPr>
              <w:rPr>
                <w:color w:val="000000" w:themeColor="text1"/>
                <w:sz w:val="26"/>
                <w:szCs w:val="26"/>
              </w:rPr>
            </w:pPr>
            <w:r w:rsidRPr="005875AF">
              <w:rPr>
                <w:color w:val="000000" w:themeColor="text1"/>
                <w:sz w:val="26"/>
                <w:szCs w:val="26"/>
              </w:rPr>
              <w:t xml:space="preserve">Chuỗi cách điện treo bằng thủy tinh 70kN </w:t>
            </w:r>
            <w:r w:rsidRPr="005875AF">
              <w:rPr>
                <w:color w:val="000000" w:themeColor="text1"/>
                <w:sz w:val="26"/>
                <w:szCs w:val="26"/>
              </w:rPr>
              <w:lastRenderedPageBreak/>
              <w:t>(loại 3 bát/chuỗi) kèm phụ kiện)</w:t>
            </w:r>
          </w:p>
        </w:tc>
        <w:tc>
          <w:tcPr>
            <w:tcW w:w="664" w:type="pct"/>
          </w:tcPr>
          <w:p w14:paraId="4E53E388" w14:textId="77777777" w:rsidR="00D72981" w:rsidRPr="005875AF" w:rsidRDefault="00D72981" w:rsidP="007C2461">
            <w:pPr>
              <w:jc w:val="center"/>
              <w:rPr>
                <w:color w:val="000000" w:themeColor="text1"/>
                <w:sz w:val="26"/>
                <w:szCs w:val="26"/>
              </w:rPr>
            </w:pPr>
          </w:p>
        </w:tc>
        <w:tc>
          <w:tcPr>
            <w:tcW w:w="1783" w:type="pct"/>
          </w:tcPr>
          <w:p w14:paraId="034CC6C8" w14:textId="77777777" w:rsidR="00D72981" w:rsidRPr="005875AF" w:rsidRDefault="00D72981" w:rsidP="007C2461">
            <w:pPr>
              <w:jc w:val="center"/>
              <w:rPr>
                <w:color w:val="000000" w:themeColor="text1"/>
                <w:sz w:val="26"/>
                <w:szCs w:val="26"/>
              </w:rPr>
            </w:pPr>
          </w:p>
        </w:tc>
        <w:tc>
          <w:tcPr>
            <w:tcW w:w="729" w:type="pct"/>
          </w:tcPr>
          <w:p w14:paraId="33728920" w14:textId="77777777" w:rsidR="00D72981" w:rsidRPr="005875AF" w:rsidRDefault="00D72981" w:rsidP="007C2461">
            <w:pPr>
              <w:jc w:val="center"/>
              <w:rPr>
                <w:color w:val="000000" w:themeColor="text1"/>
                <w:sz w:val="26"/>
                <w:szCs w:val="26"/>
              </w:rPr>
            </w:pPr>
          </w:p>
        </w:tc>
      </w:tr>
      <w:tr w:rsidR="005875AF" w:rsidRPr="005875AF" w14:paraId="36A336EE" w14:textId="77777777" w:rsidTr="004E4640">
        <w:trPr>
          <w:trHeight w:val="315"/>
          <w:jc w:val="center"/>
        </w:trPr>
        <w:tc>
          <w:tcPr>
            <w:tcW w:w="406" w:type="pct"/>
          </w:tcPr>
          <w:p w14:paraId="3788DD64" w14:textId="77777777" w:rsidR="00D72981" w:rsidRPr="005875AF" w:rsidRDefault="00D72981" w:rsidP="007C2461">
            <w:pPr>
              <w:jc w:val="center"/>
              <w:rPr>
                <w:color w:val="000000" w:themeColor="text1"/>
                <w:sz w:val="26"/>
                <w:szCs w:val="26"/>
              </w:rPr>
            </w:pPr>
            <w:r w:rsidRPr="005875AF">
              <w:rPr>
                <w:color w:val="000000" w:themeColor="text1"/>
                <w:sz w:val="26"/>
                <w:szCs w:val="26"/>
              </w:rPr>
              <w:t>2</w:t>
            </w:r>
          </w:p>
        </w:tc>
        <w:tc>
          <w:tcPr>
            <w:tcW w:w="1418" w:type="pct"/>
          </w:tcPr>
          <w:p w14:paraId="18A22889" w14:textId="77777777" w:rsidR="00D72981" w:rsidRPr="005875AF" w:rsidRDefault="00D72981" w:rsidP="007C2461">
            <w:pPr>
              <w:rPr>
                <w:color w:val="000000" w:themeColor="text1"/>
                <w:sz w:val="26"/>
                <w:szCs w:val="26"/>
              </w:rPr>
            </w:pPr>
            <w:r w:rsidRPr="005875AF">
              <w:rPr>
                <w:color w:val="000000" w:themeColor="text1"/>
                <w:sz w:val="26"/>
                <w:szCs w:val="26"/>
              </w:rPr>
              <w:t>Mã hiệu</w:t>
            </w:r>
          </w:p>
        </w:tc>
        <w:tc>
          <w:tcPr>
            <w:tcW w:w="664" w:type="pct"/>
          </w:tcPr>
          <w:p w14:paraId="1FF9D621" w14:textId="77777777" w:rsidR="00D72981" w:rsidRPr="005875AF" w:rsidRDefault="00D72981" w:rsidP="007C2461">
            <w:pPr>
              <w:jc w:val="center"/>
              <w:rPr>
                <w:color w:val="000000" w:themeColor="text1"/>
                <w:sz w:val="26"/>
                <w:szCs w:val="26"/>
              </w:rPr>
            </w:pPr>
          </w:p>
        </w:tc>
        <w:tc>
          <w:tcPr>
            <w:tcW w:w="1783" w:type="pct"/>
          </w:tcPr>
          <w:p w14:paraId="4E9878F8" w14:textId="77777777" w:rsidR="00D72981" w:rsidRPr="005875AF" w:rsidRDefault="00D72981" w:rsidP="007C2461">
            <w:pPr>
              <w:jc w:val="center"/>
              <w:rPr>
                <w:color w:val="000000" w:themeColor="text1"/>
                <w:sz w:val="26"/>
                <w:szCs w:val="26"/>
              </w:rPr>
            </w:pPr>
            <w:r w:rsidRPr="005875AF">
              <w:rPr>
                <w:color w:val="000000" w:themeColor="text1"/>
                <w:sz w:val="26"/>
                <w:szCs w:val="26"/>
              </w:rPr>
              <w:t>Nêu cụ thể</w:t>
            </w:r>
          </w:p>
        </w:tc>
        <w:tc>
          <w:tcPr>
            <w:tcW w:w="729" w:type="pct"/>
          </w:tcPr>
          <w:p w14:paraId="4A6598C9" w14:textId="77777777" w:rsidR="00D72981" w:rsidRPr="005875AF" w:rsidRDefault="00D72981" w:rsidP="007C2461">
            <w:pPr>
              <w:jc w:val="center"/>
              <w:rPr>
                <w:color w:val="000000" w:themeColor="text1"/>
                <w:sz w:val="26"/>
                <w:szCs w:val="26"/>
              </w:rPr>
            </w:pPr>
          </w:p>
        </w:tc>
      </w:tr>
      <w:tr w:rsidR="005875AF" w:rsidRPr="005875AF" w14:paraId="5F3A5E42" w14:textId="77777777" w:rsidTr="004E4640">
        <w:trPr>
          <w:trHeight w:val="315"/>
          <w:jc w:val="center"/>
        </w:trPr>
        <w:tc>
          <w:tcPr>
            <w:tcW w:w="406" w:type="pct"/>
          </w:tcPr>
          <w:p w14:paraId="1B5CCA3A" w14:textId="77777777" w:rsidR="00D72981" w:rsidRPr="005875AF" w:rsidRDefault="00D72981" w:rsidP="007C2461">
            <w:pPr>
              <w:jc w:val="center"/>
              <w:rPr>
                <w:color w:val="000000" w:themeColor="text1"/>
                <w:sz w:val="26"/>
                <w:szCs w:val="26"/>
              </w:rPr>
            </w:pPr>
          </w:p>
        </w:tc>
        <w:tc>
          <w:tcPr>
            <w:tcW w:w="1418" w:type="pct"/>
            <w:vAlign w:val="bottom"/>
          </w:tcPr>
          <w:p w14:paraId="51C6D468" w14:textId="77777777" w:rsidR="00D72981" w:rsidRPr="005875AF" w:rsidRDefault="00D72981" w:rsidP="007C2461">
            <w:pPr>
              <w:rPr>
                <w:color w:val="000000" w:themeColor="text1"/>
                <w:sz w:val="26"/>
                <w:szCs w:val="26"/>
              </w:rPr>
            </w:pPr>
            <w:r w:rsidRPr="005875AF">
              <w:rPr>
                <w:color w:val="000000" w:themeColor="text1"/>
                <w:sz w:val="26"/>
                <w:szCs w:val="26"/>
              </w:rPr>
              <w:t>Chuỗi cách điện treo bằng thủy tinh 70kN (loại 3 bát/chuỗi) kèm phụ kiện)</w:t>
            </w:r>
          </w:p>
        </w:tc>
        <w:tc>
          <w:tcPr>
            <w:tcW w:w="664" w:type="pct"/>
          </w:tcPr>
          <w:p w14:paraId="53CF829B" w14:textId="77777777" w:rsidR="00D72981" w:rsidRPr="005875AF" w:rsidRDefault="00D72981" w:rsidP="007C2461">
            <w:pPr>
              <w:jc w:val="center"/>
              <w:rPr>
                <w:color w:val="000000" w:themeColor="text1"/>
                <w:sz w:val="26"/>
                <w:szCs w:val="26"/>
              </w:rPr>
            </w:pPr>
          </w:p>
        </w:tc>
        <w:tc>
          <w:tcPr>
            <w:tcW w:w="1783" w:type="pct"/>
          </w:tcPr>
          <w:p w14:paraId="5AD25291" w14:textId="77777777" w:rsidR="00D72981" w:rsidRPr="005875AF" w:rsidRDefault="00D72981" w:rsidP="007C2461">
            <w:pPr>
              <w:jc w:val="center"/>
              <w:rPr>
                <w:color w:val="000000" w:themeColor="text1"/>
                <w:sz w:val="26"/>
                <w:szCs w:val="26"/>
              </w:rPr>
            </w:pPr>
          </w:p>
        </w:tc>
        <w:tc>
          <w:tcPr>
            <w:tcW w:w="729" w:type="pct"/>
          </w:tcPr>
          <w:p w14:paraId="51B671D8" w14:textId="77777777" w:rsidR="00D72981" w:rsidRPr="005875AF" w:rsidRDefault="00D72981" w:rsidP="007C2461">
            <w:pPr>
              <w:jc w:val="center"/>
              <w:rPr>
                <w:color w:val="000000" w:themeColor="text1"/>
                <w:sz w:val="26"/>
                <w:szCs w:val="26"/>
              </w:rPr>
            </w:pPr>
          </w:p>
        </w:tc>
      </w:tr>
      <w:tr w:rsidR="005875AF" w:rsidRPr="005875AF" w14:paraId="60DCF065" w14:textId="77777777" w:rsidTr="004E4640">
        <w:trPr>
          <w:trHeight w:val="656"/>
          <w:jc w:val="center"/>
        </w:trPr>
        <w:tc>
          <w:tcPr>
            <w:tcW w:w="406" w:type="pct"/>
            <w:vAlign w:val="center"/>
          </w:tcPr>
          <w:p w14:paraId="5D3EEE4E" w14:textId="77777777" w:rsidR="00D72981" w:rsidRPr="005875AF" w:rsidRDefault="00D72981" w:rsidP="007C2461">
            <w:pPr>
              <w:jc w:val="center"/>
              <w:rPr>
                <w:color w:val="000000" w:themeColor="text1"/>
                <w:sz w:val="26"/>
                <w:szCs w:val="26"/>
              </w:rPr>
            </w:pPr>
            <w:r w:rsidRPr="005875AF">
              <w:rPr>
                <w:color w:val="000000" w:themeColor="text1"/>
                <w:sz w:val="26"/>
                <w:szCs w:val="26"/>
              </w:rPr>
              <w:t>3</w:t>
            </w:r>
          </w:p>
        </w:tc>
        <w:tc>
          <w:tcPr>
            <w:tcW w:w="1418" w:type="pct"/>
            <w:vAlign w:val="center"/>
          </w:tcPr>
          <w:p w14:paraId="5249087E" w14:textId="77777777" w:rsidR="00D72981" w:rsidRPr="005875AF" w:rsidRDefault="00D72981" w:rsidP="007C2461">
            <w:pPr>
              <w:rPr>
                <w:color w:val="000000" w:themeColor="text1"/>
                <w:sz w:val="26"/>
                <w:szCs w:val="26"/>
              </w:rPr>
            </w:pPr>
            <w:r w:rsidRPr="005875AF">
              <w:rPr>
                <w:color w:val="000000" w:themeColor="text1"/>
                <w:sz w:val="26"/>
                <w:szCs w:val="26"/>
              </w:rPr>
              <w:t>Tiêu chuẩn áp dụng</w:t>
            </w:r>
          </w:p>
        </w:tc>
        <w:tc>
          <w:tcPr>
            <w:tcW w:w="664" w:type="pct"/>
            <w:vAlign w:val="center"/>
          </w:tcPr>
          <w:p w14:paraId="56D7A1AA" w14:textId="77777777" w:rsidR="00D72981" w:rsidRPr="005875AF" w:rsidRDefault="00D72981" w:rsidP="007C2461">
            <w:pPr>
              <w:jc w:val="center"/>
              <w:rPr>
                <w:color w:val="000000" w:themeColor="text1"/>
                <w:sz w:val="26"/>
                <w:szCs w:val="26"/>
              </w:rPr>
            </w:pPr>
          </w:p>
        </w:tc>
        <w:tc>
          <w:tcPr>
            <w:tcW w:w="1783" w:type="pct"/>
            <w:vAlign w:val="center"/>
          </w:tcPr>
          <w:p w14:paraId="2961D312" w14:textId="77777777" w:rsidR="00D72981" w:rsidRPr="005875AF" w:rsidRDefault="00D72981" w:rsidP="007C2461">
            <w:pPr>
              <w:jc w:val="center"/>
              <w:rPr>
                <w:color w:val="000000" w:themeColor="text1"/>
                <w:sz w:val="26"/>
                <w:szCs w:val="26"/>
              </w:rPr>
            </w:pPr>
            <w:r w:rsidRPr="005875AF">
              <w:rPr>
                <w:color w:val="000000" w:themeColor="text1"/>
                <w:sz w:val="26"/>
                <w:szCs w:val="26"/>
              </w:rPr>
              <w:t>TCVN 7998-2, IEC 60305, IEC 60471, IEC 60120, IEC 60383-2, IEC 60383-1 hoặc các tiêu chuẩn tương đương</w:t>
            </w:r>
          </w:p>
        </w:tc>
        <w:tc>
          <w:tcPr>
            <w:tcW w:w="729" w:type="pct"/>
          </w:tcPr>
          <w:p w14:paraId="28EB2AFD" w14:textId="77777777" w:rsidR="00D72981" w:rsidRPr="005875AF" w:rsidRDefault="00D72981" w:rsidP="007C2461">
            <w:pPr>
              <w:jc w:val="center"/>
              <w:rPr>
                <w:color w:val="000000" w:themeColor="text1"/>
                <w:sz w:val="26"/>
                <w:szCs w:val="26"/>
              </w:rPr>
            </w:pPr>
          </w:p>
        </w:tc>
      </w:tr>
      <w:tr w:rsidR="005875AF" w:rsidRPr="005875AF" w14:paraId="2CC06BB8" w14:textId="77777777" w:rsidTr="004E4640">
        <w:trPr>
          <w:trHeight w:val="315"/>
          <w:jc w:val="center"/>
        </w:trPr>
        <w:tc>
          <w:tcPr>
            <w:tcW w:w="406" w:type="pct"/>
          </w:tcPr>
          <w:p w14:paraId="16FF2D48" w14:textId="77777777" w:rsidR="00D72981" w:rsidRPr="005875AF" w:rsidRDefault="00D72981" w:rsidP="007C2461">
            <w:pPr>
              <w:jc w:val="center"/>
              <w:rPr>
                <w:color w:val="000000" w:themeColor="text1"/>
                <w:sz w:val="26"/>
                <w:szCs w:val="26"/>
              </w:rPr>
            </w:pPr>
            <w:r w:rsidRPr="005875AF">
              <w:rPr>
                <w:color w:val="000000" w:themeColor="text1"/>
                <w:sz w:val="26"/>
                <w:szCs w:val="26"/>
              </w:rPr>
              <w:t>4</w:t>
            </w:r>
          </w:p>
        </w:tc>
        <w:tc>
          <w:tcPr>
            <w:tcW w:w="1418" w:type="pct"/>
          </w:tcPr>
          <w:p w14:paraId="5678EDC9" w14:textId="77777777" w:rsidR="00D72981" w:rsidRPr="005875AF" w:rsidRDefault="00D72981" w:rsidP="007C2461">
            <w:pPr>
              <w:rPr>
                <w:color w:val="000000" w:themeColor="text1"/>
                <w:sz w:val="26"/>
                <w:szCs w:val="26"/>
              </w:rPr>
            </w:pPr>
            <w:r w:rsidRPr="005875AF">
              <w:rPr>
                <w:color w:val="000000" w:themeColor="text1"/>
                <w:sz w:val="26"/>
                <w:szCs w:val="26"/>
              </w:rPr>
              <w:t>Đặc tính của 01 bát         cách điện</w:t>
            </w:r>
          </w:p>
        </w:tc>
        <w:tc>
          <w:tcPr>
            <w:tcW w:w="664" w:type="pct"/>
          </w:tcPr>
          <w:p w14:paraId="78470E8F" w14:textId="77777777" w:rsidR="00D72981" w:rsidRPr="005875AF" w:rsidRDefault="00D72981" w:rsidP="007C2461">
            <w:pPr>
              <w:jc w:val="center"/>
              <w:rPr>
                <w:color w:val="000000" w:themeColor="text1"/>
                <w:sz w:val="26"/>
                <w:szCs w:val="26"/>
              </w:rPr>
            </w:pPr>
          </w:p>
        </w:tc>
        <w:tc>
          <w:tcPr>
            <w:tcW w:w="1783" w:type="pct"/>
          </w:tcPr>
          <w:p w14:paraId="59067C48" w14:textId="77777777" w:rsidR="00D72981" w:rsidRPr="005875AF" w:rsidRDefault="00D72981" w:rsidP="007C2461">
            <w:pPr>
              <w:jc w:val="center"/>
              <w:rPr>
                <w:color w:val="000000" w:themeColor="text1"/>
                <w:sz w:val="26"/>
                <w:szCs w:val="26"/>
              </w:rPr>
            </w:pPr>
          </w:p>
        </w:tc>
        <w:tc>
          <w:tcPr>
            <w:tcW w:w="729" w:type="pct"/>
          </w:tcPr>
          <w:p w14:paraId="68DACB91" w14:textId="77777777" w:rsidR="00D72981" w:rsidRPr="005875AF" w:rsidRDefault="00D72981" w:rsidP="007C2461">
            <w:pPr>
              <w:jc w:val="center"/>
              <w:rPr>
                <w:color w:val="000000" w:themeColor="text1"/>
                <w:sz w:val="26"/>
                <w:szCs w:val="26"/>
              </w:rPr>
            </w:pPr>
          </w:p>
        </w:tc>
      </w:tr>
      <w:tr w:rsidR="005875AF" w:rsidRPr="005875AF" w14:paraId="1B7F4C12" w14:textId="77777777" w:rsidTr="004E4640">
        <w:trPr>
          <w:trHeight w:val="315"/>
          <w:jc w:val="center"/>
        </w:trPr>
        <w:tc>
          <w:tcPr>
            <w:tcW w:w="406" w:type="pct"/>
            <w:vAlign w:val="center"/>
          </w:tcPr>
          <w:p w14:paraId="6CF136DA" w14:textId="77777777" w:rsidR="00D72981" w:rsidRPr="005875AF" w:rsidRDefault="00D72981" w:rsidP="007C2461">
            <w:pPr>
              <w:jc w:val="center"/>
              <w:rPr>
                <w:color w:val="000000" w:themeColor="text1"/>
                <w:sz w:val="26"/>
                <w:szCs w:val="26"/>
              </w:rPr>
            </w:pPr>
            <w:r w:rsidRPr="005875AF">
              <w:rPr>
                <w:color w:val="000000" w:themeColor="text1"/>
                <w:sz w:val="26"/>
                <w:szCs w:val="26"/>
              </w:rPr>
              <w:t>4.1</w:t>
            </w:r>
          </w:p>
        </w:tc>
        <w:tc>
          <w:tcPr>
            <w:tcW w:w="1418" w:type="pct"/>
            <w:vAlign w:val="center"/>
          </w:tcPr>
          <w:p w14:paraId="7CD22E32" w14:textId="77777777" w:rsidR="00D72981" w:rsidRPr="005875AF" w:rsidRDefault="00D72981" w:rsidP="007C2461">
            <w:pPr>
              <w:rPr>
                <w:color w:val="000000" w:themeColor="text1"/>
                <w:sz w:val="26"/>
                <w:szCs w:val="26"/>
              </w:rPr>
            </w:pPr>
            <w:r w:rsidRPr="005875AF">
              <w:rPr>
                <w:color w:val="000000" w:themeColor="text1"/>
                <w:sz w:val="26"/>
                <w:szCs w:val="26"/>
              </w:rPr>
              <w:t>Kiểu khớp nối</w:t>
            </w:r>
          </w:p>
        </w:tc>
        <w:tc>
          <w:tcPr>
            <w:tcW w:w="664" w:type="pct"/>
          </w:tcPr>
          <w:p w14:paraId="26432EAC" w14:textId="77777777" w:rsidR="00D72981" w:rsidRPr="005875AF" w:rsidRDefault="00D72981" w:rsidP="007C2461">
            <w:pPr>
              <w:jc w:val="center"/>
              <w:rPr>
                <w:color w:val="000000" w:themeColor="text1"/>
                <w:sz w:val="26"/>
                <w:szCs w:val="26"/>
              </w:rPr>
            </w:pPr>
          </w:p>
        </w:tc>
        <w:tc>
          <w:tcPr>
            <w:tcW w:w="1783" w:type="pct"/>
          </w:tcPr>
          <w:p w14:paraId="7A6255B9" w14:textId="77777777" w:rsidR="00D72981" w:rsidRPr="005875AF" w:rsidRDefault="00D72981" w:rsidP="007C2461">
            <w:pPr>
              <w:jc w:val="center"/>
              <w:rPr>
                <w:color w:val="000000" w:themeColor="text1"/>
                <w:sz w:val="26"/>
                <w:szCs w:val="26"/>
              </w:rPr>
            </w:pPr>
            <w:r w:rsidRPr="005875AF">
              <w:rPr>
                <w:color w:val="000000" w:themeColor="text1"/>
                <w:sz w:val="26"/>
                <w:szCs w:val="26"/>
              </w:rPr>
              <w:t xml:space="preserve">Lựa chọn theo thiết kế, là kiểu (i) Khớp nối kiểu móc treo đầu tròn (Ball and Socket, IEC 60120) </w:t>
            </w:r>
          </w:p>
        </w:tc>
        <w:tc>
          <w:tcPr>
            <w:tcW w:w="729" w:type="pct"/>
          </w:tcPr>
          <w:p w14:paraId="297F80DC" w14:textId="77777777" w:rsidR="00D72981" w:rsidRPr="005875AF" w:rsidRDefault="00D72981" w:rsidP="007C2461">
            <w:pPr>
              <w:jc w:val="center"/>
              <w:rPr>
                <w:color w:val="000000" w:themeColor="text1"/>
                <w:sz w:val="26"/>
                <w:szCs w:val="26"/>
              </w:rPr>
            </w:pPr>
          </w:p>
        </w:tc>
      </w:tr>
      <w:tr w:rsidR="005875AF" w:rsidRPr="005875AF" w14:paraId="136922A5" w14:textId="77777777" w:rsidTr="004E4640">
        <w:trPr>
          <w:trHeight w:val="663"/>
          <w:jc w:val="center"/>
        </w:trPr>
        <w:tc>
          <w:tcPr>
            <w:tcW w:w="406" w:type="pct"/>
          </w:tcPr>
          <w:p w14:paraId="7D960156" w14:textId="77777777" w:rsidR="00D72981" w:rsidRPr="005875AF" w:rsidRDefault="00D72981" w:rsidP="007C2461">
            <w:pPr>
              <w:jc w:val="center"/>
              <w:rPr>
                <w:color w:val="000000" w:themeColor="text1"/>
                <w:sz w:val="26"/>
                <w:szCs w:val="26"/>
              </w:rPr>
            </w:pPr>
            <w:r w:rsidRPr="005875AF">
              <w:rPr>
                <w:color w:val="000000" w:themeColor="text1"/>
                <w:sz w:val="26"/>
                <w:szCs w:val="26"/>
              </w:rPr>
              <w:t>4.2</w:t>
            </w:r>
          </w:p>
        </w:tc>
        <w:tc>
          <w:tcPr>
            <w:tcW w:w="1418" w:type="pct"/>
          </w:tcPr>
          <w:p w14:paraId="7EBE4649" w14:textId="77777777" w:rsidR="00D72981" w:rsidRPr="005875AF" w:rsidRDefault="00D72981" w:rsidP="007C2461">
            <w:pPr>
              <w:rPr>
                <w:color w:val="000000" w:themeColor="text1"/>
                <w:sz w:val="26"/>
                <w:szCs w:val="26"/>
              </w:rPr>
            </w:pPr>
            <w:r w:rsidRPr="005875AF">
              <w:rPr>
                <w:color w:val="000000" w:themeColor="text1"/>
                <w:sz w:val="26"/>
                <w:szCs w:val="26"/>
              </w:rPr>
              <w:t>Vật liệu cách điện</w:t>
            </w:r>
          </w:p>
        </w:tc>
        <w:tc>
          <w:tcPr>
            <w:tcW w:w="664" w:type="pct"/>
          </w:tcPr>
          <w:p w14:paraId="649B5D12" w14:textId="77777777" w:rsidR="00D72981" w:rsidRPr="005875AF" w:rsidRDefault="00D72981" w:rsidP="007C2461">
            <w:pPr>
              <w:jc w:val="center"/>
              <w:rPr>
                <w:color w:val="000000" w:themeColor="text1"/>
                <w:sz w:val="26"/>
                <w:szCs w:val="26"/>
              </w:rPr>
            </w:pPr>
          </w:p>
        </w:tc>
        <w:tc>
          <w:tcPr>
            <w:tcW w:w="1783" w:type="pct"/>
          </w:tcPr>
          <w:p w14:paraId="374E73CD" w14:textId="77777777" w:rsidR="00D72981" w:rsidRPr="005875AF" w:rsidRDefault="00D72981" w:rsidP="007C2461">
            <w:pPr>
              <w:jc w:val="center"/>
              <w:rPr>
                <w:color w:val="000000" w:themeColor="text1"/>
                <w:sz w:val="26"/>
                <w:szCs w:val="26"/>
              </w:rPr>
            </w:pPr>
            <w:r w:rsidRPr="005875AF">
              <w:rPr>
                <w:color w:val="000000" w:themeColor="text1"/>
                <w:sz w:val="26"/>
                <w:szCs w:val="26"/>
              </w:rPr>
              <w:t>Thủy tinh cường lực (hoặc thủy tinh cường lực an toàn)</w:t>
            </w:r>
          </w:p>
        </w:tc>
        <w:tc>
          <w:tcPr>
            <w:tcW w:w="729" w:type="pct"/>
          </w:tcPr>
          <w:p w14:paraId="57BD4767" w14:textId="77777777" w:rsidR="00D72981" w:rsidRPr="005875AF" w:rsidRDefault="00D72981" w:rsidP="007C2461">
            <w:pPr>
              <w:jc w:val="center"/>
              <w:rPr>
                <w:color w:val="000000" w:themeColor="text1"/>
                <w:sz w:val="26"/>
                <w:szCs w:val="26"/>
              </w:rPr>
            </w:pPr>
          </w:p>
        </w:tc>
      </w:tr>
      <w:tr w:rsidR="005875AF" w:rsidRPr="005875AF" w14:paraId="5F65C058" w14:textId="77777777" w:rsidTr="004E4640">
        <w:trPr>
          <w:trHeight w:val="785"/>
          <w:jc w:val="center"/>
        </w:trPr>
        <w:tc>
          <w:tcPr>
            <w:tcW w:w="406" w:type="pct"/>
          </w:tcPr>
          <w:p w14:paraId="4362E0D1" w14:textId="77777777" w:rsidR="00D72981" w:rsidRPr="005875AF" w:rsidRDefault="00D72981" w:rsidP="007C2461">
            <w:pPr>
              <w:jc w:val="center"/>
              <w:rPr>
                <w:color w:val="000000" w:themeColor="text1"/>
                <w:sz w:val="26"/>
                <w:szCs w:val="26"/>
              </w:rPr>
            </w:pPr>
          </w:p>
        </w:tc>
        <w:tc>
          <w:tcPr>
            <w:tcW w:w="1418" w:type="pct"/>
          </w:tcPr>
          <w:p w14:paraId="435799B4" w14:textId="77777777" w:rsidR="00D72981" w:rsidRPr="005875AF" w:rsidRDefault="00D72981" w:rsidP="007C2461">
            <w:pPr>
              <w:rPr>
                <w:color w:val="000000" w:themeColor="text1"/>
                <w:sz w:val="26"/>
                <w:szCs w:val="26"/>
              </w:rPr>
            </w:pPr>
            <w:r w:rsidRPr="005875AF">
              <w:rPr>
                <w:color w:val="000000" w:themeColor="text1"/>
                <w:sz w:val="26"/>
                <w:szCs w:val="26"/>
              </w:rPr>
              <w:t>Kích thước:</w:t>
            </w:r>
          </w:p>
        </w:tc>
        <w:tc>
          <w:tcPr>
            <w:tcW w:w="664" w:type="pct"/>
          </w:tcPr>
          <w:p w14:paraId="12B057D3" w14:textId="77777777" w:rsidR="00D72981" w:rsidRPr="005875AF" w:rsidRDefault="00D72981" w:rsidP="007C2461">
            <w:pPr>
              <w:jc w:val="center"/>
              <w:rPr>
                <w:color w:val="000000" w:themeColor="text1"/>
                <w:sz w:val="26"/>
                <w:szCs w:val="26"/>
              </w:rPr>
            </w:pPr>
          </w:p>
        </w:tc>
        <w:tc>
          <w:tcPr>
            <w:tcW w:w="1783" w:type="pct"/>
          </w:tcPr>
          <w:p w14:paraId="1225ED6E" w14:textId="77777777" w:rsidR="00D72981" w:rsidRPr="005875AF" w:rsidRDefault="00D72981" w:rsidP="007C2461">
            <w:pPr>
              <w:jc w:val="center"/>
              <w:rPr>
                <w:color w:val="000000" w:themeColor="text1"/>
                <w:sz w:val="26"/>
                <w:szCs w:val="26"/>
              </w:rPr>
            </w:pPr>
            <w:r w:rsidRPr="005875AF">
              <w:rPr>
                <w:color w:val="000000" w:themeColor="text1"/>
                <w:sz w:val="26"/>
                <w:szCs w:val="26"/>
              </w:rPr>
              <w:t>phù hợp với bảng đặc tính kỹ thuật của cách điện bảng 1.1</w:t>
            </w:r>
          </w:p>
        </w:tc>
        <w:tc>
          <w:tcPr>
            <w:tcW w:w="729" w:type="pct"/>
          </w:tcPr>
          <w:p w14:paraId="54125C24" w14:textId="77777777" w:rsidR="00D72981" w:rsidRPr="005875AF" w:rsidRDefault="00D72981" w:rsidP="007C2461">
            <w:pPr>
              <w:jc w:val="center"/>
              <w:rPr>
                <w:color w:val="000000" w:themeColor="text1"/>
                <w:sz w:val="26"/>
                <w:szCs w:val="26"/>
              </w:rPr>
            </w:pPr>
          </w:p>
        </w:tc>
      </w:tr>
      <w:tr w:rsidR="005875AF" w:rsidRPr="005875AF" w14:paraId="28E5555F" w14:textId="77777777" w:rsidTr="004E4640">
        <w:trPr>
          <w:trHeight w:val="785"/>
          <w:jc w:val="center"/>
        </w:trPr>
        <w:tc>
          <w:tcPr>
            <w:tcW w:w="406" w:type="pct"/>
          </w:tcPr>
          <w:p w14:paraId="5D90E60E" w14:textId="77777777" w:rsidR="00D72981" w:rsidRPr="005875AF" w:rsidRDefault="00D72981" w:rsidP="007C2461">
            <w:pPr>
              <w:jc w:val="center"/>
              <w:rPr>
                <w:color w:val="000000" w:themeColor="text1"/>
                <w:sz w:val="26"/>
                <w:szCs w:val="26"/>
              </w:rPr>
            </w:pPr>
            <w:r w:rsidRPr="005875AF">
              <w:rPr>
                <w:color w:val="000000" w:themeColor="text1"/>
                <w:sz w:val="26"/>
                <w:szCs w:val="26"/>
              </w:rPr>
              <w:t>4.2.1</w:t>
            </w:r>
          </w:p>
        </w:tc>
        <w:tc>
          <w:tcPr>
            <w:tcW w:w="1418" w:type="pct"/>
            <w:vAlign w:val="bottom"/>
          </w:tcPr>
          <w:p w14:paraId="1AD68B1E" w14:textId="77777777" w:rsidR="00D72981" w:rsidRPr="005875AF" w:rsidRDefault="00D72981" w:rsidP="007C2461">
            <w:pPr>
              <w:rPr>
                <w:color w:val="000000" w:themeColor="text1"/>
                <w:sz w:val="26"/>
                <w:szCs w:val="26"/>
              </w:rPr>
            </w:pPr>
            <w:r w:rsidRPr="005875AF">
              <w:rPr>
                <w:color w:val="000000" w:themeColor="text1"/>
                <w:sz w:val="26"/>
                <w:szCs w:val="26"/>
              </w:rPr>
              <w:t>Chuỗi cách điện treo bằng thủy tinh 70kN (loại 3 bát/chuỗi) kèm phụ kiện)</w:t>
            </w:r>
          </w:p>
        </w:tc>
        <w:tc>
          <w:tcPr>
            <w:tcW w:w="664" w:type="pct"/>
          </w:tcPr>
          <w:p w14:paraId="33A3C42F" w14:textId="77777777" w:rsidR="00D72981" w:rsidRPr="005875AF" w:rsidRDefault="00D72981" w:rsidP="007C2461">
            <w:pPr>
              <w:jc w:val="center"/>
              <w:rPr>
                <w:color w:val="000000" w:themeColor="text1"/>
                <w:sz w:val="26"/>
                <w:szCs w:val="26"/>
              </w:rPr>
            </w:pPr>
          </w:p>
        </w:tc>
        <w:tc>
          <w:tcPr>
            <w:tcW w:w="1783" w:type="pct"/>
          </w:tcPr>
          <w:p w14:paraId="2CAA0116" w14:textId="77777777" w:rsidR="00D72981" w:rsidRPr="005875AF" w:rsidRDefault="00D72981" w:rsidP="007C2461">
            <w:pPr>
              <w:jc w:val="center"/>
              <w:rPr>
                <w:color w:val="000000" w:themeColor="text1"/>
                <w:sz w:val="26"/>
                <w:szCs w:val="26"/>
              </w:rPr>
            </w:pPr>
          </w:p>
        </w:tc>
        <w:tc>
          <w:tcPr>
            <w:tcW w:w="729" w:type="pct"/>
          </w:tcPr>
          <w:p w14:paraId="10F883CF" w14:textId="77777777" w:rsidR="00D72981" w:rsidRPr="005875AF" w:rsidRDefault="00D72981" w:rsidP="007C2461">
            <w:pPr>
              <w:jc w:val="center"/>
              <w:rPr>
                <w:color w:val="000000" w:themeColor="text1"/>
                <w:sz w:val="26"/>
                <w:szCs w:val="26"/>
              </w:rPr>
            </w:pPr>
          </w:p>
        </w:tc>
      </w:tr>
      <w:tr w:rsidR="005875AF" w:rsidRPr="005875AF" w14:paraId="2E13B527" w14:textId="77777777" w:rsidTr="004E4640">
        <w:trPr>
          <w:trHeight w:val="20"/>
          <w:jc w:val="center"/>
        </w:trPr>
        <w:tc>
          <w:tcPr>
            <w:tcW w:w="406" w:type="pct"/>
          </w:tcPr>
          <w:p w14:paraId="0108E7B2" w14:textId="77777777" w:rsidR="00D72981" w:rsidRPr="005875AF" w:rsidRDefault="00D72981" w:rsidP="007C2461">
            <w:pPr>
              <w:jc w:val="center"/>
              <w:rPr>
                <w:i/>
                <w:iCs/>
                <w:color w:val="000000" w:themeColor="text1"/>
                <w:sz w:val="26"/>
                <w:szCs w:val="26"/>
              </w:rPr>
            </w:pPr>
          </w:p>
        </w:tc>
        <w:tc>
          <w:tcPr>
            <w:tcW w:w="1418" w:type="pct"/>
          </w:tcPr>
          <w:p w14:paraId="4DAD4465" w14:textId="77777777" w:rsidR="00D72981" w:rsidRPr="005875AF" w:rsidRDefault="00D72981" w:rsidP="007C2461">
            <w:pPr>
              <w:rPr>
                <w:i/>
                <w:iCs/>
                <w:color w:val="000000" w:themeColor="text1"/>
                <w:sz w:val="26"/>
                <w:szCs w:val="26"/>
                <w:lang w:val="es-ES"/>
              </w:rPr>
            </w:pPr>
            <w:r w:rsidRPr="005875AF">
              <w:rPr>
                <w:i/>
                <w:iCs/>
                <w:color w:val="000000" w:themeColor="text1"/>
                <w:sz w:val="26"/>
                <w:szCs w:val="26"/>
                <w:lang w:val="es-ES"/>
              </w:rPr>
              <w:t>Chuỗi cách điện loại U 70 BL</w:t>
            </w:r>
          </w:p>
        </w:tc>
        <w:tc>
          <w:tcPr>
            <w:tcW w:w="664" w:type="pct"/>
          </w:tcPr>
          <w:p w14:paraId="0B25C165" w14:textId="77777777" w:rsidR="00D72981" w:rsidRPr="005875AF" w:rsidRDefault="00D72981" w:rsidP="007C2461">
            <w:pPr>
              <w:jc w:val="center"/>
              <w:rPr>
                <w:i/>
                <w:iCs/>
                <w:color w:val="000000" w:themeColor="text1"/>
                <w:sz w:val="26"/>
                <w:szCs w:val="26"/>
                <w:lang w:val="es-ES"/>
              </w:rPr>
            </w:pPr>
          </w:p>
        </w:tc>
        <w:tc>
          <w:tcPr>
            <w:tcW w:w="1783" w:type="pct"/>
          </w:tcPr>
          <w:p w14:paraId="4278F172" w14:textId="77777777" w:rsidR="00D72981" w:rsidRPr="005875AF" w:rsidRDefault="00D72981" w:rsidP="007C2461">
            <w:pPr>
              <w:jc w:val="center"/>
              <w:rPr>
                <w:i/>
                <w:iCs/>
                <w:color w:val="000000" w:themeColor="text1"/>
                <w:sz w:val="26"/>
                <w:szCs w:val="26"/>
              </w:rPr>
            </w:pPr>
          </w:p>
        </w:tc>
        <w:tc>
          <w:tcPr>
            <w:tcW w:w="729" w:type="pct"/>
          </w:tcPr>
          <w:p w14:paraId="34D36D45" w14:textId="77777777" w:rsidR="00D72981" w:rsidRPr="005875AF" w:rsidRDefault="00D72981" w:rsidP="007C2461">
            <w:pPr>
              <w:jc w:val="center"/>
              <w:rPr>
                <w:i/>
                <w:iCs/>
                <w:color w:val="000000" w:themeColor="text1"/>
                <w:sz w:val="26"/>
                <w:szCs w:val="26"/>
              </w:rPr>
            </w:pPr>
          </w:p>
        </w:tc>
      </w:tr>
      <w:tr w:rsidR="005875AF" w:rsidRPr="005875AF" w14:paraId="462B9EF4" w14:textId="77777777" w:rsidTr="004E4640">
        <w:trPr>
          <w:trHeight w:val="20"/>
          <w:jc w:val="center"/>
        </w:trPr>
        <w:tc>
          <w:tcPr>
            <w:tcW w:w="406" w:type="pct"/>
          </w:tcPr>
          <w:p w14:paraId="45195EC7" w14:textId="77777777" w:rsidR="00D72981" w:rsidRPr="005875AF" w:rsidRDefault="00D72981" w:rsidP="007C2461">
            <w:pPr>
              <w:jc w:val="center"/>
              <w:rPr>
                <w:color w:val="000000" w:themeColor="text1"/>
                <w:sz w:val="26"/>
                <w:szCs w:val="26"/>
              </w:rPr>
            </w:pPr>
          </w:p>
        </w:tc>
        <w:tc>
          <w:tcPr>
            <w:tcW w:w="1418" w:type="pct"/>
          </w:tcPr>
          <w:p w14:paraId="7955C850" w14:textId="77777777" w:rsidR="00D72981" w:rsidRPr="005875AF" w:rsidRDefault="00D72981" w:rsidP="007C2461">
            <w:pPr>
              <w:rPr>
                <w:color w:val="000000" w:themeColor="text1"/>
                <w:sz w:val="26"/>
                <w:szCs w:val="26"/>
              </w:rPr>
            </w:pPr>
            <w:r w:rsidRPr="005875AF">
              <w:rPr>
                <w:color w:val="000000" w:themeColor="text1"/>
                <w:sz w:val="26"/>
                <w:szCs w:val="26"/>
              </w:rPr>
              <w:t>+ Chiều cao bát            cách điện</w:t>
            </w:r>
          </w:p>
        </w:tc>
        <w:tc>
          <w:tcPr>
            <w:tcW w:w="664" w:type="pct"/>
          </w:tcPr>
          <w:p w14:paraId="6AF2A4F6" w14:textId="77777777" w:rsidR="00D72981" w:rsidRPr="005875AF" w:rsidRDefault="00D72981" w:rsidP="007C2461">
            <w:pPr>
              <w:jc w:val="center"/>
              <w:rPr>
                <w:color w:val="000000" w:themeColor="text1"/>
                <w:sz w:val="26"/>
                <w:szCs w:val="26"/>
              </w:rPr>
            </w:pPr>
            <w:r w:rsidRPr="005875AF">
              <w:rPr>
                <w:color w:val="000000" w:themeColor="text1"/>
                <w:sz w:val="26"/>
                <w:szCs w:val="26"/>
              </w:rPr>
              <w:t>mm</w:t>
            </w:r>
          </w:p>
        </w:tc>
        <w:tc>
          <w:tcPr>
            <w:tcW w:w="1783" w:type="pct"/>
            <w:vAlign w:val="center"/>
          </w:tcPr>
          <w:p w14:paraId="79AF73F7" w14:textId="77777777" w:rsidR="00D72981" w:rsidRPr="005875AF" w:rsidRDefault="00D72981" w:rsidP="007C2461">
            <w:pPr>
              <w:jc w:val="center"/>
              <w:rPr>
                <w:color w:val="000000" w:themeColor="text1"/>
                <w:sz w:val="26"/>
                <w:szCs w:val="26"/>
              </w:rPr>
            </w:pPr>
            <w:r w:rsidRPr="005875AF">
              <w:rPr>
                <w:color w:val="000000" w:themeColor="text1"/>
                <w:sz w:val="26"/>
                <w:szCs w:val="26"/>
              </w:rPr>
              <w:t>Nêu cụ thể</w:t>
            </w:r>
          </w:p>
        </w:tc>
        <w:tc>
          <w:tcPr>
            <w:tcW w:w="729" w:type="pct"/>
          </w:tcPr>
          <w:p w14:paraId="5B00BBA5" w14:textId="77777777" w:rsidR="00D72981" w:rsidRPr="005875AF" w:rsidRDefault="00D72981" w:rsidP="007C2461">
            <w:pPr>
              <w:jc w:val="center"/>
              <w:rPr>
                <w:color w:val="000000" w:themeColor="text1"/>
                <w:sz w:val="26"/>
                <w:szCs w:val="26"/>
              </w:rPr>
            </w:pPr>
          </w:p>
        </w:tc>
      </w:tr>
      <w:tr w:rsidR="005875AF" w:rsidRPr="005875AF" w14:paraId="7ADF6F05" w14:textId="77777777" w:rsidTr="004E4640">
        <w:trPr>
          <w:trHeight w:val="20"/>
          <w:jc w:val="center"/>
        </w:trPr>
        <w:tc>
          <w:tcPr>
            <w:tcW w:w="406" w:type="pct"/>
          </w:tcPr>
          <w:p w14:paraId="127DD3B4" w14:textId="77777777" w:rsidR="00D72981" w:rsidRPr="005875AF" w:rsidRDefault="00D72981" w:rsidP="007C2461">
            <w:pPr>
              <w:jc w:val="center"/>
              <w:rPr>
                <w:color w:val="000000" w:themeColor="text1"/>
                <w:sz w:val="26"/>
                <w:szCs w:val="26"/>
              </w:rPr>
            </w:pPr>
          </w:p>
        </w:tc>
        <w:tc>
          <w:tcPr>
            <w:tcW w:w="1418" w:type="pct"/>
          </w:tcPr>
          <w:p w14:paraId="002F6ACC" w14:textId="77777777" w:rsidR="00D72981" w:rsidRPr="005875AF" w:rsidRDefault="00D72981" w:rsidP="007C2461">
            <w:pPr>
              <w:rPr>
                <w:color w:val="000000" w:themeColor="text1"/>
                <w:sz w:val="26"/>
                <w:szCs w:val="26"/>
              </w:rPr>
            </w:pPr>
            <w:r w:rsidRPr="005875AF">
              <w:rPr>
                <w:color w:val="000000" w:themeColor="text1"/>
                <w:sz w:val="26"/>
                <w:szCs w:val="26"/>
              </w:rPr>
              <w:t>+ Đường kính</w:t>
            </w:r>
          </w:p>
        </w:tc>
        <w:tc>
          <w:tcPr>
            <w:tcW w:w="664" w:type="pct"/>
          </w:tcPr>
          <w:p w14:paraId="3620D5BF" w14:textId="77777777" w:rsidR="00D72981" w:rsidRPr="005875AF" w:rsidRDefault="00D72981" w:rsidP="007C2461">
            <w:pPr>
              <w:jc w:val="center"/>
              <w:rPr>
                <w:color w:val="000000" w:themeColor="text1"/>
                <w:sz w:val="26"/>
                <w:szCs w:val="26"/>
              </w:rPr>
            </w:pPr>
            <w:r w:rsidRPr="005875AF">
              <w:rPr>
                <w:color w:val="000000" w:themeColor="text1"/>
                <w:sz w:val="26"/>
                <w:szCs w:val="26"/>
              </w:rPr>
              <w:t>mm</w:t>
            </w:r>
          </w:p>
        </w:tc>
        <w:tc>
          <w:tcPr>
            <w:tcW w:w="1783" w:type="pct"/>
          </w:tcPr>
          <w:p w14:paraId="24B4DEBA" w14:textId="77777777" w:rsidR="00D72981" w:rsidRPr="005875AF" w:rsidRDefault="00D72981" w:rsidP="007C2461">
            <w:pPr>
              <w:jc w:val="center"/>
              <w:rPr>
                <w:color w:val="000000" w:themeColor="text1"/>
                <w:sz w:val="26"/>
                <w:szCs w:val="26"/>
              </w:rPr>
            </w:pPr>
            <w:r w:rsidRPr="005875AF">
              <w:rPr>
                <w:color w:val="000000" w:themeColor="text1"/>
                <w:sz w:val="26"/>
                <w:szCs w:val="26"/>
              </w:rPr>
              <w:t>Nêu cụ thể</w:t>
            </w:r>
          </w:p>
        </w:tc>
        <w:tc>
          <w:tcPr>
            <w:tcW w:w="729" w:type="pct"/>
          </w:tcPr>
          <w:p w14:paraId="49D13B5E" w14:textId="77777777" w:rsidR="00D72981" w:rsidRPr="005875AF" w:rsidRDefault="00D72981" w:rsidP="007C2461">
            <w:pPr>
              <w:jc w:val="center"/>
              <w:rPr>
                <w:color w:val="000000" w:themeColor="text1"/>
                <w:sz w:val="26"/>
                <w:szCs w:val="26"/>
              </w:rPr>
            </w:pPr>
          </w:p>
        </w:tc>
      </w:tr>
      <w:tr w:rsidR="005875AF" w:rsidRPr="005875AF" w14:paraId="019A8003" w14:textId="77777777" w:rsidTr="004E4640">
        <w:trPr>
          <w:trHeight w:val="20"/>
          <w:jc w:val="center"/>
        </w:trPr>
        <w:tc>
          <w:tcPr>
            <w:tcW w:w="406" w:type="pct"/>
          </w:tcPr>
          <w:p w14:paraId="68B305E7" w14:textId="77777777" w:rsidR="00D72981" w:rsidRPr="005875AF" w:rsidRDefault="00D72981" w:rsidP="007C2461">
            <w:pPr>
              <w:jc w:val="center"/>
              <w:rPr>
                <w:color w:val="000000" w:themeColor="text1"/>
                <w:sz w:val="26"/>
                <w:szCs w:val="26"/>
              </w:rPr>
            </w:pPr>
          </w:p>
        </w:tc>
        <w:tc>
          <w:tcPr>
            <w:tcW w:w="1418" w:type="pct"/>
          </w:tcPr>
          <w:p w14:paraId="36F66F1F" w14:textId="77777777" w:rsidR="00D72981" w:rsidRPr="005875AF" w:rsidRDefault="00D72981" w:rsidP="007C2461">
            <w:pPr>
              <w:rPr>
                <w:color w:val="000000" w:themeColor="text1"/>
                <w:sz w:val="26"/>
                <w:szCs w:val="26"/>
              </w:rPr>
            </w:pPr>
            <w:r w:rsidRPr="005875AF">
              <w:rPr>
                <w:color w:val="000000" w:themeColor="text1"/>
                <w:sz w:val="26"/>
                <w:szCs w:val="26"/>
              </w:rPr>
              <w:t xml:space="preserve">+ Chiều dài dòng rò </w:t>
            </w:r>
          </w:p>
        </w:tc>
        <w:tc>
          <w:tcPr>
            <w:tcW w:w="664" w:type="pct"/>
          </w:tcPr>
          <w:p w14:paraId="2711C9EF" w14:textId="77777777" w:rsidR="00D72981" w:rsidRPr="005875AF" w:rsidRDefault="00D72981" w:rsidP="007C2461">
            <w:pPr>
              <w:jc w:val="center"/>
              <w:rPr>
                <w:color w:val="000000" w:themeColor="text1"/>
                <w:sz w:val="26"/>
                <w:szCs w:val="26"/>
              </w:rPr>
            </w:pPr>
            <w:r w:rsidRPr="005875AF">
              <w:rPr>
                <w:color w:val="000000" w:themeColor="text1"/>
                <w:sz w:val="26"/>
                <w:szCs w:val="26"/>
              </w:rPr>
              <w:t>mm</w:t>
            </w:r>
          </w:p>
        </w:tc>
        <w:tc>
          <w:tcPr>
            <w:tcW w:w="1783" w:type="pct"/>
          </w:tcPr>
          <w:p w14:paraId="707CAF36" w14:textId="77777777" w:rsidR="00D72981" w:rsidRPr="005875AF" w:rsidRDefault="00D72981" w:rsidP="007C2461">
            <w:pPr>
              <w:jc w:val="center"/>
              <w:rPr>
                <w:color w:val="000000" w:themeColor="text1"/>
                <w:sz w:val="26"/>
                <w:szCs w:val="26"/>
              </w:rPr>
            </w:pPr>
            <w:r w:rsidRPr="005875AF">
              <w:rPr>
                <w:color w:val="000000" w:themeColor="text1"/>
                <w:sz w:val="26"/>
                <w:szCs w:val="26"/>
              </w:rPr>
              <w:t>Nêu cụ thể</w:t>
            </w:r>
          </w:p>
        </w:tc>
        <w:tc>
          <w:tcPr>
            <w:tcW w:w="729" w:type="pct"/>
          </w:tcPr>
          <w:p w14:paraId="7A5A9F34" w14:textId="77777777" w:rsidR="00D72981" w:rsidRPr="005875AF" w:rsidRDefault="00D72981" w:rsidP="007C2461">
            <w:pPr>
              <w:jc w:val="center"/>
              <w:rPr>
                <w:color w:val="000000" w:themeColor="text1"/>
                <w:sz w:val="26"/>
                <w:szCs w:val="26"/>
              </w:rPr>
            </w:pPr>
          </w:p>
        </w:tc>
      </w:tr>
      <w:tr w:rsidR="005875AF" w:rsidRPr="005875AF" w14:paraId="06EC5B46" w14:textId="77777777" w:rsidTr="004E4640">
        <w:trPr>
          <w:trHeight w:val="315"/>
          <w:jc w:val="center"/>
        </w:trPr>
        <w:tc>
          <w:tcPr>
            <w:tcW w:w="406" w:type="pct"/>
          </w:tcPr>
          <w:p w14:paraId="4B5785C2" w14:textId="77777777" w:rsidR="00D72981" w:rsidRPr="005875AF" w:rsidRDefault="00D72981" w:rsidP="007C2461">
            <w:pPr>
              <w:jc w:val="center"/>
              <w:rPr>
                <w:color w:val="000000" w:themeColor="text1"/>
                <w:sz w:val="26"/>
                <w:szCs w:val="26"/>
              </w:rPr>
            </w:pPr>
            <w:r w:rsidRPr="005875AF">
              <w:rPr>
                <w:color w:val="000000" w:themeColor="text1"/>
                <w:sz w:val="26"/>
                <w:szCs w:val="26"/>
              </w:rPr>
              <w:t>4.3</w:t>
            </w:r>
          </w:p>
        </w:tc>
        <w:tc>
          <w:tcPr>
            <w:tcW w:w="1418" w:type="pct"/>
          </w:tcPr>
          <w:p w14:paraId="77B34DA6" w14:textId="77777777" w:rsidR="00D72981" w:rsidRPr="005875AF" w:rsidRDefault="00D72981" w:rsidP="007C2461">
            <w:pPr>
              <w:rPr>
                <w:color w:val="000000" w:themeColor="text1"/>
                <w:sz w:val="26"/>
                <w:szCs w:val="26"/>
              </w:rPr>
            </w:pPr>
            <w:r w:rsidRPr="005875AF">
              <w:rPr>
                <w:color w:val="000000" w:themeColor="text1"/>
                <w:sz w:val="26"/>
                <w:szCs w:val="26"/>
              </w:rPr>
              <w:t>Độ bền điện:</w:t>
            </w:r>
          </w:p>
        </w:tc>
        <w:tc>
          <w:tcPr>
            <w:tcW w:w="664" w:type="pct"/>
          </w:tcPr>
          <w:p w14:paraId="34B6C1E8" w14:textId="77777777" w:rsidR="00D72981" w:rsidRPr="005875AF" w:rsidRDefault="00D72981" w:rsidP="007C2461">
            <w:pPr>
              <w:jc w:val="center"/>
              <w:rPr>
                <w:color w:val="000000" w:themeColor="text1"/>
                <w:sz w:val="26"/>
                <w:szCs w:val="26"/>
              </w:rPr>
            </w:pPr>
          </w:p>
        </w:tc>
        <w:tc>
          <w:tcPr>
            <w:tcW w:w="1783" w:type="pct"/>
          </w:tcPr>
          <w:p w14:paraId="6239AAA2" w14:textId="77777777" w:rsidR="00D72981" w:rsidRPr="005875AF" w:rsidRDefault="00D72981" w:rsidP="007C2461">
            <w:pPr>
              <w:jc w:val="center"/>
              <w:rPr>
                <w:color w:val="000000" w:themeColor="text1"/>
                <w:sz w:val="26"/>
                <w:szCs w:val="26"/>
              </w:rPr>
            </w:pPr>
          </w:p>
        </w:tc>
        <w:tc>
          <w:tcPr>
            <w:tcW w:w="729" w:type="pct"/>
          </w:tcPr>
          <w:p w14:paraId="59540262" w14:textId="77777777" w:rsidR="00D72981" w:rsidRPr="005875AF" w:rsidRDefault="00D72981" w:rsidP="007C2461">
            <w:pPr>
              <w:jc w:val="center"/>
              <w:rPr>
                <w:color w:val="000000" w:themeColor="text1"/>
                <w:sz w:val="26"/>
                <w:szCs w:val="26"/>
              </w:rPr>
            </w:pPr>
          </w:p>
        </w:tc>
      </w:tr>
      <w:tr w:rsidR="005875AF" w:rsidRPr="005875AF" w14:paraId="492D1F66" w14:textId="77777777" w:rsidTr="004E4640">
        <w:trPr>
          <w:trHeight w:val="315"/>
          <w:jc w:val="center"/>
        </w:trPr>
        <w:tc>
          <w:tcPr>
            <w:tcW w:w="406" w:type="pct"/>
          </w:tcPr>
          <w:p w14:paraId="34762E99" w14:textId="77777777" w:rsidR="00D72981" w:rsidRPr="005875AF" w:rsidRDefault="00D72981" w:rsidP="007C2461">
            <w:pPr>
              <w:jc w:val="center"/>
              <w:rPr>
                <w:color w:val="000000" w:themeColor="text1"/>
                <w:sz w:val="26"/>
                <w:szCs w:val="26"/>
              </w:rPr>
            </w:pPr>
          </w:p>
        </w:tc>
        <w:tc>
          <w:tcPr>
            <w:tcW w:w="1418" w:type="pct"/>
            <w:vAlign w:val="center"/>
          </w:tcPr>
          <w:p w14:paraId="34E676D4" w14:textId="77777777" w:rsidR="00D72981" w:rsidRPr="005875AF" w:rsidRDefault="00D72981" w:rsidP="007C2461">
            <w:pPr>
              <w:rPr>
                <w:color w:val="000000" w:themeColor="text1"/>
                <w:sz w:val="26"/>
                <w:szCs w:val="26"/>
              </w:rPr>
            </w:pPr>
            <w:r w:rsidRPr="005875AF">
              <w:rPr>
                <w:color w:val="000000" w:themeColor="text1"/>
                <w:sz w:val="26"/>
                <w:szCs w:val="26"/>
              </w:rPr>
              <w:t>Điện áp chịu đựng tần số nguồn 50Hz, 1 phút (trạng thái khô)</w:t>
            </w:r>
          </w:p>
        </w:tc>
        <w:tc>
          <w:tcPr>
            <w:tcW w:w="664" w:type="pct"/>
            <w:vAlign w:val="center"/>
          </w:tcPr>
          <w:p w14:paraId="0869754A" w14:textId="77777777" w:rsidR="00D72981" w:rsidRPr="005875AF" w:rsidRDefault="00D72981" w:rsidP="007C2461">
            <w:pPr>
              <w:jc w:val="center"/>
              <w:rPr>
                <w:color w:val="000000" w:themeColor="text1"/>
                <w:sz w:val="26"/>
                <w:szCs w:val="26"/>
              </w:rPr>
            </w:pPr>
            <w:r w:rsidRPr="005875AF">
              <w:rPr>
                <w:color w:val="000000" w:themeColor="text1"/>
                <w:sz w:val="26"/>
                <w:szCs w:val="26"/>
              </w:rPr>
              <w:t>kVrms</w:t>
            </w:r>
          </w:p>
        </w:tc>
        <w:tc>
          <w:tcPr>
            <w:tcW w:w="1783" w:type="pct"/>
            <w:vAlign w:val="center"/>
          </w:tcPr>
          <w:p w14:paraId="50C55C4B" w14:textId="77777777" w:rsidR="00D72981" w:rsidRPr="005875AF" w:rsidRDefault="00D72981" w:rsidP="007C2461">
            <w:pPr>
              <w:jc w:val="center"/>
              <w:rPr>
                <w:color w:val="000000" w:themeColor="text1"/>
                <w:sz w:val="26"/>
                <w:szCs w:val="26"/>
              </w:rPr>
            </w:pPr>
            <w:r w:rsidRPr="005875AF">
              <w:rPr>
                <w:color w:val="000000" w:themeColor="text1"/>
                <w:sz w:val="26"/>
                <w:szCs w:val="26"/>
                <w:u w:val="single"/>
              </w:rPr>
              <w:t>&gt;</w:t>
            </w:r>
            <w:r w:rsidRPr="005875AF">
              <w:rPr>
                <w:color w:val="000000" w:themeColor="text1"/>
                <w:sz w:val="26"/>
                <w:szCs w:val="26"/>
              </w:rPr>
              <w:t xml:space="preserve"> 70</w:t>
            </w:r>
          </w:p>
        </w:tc>
        <w:tc>
          <w:tcPr>
            <w:tcW w:w="729" w:type="pct"/>
          </w:tcPr>
          <w:p w14:paraId="3E727CDE" w14:textId="77777777" w:rsidR="00D72981" w:rsidRPr="005875AF" w:rsidRDefault="00D72981" w:rsidP="007C2461">
            <w:pPr>
              <w:jc w:val="center"/>
              <w:rPr>
                <w:color w:val="000000" w:themeColor="text1"/>
                <w:sz w:val="26"/>
                <w:szCs w:val="26"/>
                <w:u w:val="single"/>
              </w:rPr>
            </w:pPr>
          </w:p>
        </w:tc>
      </w:tr>
      <w:tr w:rsidR="005875AF" w:rsidRPr="005875AF" w14:paraId="293703C9" w14:textId="77777777" w:rsidTr="004E4640">
        <w:trPr>
          <w:trHeight w:val="315"/>
          <w:jc w:val="center"/>
        </w:trPr>
        <w:tc>
          <w:tcPr>
            <w:tcW w:w="406" w:type="pct"/>
          </w:tcPr>
          <w:p w14:paraId="631A6238" w14:textId="77777777" w:rsidR="00D72981" w:rsidRPr="005875AF" w:rsidRDefault="00D72981" w:rsidP="007C2461">
            <w:pPr>
              <w:jc w:val="center"/>
              <w:rPr>
                <w:color w:val="000000" w:themeColor="text1"/>
                <w:sz w:val="26"/>
                <w:szCs w:val="26"/>
              </w:rPr>
            </w:pPr>
          </w:p>
        </w:tc>
        <w:tc>
          <w:tcPr>
            <w:tcW w:w="1418" w:type="pct"/>
          </w:tcPr>
          <w:p w14:paraId="0636FA34" w14:textId="77777777" w:rsidR="00D72981" w:rsidRPr="005875AF" w:rsidRDefault="00D72981" w:rsidP="007C2461">
            <w:pPr>
              <w:rPr>
                <w:color w:val="000000" w:themeColor="text1"/>
                <w:sz w:val="26"/>
                <w:szCs w:val="26"/>
              </w:rPr>
            </w:pPr>
            <w:r w:rsidRPr="005875AF">
              <w:rPr>
                <w:color w:val="000000" w:themeColor="text1"/>
                <w:sz w:val="26"/>
                <w:szCs w:val="26"/>
              </w:rPr>
              <w:t>Điện áp chịu đựng tần số nguồn 50Hz, 1 phút (trạng thái ướt)</w:t>
            </w:r>
          </w:p>
        </w:tc>
        <w:tc>
          <w:tcPr>
            <w:tcW w:w="664" w:type="pct"/>
          </w:tcPr>
          <w:p w14:paraId="06295A09" w14:textId="77777777" w:rsidR="00D72981" w:rsidRPr="005875AF" w:rsidRDefault="00D72981" w:rsidP="007C2461">
            <w:pPr>
              <w:jc w:val="center"/>
              <w:rPr>
                <w:color w:val="000000" w:themeColor="text1"/>
                <w:sz w:val="26"/>
                <w:szCs w:val="26"/>
              </w:rPr>
            </w:pPr>
          </w:p>
          <w:p w14:paraId="7B6FC722" w14:textId="77777777" w:rsidR="00D72981" w:rsidRPr="005875AF" w:rsidRDefault="00D72981" w:rsidP="007C2461">
            <w:pPr>
              <w:jc w:val="center"/>
              <w:rPr>
                <w:color w:val="000000" w:themeColor="text1"/>
                <w:sz w:val="26"/>
                <w:szCs w:val="26"/>
              </w:rPr>
            </w:pPr>
            <w:r w:rsidRPr="005875AF">
              <w:rPr>
                <w:color w:val="000000" w:themeColor="text1"/>
                <w:sz w:val="26"/>
                <w:szCs w:val="26"/>
              </w:rPr>
              <w:t>kVrms</w:t>
            </w:r>
          </w:p>
        </w:tc>
        <w:tc>
          <w:tcPr>
            <w:tcW w:w="1783" w:type="pct"/>
            <w:vAlign w:val="center"/>
          </w:tcPr>
          <w:p w14:paraId="0A376894" w14:textId="77777777" w:rsidR="00D72981" w:rsidRPr="005875AF" w:rsidRDefault="00D72981" w:rsidP="007C2461">
            <w:pPr>
              <w:jc w:val="center"/>
              <w:rPr>
                <w:color w:val="000000" w:themeColor="text1"/>
                <w:sz w:val="26"/>
                <w:szCs w:val="26"/>
              </w:rPr>
            </w:pPr>
            <w:r w:rsidRPr="005875AF">
              <w:rPr>
                <w:color w:val="000000" w:themeColor="text1"/>
                <w:sz w:val="26"/>
                <w:szCs w:val="26"/>
                <w:u w:val="single"/>
              </w:rPr>
              <w:t>&gt;</w:t>
            </w:r>
            <w:r w:rsidRPr="005875AF">
              <w:rPr>
                <w:color w:val="000000" w:themeColor="text1"/>
                <w:sz w:val="26"/>
                <w:szCs w:val="26"/>
              </w:rPr>
              <w:t xml:space="preserve"> 40</w:t>
            </w:r>
          </w:p>
        </w:tc>
        <w:tc>
          <w:tcPr>
            <w:tcW w:w="729" w:type="pct"/>
          </w:tcPr>
          <w:p w14:paraId="0AB3A7BF" w14:textId="77777777" w:rsidR="00D72981" w:rsidRPr="005875AF" w:rsidRDefault="00D72981" w:rsidP="007C2461">
            <w:pPr>
              <w:jc w:val="center"/>
              <w:rPr>
                <w:color w:val="000000" w:themeColor="text1"/>
                <w:sz w:val="26"/>
                <w:szCs w:val="26"/>
                <w:u w:val="single"/>
              </w:rPr>
            </w:pPr>
          </w:p>
        </w:tc>
      </w:tr>
      <w:tr w:rsidR="005875AF" w:rsidRPr="005875AF" w14:paraId="5BADAF07" w14:textId="77777777" w:rsidTr="004E4640">
        <w:trPr>
          <w:trHeight w:val="315"/>
          <w:jc w:val="center"/>
        </w:trPr>
        <w:tc>
          <w:tcPr>
            <w:tcW w:w="406" w:type="pct"/>
          </w:tcPr>
          <w:p w14:paraId="3E98EEBE" w14:textId="77777777" w:rsidR="00D72981" w:rsidRPr="005875AF" w:rsidRDefault="00D72981" w:rsidP="007C2461">
            <w:pPr>
              <w:jc w:val="center"/>
              <w:rPr>
                <w:color w:val="000000" w:themeColor="text1"/>
                <w:sz w:val="26"/>
                <w:szCs w:val="26"/>
              </w:rPr>
            </w:pPr>
          </w:p>
        </w:tc>
        <w:tc>
          <w:tcPr>
            <w:tcW w:w="1418" w:type="pct"/>
          </w:tcPr>
          <w:p w14:paraId="0C0BB5C2" w14:textId="77777777" w:rsidR="00D72981" w:rsidRPr="005875AF" w:rsidRDefault="00D72981" w:rsidP="007C2461">
            <w:pPr>
              <w:rPr>
                <w:color w:val="000000" w:themeColor="text1"/>
                <w:sz w:val="26"/>
                <w:szCs w:val="26"/>
              </w:rPr>
            </w:pPr>
            <w:r w:rsidRPr="005875AF">
              <w:rPr>
                <w:color w:val="000000" w:themeColor="text1"/>
                <w:sz w:val="26"/>
                <w:szCs w:val="26"/>
              </w:rPr>
              <w:t>Điện áp chịu đựng         xung sét</w:t>
            </w:r>
          </w:p>
        </w:tc>
        <w:tc>
          <w:tcPr>
            <w:tcW w:w="664" w:type="pct"/>
          </w:tcPr>
          <w:p w14:paraId="384898F0" w14:textId="77777777" w:rsidR="00D72981" w:rsidRPr="005875AF" w:rsidRDefault="00D72981" w:rsidP="007C2461">
            <w:pPr>
              <w:jc w:val="center"/>
              <w:rPr>
                <w:color w:val="000000" w:themeColor="text1"/>
                <w:sz w:val="26"/>
                <w:szCs w:val="26"/>
              </w:rPr>
            </w:pPr>
            <w:r w:rsidRPr="005875AF">
              <w:rPr>
                <w:color w:val="000000" w:themeColor="text1"/>
                <w:sz w:val="26"/>
                <w:szCs w:val="26"/>
              </w:rPr>
              <w:t>kVpeak</w:t>
            </w:r>
          </w:p>
        </w:tc>
        <w:tc>
          <w:tcPr>
            <w:tcW w:w="1783" w:type="pct"/>
          </w:tcPr>
          <w:p w14:paraId="541FF146" w14:textId="77777777" w:rsidR="00D72981" w:rsidRPr="005875AF" w:rsidRDefault="00D72981" w:rsidP="007C2461">
            <w:pPr>
              <w:jc w:val="center"/>
              <w:rPr>
                <w:color w:val="000000" w:themeColor="text1"/>
                <w:sz w:val="26"/>
                <w:szCs w:val="26"/>
              </w:rPr>
            </w:pPr>
            <w:r w:rsidRPr="005875AF">
              <w:rPr>
                <w:color w:val="000000" w:themeColor="text1"/>
                <w:sz w:val="26"/>
                <w:szCs w:val="26"/>
                <w:u w:val="single"/>
              </w:rPr>
              <w:t>&gt;</w:t>
            </w:r>
            <w:r w:rsidRPr="005875AF">
              <w:rPr>
                <w:color w:val="000000" w:themeColor="text1"/>
                <w:sz w:val="26"/>
                <w:szCs w:val="26"/>
              </w:rPr>
              <w:t xml:space="preserve"> 100</w:t>
            </w:r>
          </w:p>
        </w:tc>
        <w:tc>
          <w:tcPr>
            <w:tcW w:w="729" w:type="pct"/>
          </w:tcPr>
          <w:p w14:paraId="6877EC35" w14:textId="77777777" w:rsidR="00D72981" w:rsidRPr="005875AF" w:rsidRDefault="00D72981" w:rsidP="007C2461">
            <w:pPr>
              <w:jc w:val="center"/>
              <w:rPr>
                <w:color w:val="000000" w:themeColor="text1"/>
                <w:sz w:val="26"/>
                <w:szCs w:val="26"/>
                <w:u w:val="single"/>
              </w:rPr>
            </w:pPr>
          </w:p>
        </w:tc>
      </w:tr>
      <w:tr w:rsidR="005875AF" w:rsidRPr="005875AF" w14:paraId="2F34CBEB" w14:textId="77777777" w:rsidTr="004E4640">
        <w:trPr>
          <w:trHeight w:val="315"/>
          <w:jc w:val="center"/>
        </w:trPr>
        <w:tc>
          <w:tcPr>
            <w:tcW w:w="406" w:type="pct"/>
          </w:tcPr>
          <w:p w14:paraId="31209076" w14:textId="77777777" w:rsidR="00D72981" w:rsidRPr="005875AF" w:rsidRDefault="00D72981" w:rsidP="007C2461">
            <w:pPr>
              <w:jc w:val="center"/>
              <w:rPr>
                <w:color w:val="000000" w:themeColor="text1"/>
                <w:sz w:val="26"/>
                <w:szCs w:val="26"/>
              </w:rPr>
            </w:pPr>
          </w:p>
        </w:tc>
        <w:tc>
          <w:tcPr>
            <w:tcW w:w="1418" w:type="pct"/>
          </w:tcPr>
          <w:p w14:paraId="4952CE71" w14:textId="77777777" w:rsidR="00D72981" w:rsidRPr="005875AF" w:rsidRDefault="00D72981" w:rsidP="007C2461">
            <w:pPr>
              <w:rPr>
                <w:color w:val="000000" w:themeColor="text1"/>
                <w:sz w:val="26"/>
                <w:szCs w:val="26"/>
              </w:rPr>
            </w:pPr>
            <w:r w:rsidRPr="005875AF">
              <w:rPr>
                <w:color w:val="000000" w:themeColor="text1"/>
                <w:sz w:val="26"/>
                <w:szCs w:val="26"/>
              </w:rPr>
              <w:t xml:space="preserve">Điện áp đánh thủng nhỏ nhất </w:t>
            </w:r>
          </w:p>
        </w:tc>
        <w:tc>
          <w:tcPr>
            <w:tcW w:w="664" w:type="pct"/>
          </w:tcPr>
          <w:p w14:paraId="08C69B26" w14:textId="77777777" w:rsidR="00D72981" w:rsidRPr="005875AF" w:rsidRDefault="00D72981" w:rsidP="007C2461">
            <w:pPr>
              <w:jc w:val="center"/>
              <w:rPr>
                <w:color w:val="000000" w:themeColor="text1"/>
                <w:sz w:val="26"/>
                <w:szCs w:val="26"/>
              </w:rPr>
            </w:pPr>
            <w:r w:rsidRPr="005875AF">
              <w:rPr>
                <w:color w:val="000000" w:themeColor="text1"/>
                <w:sz w:val="26"/>
                <w:szCs w:val="26"/>
              </w:rPr>
              <w:t>kVrms</w:t>
            </w:r>
          </w:p>
        </w:tc>
        <w:tc>
          <w:tcPr>
            <w:tcW w:w="1783" w:type="pct"/>
            <w:vAlign w:val="center"/>
          </w:tcPr>
          <w:p w14:paraId="463AA8F7" w14:textId="77777777" w:rsidR="00D72981" w:rsidRPr="005875AF" w:rsidRDefault="00D72981" w:rsidP="007C2461">
            <w:pPr>
              <w:jc w:val="center"/>
              <w:rPr>
                <w:color w:val="000000" w:themeColor="text1"/>
                <w:sz w:val="26"/>
                <w:szCs w:val="26"/>
              </w:rPr>
            </w:pPr>
            <w:r w:rsidRPr="005875AF">
              <w:rPr>
                <w:color w:val="000000" w:themeColor="text1"/>
                <w:sz w:val="26"/>
                <w:szCs w:val="26"/>
                <w:u w:val="single"/>
              </w:rPr>
              <w:t>&gt;</w:t>
            </w:r>
            <w:r w:rsidRPr="005875AF">
              <w:rPr>
                <w:color w:val="000000" w:themeColor="text1"/>
                <w:sz w:val="26"/>
                <w:szCs w:val="26"/>
              </w:rPr>
              <w:t xml:space="preserve"> 120</w:t>
            </w:r>
          </w:p>
        </w:tc>
        <w:tc>
          <w:tcPr>
            <w:tcW w:w="729" w:type="pct"/>
          </w:tcPr>
          <w:p w14:paraId="5370F35B" w14:textId="77777777" w:rsidR="00D72981" w:rsidRPr="005875AF" w:rsidRDefault="00D72981" w:rsidP="007C2461">
            <w:pPr>
              <w:jc w:val="center"/>
              <w:rPr>
                <w:color w:val="000000" w:themeColor="text1"/>
                <w:sz w:val="26"/>
                <w:szCs w:val="26"/>
                <w:u w:val="single"/>
              </w:rPr>
            </w:pPr>
          </w:p>
        </w:tc>
      </w:tr>
      <w:tr w:rsidR="005875AF" w:rsidRPr="005875AF" w14:paraId="2A45800C" w14:textId="77777777" w:rsidTr="004E4640">
        <w:trPr>
          <w:trHeight w:val="315"/>
          <w:jc w:val="center"/>
        </w:trPr>
        <w:tc>
          <w:tcPr>
            <w:tcW w:w="406" w:type="pct"/>
          </w:tcPr>
          <w:p w14:paraId="177FB264" w14:textId="77777777" w:rsidR="00D72981" w:rsidRPr="005875AF" w:rsidRDefault="00D72981" w:rsidP="007C2461">
            <w:pPr>
              <w:jc w:val="center"/>
              <w:rPr>
                <w:color w:val="000000" w:themeColor="text1"/>
                <w:sz w:val="26"/>
                <w:szCs w:val="26"/>
              </w:rPr>
            </w:pPr>
            <w:r w:rsidRPr="005875AF">
              <w:rPr>
                <w:color w:val="000000" w:themeColor="text1"/>
                <w:sz w:val="26"/>
                <w:szCs w:val="26"/>
              </w:rPr>
              <w:t>4.4</w:t>
            </w:r>
          </w:p>
        </w:tc>
        <w:tc>
          <w:tcPr>
            <w:tcW w:w="1418" w:type="pct"/>
          </w:tcPr>
          <w:p w14:paraId="18EB6CC3" w14:textId="77777777" w:rsidR="00D72981" w:rsidRPr="005875AF" w:rsidRDefault="00D72981" w:rsidP="007C2461">
            <w:pPr>
              <w:rPr>
                <w:color w:val="000000" w:themeColor="text1"/>
                <w:sz w:val="26"/>
                <w:szCs w:val="26"/>
              </w:rPr>
            </w:pPr>
            <w:r w:rsidRPr="005875AF">
              <w:rPr>
                <w:color w:val="000000" w:themeColor="text1"/>
                <w:sz w:val="26"/>
                <w:szCs w:val="26"/>
              </w:rPr>
              <w:t xml:space="preserve">Độ bền cơ </w:t>
            </w:r>
          </w:p>
          <w:p w14:paraId="1AB844CA" w14:textId="77777777" w:rsidR="00D72981" w:rsidRPr="005875AF" w:rsidRDefault="00D72981" w:rsidP="007C2461">
            <w:pPr>
              <w:rPr>
                <w:color w:val="000000" w:themeColor="text1"/>
                <w:sz w:val="26"/>
                <w:szCs w:val="26"/>
              </w:rPr>
            </w:pPr>
            <w:r w:rsidRPr="005875AF">
              <w:rPr>
                <w:color w:val="000000" w:themeColor="text1"/>
                <w:sz w:val="26"/>
                <w:szCs w:val="26"/>
              </w:rPr>
              <w:t>(tải trọng phá hủy)</w:t>
            </w:r>
          </w:p>
        </w:tc>
        <w:tc>
          <w:tcPr>
            <w:tcW w:w="664" w:type="pct"/>
          </w:tcPr>
          <w:p w14:paraId="2A33CBF5" w14:textId="77777777" w:rsidR="00D72981" w:rsidRPr="005875AF" w:rsidRDefault="00D72981" w:rsidP="007C2461">
            <w:pPr>
              <w:jc w:val="center"/>
              <w:rPr>
                <w:color w:val="000000" w:themeColor="text1"/>
                <w:sz w:val="26"/>
                <w:szCs w:val="26"/>
              </w:rPr>
            </w:pPr>
          </w:p>
        </w:tc>
        <w:tc>
          <w:tcPr>
            <w:tcW w:w="1783" w:type="pct"/>
          </w:tcPr>
          <w:p w14:paraId="20242FED" w14:textId="77777777" w:rsidR="00D72981" w:rsidRPr="005875AF" w:rsidRDefault="00D72981" w:rsidP="007C2461">
            <w:pPr>
              <w:jc w:val="center"/>
              <w:rPr>
                <w:color w:val="000000" w:themeColor="text1"/>
                <w:sz w:val="26"/>
                <w:szCs w:val="26"/>
              </w:rPr>
            </w:pPr>
          </w:p>
        </w:tc>
        <w:tc>
          <w:tcPr>
            <w:tcW w:w="729" w:type="pct"/>
          </w:tcPr>
          <w:p w14:paraId="274F5A3C" w14:textId="77777777" w:rsidR="00D72981" w:rsidRPr="005875AF" w:rsidRDefault="00D72981" w:rsidP="007C2461">
            <w:pPr>
              <w:jc w:val="center"/>
              <w:rPr>
                <w:color w:val="000000" w:themeColor="text1"/>
                <w:sz w:val="26"/>
                <w:szCs w:val="26"/>
              </w:rPr>
            </w:pPr>
          </w:p>
        </w:tc>
      </w:tr>
      <w:tr w:rsidR="005875AF" w:rsidRPr="005875AF" w14:paraId="27C3B544" w14:textId="77777777" w:rsidTr="004E4640">
        <w:trPr>
          <w:trHeight w:val="315"/>
          <w:jc w:val="center"/>
        </w:trPr>
        <w:tc>
          <w:tcPr>
            <w:tcW w:w="406" w:type="pct"/>
          </w:tcPr>
          <w:p w14:paraId="474E1471" w14:textId="77777777" w:rsidR="00D72981" w:rsidRPr="005875AF" w:rsidRDefault="00D72981" w:rsidP="007C2461">
            <w:pPr>
              <w:jc w:val="center"/>
              <w:rPr>
                <w:color w:val="000000" w:themeColor="text1"/>
                <w:sz w:val="26"/>
                <w:szCs w:val="26"/>
              </w:rPr>
            </w:pPr>
          </w:p>
        </w:tc>
        <w:tc>
          <w:tcPr>
            <w:tcW w:w="1418" w:type="pct"/>
            <w:vAlign w:val="center"/>
          </w:tcPr>
          <w:p w14:paraId="197302DA" w14:textId="77777777" w:rsidR="00D72981" w:rsidRPr="005875AF" w:rsidRDefault="00D72981" w:rsidP="007C2461">
            <w:pPr>
              <w:rPr>
                <w:color w:val="000000" w:themeColor="text1"/>
                <w:sz w:val="26"/>
                <w:szCs w:val="26"/>
              </w:rPr>
            </w:pPr>
            <w:r w:rsidRPr="005875AF">
              <w:rPr>
                <w:color w:val="000000" w:themeColor="text1"/>
                <w:sz w:val="26"/>
                <w:szCs w:val="26"/>
              </w:rPr>
              <w:t>Chuỗi cách điện néo</w:t>
            </w:r>
          </w:p>
        </w:tc>
        <w:tc>
          <w:tcPr>
            <w:tcW w:w="664" w:type="pct"/>
            <w:vAlign w:val="center"/>
          </w:tcPr>
          <w:p w14:paraId="6C4129D4" w14:textId="77777777" w:rsidR="00D72981" w:rsidRPr="005875AF" w:rsidRDefault="00D72981" w:rsidP="007C2461">
            <w:pPr>
              <w:jc w:val="center"/>
              <w:rPr>
                <w:color w:val="000000" w:themeColor="text1"/>
                <w:sz w:val="26"/>
                <w:szCs w:val="26"/>
              </w:rPr>
            </w:pPr>
            <w:r w:rsidRPr="005875AF">
              <w:rPr>
                <w:color w:val="000000" w:themeColor="text1"/>
                <w:sz w:val="26"/>
                <w:szCs w:val="26"/>
              </w:rPr>
              <w:t>kN</w:t>
            </w:r>
          </w:p>
        </w:tc>
        <w:tc>
          <w:tcPr>
            <w:tcW w:w="1783" w:type="pct"/>
          </w:tcPr>
          <w:p w14:paraId="1AEE928B" w14:textId="77777777" w:rsidR="00D72981" w:rsidRPr="005875AF" w:rsidRDefault="00D72981" w:rsidP="007C2461">
            <w:pPr>
              <w:jc w:val="center"/>
              <w:rPr>
                <w:color w:val="000000" w:themeColor="text1"/>
                <w:sz w:val="26"/>
                <w:szCs w:val="26"/>
              </w:rPr>
            </w:pPr>
            <w:r w:rsidRPr="005875AF">
              <w:rPr>
                <w:color w:val="000000" w:themeColor="text1"/>
                <w:sz w:val="26"/>
                <w:szCs w:val="26"/>
              </w:rPr>
              <w:t>phù hợp với bảng đặc tính kỹ thuật của cách điện bảng 1.1</w:t>
            </w:r>
          </w:p>
        </w:tc>
        <w:tc>
          <w:tcPr>
            <w:tcW w:w="729" w:type="pct"/>
          </w:tcPr>
          <w:p w14:paraId="4D78A0F5" w14:textId="77777777" w:rsidR="00D72981" w:rsidRPr="005875AF" w:rsidRDefault="00D72981" w:rsidP="007C2461">
            <w:pPr>
              <w:jc w:val="center"/>
              <w:rPr>
                <w:color w:val="000000" w:themeColor="text1"/>
                <w:sz w:val="26"/>
                <w:szCs w:val="26"/>
              </w:rPr>
            </w:pPr>
          </w:p>
        </w:tc>
      </w:tr>
      <w:tr w:rsidR="005875AF" w:rsidRPr="005875AF" w14:paraId="6B9F1673" w14:textId="77777777" w:rsidTr="004E4640">
        <w:trPr>
          <w:trHeight w:val="315"/>
          <w:jc w:val="center"/>
        </w:trPr>
        <w:tc>
          <w:tcPr>
            <w:tcW w:w="406" w:type="pct"/>
            <w:vAlign w:val="center"/>
          </w:tcPr>
          <w:p w14:paraId="1A0DB883" w14:textId="77777777" w:rsidR="00D72981" w:rsidRPr="005875AF" w:rsidRDefault="00D72981" w:rsidP="007C2461">
            <w:pPr>
              <w:jc w:val="center"/>
              <w:rPr>
                <w:bCs/>
                <w:color w:val="000000" w:themeColor="text1"/>
                <w:sz w:val="26"/>
                <w:szCs w:val="26"/>
              </w:rPr>
            </w:pPr>
            <w:r w:rsidRPr="005875AF">
              <w:rPr>
                <w:bCs/>
                <w:color w:val="000000" w:themeColor="text1"/>
                <w:sz w:val="26"/>
                <w:szCs w:val="26"/>
              </w:rPr>
              <w:t>5</w:t>
            </w:r>
          </w:p>
        </w:tc>
        <w:tc>
          <w:tcPr>
            <w:tcW w:w="1418" w:type="pct"/>
          </w:tcPr>
          <w:p w14:paraId="1B6C4605" w14:textId="77777777" w:rsidR="00D72981" w:rsidRPr="005875AF" w:rsidRDefault="00D72981" w:rsidP="007C2461">
            <w:pPr>
              <w:rPr>
                <w:bCs/>
                <w:color w:val="000000" w:themeColor="text1"/>
                <w:sz w:val="26"/>
                <w:szCs w:val="26"/>
              </w:rPr>
            </w:pPr>
            <w:r w:rsidRPr="005875AF">
              <w:rPr>
                <w:bCs/>
                <w:color w:val="000000" w:themeColor="text1"/>
                <w:sz w:val="26"/>
                <w:szCs w:val="26"/>
              </w:rPr>
              <w:t>Các thành phần chính của 01 chuỗi cách điện</w:t>
            </w:r>
          </w:p>
        </w:tc>
        <w:tc>
          <w:tcPr>
            <w:tcW w:w="664" w:type="pct"/>
          </w:tcPr>
          <w:p w14:paraId="23C6EBC9" w14:textId="77777777" w:rsidR="00D72981" w:rsidRPr="005875AF" w:rsidRDefault="00D72981" w:rsidP="007C2461">
            <w:pPr>
              <w:jc w:val="center"/>
              <w:rPr>
                <w:bCs/>
                <w:color w:val="000000" w:themeColor="text1"/>
                <w:sz w:val="26"/>
                <w:szCs w:val="26"/>
              </w:rPr>
            </w:pPr>
          </w:p>
        </w:tc>
        <w:tc>
          <w:tcPr>
            <w:tcW w:w="1783" w:type="pct"/>
          </w:tcPr>
          <w:p w14:paraId="215039D1" w14:textId="77777777" w:rsidR="00D72981" w:rsidRPr="005875AF" w:rsidRDefault="00D72981" w:rsidP="007C2461">
            <w:pPr>
              <w:jc w:val="center"/>
              <w:rPr>
                <w:bCs/>
                <w:color w:val="000000" w:themeColor="text1"/>
                <w:sz w:val="26"/>
                <w:szCs w:val="26"/>
                <w:u w:val="single"/>
              </w:rPr>
            </w:pPr>
          </w:p>
        </w:tc>
        <w:tc>
          <w:tcPr>
            <w:tcW w:w="729" w:type="pct"/>
          </w:tcPr>
          <w:p w14:paraId="1DC6B875" w14:textId="77777777" w:rsidR="00D72981" w:rsidRPr="005875AF" w:rsidRDefault="00D72981" w:rsidP="007C2461">
            <w:pPr>
              <w:jc w:val="center"/>
              <w:rPr>
                <w:bCs/>
                <w:color w:val="000000" w:themeColor="text1"/>
                <w:sz w:val="26"/>
                <w:szCs w:val="26"/>
                <w:u w:val="single"/>
              </w:rPr>
            </w:pPr>
          </w:p>
        </w:tc>
      </w:tr>
      <w:tr w:rsidR="005875AF" w:rsidRPr="005875AF" w14:paraId="384C8839" w14:textId="77777777" w:rsidTr="004E4640">
        <w:trPr>
          <w:trHeight w:val="315"/>
          <w:jc w:val="center"/>
        </w:trPr>
        <w:tc>
          <w:tcPr>
            <w:tcW w:w="406" w:type="pct"/>
          </w:tcPr>
          <w:p w14:paraId="512D3196" w14:textId="77777777" w:rsidR="00D72981" w:rsidRPr="005875AF" w:rsidRDefault="00D72981" w:rsidP="007C2461">
            <w:pPr>
              <w:jc w:val="center"/>
              <w:rPr>
                <w:color w:val="000000" w:themeColor="text1"/>
                <w:sz w:val="26"/>
                <w:szCs w:val="26"/>
              </w:rPr>
            </w:pPr>
            <w:r w:rsidRPr="005875AF">
              <w:rPr>
                <w:color w:val="000000" w:themeColor="text1"/>
                <w:sz w:val="26"/>
                <w:szCs w:val="26"/>
              </w:rPr>
              <w:t>5.1</w:t>
            </w:r>
          </w:p>
        </w:tc>
        <w:tc>
          <w:tcPr>
            <w:tcW w:w="1418" w:type="pct"/>
          </w:tcPr>
          <w:p w14:paraId="4DD4326A" w14:textId="77777777" w:rsidR="00D72981" w:rsidRPr="005875AF" w:rsidRDefault="00D72981" w:rsidP="007C2461">
            <w:pPr>
              <w:rPr>
                <w:color w:val="000000" w:themeColor="text1"/>
                <w:sz w:val="26"/>
                <w:szCs w:val="26"/>
              </w:rPr>
            </w:pPr>
            <w:r w:rsidRPr="005875AF">
              <w:rPr>
                <w:color w:val="000000" w:themeColor="text1"/>
                <w:sz w:val="26"/>
                <w:szCs w:val="26"/>
              </w:rPr>
              <w:t>Chuỗi cách điện néo được lắp đặt hoàn chỉnh</w:t>
            </w:r>
          </w:p>
        </w:tc>
        <w:tc>
          <w:tcPr>
            <w:tcW w:w="664" w:type="pct"/>
          </w:tcPr>
          <w:p w14:paraId="609EEE10" w14:textId="77777777" w:rsidR="00D72981" w:rsidRPr="005875AF" w:rsidRDefault="00D72981" w:rsidP="007C2461">
            <w:pPr>
              <w:jc w:val="center"/>
              <w:rPr>
                <w:color w:val="000000" w:themeColor="text1"/>
                <w:sz w:val="26"/>
                <w:szCs w:val="26"/>
              </w:rPr>
            </w:pPr>
          </w:p>
        </w:tc>
        <w:tc>
          <w:tcPr>
            <w:tcW w:w="1783" w:type="pct"/>
          </w:tcPr>
          <w:p w14:paraId="4C1FC8AF" w14:textId="77777777" w:rsidR="00D72981" w:rsidRPr="005875AF" w:rsidRDefault="00D72981" w:rsidP="007C2461">
            <w:pPr>
              <w:jc w:val="center"/>
              <w:rPr>
                <w:color w:val="000000" w:themeColor="text1"/>
                <w:sz w:val="26"/>
                <w:szCs w:val="26"/>
              </w:rPr>
            </w:pPr>
          </w:p>
        </w:tc>
        <w:tc>
          <w:tcPr>
            <w:tcW w:w="729" w:type="pct"/>
          </w:tcPr>
          <w:p w14:paraId="7A62B87D" w14:textId="77777777" w:rsidR="00D72981" w:rsidRPr="005875AF" w:rsidRDefault="00D72981" w:rsidP="007C2461">
            <w:pPr>
              <w:jc w:val="center"/>
              <w:rPr>
                <w:color w:val="000000" w:themeColor="text1"/>
                <w:sz w:val="26"/>
                <w:szCs w:val="26"/>
              </w:rPr>
            </w:pPr>
          </w:p>
        </w:tc>
      </w:tr>
      <w:tr w:rsidR="005875AF" w:rsidRPr="005875AF" w14:paraId="6A7ACE7C" w14:textId="77777777" w:rsidTr="004E4640">
        <w:trPr>
          <w:trHeight w:val="315"/>
          <w:jc w:val="center"/>
        </w:trPr>
        <w:tc>
          <w:tcPr>
            <w:tcW w:w="406" w:type="pct"/>
          </w:tcPr>
          <w:p w14:paraId="6B12D370" w14:textId="77777777" w:rsidR="00D72981" w:rsidRPr="005875AF" w:rsidRDefault="00D72981" w:rsidP="007C2461">
            <w:pPr>
              <w:jc w:val="center"/>
              <w:rPr>
                <w:color w:val="000000" w:themeColor="text1"/>
                <w:sz w:val="26"/>
                <w:szCs w:val="26"/>
              </w:rPr>
            </w:pPr>
          </w:p>
        </w:tc>
        <w:tc>
          <w:tcPr>
            <w:tcW w:w="1418" w:type="pct"/>
          </w:tcPr>
          <w:p w14:paraId="4C465CA2" w14:textId="77777777" w:rsidR="00D72981" w:rsidRPr="005875AF" w:rsidRDefault="00D72981" w:rsidP="007C2461">
            <w:pPr>
              <w:rPr>
                <w:color w:val="000000" w:themeColor="text1"/>
                <w:sz w:val="26"/>
                <w:szCs w:val="26"/>
                <w:lang w:val="es-ES"/>
              </w:rPr>
            </w:pPr>
            <w:r w:rsidRPr="005875AF">
              <w:rPr>
                <w:color w:val="000000" w:themeColor="text1"/>
                <w:sz w:val="26"/>
                <w:szCs w:val="26"/>
                <w:lang w:val="es-ES"/>
              </w:rPr>
              <w:t xml:space="preserve">Móc treo chữ U (02 cái) </w:t>
            </w:r>
          </w:p>
        </w:tc>
        <w:tc>
          <w:tcPr>
            <w:tcW w:w="664" w:type="pct"/>
          </w:tcPr>
          <w:p w14:paraId="425C90E3" w14:textId="77777777" w:rsidR="00D72981" w:rsidRPr="005875AF" w:rsidRDefault="00D72981" w:rsidP="007C2461">
            <w:pPr>
              <w:jc w:val="center"/>
              <w:rPr>
                <w:color w:val="000000" w:themeColor="text1"/>
                <w:sz w:val="26"/>
                <w:szCs w:val="26"/>
                <w:lang w:val="es-ES"/>
              </w:rPr>
            </w:pPr>
          </w:p>
        </w:tc>
        <w:tc>
          <w:tcPr>
            <w:tcW w:w="1783" w:type="pct"/>
            <w:vMerge w:val="restart"/>
            <w:vAlign w:val="center"/>
          </w:tcPr>
          <w:p w14:paraId="742F2CBA" w14:textId="77777777" w:rsidR="00D72981" w:rsidRPr="005875AF" w:rsidRDefault="00D72981" w:rsidP="007C2461">
            <w:pPr>
              <w:jc w:val="center"/>
              <w:rPr>
                <w:color w:val="000000" w:themeColor="text1"/>
                <w:sz w:val="26"/>
                <w:szCs w:val="26"/>
                <w:u w:val="single"/>
                <w:lang w:val="es-ES"/>
              </w:rPr>
            </w:pPr>
            <w:r w:rsidRPr="005875AF">
              <w:rPr>
                <w:color w:val="000000" w:themeColor="text1"/>
                <w:sz w:val="26"/>
                <w:szCs w:val="26"/>
                <w:lang w:val="es-ES"/>
              </w:rPr>
              <w:t>Vật liệu chế tạo là thép mạ kẽm nhúng nóng, bề dày lớp mạ không được nhỏ hơn 85</w:t>
            </w:r>
            <w:r w:rsidRPr="005875AF">
              <w:rPr>
                <w:color w:val="000000" w:themeColor="text1"/>
                <w:sz w:val="26"/>
                <w:szCs w:val="26"/>
              </w:rPr>
              <w:sym w:font="Symbol" w:char="F06D"/>
            </w:r>
            <w:r w:rsidRPr="005875AF">
              <w:rPr>
                <w:color w:val="000000" w:themeColor="text1"/>
                <w:sz w:val="26"/>
                <w:szCs w:val="26"/>
                <w:lang w:val="es-ES"/>
              </w:rPr>
              <w:t xml:space="preserve">m. Tải trọng phá hủy theo giá trị tính toán. </w:t>
            </w:r>
          </w:p>
        </w:tc>
        <w:tc>
          <w:tcPr>
            <w:tcW w:w="729" w:type="pct"/>
          </w:tcPr>
          <w:p w14:paraId="50D3DAB9" w14:textId="77777777" w:rsidR="00D72981" w:rsidRPr="005875AF" w:rsidRDefault="00D72981" w:rsidP="007C2461">
            <w:pPr>
              <w:jc w:val="center"/>
              <w:rPr>
                <w:color w:val="000000" w:themeColor="text1"/>
                <w:sz w:val="26"/>
                <w:szCs w:val="26"/>
                <w:lang w:val="es-ES"/>
              </w:rPr>
            </w:pPr>
          </w:p>
        </w:tc>
      </w:tr>
      <w:tr w:rsidR="005875AF" w:rsidRPr="005875AF" w14:paraId="555F79D3" w14:textId="77777777" w:rsidTr="004E4640">
        <w:trPr>
          <w:trHeight w:val="315"/>
          <w:jc w:val="center"/>
        </w:trPr>
        <w:tc>
          <w:tcPr>
            <w:tcW w:w="406" w:type="pct"/>
          </w:tcPr>
          <w:p w14:paraId="04505EBD" w14:textId="77777777" w:rsidR="00D72981" w:rsidRPr="005875AF" w:rsidRDefault="00D72981" w:rsidP="007C2461">
            <w:pPr>
              <w:jc w:val="center"/>
              <w:rPr>
                <w:color w:val="000000" w:themeColor="text1"/>
                <w:sz w:val="26"/>
                <w:szCs w:val="26"/>
                <w:lang w:val="es-ES"/>
              </w:rPr>
            </w:pPr>
          </w:p>
        </w:tc>
        <w:tc>
          <w:tcPr>
            <w:tcW w:w="1418" w:type="pct"/>
          </w:tcPr>
          <w:p w14:paraId="1A4F3D86" w14:textId="77777777" w:rsidR="00D72981" w:rsidRPr="005875AF" w:rsidRDefault="00D72981" w:rsidP="007C2461">
            <w:pPr>
              <w:rPr>
                <w:color w:val="000000" w:themeColor="text1"/>
                <w:sz w:val="26"/>
                <w:szCs w:val="26"/>
                <w:lang w:val="es-ES"/>
              </w:rPr>
            </w:pPr>
            <w:r w:rsidRPr="005875AF">
              <w:rPr>
                <w:color w:val="000000" w:themeColor="text1"/>
                <w:sz w:val="26"/>
                <w:szCs w:val="26"/>
                <w:lang w:val="es-ES"/>
              </w:rPr>
              <w:t>Vòng treo đầu tròn (01 cái)</w:t>
            </w:r>
          </w:p>
        </w:tc>
        <w:tc>
          <w:tcPr>
            <w:tcW w:w="664" w:type="pct"/>
          </w:tcPr>
          <w:p w14:paraId="6CF7EE61" w14:textId="77777777" w:rsidR="00D72981" w:rsidRPr="005875AF" w:rsidRDefault="00D72981" w:rsidP="007C2461">
            <w:pPr>
              <w:jc w:val="center"/>
              <w:rPr>
                <w:color w:val="000000" w:themeColor="text1"/>
                <w:sz w:val="26"/>
                <w:szCs w:val="26"/>
                <w:lang w:val="es-ES"/>
              </w:rPr>
            </w:pPr>
          </w:p>
        </w:tc>
        <w:tc>
          <w:tcPr>
            <w:tcW w:w="1783" w:type="pct"/>
            <w:vMerge/>
          </w:tcPr>
          <w:p w14:paraId="7E8101FC" w14:textId="77777777" w:rsidR="00D72981" w:rsidRPr="005875AF" w:rsidRDefault="00D72981" w:rsidP="007C2461">
            <w:pPr>
              <w:jc w:val="center"/>
              <w:rPr>
                <w:color w:val="000000" w:themeColor="text1"/>
                <w:sz w:val="26"/>
                <w:szCs w:val="26"/>
                <w:u w:val="single"/>
                <w:lang w:val="es-ES"/>
              </w:rPr>
            </w:pPr>
          </w:p>
        </w:tc>
        <w:tc>
          <w:tcPr>
            <w:tcW w:w="729" w:type="pct"/>
          </w:tcPr>
          <w:p w14:paraId="36361F67" w14:textId="77777777" w:rsidR="00D72981" w:rsidRPr="005875AF" w:rsidRDefault="00D72981" w:rsidP="007C2461">
            <w:pPr>
              <w:jc w:val="center"/>
              <w:rPr>
                <w:color w:val="000000" w:themeColor="text1"/>
                <w:sz w:val="26"/>
                <w:szCs w:val="26"/>
                <w:u w:val="single"/>
                <w:lang w:val="es-ES"/>
              </w:rPr>
            </w:pPr>
          </w:p>
        </w:tc>
      </w:tr>
      <w:tr w:rsidR="005875AF" w:rsidRPr="005875AF" w14:paraId="5476B4B2" w14:textId="77777777" w:rsidTr="004E4640">
        <w:trPr>
          <w:trHeight w:val="315"/>
          <w:jc w:val="center"/>
        </w:trPr>
        <w:tc>
          <w:tcPr>
            <w:tcW w:w="406" w:type="pct"/>
          </w:tcPr>
          <w:p w14:paraId="4AD17176" w14:textId="77777777" w:rsidR="00D72981" w:rsidRPr="005875AF" w:rsidRDefault="00D72981" w:rsidP="007C2461">
            <w:pPr>
              <w:jc w:val="center"/>
              <w:rPr>
                <w:color w:val="000000" w:themeColor="text1"/>
                <w:sz w:val="26"/>
                <w:szCs w:val="26"/>
                <w:lang w:val="es-ES"/>
              </w:rPr>
            </w:pPr>
          </w:p>
        </w:tc>
        <w:tc>
          <w:tcPr>
            <w:tcW w:w="1418" w:type="pct"/>
          </w:tcPr>
          <w:p w14:paraId="5FFAA597" w14:textId="77777777" w:rsidR="00D72981" w:rsidRPr="005875AF" w:rsidRDefault="00D72981" w:rsidP="007C2461">
            <w:pPr>
              <w:rPr>
                <w:color w:val="000000" w:themeColor="text1"/>
                <w:sz w:val="26"/>
                <w:szCs w:val="26"/>
              </w:rPr>
            </w:pPr>
            <w:r w:rsidRPr="005875AF">
              <w:rPr>
                <w:color w:val="000000" w:themeColor="text1"/>
                <w:sz w:val="26"/>
                <w:szCs w:val="26"/>
              </w:rPr>
              <w:t>Mắt nối đơn (01 cái)</w:t>
            </w:r>
          </w:p>
        </w:tc>
        <w:tc>
          <w:tcPr>
            <w:tcW w:w="664" w:type="pct"/>
          </w:tcPr>
          <w:p w14:paraId="2DAF7703" w14:textId="77777777" w:rsidR="00D72981" w:rsidRPr="005875AF" w:rsidRDefault="00D72981" w:rsidP="007C2461">
            <w:pPr>
              <w:jc w:val="center"/>
              <w:rPr>
                <w:color w:val="000000" w:themeColor="text1"/>
                <w:sz w:val="26"/>
                <w:szCs w:val="26"/>
              </w:rPr>
            </w:pPr>
          </w:p>
        </w:tc>
        <w:tc>
          <w:tcPr>
            <w:tcW w:w="1783" w:type="pct"/>
            <w:vMerge/>
          </w:tcPr>
          <w:p w14:paraId="3F7569CF" w14:textId="77777777" w:rsidR="00D72981" w:rsidRPr="005875AF" w:rsidRDefault="00D72981" w:rsidP="007C2461">
            <w:pPr>
              <w:jc w:val="center"/>
              <w:rPr>
                <w:color w:val="000000" w:themeColor="text1"/>
                <w:sz w:val="26"/>
                <w:szCs w:val="26"/>
                <w:u w:val="single"/>
              </w:rPr>
            </w:pPr>
          </w:p>
        </w:tc>
        <w:tc>
          <w:tcPr>
            <w:tcW w:w="729" w:type="pct"/>
          </w:tcPr>
          <w:p w14:paraId="1668FB20" w14:textId="77777777" w:rsidR="00D72981" w:rsidRPr="005875AF" w:rsidRDefault="00D72981" w:rsidP="007C2461">
            <w:pPr>
              <w:jc w:val="center"/>
              <w:rPr>
                <w:color w:val="000000" w:themeColor="text1"/>
                <w:sz w:val="26"/>
                <w:szCs w:val="26"/>
                <w:u w:val="single"/>
              </w:rPr>
            </w:pPr>
          </w:p>
        </w:tc>
      </w:tr>
      <w:tr w:rsidR="005875AF" w:rsidRPr="005875AF" w14:paraId="53833660" w14:textId="77777777" w:rsidTr="004E4640">
        <w:trPr>
          <w:trHeight w:val="315"/>
          <w:jc w:val="center"/>
        </w:trPr>
        <w:tc>
          <w:tcPr>
            <w:tcW w:w="406" w:type="pct"/>
          </w:tcPr>
          <w:p w14:paraId="68FEE1BC" w14:textId="77777777" w:rsidR="00D72981" w:rsidRPr="005875AF" w:rsidRDefault="00D72981" w:rsidP="007C2461">
            <w:pPr>
              <w:jc w:val="center"/>
              <w:rPr>
                <w:color w:val="000000" w:themeColor="text1"/>
                <w:sz w:val="26"/>
                <w:szCs w:val="26"/>
              </w:rPr>
            </w:pPr>
          </w:p>
        </w:tc>
        <w:tc>
          <w:tcPr>
            <w:tcW w:w="1418" w:type="pct"/>
          </w:tcPr>
          <w:p w14:paraId="1526D7AB" w14:textId="77777777" w:rsidR="00D72981" w:rsidRPr="005875AF" w:rsidRDefault="00D72981" w:rsidP="007C2461">
            <w:pPr>
              <w:rPr>
                <w:color w:val="000000" w:themeColor="text1"/>
                <w:sz w:val="26"/>
                <w:szCs w:val="26"/>
              </w:rPr>
            </w:pPr>
            <w:r w:rsidRPr="005875AF">
              <w:rPr>
                <w:color w:val="000000" w:themeColor="text1"/>
                <w:sz w:val="26"/>
                <w:szCs w:val="26"/>
              </w:rPr>
              <w:t>Phụ kiện mạ kẽm</w:t>
            </w:r>
          </w:p>
        </w:tc>
        <w:tc>
          <w:tcPr>
            <w:tcW w:w="664" w:type="pct"/>
          </w:tcPr>
          <w:p w14:paraId="0E2C83F4" w14:textId="77777777" w:rsidR="00D72981" w:rsidRPr="005875AF" w:rsidRDefault="00D72981" w:rsidP="007C2461">
            <w:pPr>
              <w:jc w:val="center"/>
              <w:rPr>
                <w:color w:val="000000" w:themeColor="text1"/>
                <w:sz w:val="26"/>
                <w:szCs w:val="26"/>
              </w:rPr>
            </w:pPr>
          </w:p>
        </w:tc>
        <w:tc>
          <w:tcPr>
            <w:tcW w:w="1783" w:type="pct"/>
          </w:tcPr>
          <w:p w14:paraId="5CCEF065" w14:textId="77777777" w:rsidR="00D72981" w:rsidRPr="005875AF" w:rsidRDefault="00D72981" w:rsidP="007C2461">
            <w:pPr>
              <w:jc w:val="center"/>
              <w:rPr>
                <w:color w:val="000000" w:themeColor="text1"/>
                <w:sz w:val="26"/>
                <w:szCs w:val="26"/>
                <w:u w:val="single"/>
              </w:rPr>
            </w:pPr>
            <w:r w:rsidRPr="005875AF">
              <w:rPr>
                <w:color w:val="000000" w:themeColor="text1"/>
                <w:sz w:val="26"/>
                <w:szCs w:val="26"/>
              </w:rPr>
              <w:t>Đáp ứng</w:t>
            </w:r>
          </w:p>
        </w:tc>
        <w:tc>
          <w:tcPr>
            <w:tcW w:w="729" w:type="pct"/>
          </w:tcPr>
          <w:p w14:paraId="09E93AD8" w14:textId="77777777" w:rsidR="00D72981" w:rsidRPr="005875AF" w:rsidRDefault="00D72981" w:rsidP="007C2461">
            <w:pPr>
              <w:jc w:val="center"/>
              <w:rPr>
                <w:color w:val="000000" w:themeColor="text1"/>
                <w:sz w:val="26"/>
                <w:szCs w:val="26"/>
              </w:rPr>
            </w:pPr>
          </w:p>
        </w:tc>
      </w:tr>
      <w:tr w:rsidR="005875AF" w:rsidRPr="005875AF" w14:paraId="2ECD2114" w14:textId="77777777" w:rsidTr="004E4640">
        <w:trPr>
          <w:trHeight w:val="315"/>
          <w:jc w:val="center"/>
        </w:trPr>
        <w:tc>
          <w:tcPr>
            <w:tcW w:w="406" w:type="pct"/>
          </w:tcPr>
          <w:p w14:paraId="6BC9ECC5" w14:textId="77777777" w:rsidR="00D72981" w:rsidRPr="005875AF" w:rsidRDefault="00D72981" w:rsidP="007C2461">
            <w:pPr>
              <w:jc w:val="center"/>
              <w:rPr>
                <w:color w:val="000000" w:themeColor="text1"/>
                <w:sz w:val="26"/>
                <w:szCs w:val="26"/>
              </w:rPr>
            </w:pPr>
          </w:p>
        </w:tc>
        <w:tc>
          <w:tcPr>
            <w:tcW w:w="1418" w:type="pct"/>
          </w:tcPr>
          <w:p w14:paraId="3C8D30FC" w14:textId="77777777" w:rsidR="00D72981" w:rsidRPr="005875AF" w:rsidRDefault="00D72981" w:rsidP="007C2461">
            <w:pPr>
              <w:rPr>
                <w:color w:val="000000" w:themeColor="text1"/>
                <w:sz w:val="26"/>
                <w:szCs w:val="26"/>
              </w:rPr>
            </w:pPr>
            <w:r w:rsidRPr="005875AF">
              <w:rPr>
                <w:color w:val="000000" w:themeColor="text1"/>
                <w:sz w:val="26"/>
                <w:szCs w:val="26"/>
              </w:rPr>
              <w:t>Số bát cách điện (chuỗi 3 bát)</w:t>
            </w:r>
          </w:p>
        </w:tc>
        <w:tc>
          <w:tcPr>
            <w:tcW w:w="664" w:type="pct"/>
          </w:tcPr>
          <w:p w14:paraId="0F9D1149" w14:textId="77777777" w:rsidR="00D72981" w:rsidRPr="005875AF" w:rsidRDefault="00D72981" w:rsidP="007C2461">
            <w:pPr>
              <w:jc w:val="center"/>
              <w:rPr>
                <w:color w:val="000000" w:themeColor="text1"/>
                <w:sz w:val="26"/>
                <w:szCs w:val="26"/>
              </w:rPr>
            </w:pPr>
            <w:r w:rsidRPr="005875AF">
              <w:rPr>
                <w:color w:val="000000" w:themeColor="text1"/>
                <w:sz w:val="26"/>
                <w:szCs w:val="26"/>
              </w:rPr>
              <w:t>bát</w:t>
            </w:r>
          </w:p>
        </w:tc>
        <w:tc>
          <w:tcPr>
            <w:tcW w:w="1783" w:type="pct"/>
            <w:vAlign w:val="center"/>
          </w:tcPr>
          <w:p w14:paraId="17ACD9EA" w14:textId="77777777" w:rsidR="00D72981" w:rsidRPr="005875AF" w:rsidRDefault="00D72981" w:rsidP="007C2461">
            <w:pPr>
              <w:jc w:val="center"/>
              <w:rPr>
                <w:color w:val="000000" w:themeColor="text1"/>
                <w:sz w:val="26"/>
                <w:szCs w:val="26"/>
              </w:rPr>
            </w:pPr>
            <w:r w:rsidRPr="005875AF">
              <w:rPr>
                <w:color w:val="000000" w:themeColor="text1"/>
                <w:sz w:val="26"/>
                <w:szCs w:val="26"/>
              </w:rPr>
              <w:t>3</w:t>
            </w:r>
          </w:p>
        </w:tc>
        <w:tc>
          <w:tcPr>
            <w:tcW w:w="729" w:type="pct"/>
          </w:tcPr>
          <w:p w14:paraId="5D30A8EB" w14:textId="77777777" w:rsidR="00D72981" w:rsidRPr="005875AF" w:rsidRDefault="00D72981" w:rsidP="007C2461">
            <w:pPr>
              <w:jc w:val="center"/>
              <w:rPr>
                <w:color w:val="000000" w:themeColor="text1"/>
                <w:sz w:val="26"/>
                <w:szCs w:val="26"/>
              </w:rPr>
            </w:pPr>
          </w:p>
        </w:tc>
      </w:tr>
    </w:tbl>
    <w:p w14:paraId="05F8D5C4" w14:textId="77777777" w:rsidR="00D72981" w:rsidRPr="005875AF" w:rsidRDefault="00D72981"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5875AF">
        <w:rPr>
          <w:b/>
          <w:bCs/>
          <w:iCs/>
          <w:color w:val="000000" w:themeColor="text1"/>
          <w:sz w:val="26"/>
          <w:szCs w:val="26"/>
        </w:rPr>
        <w:t>Kẹp răng trung thế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4406"/>
        <w:gridCol w:w="1141"/>
        <w:gridCol w:w="1977"/>
        <w:gridCol w:w="1131"/>
      </w:tblGrid>
      <w:tr w:rsidR="005875AF" w:rsidRPr="005875AF" w14:paraId="3247CF65" w14:textId="77777777" w:rsidTr="007C2461">
        <w:trPr>
          <w:tblHeader/>
        </w:trPr>
        <w:tc>
          <w:tcPr>
            <w:tcW w:w="372" w:type="pct"/>
            <w:vAlign w:val="center"/>
          </w:tcPr>
          <w:p w14:paraId="362D703C" w14:textId="77777777" w:rsidR="00D72981" w:rsidRPr="005875AF" w:rsidRDefault="00D72981" w:rsidP="007C2461">
            <w:pPr>
              <w:ind w:left="-108" w:right="-108"/>
              <w:jc w:val="center"/>
              <w:rPr>
                <w:b/>
                <w:bCs/>
                <w:color w:val="000000" w:themeColor="text1"/>
                <w:sz w:val="26"/>
                <w:szCs w:val="26"/>
              </w:rPr>
            </w:pPr>
            <w:r w:rsidRPr="005875AF">
              <w:rPr>
                <w:b/>
                <w:bCs/>
                <w:color w:val="000000" w:themeColor="text1"/>
                <w:sz w:val="26"/>
                <w:szCs w:val="26"/>
              </w:rPr>
              <w:t>STT</w:t>
            </w:r>
          </w:p>
        </w:tc>
        <w:tc>
          <w:tcPr>
            <w:tcW w:w="2356" w:type="pct"/>
            <w:vAlign w:val="center"/>
          </w:tcPr>
          <w:p w14:paraId="083771D6" w14:textId="77777777" w:rsidR="00D72981" w:rsidRPr="005875AF" w:rsidRDefault="00D72981" w:rsidP="007C2461">
            <w:pPr>
              <w:jc w:val="center"/>
              <w:rPr>
                <w:b/>
                <w:bCs/>
                <w:color w:val="000000" w:themeColor="text1"/>
                <w:sz w:val="26"/>
                <w:szCs w:val="26"/>
              </w:rPr>
            </w:pPr>
            <w:r w:rsidRPr="005875AF">
              <w:rPr>
                <w:b/>
                <w:color w:val="000000" w:themeColor="text1"/>
                <w:sz w:val="26"/>
                <w:szCs w:val="26"/>
              </w:rPr>
              <w:t>Hạng mục</w:t>
            </w:r>
          </w:p>
        </w:tc>
        <w:tc>
          <w:tcPr>
            <w:tcW w:w="610" w:type="pct"/>
            <w:vAlign w:val="center"/>
          </w:tcPr>
          <w:p w14:paraId="5216CF85" w14:textId="77777777" w:rsidR="00D72981" w:rsidRPr="005875AF" w:rsidRDefault="00D72981" w:rsidP="007C2461">
            <w:pPr>
              <w:jc w:val="center"/>
              <w:rPr>
                <w:b/>
                <w:bCs/>
                <w:color w:val="000000" w:themeColor="text1"/>
                <w:sz w:val="26"/>
                <w:szCs w:val="26"/>
              </w:rPr>
            </w:pPr>
            <w:r w:rsidRPr="005875AF">
              <w:rPr>
                <w:b/>
                <w:bCs/>
                <w:color w:val="000000" w:themeColor="text1"/>
                <w:sz w:val="26"/>
                <w:szCs w:val="26"/>
              </w:rPr>
              <w:t>Đơn vị</w:t>
            </w:r>
          </w:p>
        </w:tc>
        <w:tc>
          <w:tcPr>
            <w:tcW w:w="1057" w:type="pct"/>
            <w:vAlign w:val="center"/>
          </w:tcPr>
          <w:p w14:paraId="502404AC" w14:textId="77777777" w:rsidR="00D72981" w:rsidRPr="005875AF" w:rsidRDefault="00D72981" w:rsidP="007C2461">
            <w:pPr>
              <w:jc w:val="center"/>
              <w:rPr>
                <w:b/>
                <w:bCs/>
                <w:color w:val="000000" w:themeColor="text1"/>
                <w:sz w:val="26"/>
                <w:szCs w:val="26"/>
              </w:rPr>
            </w:pPr>
            <w:r w:rsidRPr="005875AF">
              <w:rPr>
                <w:b/>
                <w:bCs/>
                <w:color w:val="000000" w:themeColor="text1"/>
                <w:sz w:val="26"/>
                <w:szCs w:val="26"/>
              </w:rPr>
              <w:t>Yêu cầu</w:t>
            </w:r>
          </w:p>
        </w:tc>
        <w:tc>
          <w:tcPr>
            <w:tcW w:w="606" w:type="pct"/>
            <w:vAlign w:val="center"/>
          </w:tcPr>
          <w:p w14:paraId="10D40EC8" w14:textId="77777777" w:rsidR="00D72981" w:rsidRPr="005875AF" w:rsidRDefault="00D72981" w:rsidP="007C2461">
            <w:pPr>
              <w:jc w:val="center"/>
              <w:rPr>
                <w:b/>
                <w:bCs/>
                <w:color w:val="000000" w:themeColor="text1"/>
                <w:sz w:val="26"/>
                <w:szCs w:val="26"/>
              </w:rPr>
            </w:pPr>
            <w:r w:rsidRPr="005875AF">
              <w:rPr>
                <w:b/>
                <w:bCs/>
                <w:color w:val="000000" w:themeColor="text1"/>
                <w:sz w:val="26"/>
                <w:szCs w:val="26"/>
              </w:rPr>
              <w:t>Ghi chú</w:t>
            </w:r>
          </w:p>
        </w:tc>
      </w:tr>
      <w:tr w:rsidR="005875AF" w:rsidRPr="005875AF" w14:paraId="6F9378E7" w14:textId="77777777" w:rsidTr="007C2461">
        <w:tc>
          <w:tcPr>
            <w:tcW w:w="372" w:type="pct"/>
            <w:vAlign w:val="center"/>
          </w:tcPr>
          <w:p w14:paraId="07EC2D23" w14:textId="77777777" w:rsidR="00D72981" w:rsidRPr="005875AF" w:rsidRDefault="00D72981" w:rsidP="007C2461">
            <w:pPr>
              <w:jc w:val="center"/>
              <w:rPr>
                <w:color w:val="000000" w:themeColor="text1"/>
                <w:sz w:val="26"/>
                <w:szCs w:val="26"/>
              </w:rPr>
            </w:pPr>
            <w:r w:rsidRPr="005875AF">
              <w:rPr>
                <w:color w:val="000000" w:themeColor="text1"/>
                <w:sz w:val="26"/>
                <w:szCs w:val="26"/>
              </w:rPr>
              <w:t>1</w:t>
            </w:r>
          </w:p>
        </w:tc>
        <w:tc>
          <w:tcPr>
            <w:tcW w:w="2356" w:type="pct"/>
            <w:vAlign w:val="center"/>
          </w:tcPr>
          <w:p w14:paraId="0A8C4A38" w14:textId="77777777" w:rsidR="00D72981" w:rsidRPr="005875AF" w:rsidRDefault="00D72981" w:rsidP="007C2461">
            <w:pPr>
              <w:rPr>
                <w:snapToGrid w:val="0"/>
                <w:color w:val="000000" w:themeColor="text1"/>
                <w:sz w:val="26"/>
                <w:szCs w:val="26"/>
              </w:rPr>
            </w:pPr>
            <w:r w:rsidRPr="005875AF">
              <w:rPr>
                <w:snapToGrid w:val="0"/>
                <w:color w:val="000000" w:themeColor="text1"/>
                <w:sz w:val="26"/>
                <w:szCs w:val="26"/>
              </w:rPr>
              <w:t xml:space="preserve">Nhà sản xuất </w:t>
            </w:r>
          </w:p>
        </w:tc>
        <w:tc>
          <w:tcPr>
            <w:tcW w:w="610" w:type="pct"/>
            <w:vAlign w:val="center"/>
          </w:tcPr>
          <w:p w14:paraId="43080A27" w14:textId="77777777" w:rsidR="00D72981" w:rsidRPr="005875AF" w:rsidRDefault="00D72981" w:rsidP="007C2461">
            <w:pPr>
              <w:jc w:val="center"/>
              <w:rPr>
                <w:color w:val="000000" w:themeColor="text1"/>
                <w:sz w:val="26"/>
                <w:szCs w:val="26"/>
              </w:rPr>
            </w:pPr>
          </w:p>
        </w:tc>
        <w:tc>
          <w:tcPr>
            <w:tcW w:w="1057" w:type="pct"/>
            <w:vAlign w:val="center"/>
          </w:tcPr>
          <w:p w14:paraId="267A62C5" w14:textId="77777777" w:rsidR="00D72981" w:rsidRPr="005875AF" w:rsidRDefault="00D72981" w:rsidP="007C2461">
            <w:pPr>
              <w:jc w:val="center"/>
              <w:rPr>
                <w:color w:val="000000" w:themeColor="text1"/>
                <w:sz w:val="26"/>
                <w:szCs w:val="26"/>
              </w:rPr>
            </w:pPr>
            <w:r w:rsidRPr="005875AF">
              <w:rPr>
                <w:color w:val="000000" w:themeColor="text1"/>
                <w:sz w:val="26"/>
                <w:szCs w:val="26"/>
              </w:rPr>
              <w:t>Nêu cụ thể</w:t>
            </w:r>
          </w:p>
        </w:tc>
        <w:tc>
          <w:tcPr>
            <w:tcW w:w="606" w:type="pct"/>
            <w:vAlign w:val="center"/>
          </w:tcPr>
          <w:p w14:paraId="402BE8EC" w14:textId="77777777" w:rsidR="00D72981" w:rsidRPr="005875AF" w:rsidRDefault="00D72981" w:rsidP="007C2461">
            <w:pPr>
              <w:jc w:val="center"/>
              <w:rPr>
                <w:b/>
                <w:bCs/>
                <w:color w:val="000000" w:themeColor="text1"/>
                <w:sz w:val="26"/>
                <w:szCs w:val="26"/>
              </w:rPr>
            </w:pPr>
          </w:p>
        </w:tc>
      </w:tr>
      <w:tr w:rsidR="005875AF" w:rsidRPr="005875AF" w14:paraId="10AAF73A" w14:textId="77777777" w:rsidTr="007C2461">
        <w:tc>
          <w:tcPr>
            <w:tcW w:w="372" w:type="pct"/>
            <w:vAlign w:val="center"/>
          </w:tcPr>
          <w:p w14:paraId="07922797" w14:textId="77777777" w:rsidR="00D72981" w:rsidRPr="005875AF" w:rsidRDefault="00D72981" w:rsidP="007C2461">
            <w:pPr>
              <w:jc w:val="center"/>
              <w:rPr>
                <w:color w:val="000000" w:themeColor="text1"/>
                <w:sz w:val="26"/>
                <w:szCs w:val="26"/>
              </w:rPr>
            </w:pPr>
          </w:p>
        </w:tc>
        <w:tc>
          <w:tcPr>
            <w:tcW w:w="2356" w:type="pct"/>
            <w:vAlign w:val="bottom"/>
          </w:tcPr>
          <w:p w14:paraId="0D056E1A" w14:textId="77777777" w:rsidR="00D72981" w:rsidRPr="005875AF" w:rsidRDefault="00D72981" w:rsidP="007C2461">
            <w:pPr>
              <w:rPr>
                <w:snapToGrid w:val="0"/>
                <w:color w:val="000000" w:themeColor="text1"/>
                <w:sz w:val="26"/>
                <w:szCs w:val="26"/>
              </w:rPr>
            </w:pPr>
            <w:r w:rsidRPr="005875AF">
              <w:rPr>
                <w:color w:val="000000" w:themeColor="text1"/>
                <w:sz w:val="26"/>
                <w:szCs w:val="26"/>
              </w:rPr>
              <w:t>Kẹp răng trung thế 50-120/50-120mm2</w:t>
            </w:r>
          </w:p>
        </w:tc>
        <w:tc>
          <w:tcPr>
            <w:tcW w:w="610" w:type="pct"/>
            <w:vAlign w:val="center"/>
          </w:tcPr>
          <w:p w14:paraId="245D8F4C" w14:textId="77777777" w:rsidR="00D72981" w:rsidRPr="005875AF" w:rsidRDefault="00D72981" w:rsidP="007C2461">
            <w:pPr>
              <w:jc w:val="center"/>
              <w:rPr>
                <w:color w:val="000000" w:themeColor="text1"/>
                <w:sz w:val="26"/>
                <w:szCs w:val="26"/>
              </w:rPr>
            </w:pPr>
          </w:p>
        </w:tc>
        <w:tc>
          <w:tcPr>
            <w:tcW w:w="1057" w:type="pct"/>
            <w:vAlign w:val="center"/>
          </w:tcPr>
          <w:p w14:paraId="344F24C3" w14:textId="77777777" w:rsidR="00D72981" w:rsidRPr="005875AF" w:rsidRDefault="00D72981" w:rsidP="007C2461">
            <w:pPr>
              <w:jc w:val="center"/>
              <w:rPr>
                <w:color w:val="000000" w:themeColor="text1"/>
                <w:sz w:val="26"/>
                <w:szCs w:val="26"/>
              </w:rPr>
            </w:pPr>
          </w:p>
        </w:tc>
        <w:tc>
          <w:tcPr>
            <w:tcW w:w="606" w:type="pct"/>
            <w:vAlign w:val="center"/>
          </w:tcPr>
          <w:p w14:paraId="5B42119F" w14:textId="77777777" w:rsidR="00D72981" w:rsidRPr="005875AF" w:rsidRDefault="00D72981" w:rsidP="007C2461">
            <w:pPr>
              <w:jc w:val="center"/>
              <w:rPr>
                <w:color w:val="000000" w:themeColor="text1"/>
                <w:sz w:val="26"/>
                <w:szCs w:val="26"/>
              </w:rPr>
            </w:pPr>
          </w:p>
        </w:tc>
      </w:tr>
      <w:tr w:rsidR="005875AF" w:rsidRPr="005875AF" w14:paraId="111B1C3C" w14:textId="77777777" w:rsidTr="007C2461">
        <w:tc>
          <w:tcPr>
            <w:tcW w:w="372" w:type="pct"/>
            <w:vAlign w:val="center"/>
          </w:tcPr>
          <w:p w14:paraId="09DB2638" w14:textId="77777777" w:rsidR="00D72981" w:rsidRPr="005875AF" w:rsidRDefault="00D72981" w:rsidP="007C2461">
            <w:pPr>
              <w:jc w:val="center"/>
              <w:rPr>
                <w:color w:val="000000" w:themeColor="text1"/>
                <w:sz w:val="26"/>
                <w:szCs w:val="26"/>
              </w:rPr>
            </w:pPr>
          </w:p>
        </w:tc>
        <w:tc>
          <w:tcPr>
            <w:tcW w:w="2356" w:type="pct"/>
            <w:vAlign w:val="bottom"/>
          </w:tcPr>
          <w:p w14:paraId="3755E406" w14:textId="77777777" w:rsidR="00D72981" w:rsidRPr="005875AF" w:rsidRDefault="00D72981" w:rsidP="007C2461">
            <w:pPr>
              <w:rPr>
                <w:snapToGrid w:val="0"/>
                <w:color w:val="000000" w:themeColor="text1"/>
                <w:sz w:val="26"/>
                <w:szCs w:val="26"/>
              </w:rPr>
            </w:pPr>
            <w:r w:rsidRPr="005875AF">
              <w:rPr>
                <w:color w:val="000000" w:themeColor="text1"/>
                <w:sz w:val="26"/>
                <w:szCs w:val="26"/>
              </w:rPr>
              <w:t>Kẹp răng trung thế 95-240/95-185mm2</w:t>
            </w:r>
          </w:p>
        </w:tc>
        <w:tc>
          <w:tcPr>
            <w:tcW w:w="610" w:type="pct"/>
            <w:vAlign w:val="center"/>
          </w:tcPr>
          <w:p w14:paraId="75197E10" w14:textId="77777777" w:rsidR="00D72981" w:rsidRPr="005875AF" w:rsidRDefault="00D72981" w:rsidP="007C2461">
            <w:pPr>
              <w:jc w:val="center"/>
              <w:rPr>
                <w:color w:val="000000" w:themeColor="text1"/>
                <w:sz w:val="26"/>
                <w:szCs w:val="26"/>
              </w:rPr>
            </w:pPr>
          </w:p>
        </w:tc>
        <w:tc>
          <w:tcPr>
            <w:tcW w:w="1057" w:type="pct"/>
            <w:vAlign w:val="center"/>
          </w:tcPr>
          <w:p w14:paraId="6E061B61" w14:textId="77777777" w:rsidR="00D72981" w:rsidRPr="005875AF" w:rsidRDefault="00D72981" w:rsidP="007C2461">
            <w:pPr>
              <w:jc w:val="center"/>
              <w:rPr>
                <w:color w:val="000000" w:themeColor="text1"/>
                <w:sz w:val="26"/>
                <w:szCs w:val="26"/>
              </w:rPr>
            </w:pPr>
          </w:p>
        </w:tc>
        <w:tc>
          <w:tcPr>
            <w:tcW w:w="606" w:type="pct"/>
            <w:vAlign w:val="center"/>
          </w:tcPr>
          <w:p w14:paraId="7B5543E8" w14:textId="77777777" w:rsidR="00D72981" w:rsidRPr="005875AF" w:rsidRDefault="00D72981" w:rsidP="007C2461">
            <w:pPr>
              <w:jc w:val="center"/>
              <w:rPr>
                <w:color w:val="000000" w:themeColor="text1"/>
                <w:sz w:val="26"/>
                <w:szCs w:val="26"/>
              </w:rPr>
            </w:pPr>
          </w:p>
        </w:tc>
      </w:tr>
      <w:tr w:rsidR="005875AF" w:rsidRPr="005875AF" w14:paraId="0C6F3BCF" w14:textId="77777777" w:rsidTr="007C2461">
        <w:tc>
          <w:tcPr>
            <w:tcW w:w="372" w:type="pct"/>
            <w:vAlign w:val="center"/>
          </w:tcPr>
          <w:p w14:paraId="5816F480" w14:textId="77777777" w:rsidR="00D72981" w:rsidRPr="005875AF" w:rsidRDefault="00D72981" w:rsidP="007C2461">
            <w:pPr>
              <w:jc w:val="center"/>
              <w:rPr>
                <w:color w:val="000000" w:themeColor="text1"/>
                <w:sz w:val="26"/>
                <w:szCs w:val="26"/>
              </w:rPr>
            </w:pPr>
          </w:p>
        </w:tc>
        <w:tc>
          <w:tcPr>
            <w:tcW w:w="2356" w:type="pct"/>
            <w:vAlign w:val="bottom"/>
          </w:tcPr>
          <w:p w14:paraId="03AEB004" w14:textId="77777777" w:rsidR="00D72981" w:rsidRPr="005875AF" w:rsidRDefault="00D72981" w:rsidP="007C2461">
            <w:pPr>
              <w:rPr>
                <w:snapToGrid w:val="0"/>
                <w:color w:val="000000" w:themeColor="text1"/>
                <w:sz w:val="26"/>
                <w:szCs w:val="26"/>
              </w:rPr>
            </w:pPr>
            <w:r w:rsidRPr="005875AF">
              <w:rPr>
                <w:color w:val="000000" w:themeColor="text1"/>
                <w:sz w:val="26"/>
                <w:szCs w:val="26"/>
              </w:rPr>
              <w:t>Kẹp răng trung thế 95-240/95-240mm2</w:t>
            </w:r>
          </w:p>
        </w:tc>
        <w:tc>
          <w:tcPr>
            <w:tcW w:w="610" w:type="pct"/>
            <w:vAlign w:val="center"/>
          </w:tcPr>
          <w:p w14:paraId="5FA330F0" w14:textId="77777777" w:rsidR="00D72981" w:rsidRPr="005875AF" w:rsidRDefault="00D72981" w:rsidP="007C2461">
            <w:pPr>
              <w:jc w:val="center"/>
              <w:rPr>
                <w:color w:val="000000" w:themeColor="text1"/>
                <w:sz w:val="26"/>
                <w:szCs w:val="26"/>
              </w:rPr>
            </w:pPr>
          </w:p>
        </w:tc>
        <w:tc>
          <w:tcPr>
            <w:tcW w:w="1057" w:type="pct"/>
            <w:vAlign w:val="center"/>
          </w:tcPr>
          <w:p w14:paraId="12995CD4" w14:textId="77777777" w:rsidR="00D72981" w:rsidRPr="005875AF" w:rsidRDefault="00D72981" w:rsidP="007C2461">
            <w:pPr>
              <w:jc w:val="center"/>
              <w:rPr>
                <w:color w:val="000000" w:themeColor="text1"/>
                <w:sz w:val="26"/>
                <w:szCs w:val="26"/>
              </w:rPr>
            </w:pPr>
          </w:p>
        </w:tc>
        <w:tc>
          <w:tcPr>
            <w:tcW w:w="606" w:type="pct"/>
            <w:vAlign w:val="center"/>
          </w:tcPr>
          <w:p w14:paraId="208AEB3D" w14:textId="77777777" w:rsidR="00D72981" w:rsidRPr="005875AF" w:rsidRDefault="00D72981" w:rsidP="007C2461">
            <w:pPr>
              <w:jc w:val="center"/>
              <w:rPr>
                <w:color w:val="000000" w:themeColor="text1"/>
                <w:sz w:val="26"/>
                <w:szCs w:val="26"/>
              </w:rPr>
            </w:pPr>
          </w:p>
        </w:tc>
      </w:tr>
      <w:tr w:rsidR="005875AF" w:rsidRPr="005875AF" w14:paraId="325A98D2" w14:textId="77777777" w:rsidTr="007C2461">
        <w:tc>
          <w:tcPr>
            <w:tcW w:w="372" w:type="pct"/>
            <w:vAlign w:val="center"/>
          </w:tcPr>
          <w:p w14:paraId="225633F7" w14:textId="77777777" w:rsidR="00D72981" w:rsidRPr="005875AF" w:rsidRDefault="00D72981" w:rsidP="007C2461">
            <w:pPr>
              <w:jc w:val="center"/>
              <w:rPr>
                <w:color w:val="000000" w:themeColor="text1"/>
                <w:sz w:val="26"/>
                <w:szCs w:val="26"/>
              </w:rPr>
            </w:pPr>
            <w:r w:rsidRPr="005875AF">
              <w:rPr>
                <w:color w:val="000000" w:themeColor="text1"/>
                <w:sz w:val="26"/>
                <w:szCs w:val="26"/>
              </w:rPr>
              <w:t>2</w:t>
            </w:r>
          </w:p>
        </w:tc>
        <w:tc>
          <w:tcPr>
            <w:tcW w:w="2356" w:type="pct"/>
            <w:vAlign w:val="center"/>
          </w:tcPr>
          <w:p w14:paraId="6014544F" w14:textId="77777777" w:rsidR="00D72981" w:rsidRPr="005875AF" w:rsidRDefault="00D72981" w:rsidP="007C2461">
            <w:pPr>
              <w:rPr>
                <w:snapToGrid w:val="0"/>
                <w:color w:val="000000" w:themeColor="text1"/>
                <w:sz w:val="26"/>
                <w:szCs w:val="26"/>
              </w:rPr>
            </w:pPr>
            <w:r w:rsidRPr="005875AF">
              <w:rPr>
                <w:snapToGrid w:val="0"/>
                <w:color w:val="000000" w:themeColor="text1"/>
                <w:sz w:val="26"/>
                <w:szCs w:val="26"/>
              </w:rPr>
              <w:t>Nước sản xuất</w:t>
            </w:r>
          </w:p>
        </w:tc>
        <w:tc>
          <w:tcPr>
            <w:tcW w:w="610" w:type="pct"/>
            <w:vAlign w:val="center"/>
          </w:tcPr>
          <w:p w14:paraId="06F342C7" w14:textId="77777777" w:rsidR="00D72981" w:rsidRPr="005875AF" w:rsidRDefault="00D72981" w:rsidP="007C2461">
            <w:pPr>
              <w:jc w:val="center"/>
              <w:rPr>
                <w:color w:val="000000" w:themeColor="text1"/>
                <w:sz w:val="26"/>
                <w:szCs w:val="26"/>
              </w:rPr>
            </w:pPr>
          </w:p>
        </w:tc>
        <w:tc>
          <w:tcPr>
            <w:tcW w:w="1057" w:type="pct"/>
            <w:vAlign w:val="center"/>
          </w:tcPr>
          <w:p w14:paraId="3D558B3C" w14:textId="77777777" w:rsidR="00D72981" w:rsidRPr="005875AF" w:rsidRDefault="00D72981" w:rsidP="007C2461">
            <w:pPr>
              <w:jc w:val="center"/>
              <w:rPr>
                <w:color w:val="000000" w:themeColor="text1"/>
                <w:sz w:val="26"/>
                <w:szCs w:val="26"/>
              </w:rPr>
            </w:pPr>
            <w:r w:rsidRPr="005875AF">
              <w:rPr>
                <w:color w:val="000000" w:themeColor="text1"/>
                <w:sz w:val="26"/>
                <w:szCs w:val="26"/>
              </w:rPr>
              <w:t>Nêu cụ thể</w:t>
            </w:r>
          </w:p>
        </w:tc>
        <w:tc>
          <w:tcPr>
            <w:tcW w:w="606" w:type="pct"/>
            <w:vAlign w:val="center"/>
          </w:tcPr>
          <w:p w14:paraId="15CB4674" w14:textId="77777777" w:rsidR="00D72981" w:rsidRPr="005875AF" w:rsidRDefault="00D72981" w:rsidP="007C2461">
            <w:pPr>
              <w:jc w:val="center"/>
              <w:rPr>
                <w:b/>
                <w:bCs/>
                <w:color w:val="000000" w:themeColor="text1"/>
                <w:sz w:val="26"/>
                <w:szCs w:val="26"/>
              </w:rPr>
            </w:pPr>
          </w:p>
        </w:tc>
      </w:tr>
      <w:tr w:rsidR="005875AF" w:rsidRPr="005875AF" w14:paraId="7AA0AE62" w14:textId="77777777" w:rsidTr="007C2461">
        <w:tc>
          <w:tcPr>
            <w:tcW w:w="372" w:type="pct"/>
            <w:vAlign w:val="center"/>
          </w:tcPr>
          <w:p w14:paraId="58A59178" w14:textId="77777777" w:rsidR="00D72981" w:rsidRPr="005875AF" w:rsidRDefault="00D72981" w:rsidP="007C2461">
            <w:pPr>
              <w:jc w:val="center"/>
              <w:rPr>
                <w:color w:val="000000" w:themeColor="text1"/>
                <w:sz w:val="26"/>
                <w:szCs w:val="26"/>
              </w:rPr>
            </w:pPr>
          </w:p>
        </w:tc>
        <w:tc>
          <w:tcPr>
            <w:tcW w:w="2356" w:type="pct"/>
            <w:vAlign w:val="bottom"/>
          </w:tcPr>
          <w:p w14:paraId="62CA98FC" w14:textId="77777777" w:rsidR="00D72981" w:rsidRPr="005875AF" w:rsidRDefault="00D72981" w:rsidP="007C2461">
            <w:pPr>
              <w:rPr>
                <w:snapToGrid w:val="0"/>
                <w:color w:val="000000" w:themeColor="text1"/>
                <w:sz w:val="26"/>
                <w:szCs w:val="26"/>
              </w:rPr>
            </w:pPr>
            <w:r w:rsidRPr="005875AF">
              <w:rPr>
                <w:color w:val="000000" w:themeColor="text1"/>
                <w:sz w:val="26"/>
                <w:szCs w:val="26"/>
              </w:rPr>
              <w:t>Kẹp răng trung thế 50-120/50-120mm2</w:t>
            </w:r>
          </w:p>
        </w:tc>
        <w:tc>
          <w:tcPr>
            <w:tcW w:w="610" w:type="pct"/>
            <w:vAlign w:val="center"/>
          </w:tcPr>
          <w:p w14:paraId="115BE712" w14:textId="77777777" w:rsidR="00D72981" w:rsidRPr="005875AF" w:rsidRDefault="00D72981" w:rsidP="007C2461">
            <w:pPr>
              <w:jc w:val="center"/>
              <w:rPr>
                <w:color w:val="000000" w:themeColor="text1"/>
                <w:sz w:val="26"/>
                <w:szCs w:val="26"/>
              </w:rPr>
            </w:pPr>
          </w:p>
        </w:tc>
        <w:tc>
          <w:tcPr>
            <w:tcW w:w="1057" w:type="pct"/>
            <w:vAlign w:val="center"/>
          </w:tcPr>
          <w:p w14:paraId="0DBC6A1F" w14:textId="77777777" w:rsidR="00D72981" w:rsidRPr="005875AF" w:rsidRDefault="00D72981" w:rsidP="007C2461">
            <w:pPr>
              <w:jc w:val="center"/>
              <w:rPr>
                <w:color w:val="000000" w:themeColor="text1"/>
                <w:sz w:val="26"/>
                <w:szCs w:val="26"/>
              </w:rPr>
            </w:pPr>
          </w:p>
        </w:tc>
        <w:tc>
          <w:tcPr>
            <w:tcW w:w="606" w:type="pct"/>
            <w:vAlign w:val="center"/>
          </w:tcPr>
          <w:p w14:paraId="103FCCCE" w14:textId="77777777" w:rsidR="00D72981" w:rsidRPr="005875AF" w:rsidRDefault="00D72981" w:rsidP="007C2461">
            <w:pPr>
              <w:jc w:val="center"/>
              <w:rPr>
                <w:b/>
                <w:bCs/>
                <w:color w:val="000000" w:themeColor="text1"/>
                <w:sz w:val="26"/>
                <w:szCs w:val="26"/>
              </w:rPr>
            </w:pPr>
          </w:p>
        </w:tc>
      </w:tr>
      <w:tr w:rsidR="005875AF" w:rsidRPr="005875AF" w14:paraId="6C7FEEDA" w14:textId="77777777" w:rsidTr="007C2461">
        <w:tc>
          <w:tcPr>
            <w:tcW w:w="372" w:type="pct"/>
            <w:vAlign w:val="center"/>
          </w:tcPr>
          <w:p w14:paraId="014EE49C" w14:textId="77777777" w:rsidR="00D72981" w:rsidRPr="005875AF" w:rsidRDefault="00D72981" w:rsidP="007C2461">
            <w:pPr>
              <w:jc w:val="center"/>
              <w:rPr>
                <w:color w:val="000000" w:themeColor="text1"/>
                <w:sz w:val="26"/>
                <w:szCs w:val="26"/>
              </w:rPr>
            </w:pPr>
          </w:p>
        </w:tc>
        <w:tc>
          <w:tcPr>
            <w:tcW w:w="2356" w:type="pct"/>
            <w:vAlign w:val="bottom"/>
          </w:tcPr>
          <w:p w14:paraId="4AA4E3A7" w14:textId="77777777" w:rsidR="00D72981" w:rsidRPr="005875AF" w:rsidRDefault="00D72981" w:rsidP="007C2461">
            <w:pPr>
              <w:rPr>
                <w:snapToGrid w:val="0"/>
                <w:color w:val="000000" w:themeColor="text1"/>
                <w:sz w:val="26"/>
                <w:szCs w:val="26"/>
              </w:rPr>
            </w:pPr>
            <w:r w:rsidRPr="005875AF">
              <w:rPr>
                <w:color w:val="000000" w:themeColor="text1"/>
                <w:sz w:val="26"/>
                <w:szCs w:val="26"/>
              </w:rPr>
              <w:t>Kẹp răng trung thế 95-240/95-185mm2</w:t>
            </w:r>
          </w:p>
        </w:tc>
        <w:tc>
          <w:tcPr>
            <w:tcW w:w="610" w:type="pct"/>
            <w:vAlign w:val="center"/>
          </w:tcPr>
          <w:p w14:paraId="32BE533D" w14:textId="77777777" w:rsidR="00D72981" w:rsidRPr="005875AF" w:rsidRDefault="00D72981" w:rsidP="007C2461">
            <w:pPr>
              <w:jc w:val="center"/>
              <w:rPr>
                <w:color w:val="000000" w:themeColor="text1"/>
                <w:sz w:val="26"/>
                <w:szCs w:val="26"/>
              </w:rPr>
            </w:pPr>
          </w:p>
        </w:tc>
        <w:tc>
          <w:tcPr>
            <w:tcW w:w="1057" w:type="pct"/>
            <w:vAlign w:val="center"/>
          </w:tcPr>
          <w:p w14:paraId="4A8C1ABC" w14:textId="77777777" w:rsidR="00D72981" w:rsidRPr="005875AF" w:rsidRDefault="00D72981" w:rsidP="007C2461">
            <w:pPr>
              <w:jc w:val="center"/>
              <w:rPr>
                <w:color w:val="000000" w:themeColor="text1"/>
                <w:sz w:val="26"/>
                <w:szCs w:val="26"/>
              </w:rPr>
            </w:pPr>
          </w:p>
        </w:tc>
        <w:tc>
          <w:tcPr>
            <w:tcW w:w="606" w:type="pct"/>
            <w:vAlign w:val="center"/>
          </w:tcPr>
          <w:p w14:paraId="7BEA7463" w14:textId="77777777" w:rsidR="00D72981" w:rsidRPr="005875AF" w:rsidRDefault="00D72981" w:rsidP="007C2461">
            <w:pPr>
              <w:jc w:val="center"/>
              <w:rPr>
                <w:b/>
                <w:bCs/>
                <w:color w:val="000000" w:themeColor="text1"/>
                <w:sz w:val="26"/>
                <w:szCs w:val="26"/>
              </w:rPr>
            </w:pPr>
          </w:p>
        </w:tc>
      </w:tr>
      <w:tr w:rsidR="005875AF" w:rsidRPr="005875AF" w14:paraId="16074CD1" w14:textId="77777777" w:rsidTr="007C2461">
        <w:tc>
          <w:tcPr>
            <w:tcW w:w="372" w:type="pct"/>
            <w:vAlign w:val="center"/>
          </w:tcPr>
          <w:p w14:paraId="02FB08D3" w14:textId="77777777" w:rsidR="00D72981" w:rsidRPr="005875AF" w:rsidRDefault="00D72981" w:rsidP="007C2461">
            <w:pPr>
              <w:jc w:val="center"/>
              <w:rPr>
                <w:color w:val="000000" w:themeColor="text1"/>
                <w:sz w:val="26"/>
                <w:szCs w:val="26"/>
              </w:rPr>
            </w:pPr>
          </w:p>
        </w:tc>
        <w:tc>
          <w:tcPr>
            <w:tcW w:w="2356" w:type="pct"/>
            <w:vAlign w:val="bottom"/>
          </w:tcPr>
          <w:p w14:paraId="738E4238" w14:textId="77777777" w:rsidR="00D72981" w:rsidRPr="005875AF" w:rsidRDefault="00D72981" w:rsidP="007C2461">
            <w:pPr>
              <w:rPr>
                <w:snapToGrid w:val="0"/>
                <w:color w:val="000000" w:themeColor="text1"/>
                <w:sz w:val="26"/>
                <w:szCs w:val="26"/>
              </w:rPr>
            </w:pPr>
            <w:r w:rsidRPr="005875AF">
              <w:rPr>
                <w:color w:val="000000" w:themeColor="text1"/>
                <w:sz w:val="26"/>
                <w:szCs w:val="26"/>
              </w:rPr>
              <w:t>Kẹp răng trung thế 95-240/95-240mm2</w:t>
            </w:r>
          </w:p>
        </w:tc>
        <w:tc>
          <w:tcPr>
            <w:tcW w:w="610" w:type="pct"/>
            <w:vAlign w:val="center"/>
          </w:tcPr>
          <w:p w14:paraId="338F47B2" w14:textId="77777777" w:rsidR="00D72981" w:rsidRPr="005875AF" w:rsidRDefault="00D72981" w:rsidP="007C2461">
            <w:pPr>
              <w:jc w:val="center"/>
              <w:rPr>
                <w:color w:val="000000" w:themeColor="text1"/>
                <w:sz w:val="26"/>
                <w:szCs w:val="26"/>
              </w:rPr>
            </w:pPr>
          </w:p>
        </w:tc>
        <w:tc>
          <w:tcPr>
            <w:tcW w:w="1057" w:type="pct"/>
            <w:vAlign w:val="center"/>
          </w:tcPr>
          <w:p w14:paraId="1ABE510E" w14:textId="77777777" w:rsidR="00D72981" w:rsidRPr="005875AF" w:rsidRDefault="00D72981" w:rsidP="007C2461">
            <w:pPr>
              <w:jc w:val="center"/>
              <w:rPr>
                <w:color w:val="000000" w:themeColor="text1"/>
                <w:sz w:val="26"/>
                <w:szCs w:val="26"/>
              </w:rPr>
            </w:pPr>
          </w:p>
        </w:tc>
        <w:tc>
          <w:tcPr>
            <w:tcW w:w="606" w:type="pct"/>
            <w:vAlign w:val="center"/>
          </w:tcPr>
          <w:p w14:paraId="12385450" w14:textId="77777777" w:rsidR="00D72981" w:rsidRPr="005875AF" w:rsidRDefault="00D72981" w:rsidP="007C2461">
            <w:pPr>
              <w:jc w:val="center"/>
              <w:rPr>
                <w:b/>
                <w:bCs/>
                <w:color w:val="000000" w:themeColor="text1"/>
                <w:sz w:val="26"/>
                <w:szCs w:val="26"/>
              </w:rPr>
            </w:pPr>
          </w:p>
        </w:tc>
      </w:tr>
      <w:tr w:rsidR="005875AF" w:rsidRPr="005875AF" w14:paraId="372C7BC4" w14:textId="77777777" w:rsidTr="007C2461">
        <w:tc>
          <w:tcPr>
            <w:tcW w:w="372" w:type="pct"/>
            <w:vAlign w:val="center"/>
          </w:tcPr>
          <w:p w14:paraId="311AB9E8" w14:textId="77777777" w:rsidR="00D72981" w:rsidRPr="005875AF" w:rsidRDefault="00D72981" w:rsidP="007C2461">
            <w:pPr>
              <w:jc w:val="center"/>
              <w:rPr>
                <w:color w:val="000000" w:themeColor="text1"/>
                <w:sz w:val="26"/>
                <w:szCs w:val="26"/>
              </w:rPr>
            </w:pPr>
            <w:r w:rsidRPr="005875AF">
              <w:rPr>
                <w:color w:val="000000" w:themeColor="text1"/>
                <w:sz w:val="26"/>
                <w:szCs w:val="26"/>
              </w:rPr>
              <w:t>3</w:t>
            </w:r>
          </w:p>
        </w:tc>
        <w:tc>
          <w:tcPr>
            <w:tcW w:w="2356" w:type="pct"/>
            <w:vAlign w:val="center"/>
          </w:tcPr>
          <w:p w14:paraId="695AB3CC" w14:textId="77777777" w:rsidR="00D72981" w:rsidRPr="005875AF" w:rsidRDefault="00D72981" w:rsidP="007C2461">
            <w:pPr>
              <w:rPr>
                <w:color w:val="000000" w:themeColor="text1"/>
                <w:sz w:val="26"/>
                <w:szCs w:val="26"/>
              </w:rPr>
            </w:pPr>
            <w:r w:rsidRPr="005875AF">
              <w:rPr>
                <w:color w:val="000000" w:themeColor="text1"/>
                <w:sz w:val="26"/>
                <w:szCs w:val="26"/>
              </w:rPr>
              <w:t>Mã hiệu</w:t>
            </w:r>
          </w:p>
        </w:tc>
        <w:tc>
          <w:tcPr>
            <w:tcW w:w="610" w:type="pct"/>
            <w:vAlign w:val="center"/>
          </w:tcPr>
          <w:p w14:paraId="57B093FE" w14:textId="77777777" w:rsidR="00D72981" w:rsidRPr="005875AF" w:rsidRDefault="00D72981" w:rsidP="007C2461">
            <w:pPr>
              <w:jc w:val="center"/>
              <w:rPr>
                <w:color w:val="000000" w:themeColor="text1"/>
                <w:sz w:val="26"/>
                <w:szCs w:val="26"/>
              </w:rPr>
            </w:pPr>
          </w:p>
        </w:tc>
        <w:tc>
          <w:tcPr>
            <w:tcW w:w="1057" w:type="pct"/>
            <w:vAlign w:val="center"/>
          </w:tcPr>
          <w:p w14:paraId="2C2A4CEB" w14:textId="77777777" w:rsidR="00D72981" w:rsidRPr="005875AF" w:rsidRDefault="00D72981" w:rsidP="007C2461">
            <w:pPr>
              <w:jc w:val="center"/>
              <w:rPr>
                <w:color w:val="000000" w:themeColor="text1"/>
                <w:sz w:val="26"/>
                <w:szCs w:val="26"/>
              </w:rPr>
            </w:pPr>
            <w:r w:rsidRPr="005875AF">
              <w:rPr>
                <w:color w:val="000000" w:themeColor="text1"/>
                <w:sz w:val="26"/>
                <w:szCs w:val="26"/>
              </w:rPr>
              <w:t>Nêu cụ thể</w:t>
            </w:r>
          </w:p>
        </w:tc>
        <w:tc>
          <w:tcPr>
            <w:tcW w:w="606" w:type="pct"/>
            <w:vAlign w:val="center"/>
          </w:tcPr>
          <w:p w14:paraId="6DD59E72" w14:textId="77777777" w:rsidR="00D72981" w:rsidRPr="005875AF" w:rsidRDefault="00D72981" w:rsidP="007C2461">
            <w:pPr>
              <w:jc w:val="center"/>
              <w:rPr>
                <w:b/>
                <w:bCs/>
                <w:color w:val="000000" w:themeColor="text1"/>
                <w:sz w:val="26"/>
                <w:szCs w:val="26"/>
              </w:rPr>
            </w:pPr>
          </w:p>
        </w:tc>
      </w:tr>
      <w:tr w:rsidR="005875AF" w:rsidRPr="005875AF" w14:paraId="13413DE5" w14:textId="77777777" w:rsidTr="007C2461">
        <w:tc>
          <w:tcPr>
            <w:tcW w:w="372" w:type="pct"/>
            <w:vAlign w:val="center"/>
          </w:tcPr>
          <w:p w14:paraId="4094EDE3" w14:textId="77777777" w:rsidR="00D72981" w:rsidRPr="005875AF" w:rsidRDefault="00D72981" w:rsidP="007C2461">
            <w:pPr>
              <w:jc w:val="center"/>
              <w:rPr>
                <w:color w:val="000000" w:themeColor="text1"/>
                <w:sz w:val="26"/>
                <w:szCs w:val="26"/>
              </w:rPr>
            </w:pPr>
          </w:p>
        </w:tc>
        <w:tc>
          <w:tcPr>
            <w:tcW w:w="2356" w:type="pct"/>
            <w:vAlign w:val="bottom"/>
          </w:tcPr>
          <w:p w14:paraId="2C76F595" w14:textId="77777777" w:rsidR="00D72981" w:rsidRPr="005875AF" w:rsidRDefault="00D72981" w:rsidP="007C2461">
            <w:pPr>
              <w:rPr>
                <w:color w:val="000000" w:themeColor="text1"/>
                <w:sz w:val="26"/>
                <w:szCs w:val="26"/>
              </w:rPr>
            </w:pPr>
            <w:r w:rsidRPr="005875AF">
              <w:rPr>
                <w:color w:val="000000" w:themeColor="text1"/>
                <w:sz w:val="26"/>
                <w:szCs w:val="26"/>
              </w:rPr>
              <w:t>Kẹp răng trung thế 50-120/50-120mm2</w:t>
            </w:r>
          </w:p>
        </w:tc>
        <w:tc>
          <w:tcPr>
            <w:tcW w:w="610" w:type="pct"/>
            <w:vAlign w:val="center"/>
          </w:tcPr>
          <w:p w14:paraId="6AB81FFB" w14:textId="77777777" w:rsidR="00D72981" w:rsidRPr="005875AF" w:rsidRDefault="00D72981" w:rsidP="007C2461">
            <w:pPr>
              <w:jc w:val="center"/>
              <w:rPr>
                <w:color w:val="000000" w:themeColor="text1"/>
                <w:sz w:val="26"/>
                <w:szCs w:val="26"/>
              </w:rPr>
            </w:pPr>
          </w:p>
        </w:tc>
        <w:tc>
          <w:tcPr>
            <w:tcW w:w="1057" w:type="pct"/>
            <w:vAlign w:val="center"/>
          </w:tcPr>
          <w:p w14:paraId="34AFCBA2" w14:textId="77777777" w:rsidR="00D72981" w:rsidRPr="005875AF" w:rsidRDefault="00D72981" w:rsidP="007C2461">
            <w:pPr>
              <w:jc w:val="center"/>
              <w:rPr>
                <w:iCs/>
                <w:noProof/>
                <w:color w:val="000000" w:themeColor="text1"/>
                <w:sz w:val="26"/>
                <w:szCs w:val="26"/>
              </w:rPr>
            </w:pPr>
          </w:p>
        </w:tc>
        <w:tc>
          <w:tcPr>
            <w:tcW w:w="606" w:type="pct"/>
            <w:vAlign w:val="center"/>
          </w:tcPr>
          <w:p w14:paraId="5723CB75" w14:textId="77777777" w:rsidR="00D72981" w:rsidRPr="005875AF" w:rsidRDefault="00D72981" w:rsidP="007C2461">
            <w:pPr>
              <w:jc w:val="center"/>
              <w:rPr>
                <w:b/>
                <w:bCs/>
                <w:color w:val="000000" w:themeColor="text1"/>
                <w:sz w:val="26"/>
                <w:szCs w:val="26"/>
              </w:rPr>
            </w:pPr>
          </w:p>
        </w:tc>
      </w:tr>
      <w:tr w:rsidR="005875AF" w:rsidRPr="005875AF" w14:paraId="18E0C4B1" w14:textId="77777777" w:rsidTr="007C2461">
        <w:tc>
          <w:tcPr>
            <w:tcW w:w="372" w:type="pct"/>
            <w:vAlign w:val="center"/>
          </w:tcPr>
          <w:p w14:paraId="48F02D5E" w14:textId="77777777" w:rsidR="00D72981" w:rsidRPr="005875AF" w:rsidRDefault="00D72981" w:rsidP="007C2461">
            <w:pPr>
              <w:jc w:val="center"/>
              <w:rPr>
                <w:color w:val="000000" w:themeColor="text1"/>
                <w:sz w:val="26"/>
                <w:szCs w:val="26"/>
              </w:rPr>
            </w:pPr>
          </w:p>
        </w:tc>
        <w:tc>
          <w:tcPr>
            <w:tcW w:w="2356" w:type="pct"/>
            <w:vAlign w:val="bottom"/>
          </w:tcPr>
          <w:p w14:paraId="41094B4F" w14:textId="77777777" w:rsidR="00D72981" w:rsidRPr="005875AF" w:rsidRDefault="00D72981" w:rsidP="007C2461">
            <w:pPr>
              <w:rPr>
                <w:color w:val="000000" w:themeColor="text1"/>
                <w:sz w:val="26"/>
                <w:szCs w:val="26"/>
              </w:rPr>
            </w:pPr>
            <w:r w:rsidRPr="005875AF">
              <w:rPr>
                <w:color w:val="000000" w:themeColor="text1"/>
                <w:sz w:val="26"/>
                <w:szCs w:val="26"/>
              </w:rPr>
              <w:t>Kẹp răng trung thế 95-240/95-185mm2</w:t>
            </w:r>
          </w:p>
        </w:tc>
        <w:tc>
          <w:tcPr>
            <w:tcW w:w="610" w:type="pct"/>
            <w:vAlign w:val="center"/>
          </w:tcPr>
          <w:p w14:paraId="1C9AFF93" w14:textId="77777777" w:rsidR="00D72981" w:rsidRPr="005875AF" w:rsidRDefault="00D72981" w:rsidP="007C2461">
            <w:pPr>
              <w:jc w:val="center"/>
              <w:rPr>
                <w:color w:val="000000" w:themeColor="text1"/>
                <w:sz w:val="26"/>
                <w:szCs w:val="26"/>
              </w:rPr>
            </w:pPr>
          </w:p>
        </w:tc>
        <w:tc>
          <w:tcPr>
            <w:tcW w:w="1057" w:type="pct"/>
            <w:vAlign w:val="center"/>
          </w:tcPr>
          <w:p w14:paraId="014B7722" w14:textId="77777777" w:rsidR="00D72981" w:rsidRPr="005875AF" w:rsidRDefault="00D72981" w:rsidP="007C2461">
            <w:pPr>
              <w:jc w:val="center"/>
              <w:rPr>
                <w:iCs/>
                <w:noProof/>
                <w:color w:val="000000" w:themeColor="text1"/>
                <w:sz w:val="26"/>
                <w:szCs w:val="26"/>
              </w:rPr>
            </w:pPr>
          </w:p>
        </w:tc>
        <w:tc>
          <w:tcPr>
            <w:tcW w:w="606" w:type="pct"/>
            <w:vAlign w:val="center"/>
          </w:tcPr>
          <w:p w14:paraId="472606D4" w14:textId="77777777" w:rsidR="00D72981" w:rsidRPr="005875AF" w:rsidRDefault="00D72981" w:rsidP="007C2461">
            <w:pPr>
              <w:jc w:val="center"/>
              <w:rPr>
                <w:b/>
                <w:bCs/>
                <w:color w:val="000000" w:themeColor="text1"/>
                <w:sz w:val="26"/>
                <w:szCs w:val="26"/>
              </w:rPr>
            </w:pPr>
          </w:p>
        </w:tc>
      </w:tr>
      <w:tr w:rsidR="005875AF" w:rsidRPr="005875AF" w14:paraId="46D4E94A" w14:textId="77777777" w:rsidTr="007C2461">
        <w:tc>
          <w:tcPr>
            <w:tcW w:w="372" w:type="pct"/>
            <w:vAlign w:val="center"/>
          </w:tcPr>
          <w:p w14:paraId="01E678CC" w14:textId="77777777" w:rsidR="00D72981" w:rsidRPr="005875AF" w:rsidRDefault="00D72981" w:rsidP="007C2461">
            <w:pPr>
              <w:jc w:val="center"/>
              <w:rPr>
                <w:color w:val="000000" w:themeColor="text1"/>
                <w:sz w:val="26"/>
                <w:szCs w:val="26"/>
              </w:rPr>
            </w:pPr>
          </w:p>
        </w:tc>
        <w:tc>
          <w:tcPr>
            <w:tcW w:w="2356" w:type="pct"/>
            <w:vAlign w:val="bottom"/>
          </w:tcPr>
          <w:p w14:paraId="01B4C9F5" w14:textId="77777777" w:rsidR="00D72981" w:rsidRPr="005875AF" w:rsidRDefault="00D72981" w:rsidP="007C2461">
            <w:pPr>
              <w:rPr>
                <w:color w:val="000000" w:themeColor="text1"/>
                <w:sz w:val="26"/>
                <w:szCs w:val="26"/>
              </w:rPr>
            </w:pPr>
            <w:r w:rsidRPr="005875AF">
              <w:rPr>
                <w:color w:val="000000" w:themeColor="text1"/>
                <w:sz w:val="26"/>
                <w:szCs w:val="26"/>
              </w:rPr>
              <w:t>Kẹp răng trung thế 95-240/95-240mm2</w:t>
            </w:r>
          </w:p>
        </w:tc>
        <w:tc>
          <w:tcPr>
            <w:tcW w:w="610" w:type="pct"/>
            <w:vAlign w:val="center"/>
          </w:tcPr>
          <w:p w14:paraId="0FB4770E" w14:textId="77777777" w:rsidR="00D72981" w:rsidRPr="005875AF" w:rsidRDefault="00D72981" w:rsidP="007C2461">
            <w:pPr>
              <w:jc w:val="center"/>
              <w:rPr>
                <w:color w:val="000000" w:themeColor="text1"/>
                <w:sz w:val="26"/>
                <w:szCs w:val="26"/>
              </w:rPr>
            </w:pPr>
          </w:p>
        </w:tc>
        <w:tc>
          <w:tcPr>
            <w:tcW w:w="1057" w:type="pct"/>
            <w:vAlign w:val="center"/>
          </w:tcPr>
          <w:p w14:paraId="1947FD4B" w14:textId="77777777" w:rsidR="00D72981" w:rsidRPr="005875AF" w:rsidRDefault="00D72981" w:rsidP="007C2461">
            <w:pPr>
              <w:jc w:val="center"/>
              <w:rPr>
                <w:iCs/>
                <w:noProof/>
                <w:color w:val="000000" w:themeColor="text1"/>
                <w:sz w:val="26"/>
                <w:szCs w:val="26"/>
              </w:rPr>
            </w:pPr>
          </w:p>
        </w:tc>
        <w:tc>
          <w:tcPr>
            <w:tcW w:w="606" w:type="pct"/>
            <w:vAlign w:val="center"/>
          </w:tcPr>
          <w:p w14:paraId="79CCF4B6" w14:textId="77777777" w:rsidR="00D72981" w:rsidRPr="005875AF" w:rsidRDefault="00D72981" w:rsidP="007C2461">
            <w:pPr>
              <w:jc w:val="center"/>
              <w:rPr>
                <w:b/>
                <w:bCs/>
                <w:color w:val="000000" w:themeColor="text1"/>
                <w:sz w:val="26"/>
                <w:szCs w:val="26"/>
              </w:rPr>
            </w:pPr>
          </w:p>
        </w:tc>
      </w:tr>
      <w:tr w:rsidR="005875AF" w:rsidRPr="005875AF" w14:paraId="4BF02D37" w14:textId="77777777" w:rsidTr="007C2461">
        <w:tc>
          <w:tcPr>
            <w:tcW w:w="372" w:type="pct"/>
            <w:vAlign w:val="center"/>
          </w:tcPr>
          <w:p w14:paraId="7106975E" w14:textId="77777777" w:rsidR="00D72981" w:rsidRPr="005875AF" w:rsidRDefault="00D72981" w:rsidP="007C2461">
            <w:pPr>
              <w:jc w:val="center"/>
              <w:rPr>
                <w:color w:val="000000" w:themeColor="text1"/>
                <w:sz w:val="26"/>
                <w:szCs w:val="26"/>
              </w:rPr>
            </w:pPr>
            <w:r w:rsidRPr="005875AF">
              <w:rPr>
                <w:color w:val="000000" w:themeColor="text1"/>
                <w:sz w:val="26"/>
                <w:szCs w:val="26"/>
              </w:rPr>
              <w:t>4</w:t>
            </w:r>
          </w:p>
        </w:tc>
        <w:tc>
          <w:tcPr>
            <w:tcW w:w="2356" w:type="pct"/>
            <w:vAlign w:val="center"/>
          </w:tcPr>
          <w:p w14:paraId="24E9E909" w14:textId="77777777" w:rsidR="00D72981" w:rsidRPr="005875AF" w:rsidRDefault="00D72981" w:rsidP="007C2461">
            <w:pPr>
              <w:rPr>
                <w:color w:val="000000" w:themeColor="text1"/>
                <w:sz w:val="26"/>
                <w:szCs w:val="26"/>
              </w:rPr>
            </w:pPr>
            <w:r w:rsidRPr="005875AF">
              <w:rPr>
                <w:color w:val="000000" w:themeColor="text1"/>
                <w:sz w:val="26"/>
                <w:szCs w:val="26"/>
              </w:rPr>
              <w:t>Tiêu chuẩn áp dụng</w:t>
            </w:r>
          </w:p>
        </w:tc>
        <w:tc>
          <w:tcPr>
            <w:tcW w:w="610" w:type="pct"/>
            <w:vAlign w:val="center"/>
          </w:tcPr>
          <w:p w14:paraId="3C9DC9B9" w14:textId="77777777" w:rsidR="00D72981" w:rsidRPr="005875AF" w:rsidRDefault="00D72981" w:rsidP="007C2461">
            <w:pPr>
              <w:jc w:val="center"/>
              <w:rPr>
                <w:color w:val="000000" w:themeColor="text1"/>
                <w:sz w:val="26"/>
                <w:szCs w:val="26"/>
              </w:rPr>
            </w:pPr>
          </w:p>
        </w:tc>
        <w:tc>
          <w:tcPr>
            <w:tcW w:w="1057" w:type="pct"/>
            <w:vAlign w:val="center"/>
          </w:tcPr>
          <w:p w14:paraId="0C5094AE" w14:textId="77777777" w:rsidR="00D72981" w:rsidRPr="005875AF" w:rsidRDefault="00D72981" w:rsidP="007C2461">
            <w:pPr>
              <w:jc w:val="center"/>
              <w:rPr>
                <w:iCs/>
                <w:color w:val="000000" w:themeColor="text1"/>
                <w:sz w:val="26"/>
                <w:szCs w:val="26"/>
              </w:rPr>
            </w:pPr>
            <w:r w:rsidRPr="005875AF">
              <w:rPr>
                <w:iCs/>
                <w:noProof/>
                <w:color w:val="000000" w:themeColor="text1"/>
                <w:sz w:val="26"/>
                <w:szCs w:val="26"/>
              </w:rPr>
              <w:t>EN 50397-2, hoặc tương đương</w:t>
            </w:r>
          </w:p>
        </w:tc>
        <w:tc>
          <w:tcPr>
            <w:tcW w:w="606" w:type="pct"/>
            <w:vAlign w:val="center"/>
          </w:tcPr>
          <w:p w14:paraId="0A647BDB" w14:textId="77777777" w:rsidR="00D72981" w:rsidRPr="005875AF" w:rsidRDefault="00D72981" w:rsidP="007C2461">
            <w:pPr>
              <w:jc w:val="center"/>
              <w:rPr>
                <w:b/>
                <w:bCs/>
                <w:color w:val="000000" w:themeColor="text1"/>
                <w:sz w:val="26"/>
                <w:szCs w:val="26"/>
              </w:rPr>
            </w:pPr>
          </w:p>
        </w:tc>
      </w:tr>
      <w:tr w:rsidR="005875AF" w:rsidRPr="005875AF" w14:paraId="7014D3BC" w14:textId="77777777" w:rsidTr="007C2461">
        <w:trPr>
          <w:trHeight w:val="4969"/>
        </w:trPr>
        <w:tc>
          <w:tcPr>
            <w:tcW w:w="372" w:type="pct"/>
            <w:vAlign w:val="center"/>
          </w:tcPr>
          <w:p w14:paraId="58037AB5" w14:textId="77777777" w:rsidR="00D72981" w:rsidRPr="005875AF" w:rsidRDefault="00D72981" w:rsidP="007C2461">
            <w:pPr>
              <w:jc w:val="center"/>
              <w:rPr>
                <w:color w:val="000000" w:themeColor="text1"/>
                <w:sz w:val="26"/>
                <w:szCs w:val="26"/>
              </w:rPr>
            </w:pPr>
            <w:r w:rsidRPr="005875AF">
              <w:rPr>
                <w:color w:val="000000" w:themeColor="text1"/>
                <w:sz w:val="26"/>
                <w:szCs w:val="26"/>
              </w:rPr>
              <w:t>5</w:t>
            </w:r>
          </w:p>
        </w:tc>
        <w:tc>
          <w:tcPr>
            <w:tcW w:w="2356" w:type="pct"/>
            <w:vAlign w:val="center"/>
          </w:tcPr>
          <w:p w14:paraId="188768E5" w14:textId="77777777" w:rsidR="00D72981" w:rsidRPr="005875AF" w:rsidRDefault="00D72981" w:rsidP="007C2461">
            <w:pPr>
              <w:rPr>
                <w:color w:val="000000" w:themeColor="text1"/>
                <w:sz w:val="26"/>
                <w:szCs w:val="26"/>
              </w:rPr>
            </w:pPr>
            <w:r w:rsidRPr="005875AF">
              <w:rPr>
                <w:color w:val="000000" w:themeColor="text1"/>
                <w:sz w:val="26"/>
                <w:szCs w:val="26"/>
              </w:rPr>
              <w:t>Vật liệu</w:t>
            </w:r>
          </w:p>
          <w:p w14:paraId="1DCFC554" w14:textId="77777777" w:rsidR="00D72981" w:rsidRPr="005875AF" w:rsidRDefault="00D72981" w:rsidP="00AC2F56">
            <w:pPr>
              <w:pStyle w:val="ListParagraph"/>
              <w:numPr>
                <w:ilvl w:val="0"/>
                <w:numId w:val="40"/>
              </w:numPr>
              <w:spacing w:before="120" w:after="120" w:line="288" w:lineRule="auto"/>
              <w:contextualSpacing w:val="0"/>
              <w:jc w:val="left"/>
              <w:rPr>
                <w:color w:val="000000" w:themeColor="text1"/>
                <w:sz w:val="26"/>
                <w:szCs w:val="26"/>
              </w:rPr>
            </w:pPr>
            <w:r w:rsidRPr="005875AF">
              <w:rPr>
                <w:color w:val="000000" w:themeColor="text1"/>
                <w:sz w:val="26"/>
                <w:szCs w:val="26"/>
              </w:rPr>
              <w:t>Thân chính, bịt đầu cáp bằng vật liệu cách điện</w:t>
            </w:r>
          </w:p>
          <w:p w14:paraId="46D1DA77" w14:textId="77777777" w:rsidR="00D72981" w:rsidRPr="005875AF" w:rsidRDefault="00D72981" w:rsidP="007C2461">
            <w:pPr>
              <w:pStyle w:val="ListParagraph"/>
              <w:ind w:left="502"/>
              <w:jc w:val="left"/>
              <w:rPr>
                <w:color w:val="000000" w:themeColor="text1"/>
                <w:sz w:val="26"/>
                <w:szCs w:val="26"/>
              </w:rPr>
            </w:pPr>
          </w:p>
          <w:p w14:paraId="7BB6F4D9" w14:textId="77777777" w:rsidR="00D72981" w:rsidRPr="005875AF" w:rsidRDefault="00D72981" w:rsidP="007C2461">
            <w:pPr>
              <w:pStyle w:val="ListParagraph"/>
              <w:ind w:left="502"/>
              <w:jc w:val="left"/>
              <w:rPr>
                <w:color w:val="000000" w:themeColor="text1"/>
                <w:sz w:val="26"/>
                <w:szCs w:val="26"/>
              </w:rPr>
            </w:pPr>
          </w:p>
          <w:p w14:paraId="34DC1F12" w14:textId="77777777" w:rsidR="00D72981" w:rsidRPr="005875AF" w:rsidRDefault="00D72981" w:rsidP="00AC2F56">
            <w:pPr>
              <w:pStyle w:val="ListParagraph"/>
              <w:numPr>
                <w:ilvl w:val="0"/>
                <w:numId w:val="40"/>
              </w:numPr>
              <w:spacing w:before="120" w:after="120" w:line="288" w:lineRule="auto"/>
              <w:contextualSpacing w:val="0"/>
              <w:jc w:val="left"/>
              <w:rPr>
                <w:color w:val="000000" w:themeColor="text1"/>
                <w:sz w:val="26"/>
                <w:szCs w:val="26"/>
              </w:rPr>
            </w:pPr>
            <w:r w:rsidRPr="005875AF">
              <w:rPr>
                <w:color w:val="000000" w:themeColor="text1"/>
                <w:sz w:val="26"/>
                <w:szCs w:val="26"/>
              </w:rPr>
              <w:t>Roan làm kín phần bịt đầu cáp, phần vít và đai ốc của kẹp răng chống thấm nước</w:t>
            </w:r>
          </w:p>
          <w:p w14:paraId="7BA0C14A" w14:textId="77777777" w:rsidR="00D72981" w:rsidRPr="005875AF" w:rsidRDefault="00D72981" w:rsidP="007C2461">
            <w:pPr>
              <w:pStyle w:val="ListParagraph"/>
              <w:ind w:left="502"/>
              <w:jc w:val="left"/>
              <w:rPr>
                <w:color w:val="000000" w:themeColor="text1"/>
                <w:sz w:val="26"/>
                <w:szCs w:val="26"/>
              </w:rPr>
            </w:pPr>
          </w:p>
          <w:p w14:paraId="61242639" w14:textId="77777777" w:rsidR="00D72981" w:rsidRPr="005875AF" w:rsidRDefault="00D72981" w:rsidP="007C2461">
            <w:pPr>
              <w:pStyle w:val="ListParagraph"/>
              <w:ind w:left="502"/>
              <w:jc w:val="left"/>
              <w:rPr>
                <w:color w:val="000000" w:themeColor="text1"/>
                <w:sz w:val="26"/>
                <w:szCs w:val="26"/>
              </w:rPr>
            </w:pPr>
          </w:p>
          <w:p w14:paraId="42DB39BD" w14:textId="77777777" w:rsidR="00D72981" w:rsidRPr="005875AF" w:rsidRDefault="00D72981" w:rsidP="00AC2F56">
            <w:pPr>
              <w:pStyle w:val="ListParagraph"/>
              <w:numPr>
                <w:ilvl w:val="0"/>
                <w:numId w:val="40"/>
              </w:numPr>
              <w:spacing w:before="120" w:after="120" w:line="288" w:lineRule="auto"/>
              <w:contextualSpacing w:val="0"/>
              <w:jc w:val="left"/>
              <w:rPr>
                <w:color w:val="000000" w:themeColor="text1"/>
                <w:sz w:val="26"/>
                <w:szCs w:val="26"/>
              </w:rPr>
            </w:pPr>
            <w:r w:rsidRPr="005875AF">
              <w:rPr>
                <w:color w:val="000000" w:themeColor="text1"/>
                <w:sz w:val="26"/>
                <w:szCs w:val="26"/>
              </w:rPr>
              <w:t xml:space="preserve">Ngàm kẹp răng tiếp xúc dây dẫn </w:t>
            </w:r>
          </w:p>
        </w:tc>
        <w:tc>
          <w:tcPr>
            <w:tcW w:w="610" w:type="pct"/>
            <w:vAlign w:val="center"/>
          </w:tcPr>
          <w:p w14:paraId="6F42EA1D" w14:textId="77777777" w:rsidR="00D72981" w:rsidRPr="005875AF" w:rsidRDefault="00D72981" w:rsidP="007C2461">
            <w:pPr>
              <w:jc w:val="center"/>
              <w:rPr>
                <w:color w:val="000000" w:themeColor="text1"/>
                <w:sz w:val="26"/>
                <w:szCs w:val="26"/>
              </w:rPr>
            </w:pPr>
          </w:p>
        </w:tc>
        <w:tc>
          <w:tcPr>
            <w:tcW w:w="1057" w:type="pct"/>
            <w:vAlign w:val="center"/>
          </w:tcPr>
          <w:p w14:paraId="751C4E4C" w14:textId="77777777" w:rsidR="00D72981" w:rsidRPr="005875AF" w:rsidRDefault="00D72981" w:rsidP="007C2461">
            <w:pPr>
              <w:jc w:val="center"/>
              <w:rPr>
                <w:color w:val="000000" w:themeColor="text1"/>
                <w:sz w:val="26"/>
                <w:szCs w:val="26"/>
              </w:rPr>
            </w:pPr>
          </w:p>
          <w:p w14:paraId="59F4ABE0" w14:textId="77777777" w:rsidR="00D72981" w:rsidRPr="005875AF" w:rsidRDefault="00D72981" w:rsidP="007C2461">
            <w:pPr>
              <w:jc w:val="center"/>
              <w:rPr>
                <w:color w:val="000000" w:themeColor="text1"/>
                <w:sz w:val="26"/>
                <w:szCs w:val="26"/>
              </w:rPr>
            </w:pPr>
            <w:r w:rsidRPr="005875AF">
              <w:rPr>
                <w:color w:val="000000" w:themeColor="text1"/>
                <w:sz w:val="26"/>
                <w:szCs w:val="26"/>
              </w:rPr>
              <w:t>Sử dụng Nylon 6 –Polyamide 6 với hàm lượng thủy tinh nhỏ nhất là 50%</w:t>
            </w:r>
          </w:p>
          <w:p w14:paraId="1A728A5E" w14:textId="77777777" w:rsidR="00D72981" w:rsidRPr="005875AF" w:rsidRDefault="00D72981" w:rsidP="007C2461">
            <w:pPr>
              <w:jc w:val="center"/>
              <w:rPr>
                <w:color w:val="000000" w:themeColor="text1"/>
                <w:sz w:val="26"/>
                <w:szCs w:val="26"/>
              </w:rPr>
            </w:pPr>
          </w:p>
          <w:p w14:paraId="3732F165" w14:textId="77777777" w:rsidR="00D72981" w:rsidRPr="005875AF" w:rsidRDefault="00D72981" w:rsidP="007C2461">
            <w:pPr>
              <w:jc w:val="center"/>
              <w:rPr>
                <w:color w:val="000000" w:themeColor="text1"/>
                <w:sz w:val="26"/>
                <w:szCs w:val="26"/>
              </w:rPr>
            </w:pPr>
            <w:r w:rsidRPr="005875AF">
              <w:rPr>
                <w:color w:val="000000" w:themeColor="text1"/>
                <w:sz w:val="26"/>
                <w:szCs w:val="26"/>
              </w:rPr>
              <w:t>Cao su và nhựa dẻo chịu nhiệt độ (TPE-</w:t>
            </w:r>
            <w:r w:rsidRPr="005875AF">
              <w:rPr>
                <w:color w:val="000000" w:themeColor="text1"/>
                <w:sz w:val="26"/>
                <w:szCs w:val="26"/>
                <w:shd w:val="clear" w:color="auto" w:fill="FFFFFF"/>
              </w:rPr>
              <w:t xml:space="preserve"> </w:t>
            </w:r>
            <w:r w:rsidRPr="005875AF">
              <w:rPr>
                <w:color w:val="000000" w:themeColor="text1"/>
                <w:sz w:val="26"/>
                <w:szCs w:val="26"/>
              </w:rPr>
              <w:t>Thermoplastic rubber)</w:t>
            </w:r>
          </w:p>
          <w:p w14:paraId="386380D7" w14:textId="77777777" w:rsidR="00D72981" w:rsidRPr="005875AF" w:rsidRDefault="00D72981" w:rsidP="007C2461">
            <w:pPr>
              <w:jc w:val="center"/>
              <w:rPr>
                <w:color w:val="000000" w:themeColor="text1"/>
                <w:sz w:val="26"/>
                <w:szCs w:val="26"/>
              </w:rPr>
            </w:pPr>
          </w:p>
          <w:p w14:paraId="5C528714" w14:textId="77777777" w:rsidR="00D72981" w:rsidRPr="005875AF" w:rsidRDefault="00D72981" w:rsidP="007C2461">
            <w:pPr>
              <w:jc w:val="center"/>
              <w:rPr>
                <w:color w:val="000000" w:themeColor="text1"/>
                <w:sz w:val="26"/>
                <w:szCs w:val="26"/>
              </w:rPr>
            </w:pPr>
            <w:r w:rsidRPr="005875AF">
              <w:rPr>
                <w:color w:val="000000" w:themeColor="text1"/>
                <w:sz w:val="26"/>
                <w:szCs w:val="26"/>
              </w:rPr>
              <w:t>Đồng/hợp kim đồng, được mạ thiếc có độ dày 3 µm để tăng độ cứng của ngàm</w:t>
            </w:r>
          </w:p>
        </w:tc>
        <w:tc>
          <w:tcPr>
            <w:tcW w:w="606" w:type="pct"/>
            <w:vAlign w:val="center"/>
          </w:tcPr>
          <w:p w14:paraId="6514F556" w14:textId="77777777" w:rsidR="00D72981" w:rsidRPr="005875AF" w:rsidRDefault="00D72981" w:rsidP="007C2461">
            <w:pPr>
              <w:jc w:val="center"/>
              <w:rPr>
                <w:b/>
                <w:bCs/>
                <w:color w:val="000000" w:themeColor="text1"/>
                <w:sz w:val="26"/>
                <w:szCs w:val="26"/>
              </w:rPr>
            </w:pPr>
          </w:p>
        </w:tc>
      </w:tr>
      <w:tr w:rsidR="005875AF" w:rsidRPr="005875AF" w14:paraId="6E416C4D" w14:textId="77777777" w:rsidTr="007C2461">
        <w:tc>
          <w:tcPr>
            <w:tcW w:w="372" w:type="pct"/>
            <w:vAlign w:val="center"/>
          </w:tcPr>
          <w:p w14:paraId="6A0BB7EC" w14:textId="77777777" w:rsidR="00D72981" w:rsidRPr="005875AF" w:rsidRDefault="00D72981" w:rsidP="007C2461">
            <w:pPr>
              <w:jc w:val="center"/>
              <w:rPr>
                <w:color w:val="000000" w:themeColor="text1"/>
                <w:sz w:val="26"/>
                <w:szCs w:val="26"/>
              </w:rPr>
            </w:pPr>
            <w:r w:rsidRPr="005875AF">
              <w:rPr>
                <w:color w:val="000000" w:themeColor="text1"/>
                <w:sz w:val="26"/>
                <w:szCs w:val="26"/>
              </w:rPr>
              <w:t>6</w:t>
            </w:r>
          </w:p>
        </w:tc>
        <w:tc>
          <w:tcPr>
            <w:tcW w:w="2356" w:type="pct"/>
            <w:vAlign w:val="center"/>
          </w:tcPr>
          <w:p w14:paraId="5E9BD6D6" w14:textId="77777777" w:rsidR="00D72981" w:rsidRPr="005875AF" w:rsidRDefault="00D72981" w:rsidP="007C2461">
            <w:pPr>
              <w:rPr>
                <w:color w:val="000000" w:themeColor="text1"/>
                <w:sz w:val="26"/>
                <w:szCs w:val="26"/>
              </w:rPr>
            </w:pPr>
            <w:r w:rsidRPr="005875AF">
              <w:rPr>
                <w:color w:val="000000" w:themeColor="text1"/>
                <w:sz w:val="26"/>
                <w:szCs w:val="26"/>
              </w:rPr>
              <w:t>Kiểu</w:t>
            </w:r>
          </w:p>
        </w:tc>
        <w:tc>
          <w:tcPr>
            <w:tcW w:w="610" w:type="pct"/>
            <w:vAlign w:val="center"/>
          </w:tcPr>
          <w:p w14:paraId="1B8DC47C" w14:textId="77777777" w:rsidR="00D72981" w:rsidRPr="005875AF" w:rsidRDefault="00D72981" w:rsidP="007C2461">
            <w:pPr>
              <w:jc w:val="center"/>
              <w:rPr>
                <w:color w:val="000000" w:themeColor="text1"/>
                <w:sz w:val="26"/>
                <w:szCs w:val="26"/>
              </w:rPr>
            </w:pPr>
          </w:p>
        </w:tc>
        <w:tc>
          <w:tcPr>
            <w:tcW w:w="1057" w:type="pct"/>
            <w:vAlign w:val="center"/>
          </w:tcPr>
          <w:p w14:paraId="28B77C60" w14:textId="77777777" w:rsidR="00D72981" w:rsidRPr="005875AF" w:rsidRDefault="00D72981" w:rsidP="007C2461">
            <w:pPr>
              <w:jc w:val="center"/>
              <w:rPr>
                <w:color w:val="000000" w:themeColor="text1"/>
                <w:sz w:val="26"/>
                <w:szCs w:val="26"/>
              </w:rPr>
            </w:pPr>
            <w:r w:rsidRPr="005875AF">
              <w:rPr>
                <w:color w:val="000000" w:themeColor="text1"/>
                <w:sz w:val="26"/>
                <w:szCs w:val="26"/>
              </w:rPr>
              <w:t>Kẹp răng 2 bulông xuyên</w:t>
            </w:r>
          </w:p>
        </w:tc>
        <w:tc>
          <w:tcPr>
            <w:tcW w:w="606" w:type="pct"/>
            <w:vAlign w:val="center"/>
          </w:tcPr>
          <w:p w14:paraId="222B329D" w14:textId="77777777" w:rsidR="00D72981" w:rsidRPr="005875AF" w:rsidRDefault="00D72981" w:rsidP="007C2461">
            <w:pPr>
              <w:jc w:val="center"/>
              <w:rPr>
                <w:b/>
                <w:bCs/>
                <w:color w:val="000000" w:themeColor="text1"/>
                <w:sz w:val="26"/>
                <w:szCs w:val="26"/>
              </w:rPr>
            </w:pPr>
          </w:p>
        </w:tc>
      </w:tr>
      <w:tr w:rsidR="005875AF" w:rsidRPr="005875AF" w14:paraId="3B9F07D7" w14:textId="77777777" w:rsidTr="007C2461">
        <w:tc>
          <w:tcPr>
            <w:tcW w:w="372" w:type="pct"/>
            <w:vAlign w:val="center"/>
          </w:tcPr>
          <w:p w14:paraId="5EE4B9CF" w14:textId="77777777" w:rsidR="00D72981" w:rsidRPr="005875AF" w:rsidRDefault="00D72981" w:rsidP="007C2461">
            <w:pPr>
              <w:jc w:val="center"/>
              <w:rPr>
                <w:color w:val="000000" w:themeColor="text1"/>
                <w:sz w:val="26"/>
                <w:szCs w:val="26"/>
              </w:rPr>
            </w:pPr>
            <w:r w:rsidRPr="005875AF">
              <w:rPr>
                <w:color w:val="000000" w:themeColor="text1"/>
                <w:sz w:val="26"/>
                <w:szCs w:val="26"/>
              </w:rPr>
              <w:t>6.1</w:t>
            </w:r>
          </w:p>
        </w:tc>
        <w:tc>
          <w:tcPr>
            <w:tcW w:w="2356" w:type="pct"/>
          </w:tcPr>
          <w:p w14:paraId="07B93383" w14:textId="77777777" w:rsidR="00D72981" w:rsidRPr="005875AF" w:rsidRDefault="00D72981" w:rsidP="007C2461">
            <w:pPr>
              <w:numPr>
                <w:ilvl w:val="12"/>
                <w:numId w:val="0"/>
              </w:numPr>
              <w:rPr>
                <w:color w:val="000000" w:themeColor="text1"/>
                <w:sz w:val="26"/>
                <w:szCs w:val="26"/>
              </w:rPr>
            </w:pPr>
            <w:r w:rsidRPr="005875AF">
              <w:rPr>
                <w:color w:val="000000" w:themeColor="text1"/>
                <w:sz w:val="26"/>
                <w:szCs w:val="26"/>
              </w:rPr>
              <w:t xml:space="preserve">Bulong loại cắt (khi siết đủ lực thì đầu bulong sẽ gãy rời khỏi kẹp răng) </w:t>
            </w:r>
          </w:p>
        </w:tc>
        <w:tc>
          <w:tcPr>
            <w:tcW w:w="610" w:type="pct"/>
          </w:tcPr>
          <w:p w14:paraId="66F9DEFC" w14:textId="77777777" w:rsidR="00D72981" w:rsidRPr="005875AF" w:rsidRDefault="00D72981" w:rsidP="007C2461">
            <w:pPr>
              <w:numPr>
                <w:ilvl w:val="12"/>
                <w:numId w:val="0"/>
              </w:numPr>
              <w:ind w:hanging="15"/>
              <w:jc w:val="center"/>
              <w:rPr>
                <w:b/>
                <w:color w:val="000000" w:themeColor="text1"/>
                <w:sz w:val="26"/>
                <w:szCs w:val="26"/>
              </w:rPr>
            </w:pPr>
          </w:p>
        </w:tc>
        <w:tc>
          <w:tcPr>
            <w:tcW w:w="1057" w:type="pct"/>
          </w:tcPr>
          <w:p w14:paraId="1AEC64CE" w14:textId="77777777" w:rsidR="00D72981" w:rsidRPr="005875AF" w:rsidRDefault="00D72981" w:rsidP="007C2461">
            <w:pPr>
              <w:numPr>
                <w:ilvl w:val="12"/>
                <w:numId w:val="0"/>
              </w:numPr>
              <w:ind w:hanging="15"/>
              <w:jc w:val="center"/>
              <w:rPr>
                <w:color w:val="000000" w:themeColor="text1"/>
                <w:sz w:val="26"/>
                <w:szCs w:val="26"/>
              </w:rPr>
            </w:pPr>
            <w:r w:rsidRPr="005875AF">
              <w:rPr>
                <w:color w:val="000000" w:themeColor="text1"/>
                <w:sz w:val="26"/>
                <w:szCs w:val="26"/>
              </w:rPr>
              <w:t>Có</w:t>
            </w:r>
          </w:p>
        </w:tc>
        <w:tc>
          <w:tcPr>
            <w:tcW w:w="606" w:type="pct"/>
            <w:vAlign w:val="center"/>
          </w:tcPr>
          <w:p w14:paraId="79E404F4" w14:textId="77777777" w:rsidR="00D72981" w:rsidRPr="005875AF" w:rsidRDefault="00D72981" w:rsidP="007C2461">
            <w:pPr>
              <w:jc w:val="center"/>
              <w:rPr>
                <w:b/>
                <w:bCs/>
                <w:color w:val="000000" w:themeColor="text1"/>
                <w:sz w:val="26"/>
                <w:szCs w:val="26"/>
              </w:rPr>
            </w:pPr>
          </w:p>
        </w:tc>
      </w:tr>
      <w:tr w:rsidR="005875AF" w:rsidRPr="005875AF" w14:paraId="5A264A6C" w14:textId="77777777" w:rsidTr="007C2461">
        <w:tc>
          <w:tcPr>
            <w:tcW w:w="372" w:type="pct"/>
            <w:vAlign w:val="center"/>
          </w:tcPr>
          <w:p w14:paraId="5EFC9F0A" w14:textId="77777777" w:rsidR="00D72981" w:rsidRPr="005875AF" w:rsidRDefault="00D72981" w:rsidP="007C2461">
            <w:pPr>
              <w:jc w:val="center"/>
              <w:rPr>
                <w:color w:val="000000" w:themeColor="text1"/>
                <w:sz w:val="26"/>
                <w:szCs w:val="26"/>
              </w:rPr>
            </w:pPr>
            <w:r w:rsidRPr="005875AF">
              <w:rPr>
                <w:color w:val="000000" w:themeColor="text1"/>
                <w:sz w:val="26"/>
                <w:szCs w:val="26"/>
              </w:rPr>
              <w:t>7</w:t>
            </w:r>
          </w:p>
        </w:tc>
        <w:tc>
          <w:tcPr>
            <w:tcW w:w="2356" w:type="pct"/>
            <w:vAlign w:val="center"/>
          </w:tcPr>
          <w:p w14:paraId="1C6E3DF8" w14:textId="77777777" w:rsidR="00D72981" w:rsidRPr="005875AF" w:rsidRDefault="00D72981" w:rsidP="007C2461">
            <w:pPr>
              <w:rPr>
                <w:color w:val="000000" w:themeColor="text1"/>
                <w:sz w:val="26"/>
                <w:szCs w:val="26"/>
              </w:rPr>
            </w:pPr>
            <w:r w:rsidRPr="005875AF">
              <w:rPr>
                <w:color w:val="000000" w:themeColor="text1"/>
                <w:sz w:val="26"/>
                <w:szCs w:val="26"/>
              </w:rPr>
              <w:t>Phù hợp với dây nhôm lõi thép bọc cách điện XLPE có tiết diện:</w:t>
            </w:r>
          </w:p>
        </w:tc>
        <w:tc>
          <w:tcPr>
            <w:tcW w:w="610" w:type="pct"/>
            <w:vAlign w:val="center"/>
          </w:tcPr>
          <w:p w14:paraId="4C4C05D2" w14:textId="77777777" w:rsidR="00D72981" w:rsidRPr="005875AF" w:rsidRDefault="00D72981" w:rsidP="007C2461">
            <w:pPr>
              <w:jc w:val="center"/>
              <w:rPr>
                <w:color w:val="000000" w:themeColor="text1"/>
                <w:sz w:val="26"/>
                <w:szCs w:val="26"/>
              </w:rPr>
            </w:pPr>
          </w:p>
        </w:tc>
        <w:tc>
          <w:tcPr>
            <w:tcW w:w="1057" w:type="pct"/>
            <w:vAlign w:val="center"/>
          </w:tcPr>
          <w:p w14:paraId="1B882202" w14:textId="77777777" w:rsidR="00D72981" w:rsidRPr="005875AF" w:rsidRDefault="00D72981" w:rsidP="007C2461">
            <w:pPr>
              <w:jc w:val="center"/>
              <w:rPr>
                <w:color w:val="000000" w:themeColor="text1"/>
                <w:sz w:val="26"/>
                <w:szCs w:val="26"/>
              </w:rPr>
            </w:pPr>
          </w:p>
        </w:tc>
        <w:tc>
          <w:tcPr>
            <w:tcW w:w="606" w:type="pct"/>
            <w:vAlign w:val="center"/>
          </w:tcPr>
          <w:p w14:paraId="508D5C99" w14:textId="77777777" w:rsidR="00D72981" w:rsidRPr="005875AF" w:rsidRDefault="00D72981" w:rsidP="007C2461">
            <w:pPr>
              <w:jc w:val="center"/>
              <w:rPr>
                <w:b/>
                <w:bCs/>
                <w:color w:val="000000" w:themeColor="text1"/>
                <w:sz w:val="26"/>
                <w:szCs w:val="26"/>
              </w:rPr>
            </w:pPr>
          </w:p>
        </w:tc>
      </w:tr>
      <w:tr w:rsidR="005875AF" w:rsidRPr="005875AF" w14:paraId="0767CF49" w14:textId="77777777" w:rsidTr="007C2461">
        <w:tc>
          <w:tcPr>
            <w:tcW w:w="372" w:type="pct"/>
            <w:vMerge w:val="restart"/>
            <w:vAlign w:val="center"/>
          </w:tcPr>
          <w:p w14:paraId="0A020035" w14:textId="77777777" w:rsidR="00D72981" w:rsidRPr="005875AF" w:rsidRDefault="00D72981" w:rsidP="007C2461">
            <w:pPr>
              <w:jc w:val="center"/>
              <w:rPr>
                <w:color w:val="000000" w:themeColor="text1"/>
                <w:sz w:val="26"/>
                <w:szCs w:val="26"/>
              </w:rPr>
            </w:pPr>
          </w:p>
        </w:tc>
        <w:tc>
          <w:tcPr>
            <w:tcW w:w="2356" w:type="pct"/>
            <w:vAlign w:val="center"/>
          </w:tcPr>
          <w:p w14:paraId="09CEA51C" w14:textId="77777777" w:rsidR="00D72981" w:rsidRPr="005875AF" w:rsidRDefault="00D72981" w:rsidP="007C2461">
            <w:pPr>
              <w:jc w:val="left"/>
              <w:rPr>
                <w:color w:val="000000" w:themeColor="text1"/>
                <w:sz w:val="26"/>
                <w:szCs w:val="26"/>
              </w:rPr>
            </w:pPr>
            <w:r w:rsidRPr="005875AF">
              <w:rPr>
                <w:color w:val="000000" w:themeColor="text1"/>
                <w:sz w:val="26"/>
                <w:szCs w:val="26"/>
              </w:rPr>
              <w:t>- Dây dẫn mạch chính (dây nhôm/đồng các điện XLPE) có tiết diện</w:t>
            </w:r>
          </w:p>
        </w:tc>
        <w:tc>
          <w:tcPr>
            <w:tcW w:w="610" w:type="pct"/>
            <w:vAlign w:val="center"/>
          </w:tcPr>
          <w:p w14:paraId="57A0CAF5" w14:textId="77777777" w:rsidR="00D72981" w:rsidRPr="005875AF" w:rsidRDefault="00D72981" w:rsidP="007C2461">
            <w:pPr>
              <w:jc w:val="center"/>
              <w:rPr>
                <w:color w:val="000000" w:themeColor="text1"/>
                <w:sz w:val="26"/>
                <w:szCs w:val="26"/>
              </w:rPr>
            </w:pPr>
            <w:r w:rsidRPr="005875AF">
              <w:rPr>
                <w:color w:val="000000" w:themeColor="text1"/>
                <w:sz w:val="26"/>
                <w:szCs w:val="26"/>
              </w:rPr>
              <w:t>mm2</w:t>
            </w:r>
          </w:p>
        </w:tc>
        <w:tc>
          <w:tcPr>
            <w:tcW w:w="1057" w:type="pct"/>
            <w:vAlign w:val="center"/>
          </w:tcPr>
          <w:p w14:paraId="4E970427" w14:textId="77777777" w:rsidR="00D72981" w:rsidRPr="005875AF" w:rsidRDefault="00D72981" w:rsidP="007C2461">
            <w:pPr>
              <w:jc w:val="center"/>
              <w:rPr>
                <w:color w:val="000000" w:themeColor="text1"/>
                <w:sz w:val="26"/>
                <w:szCs w:val="26"/>
              </w:rPr>
            </w:pPr>
            <w:r w:rsidRPr="005875AF">
              <w:rPr>
                <w:color w:val="000000" w:themeColor="text1"/>
                <w:sz w:val="26"/>
                <w:szCs w:val="26"/>
              </w:rPr>
              <w:t>50-120</w:t>
            </w:r>
          </w:p>
          <w:p w14:paraId="12871C45" w14:textId="77777777" w:rsidR="00D72981" w:rsidRPr="005875AF" w:rsidRDefault="00D72981" w:rsidP="007C2461">
            <w:pPr>
              <w:jc w:val="center"/>
              <w:rPr>
                <w:color w:val="000000" w:themeColor="text1"/>
                <w:sz w:val="26"/>
                <w:szCs w:val="26"/>
              </w:rPr>
            </w:pPr>
            <w:r w:rsidRPr="005875AF">
              <w:rPr>
                <w:color w:val="000000" w:themeColor="text1"/>
                <w:sz w:val="26"/>
                <w:szCs w:val="26"/>
              </w:rPr>
              <w:t>95-240</w:t>
            </w:r>
          </w:p>
          <w:p w14:paraId="64543D35" w14:textId="77777777" w:rsidR="00D72981" w:rsidRPr="005875AF" w:rsidRDefault="00D72981" w:rsidP="007C2461">
            <w:pPr>
              <w:jc w:val="center"/>
              <w:rPr>
                <w:color w:val="000000" w:themeColor="text1"/>
                <w:sz w:val="26"/>
                <w:szCs w:val="26"/>
              </w:rPr>
            </w:pPr>
            <w:r w:rsidRPr="005875AF">
              <w:rPr>
                <w:color w:val="000000" w:themeColor="text1"/>
                <w:sz w:val="26"/>
                <w:szCs w:val="26"/>
              </w:rPr>
              <w:t>95-240</w:t>
            </w:r>
          </w:p>
        </w:tc>
        <w:tc>
          <w:tcPr>
            <w:tcW w:w="606" w:type="pct"/>
            <w:vAlign w:val="center"/>
          </w:tcPr>
          <w:p w14:paraId="0EBD18A9" w14:textId="77777777" w:rsidR="00D72981" w:rsidRPr="005875AF" w:rsidRDefault="00D72981" w:rsidP="007C2461">
            <w:pPr>
              <w:jc w:val="center"/>
              <w:rPr>
                <w:b/>
                <w:bCs/>
                <w:color w:val="000000" w:themeColor="text1"/>
                <w:sz w:val="26"/>
                <w:szCs w:val="26"/>
              </w:rPr>
            </w:pPr>
          </w:p>
        </w:tc>
      </w:tr>
      <w:tr w:rsidR="005875AF" w:rsidRPr="005875AF" w14:paraId="53558C65" w14:textId="77777777" w:rsidTr="007C2461">
        <w:tc>
          <w:tcPr>
            <w:tcW w:w="372" w:type="pct"/>
            <w:vMerge/>
            <w:vAlign w:val="center"/>
          </w:tcPr>
          <w:p w14:paraId="3487C65D" w14:textId="77777777" w:rsidR="00D72981" w:rsidRPr="005875AF" w:rsidRDefault="00D72981" w:rsidP="007C2461">
            <w:pPr>
              <w:jc w:val="center"/>
              <w:rPr>
                <w:color w:val="000000" w:themeColor="text1"/>
                <w:sz w:val="26"/>
                <w:szCs w:val="26"/>
              </w:rPr>
            </w:pPr>
          </w:p>
        </w:tc>
        <w:tc>
          <w:tcPr>
            <w:tcW w:w="2356" w:type="pct"/>
            <w:vAlign w:val="center"/>
          </w:tcPr>
          <w:p w14:paraId="57D1A305" w14:textId="77777777" w:rsidR="00D72981" w:rsidRPr="005875AF" w:rsidRDefault="00D72981" w:rsidP="007C2461">
            <w:pPr>
              <w:jc w:val="left"/>
              <w:rPr>
                <w:color w:val="000000" w:themeColor="text1"/>
                <w:sz w:val="26"/>
                <w:szCs w:val="26"/>
              </w:rPr>
            </w:pPr>
            <w:r w:rsidRPr="005875AF">
              <w:rPr>
                <w:color w:val="000000" w:themeColor="text1"/>
                <w:sz w:val="26"/>
                <w:szCs w:val="26"/>
              </w:rPr>
              <w:t>- Dây dẫn mạch nhánh rẽ (dây nhôm/đồng các điện XLPE) có tiết diện</w:t>
            </w:r>
          </w:p>
        </w:tc>
        <w:tc>
          <w:tcPr>
            <w:tcW w:w="610" w:type="pct"/>
            <w:vAlign w:val="center"/>
          </w:tcPr>
          <w:p w14:paraId="2067CA5D" w14:textId="77777777" w:rsidR="00D72981" w:rsidRPr="005875AF" w:rsidRDefault="00D72981" w:rsidP="007C2461">
            <w:pPr>
              <w:jc w:val="center"/>
              <w:rPr>
                <w:color w:val="000000" w:themeColor="text1"/>
                <w:sz w:val="26"/>
                <w:szCs w:val="26"/>
              </w:rPr>
            </w:pPr>
            <w:r w:rsidRPr="005875AF">
              <w:rPr>
                <w:color w:val="000000" w:themeColor="text1"/>
                <w:sz w:val="26"/>
                <w:szCs w:val="26"/>
              </w:rPr>
              <w:t>mm2</w:t>
            </w:r>
          </w:p>
        </w:tc>
        <w:tc>
          <w:tcPr>
            <w:tcW w:w="1057" w:type="pct"/>
            <w:vAlign w:val="center"/>
          </w:tcPr>
          <w:p w14:paraId="48CB1991" w14:textId="77777777" w:rsidR="00D72981" w:rsidRPr="005875AF" w:rsidRDefault="00D72981" w:rsidP="007C2461">
            <w:pPr>
              <w:jc w:val="center"/>
              <w:rPr>
                <w:color w:val="000000" w:themeColor="text1"/>
                <w:sz w:val="26"/>
                <w:szCs w:val="26"/>
              </w:rPr>
            </w:pPr>
            <w:r w:rsidRPr="005875AF">
              <w:rPr>
                <w:color w:val="000000" w:themeColor="text1"/>
                <w:sz w:val="26"/>
                <w:szCs w:val="26"/>
              </w:rPr>
              <w:t>50-120</w:t>
            </w:r>
          </w:p>
          <w:p w14:paraId="32A0A9F7" w14:textId="77777777" w:rsidR="00D72981" w:rsidRPr="005875AF" w:rsidRDefault="00D72981" w:rsidP="007C2461">
            <w:pPr>
              <w:jc w:val="center"/>
              <w:rPr>
                <w:color w:val="000000" w:themeColor="text1"/>
                <w:sz w:val="26"/>
                <w:szCs w:val="26"/>
              </w:rPr>
            </w:pPr>
            <w:r w:rsidRPr="005875AF">
              <w:rPr>
                <w:color w:val="000000" w:themeColor="text1"/>
                <w:sz w:val="26"/>
                <w:szCs w:val="26"/>
              </w:rPr>
              <w:t>95-185</w:t>
            </w:r>
          </w:p>
          <w:p w14:paraId="58A53DD9" w14:textId="77777777" w:rsidR="00D72981" w:rsidRPr="005875AF" w:rsidRDefault="00D72981" w:rsidP="007C2461">
            <w:pPr>
              <w:jc w:val="center"/>
              <w:rPr>
                <w:color w:val="000000" w:themeColor="text1"/>
                <w:sz w:val="26"/>
                <w:szCs w:val="26"/>
              </w:rPr>
            </w:pPr>
            <w:r w:rsidRPr="005875AF">
              <w:rPr>
                <w:color w:val="000000" w:themeColor="text1"/>
                <w:sz w:val="26"/>
                <w:szCs w:val="26"/>
              </w:rPr>
              <w:t>95-240</w:t>
            </w:r>
          </w:p>
        </w:tc>
        <w:tc>
          <w:tcPr>
            <w:tcW w:w="606" w:type="pct"/>
            <w:vAlign w:val="center"/>
          </w:tcPr>
          <w:p w14:paraId="564294DB" w14:textId="77777777" w:rsidR="00D72981" w:rsidRPr="005875AF" w:rsidRDefault="00D72981" w:rsidP="007C2461">
            <w:pPr>
              <w:jc w:val="center"/>
              <w:rPr>
                <w:b/>
                <w:bCs/>
                <w:color w:val="000000" w:themeColor="text1"/>
                <w:sz w:val="26"/>
                <w:szCs w:val="26"/>
              </w:rPr>
            </w:pPr>
          </w:p>
        </w:tc>
      </w:tr>
      <w:tr w:rsidR="005875AF" w:rsidRPr="005875AF" w14:paraId="720A44FB" w14:textId="77777777" w:rsidTr="007C2461">
        <w:trPr>
          <w:trHeight w:val="477"/>
        </w:trPr>
        <w:tc>
          <w:tcPr>
            <w:tcW w:w="372" w:type="pct"/>
            <w:vAlign w:val="center"/>
          </w:tcPr>
          <w:p w14:paraId="13F7DBAE" w14:textId="77777777" w:rsidR="00D72981" w:rsidRPr="005875AF" w:rsidRDefault="00D72981" w:rsidP="007C2461">
            <w:pPr>
              <w:jc w:val="center"/>
              <w:rPr>
                <w:color w:val="000000" w:themeColor="text1"/>
                <w:sz w:val="26"/>
                <w:szCs w:val="26"/>
              </w:rPr>
            </w:pPr>
            <w:r w:rsidRPr="005875AF">
              <w:rPr>
                <w:color w:val="000000" w:themeColor="text1"/>
                <w:sz w:val="26"/>
                <w:szCs w:val="26"/>
              </w:rPr>
              <w:t>8</w:t>
            </w:r>
          </w:p>
        </w:tc>
        <w:tc>
          <w:tcPr>
            <w:tcW w:w="2356" w:type="pct"/>
            <w:vAlign w:val="center"/>
          </w:tcPr>
          <w:p w14:paraId="26B365A6" w14:textId="77777777" w:rsidR="00D72981" w:rsidRPr="005875AF" w:rsidRDefault="00D72981" w:rsidP="007C2461">
            <w:pPr>
              <w:rPr>
                <w:color w:val="000000" w:themeColor="text1"/>
                <w:sz w:val="26"/>
                <w:szCs w:val="26"/>
              </w:rPr>
            </w:pPr>
            <w:r w:rsidRPr="005875AF">
              <w:rPr>
                <w:color w:val="000000" w:themeColor="text1"/>
                <w:sz w:val="26"/>
                <w:szCs w:val="26"/>
              </w:rPr>
              <w:t>Điện áp định mức</w:t>
            </w:r>
          </w:p>
        </w:tc>
        <w:tc>
          <w:tcPr>
            <w:tcW w:w="610" w:type="pct"/>
            <w:vAlign w:val="center"/>
          </w:tcPr>
          <w:p w14:paraId="4B4F5710" w14:textId="77777777" w:rsidR="00D72981" w:rsidRPr="005875AF" w:rsidRDefault="00D72981" w:rsidP="007C2461">
            <w:pPr>
              <w:jc w:val="center"/>
              <w:rPr>
                <w:color w:val="000000" w:themeColor="text1"/>
                <w:sz w:val="26"/>
                <w:szCs w:val="26"/>
              </w:rPr>
            </w:pPr>
            <w:r w:rsidRPr="005875AF">
              <w:rPr>
                <w:color w:val="000000" w:themeColor="text1"/>
                <w:sz w:val="26"/>
                <w:szCs w:val="26"/>
              </w:rPr>
              <w:t>kV</w:t>
            </w:r>
          </w:p>
        </w:tc>
        <w:tc>
          <w:tcPr>
            <w:tcW w:w="1057" w:type="pct"/>
            <w:vAlign w:val="center"/>
          </w:tcPr>
          <w:p w14:paraId="3DCBDEC6" w14:textId="77777777" w:rsidR="00D72981" w:rsidRPr="005875AF" w:rsidRDefault="00D72981" w:rsidP="007C2461">
            <w:pPr>
              <w:jc w:val="center"/>
              <w:rPr>
                <w:color w:val="000000" w:themeColor="text1"/>
                <w:sz w:val="26"/>
                <w:szCs w:val="26"/>
              </w:rPr>
            </w:pPr>
            <w:r w:rsidRPr="005875AF">
              <w:rPr>
                <w:color w:val="000000" w:themeColor="text1"/>
                <w:sz w:val="26"/>
                <w:szCs w:val="26"/>
              </w:rPr>
              <w:t>24</w:t>
            </w:r>
          </w:p>
        </w:tc>
        <w:tc>
          <w:tcPr>
            <w:tcW w:w="606" w:type="pct"/>
            <w:vAlign w:val="center"/>
          </w:tcPr>
          <w:p w14:paraId="512E233A" w14:textId="77777777" w:rsidR="00D72981" w:rsidRPr="005875AF" w:rsidRDefault="00D72981" w:rsidP="007C2461">
            <w:pPr>
              <w:jc w:val="center"/>
              <w:rPr>
                <w:b/>
                <w:bCs/>
                <w:color w:val="000000" w:themeColor="text1"/>
                <w:sz w:val="26"/>
                <w:szCs w:val="26"/>
              </w:rPr>
            </w:pPr>
          </w:p>
        </w:tc>
      </w:tr>
      <w:tr w:rsidR="005875AF" w:rsidRPr="005875AF" w14:paraId="4B6165B3" w14:textId="77777777" w:rsidTr="007C2461">
        <w:trPr>
          <w:trHeight w:val="1020"/>
        </w:trPr>
        <w:tc>
          <w:tcPr>
            <w:tcW w:w="372" w:type="pct"/>
            <w:vAlign w:val="center"/>
          </w:tcPr>
          <w:p w14:paraId="0F053404" w14:textId="77777777" w:rsidR="00D72981" w:rsidRPr="005875AF" w:rsidRDefault="00D72981" w:rsidP="007C2461">
            <w:pPr>
              <w:jc w:val="center"/>
              <w:rPr>
                <w:color w:val="000000" w:themeColor="text1"/>
                <w:sz w:val="26"/>
                <w:szCs w:val="26"/>
              </w:rPr>
            </w:pPr>
            <w:r w:rsidRPr="005875AF">
              <w:rPr>
                <w:color w:val="000000" w:themeColor="text1"/>
                <w:sz w:val="26"/>
                <w:szCs w:val="26"/>
              </w:rPr>
              <w:t>9</w:t>
            </w:r>
          </w:p>
        </w:tc>
        <w:tc>
          <w:tcPr>
            <w:tcW w:w="2356" w:type="pct"/>
            <w:vAlign w:val="center"/>
          </w:tcPr>
          <w:p w14:paraId="55A94768" w14:textId="77777777" w:rsidR="00D72981" w:rsidRPr="005875AF" w:rsidRDefault="00D72981" w:rsidP="007C2461">
            <w:pPr>
              <w:numPr>
                <w:ilvl w:val="12"/>
                <w:numId w:val="0"/>
              </w:numPr>
              <w:rPr>
                <w:color w:val="000000" w:themeColor="text1"/>
                <w:sz w:val="26"/>
                <w:szCs w:val="26"/>
                <w:lang w:val="de-DE"/>
              </w:rPr>
            </w:pPr>
            <w:r w:rsidRPr="005875AF">
              <w:rPr>
                <w:color w:val="000000" w:themeColor="text1"/>
                <w:sz w:val="26"/>
                <w:szCs w:val="26"/>
                <w:lang w:val="de-DE"/>
              </w:rPr>
              <w:t>Dòng điện cho phép của kẹp răng ít nhất tương đương với dòng điện cho phép của dây dẫn tương ứng</w:t>
            </w:r>
          </w:p>
        </w:tc>
        <w:tc>
          <w:tcPr>
            <w:tcW w:w="610" w:type="pct"/>
            <w:vAlign w:val="center"/>
          </w:tcPr>
          <w:p w14:paraId="5A254555" w14:textId="77777777" w:rsidR="00D72981" w:rsidRPr="005875AF" w:rsidRDefault="00D72981" w:rsidP="007C2461">
            <w:pPr>
              <w:jc w:val="center"/>
              <w:rPr>
                <w:color w:val="000000" w:themeColor="text1"/>
                <w:sz w:val="26"/>
                <w:szCs w:val="26"/>
              </w:rPr>
            </w:pPr>
            <w:r w:rsidRPr="005875AF">
              <w:rPr>
                <w:color w:val="000000" w:themeColor="text1"/>
                <w:sz w:val="26"/>
                <w:szCs w:val="26"/>
              </w:rPr>
              <w:t>A</w:t>
            </w:r>
          </w:p>
        </w:tc>
        <w:tc>
          <w:tcPr>
            <w:tcW w:w="1057" w:type="pct"/>
            <w:vAlign w:val="center"/>
          </w:tcPr>
          <w:p w14:paraId="62E1C4F0" w14:textId="77777777" w:rsidR="00D72981" w:rsidRPr="005875AF" w:rsidRDefault="00D72981" w:rsidP="007C2461">
            <w:pPr>
              <w:numPr>
                <w:ilvl w:val="12"/>
                <w:numId w:val="0"/>
              </w:numPr>
              <w:jc w:val="center"/>
              <w:rPr>
                <w:snapToGrid w:val="0"/>
                <w:color w:val="000000" w:themeColor="text1"/>
                <w:sz w:val="26"/>
                <w:szCs w:val="26"/>
              </w:rPr>
            </w:pPr>
            <w:r w:rsidRPr="005875AF">
              <w:rPr>
                <w:snapToGrid w:val="0"/>
                <w:color w:val="000000" w:themeColor="text1"/>
                <w:sz w:val="26"/>
                <w:szCs w:val="26"/>
              </w:rPr>
              <w:t>Đáp ứng</w:t>
            </w:r>
          </w:p>
        </w:tc>
        <w:tc>
          <w:tcPr>
            <w:tcW w:w="606" w:type="pct"/>
            <w:vAlign w:val="center"/>
          </w:tcPr>
          <w:p w14:paraId="0A4D1D15" w14:textId="77777777" w:rsidR="00D72981" w:rsidRPr="005875AF" w:rsidRDefault="00D72981" w:rsidP="007C2461">
            <w:pPr>
              <w:jc w:val="center"/>
              <w:rPr>
                <w:b/>
                <w:bCs/>
                <w:color w:val="000000" w:themeColor="text1"/>
                <w:sz w:val="26"/>
                <w:szCs w:val="26"/>
              </w:rPr>
            </w:pPr>
          </w:p>
        </w:tc>
      </w:tr>
      <w:tr w:rsidR="005875AF" w:rsidRPr="005875AF" w14:paraId="3B42E493" w14:textId="77777777" w:rsidTr="007C2461">
        <w:tc>
          <w:tcPr>
            <w:tcW w:w="372" w:type="pct"/>
            <w:vAlign w:val="center"/>
          </w:tcPr>
          <w:p w14:paraId="72877145" w14:textId="77777777" w:rsidR="00D72981" w:rsidRPr="005875AF" w:rsidRDefault="00D72981" w:rsidP="007C2461">
            <w:pPr>
              <w:jc w:val="center"/>
              <w:rPr>
                <w:color w:val="000000" w:themeColor="text1"/>
                <w:sz w:val="26"/>
                <w:szCs w:val="26"/>
              </w:rPr>
            </w:pPr>
          </w:p>
        </w:tc>
        <w:tc>
          <w:tcPr>
            <w:tcW w:w="2356" w:type="pct"/>
            <w:vAlign w:val="bottom"/>
          </w:tcPr>
          <w:p w14:paraId="51115DD3" w14:textId="77777777" w:rsidR="00D72981" w:rsidRPr="005875AF" w:rsidRDefault="00D72981" w:rsidP="007C2461">
            <w:pPr>
              <w:numPr>
                <w:ilvl w:val="12"/>
                <w:numId w:val="0"/>
              </w:numPr>
              <w:rPr>
                <w:color w:val="000000" w:themeColor="text1"/>
                <w:sz w:val="26"/>
                <w:szCs w:val="26"/>
                <w:lang w:val="de-DE"/>
              </w:rPr>
            </w:pPr>
            <w:r w:rsidRPr="005875AF">
              <w:rPr>
                <w:color w:val="000000" w:themeColor="text1"/>
                <w:sz w:val="26"/>
                <w:szCs w:val="26"/>
              </w:rPr>
              <w:t>Kẹp răng trung thế 50-120/50-120mm2</w:t>
            </w:r>
          </w:p>
        </w:tc>
        <w:tc>
          <w:tcPr>
            <w:tcW w:w="610" w:type="pct"/>
            <w:vAlign w:val="center"/>
          </w:tcPr>
          <w:p w14:paraId="224947F0" w14:textId="77777777" w:rsidR="00D72981" w:rsidRPr="005875AF" w:rsidRDefault="00D72981" w:rsidP="007C2461">
            <w:pPr>
              <w:jc w:val="center"/>
              <w:rPr>
                <w:color w:val="000000" w:themeColor="text1"/>
                <w:sz w:val="26"/>
                <w:szCs w:val="26"/>
              </w:rPr>
            </w:pPr>
          </w:p>
        </w:tc>
        <w:tc>
          <w:tcPr>
            <w:tcW w:w="1057" w:type="pct"/>
            <w:vAlign w:val="center"/>
          </w:tcPr>
          <w:p w14:paraId="70598552" w14:textId="77777777" w:rsidR="00D72981" w:rsidRPr="005875AF" w:rsidRDefault="00D72981" w:rsidP="007C2461">
            <w:pPr>
              <w:numPr>
                <w:ilvl w:val="12"/>
                <w:numId w:val="0"/>
              </w:numPr>
              <w:jc w:val="center"/>
              <w:rPr>
                <w:color w:val="000000" w:themeColor="text1"/>
                <w:sz w:val="26"/>
                <w:szCs w:val="26"/>
              </w:rPr>
            </w:pPr>
            <w:r w:rsidRPr="005875AF">
              <w:rPr>
                <w:color w:val="000000" w:themeColor="text1"/>
                <w:sz w:val="26"/>
                <w:szCs w:val="26"/>
              </w:rPr>
              <w:t>≥ 391</w:t>
            </w:r>
          </w:p>
        </w:tc>
        <w:tc>
          <w:tcPr>
            <w:tcW w:w="606" w:type="pct"/>
            <w:vAlign w:val="center"/>
          </w:tcPr>
          <w:p w14:paraId="355C9167" w14:textId="77777777" w:rsidR="00D72981" w:rsidRPr="005875AF" w:rsidRDefault="00D72981" w:rsidP="007C2461">
            <w:pPr>
              <w:jc w:val="center"/>
              <w:rPr>
                <w:b/>
                <w:bCs/>
                <w:color w:val="000000" w:themeColor="text1"/>
                <w:sz w:val="26"/>
                <w:szCs w:val="26"/>
              </w:rPr>
            </w:pPr>
          </w:p>
        </w:tc>
      </w:tr>
      <w:tr w:rsidR="005875AF" w:rsidRPr="005875AF" w14:paraId="6E9B9063" w14:textId="77777777" w:rsidTr="007C2461">
        <w:tc>
          <w:tcPr>
            <w:tcW w:w="372" w:type="pct"/>
            <w:vAlign w:val="center"/>
          </w:tcPr>
          <w:p w14:paraId="1047B22C" w14:textId="77777777" w:rsidR="00D72981" w:rsidRPr="005875AF" w:rsidRDefault="00D72981" w:rsidP="007C2461">
            <w:pPr>
              <w:jc w:val="center"/>
              <w:rPr>
                <w:color w:val="000000" w:themeColor="text1"/>
                <w:sz w:val="26"/>
                <w:szCs w:val="26"/>
              </w:rPr>
            </w:pPr>
          </w:p>
        </w:tc>
        <w:tc>
          <w:tcPr>
            <w:tcW w:w="2356" w:type="pct"/>
            <w:vAlign w:val="bottom"/>
          </w:tcPr>
          <w:p w14:paraId="298B0280" w14:textId="77777777" w:rsidR="00D72981" w:rsidRPr="005875AF" w:rsidRDefault="00D72981" w:rsidP="007C2461">
            <w:pPr>
              <w:numPr>
                <w:ilvl w:val="12"/>
                <w:numId w:val="0"/>
              </w:numPr>
              <w:rPr>
                <w:color w:val="000000" w:themeColor="text1"/>
                <w:sz w:val="26"/>
                <w:szCs w:val="26"/>
              </w:rPr>
            </w:pPr>
            <w:r w:rsidRPr="005875AF">
              <w:rPr>
                <w:color w:val="000000" w:themeColor="text1"/>
                <w:sz w:val="26"/>
                <w:szCs w:val="26"/>
              </w:rPr>
              <w:t>Kẹp răng trung thế 95-240/95-185mm2</w:t>
            </w:r>
          </w:p>
        </w:tc>
        <w:tc>
          <w:tcPr>
            <w:tcW w:w="610" w:type="pct"/>
            <w:vAlign w:val="center"/>
          </w:tcPr>
          <w:p w14:paraId="54EBAB09" w14:textId="77777777" w:rsidR="00D72981" w:rsidRPr="005875AF" w:rsidRDefault="00D72981" w:rsidP="007C2461">
            <w:pPr>
              <w:jc w:val="center"/>
              <w:rPr>
                <w:color w:val="000000" w:themeColor="text1"/>
                <w:sz w:val="26"/>
                <w:szCs w:val="26"/>
              </w:rPr>
            </w:pPr>
          </w:p>
        </w:tc>
        <w:tc>
          <w:tcPr>
            <w:tcW w:w="1057" w:type="pct"/>
            <w:vAlign w:val="center"/>
          </w:tcPr>
          <w:p w14:paraId="700D5D7F" w14:textId="77777777" w:rsidR="00D72981" w:rsidRPr="005875AF" w:rsidRDefault="00D72981" w:rsidP="007C2461">
            <w:pPr>
              <w:numPr>
                <w:ilvl w:val="12"/>
                <w:numId w:val="0"/>
              </w:numPr>
              <w:jc w:val="center"/>
              <w:rPr>
                <w:color w:val="000000" w:themeColor="text1"/>
                <w:sz w:val="26"/>
                <w:szCs w:val="26"/>
              </w:rPr>
            </w:pPr>
            <w:r w:rsidRPr="005875AF">
              <w:rPr>
                <w:color w:val="000000" w:themeColor="text1"/>
                <w:sz w:val="26"/>
                <w:szCs w:val="26"/>
              </w:rPr>
              <w:t>≥ 504</w:t>
            </w:r>
          </w:p>
        </w:tc>
        <w:tc>
          <w:tcPr>
            <w:tcW w:w="606" w:type="pct"/>
            <w:vAlign w:val="center"/>
          </w:tcPr>
          <w:p w14:paraId="4BC8BA30" w14:textId="77777777" w:rsidR="00D72981" w:rsidRPr="005875AF" w:rsidRDefault="00D72981" w:rsidP="007C2461">
            <w:pPr>
              <w:jc w:val="center"/>
              <w:rPr>
                <w:b/>
                <w:bCs/>
                <w:color w:val="000000" w:themeColor="text1"/>
                <w:sz w:val="26"/>
                <w:szCs w:val="26"/>
              </w:rPr>
            </w:pPr>
          </w:p>
        </w:tc>
      </w:tr>
      <w:tr w:rsidR="005875AF" w:rsidRPr="005875AF" w14:paraId="0E02A85B" w14:textId="77777777" w:rsidTr="007C2461">
        <w:tc>
          <w:tcPr>
            <w:tcW w:w="372" w:type="pct"/>
            <w:vAlign w:val="center"/>
          </w:tcPr>
          <w:p w14:paraId="60FF14B5" w14:textId="77777777" w:rsidR="00D72981" w:rsidRPr="005875AF" w:rsidRDefault="00D72981" w:rsidP="007C2461">
            <w:pPr>
              <w:jc w:val="center"/>
              <w:rPr>
                <w:color w:val="000000" w:themeColor="text1"/>
                <w:sz w:val="26"/>
                <w:szCs w:val="26"/>
              </w:rPr>
            </w:pPr>
          </w:p>
        </w:tc>
        <w:tc>
          <w:tcPr>
            <w:tcW w:w="2356" w:type="pct"/>
            <w:vAlign w:val="bottom"/>
          </w:tcPr>
          <w:p w14:paraId="34CA4F94" w14:textId="77777777" w:rsidR="00D72981" w:rsidRPr="005875AF" w:rsidRDefault="00D72981" w:rsidP="007C2461">
            <w:pPr>
              <w:numPr>
                <w:ilvl w:val="12"/>
                <w:numId w:val="0"/>
              </w:numPr>
              <w:rPr>
                <w:color w:val="000000" w:themeColor="text1"/>
                <w:sz w:val="26"/>
                <w:szCs w:val="26"/>
                <w:lang w:val="de-DE"/>
              </w:rPr>
            </w:pPr>
            <w:r w:rsidRPr="005875AF">
              <w:rPr>
                <w:color w:val="000000" w:themeColor="text1"/>
                <w:sz w:val="26"/>
                <w:szCs w:val="26"/>
              </w:rPr>
              <w:t>Kẹp răng trung thế 95-240/95-240mm2</w:t>
            </w:r>
          </w:p>
        </w:tc>
        <w:tc>
          <w:tcPr>
            <w:tcW w:w="610" w:type="pct"/>
            <w:vAlign w:val="center"/>
          </w:tcPr>
          <w:p w14:paraId="505BA2DA" w14:textId="77777777" w:rsidR="00D72981" w:rsidRPr="005875AF" w:rsidRDefault="00D72981" w:rsidP="007C2461">
            <w:pPr>
              <w:jc w:val="center"/>
              <w:rPr>
                <w:color w:val="000000" w:themeColor="text1"/>
                <w:sz w:val="26"/>
                <w:szCs w:val="26"/>
              </w:rPr>
            </w:pPr>
          </w:p>
        </w:tc>
        <w:tc>
          <w:tcPr>
            <w:tcW w:w="1057" w:type="pct"/>
            <w:vAlign w:val="center"/>
          </w:tcPr>
          <w:p w14:paraId="668366FA" w14:textId="77777777" w:rsidR="00D72981" w:rsidRPr="005875AF" w:rsidRDefault="00D72981" w:rsidP="007C2461">
            <w:pPr>
              <w:numPr>
                <w:ilvl w:val="12"/>
                <w:numId w:val="0"/>
              </w:numPr>
              <w:jc w:val="center"/>
              <w:rPr>
                <w:color w:val="000000" w:themeColor="text1"/>
                <w:sz w:val="26"/>
                <w:szCs w:val="26"/>
              </w:rPr>
            </w:pPr>
            <w:r w:rsidRPr="005875AF">
              <w:rPr>
                <w:color w:val="000000" w:themeColor="text1"/>
                <w:sz w:val="26"/>
                <w:szCs w:val="26"/>
              </w:rPr>
              <w:t>≥ 593</w:t>
            </w:r>
          </w:p>
        </w:tc>
        <w:tc>
          <w:tcPr>
            <w:tcW w:w="606" w:type="pct"/>
            <w:vAlign w:val="center"/>
          </w:tcPr>
          <w:p w14:paraId="5A12603B" w14:textId="77777777" w:rsidR="00D72981" w:rsidRPr="005875AF" w:rsidRDefault="00D72981" w:rsidP="007C2461">
            <w:pPr>
              <w:jc w:val="center"/>
              <w:rPr>
                <w:b/>
                <w:bCs/>
                <w:color w:val="000000" w:themeColor="text1"/>
                <w:sz w:val="26"/>
                <w:szCs w:val="26"/>
              </w:rPr>
            </w:pPr>
          </w:p>
        </w:tc>
      </w:tr>
      <w:tr w:rsidR="005875AF" w:rsidRPr="005875AF" w14:paraId="767147CD" w14:textId="77777777" w:rsidTr="007C2461">
        <w:tc>
          <w:tcPr>
            <w:tcW w:w="372" w:type="pct"/>
            <w:vAlign w:val="center"/>
          </w:tcPr>
          <w:p w14:paraId="17015446" w14:textId="77777777" w:rsidR="00D72981" w:rsidRPr="005875AF" w:rsidRDefault="00D72981" w:rsidP="007C2461">
            <w:pPr>
              <w:jc w:val="center"/>
              <w:rPr>
                <w:color w:val="000000" w:themeColor="text1"/>
                <w:sz w:val="26"/>
                <w:szCs w:val="26"/>
              </w:rPr>
            </w:pPr>
            <w:r w:rsidRPr="005875AF">
              <w:rPr>
                <w:color w:val="000000" w:themeColor="text1"/>
                <w:sz w:val="26"/>
                <w:szCs w:val="26"/>
              </w:rPr>
              <w:t>10</w:t>
            </w:r>
          </w:p>
        </w:tc>
        <w:tc>
          <w:tcPr>
            <w:tcW w:w="2356" w:type="pct"/>
            <w:vAlign w:val="center"/>
          </w:tcPr>
          <w:p w14:paraId="290AB129" w14:textId="77777777" w:rsidR="00D72981" w:rsidRPr="005875AF" w:rsidRDefault="00D72981" w:rsidP="007C2461">
            <w:pPr>
              <w:rPr>
                <w:color w:val="000000" w:themeColor="text1"/>
                <w:sz w:val="26"/>
                <w:szCs w:val="26"/>
              </w:rPr>
            </w:pPr>
            <w:r w:rsidRPr="005875AF">
              <w:rPr>
                <w:color w:val="000000" w:themeColor="text1"/>
                <w:sz w:val="26"/>
                <w:szCs w:val="26"/>
              </w:rPr>
              <w:t>Độ dày tối thiểu lớp cách điện của dây dẫn mà kẹp răng có thể xuyên qua (đảm bảo điều kiện kỹ thuật về dẫn điện với dòng tải Imax)</w:t>
            </w:r>
          </w:p>
        </w:tc>
        <w:tc>
          <w:tcPr>
            <w:tcW w:w="610" w:type="pct"/>
            <w:vAlign w:val="center"/>
          </w:tcPr>
          <w:p w14:paraId="1A3B406C" w14:textId="77777777" w:rsidR="00D72981" w:rsidRPr="005875AF" w:rsidRDefault="00D72981" w:rsidP="007C2461">
            <w:pPr>
              <w:jc w:val="center"/>
              <w:rPr>
                <w:color w:val="000000" w:themeColor="text1"/>
                <w:sz w:val="26"/>
                <w:szCs w:val="26"/>
              </w:rPr>
            </w:pPr>
            <w:r w:rsidRPr="005875AF">
              <w:rPr>
                <w:color w:val="000000" w:themeColor="text1"/>
                <w:sz w:val="26"/>
                <w:szCs w:val="26"/>
              </w:rPr>
              <w:t>mm</w:t>
            </w:r>
          </w:p>
        </w:tc>
        <w:tc>
          <w:tcPr>
            <w:tcW w:w="1057" w:type="pct"/>
            <w:vAlign w:val="center"/>
          </w:tcPr>
          <w:p w14:paraId="6E23307F" w14:textId="77777777" w:rsidR="00D72981" w:rsidRPr="005875AF" w:rsidRDefault="00D72981" w:rsidP="007C2461">
            <w:pPr>
              <w:jc w:val="center"/>
              <w:rPr>
                <w:color w:val="000000" w:themeColor="text1"/>
                <w:sz w:val="26"/>
                <w:szCs w:val="26"/>
              </w:rPr>
            </w:pPr>
          </w:p>
        </w:tc>
        <w:tc>
          <w:tcPr>
            <w:tcW w:w="606" w:type="pct"/>
            <w:vAlign w:val="center"/>
          </w:tcPr>
          <w:p w14:paraId="570859FE" w14:textId="77777777" w:rsidR="00D72981" w:rsidRPr="005875AF" w:rsidRDefault="00D72981" w:rsidP="007C2461">
            <w:pPr>
              <w:jc w:val="center"/>
              <w:rPr>
                <w:b/>
                <w:bCs/>
                <w:color w:val="000000" w:themeColor="text1"/>
                <w:sz w:val="26"/>
                <w:szCs w:val="26"/>
              </w:rPr>
            </w:pPr>
          </w:p>
        </w:tc>
      </w:tr>
      <w:tr w:rsidR="005875AF" w:rsidRPr="005875AF" w14:paraId="7C3592AC" w14:textId="77777777" w:rsidTr="007C2461">
        <w:tc>
          <w:tcPr>
            <w:tcW w:w="372" w:type="pct"/>
            <w:vAlign w:val="center"/>
          </w:tcPr>
          <w:p w14:paraId="72DC7E34" w14:textId="77777777" w:rsidR="00D72981" w:rsidRPr="005875AF" w:rsidRDefault="00D72981" w:rsidP="007C2461">
            <w:pPr>
              <w:jc w:val="center"/>
              <w:rPr>
                <w:color w:val="000000" w:themeColor="text1"/>
                <w:sz w:val="26"/>
                <w:szCs w:val="26"/>
              </w:rPr>
            </w:pPr>
          </w:p>
        </w:tc>
        <w:tc>
          <w:tcPr>
            <w:tcW w:w="2356" w:type="pct"/>
            <w:vAlign w:val="bottom"/>
          </w:tcPr>
          <w:p w14:paraId="0FE27F1D" w14:textId="77777777" w:rsidR="00D72981" w:rsidRPr="005875AF" w:rsidRDefault="00D72981" w:rsidP="007C2461">
            <w:pPr>
              <w:jc w:val="left"/>
              <w:rPr>
                <w:color w:val="000000" w:themeColor="text1"/>
                <w:sz w:val="26"/>
                <w:szCs w:val="26"/>
              </w:rPr>
            </w:pPr>
            <w:r w:rsidRPr="005875AF">
              <w:rPr>
                <w:color w:val="000000" w:themeColor="text1"/>
                <w:sz w:val="26"/>
                <w:szCs w:val="26"/>
              </w:rPr>
              <w:t>Kẹp răng trung thế 50-120/50-120mm2</w:t>
            </w:r>
          </w:p>
        </w:tc>
        <w:tc>
          <w:tcPr>
            <w:tcW w:w="610" w:type="pct"/>
            <w:vAlign w:val="center"/>
          </w:tcPr>
          <w:p w14:paraId="7F333680" w14:textId="77777777" w:rsidR="00D72981" w:rsidRPr="005875AF" w:rsidRDefault="00D72981" w:rsidP="007C2461">
            <w:pPr>
              <w:jc w:val="center"/>
              <w:rPr>
                <w:color w:val="000000" w:themeColor="text1"/>
                <w:sz w:val="26"/>
                <w:szCs w:val="26"/>
              </w:rPr>
            </w:pPr>
          </w:p>
        </w:tc>
        <w:tc>
          <w:tcPr>
            <w:tcW w:w="1057" w:type="pct"/>
            <w:vAlign w:val="center"/>
          </w:tcPr>
          <w:p w14:paraId="6ABECAD4" w14:textId="77777777" w:rsidR="00D72981" w:rsidRPr="005875AF" w:rsidRDefault="00D72981" w:rsidP="007C2461">
            <w:pPr>
              <w:jc w:val="center"/>
              <w:rPr>
                <w:color w:val="000000" w:themeColor="text1"/>
                <w:sz w:val="26"/>
                <w:szCs w:val="26"/>
              </w:rPr>
            </w:pPr>
            <w:r w:rsidRPr="005875AF">
              <w:rPr>
                <w:color w:val="000000" w:themeColor="text1"/>
                <w:sz w:val="26"/>
                <w:szCs w:val="26"/>
              </w:rPr>
              <w:t>≥ 3,4</w:t>
            </w:r>
          </w:p>
        </w:tc>
        <w:tc>
          <w:tcPr>
            <w:tcW w:w="606" w:type="pct"/>
            <w:vAlign w:val="center"/>
          </w:tcPr>
          <w:p w14:paraId="34780A72" w14:textId="77777777" w:rsidR="00D72981" w:rsidRPr="005875AF" w:rsidRDefault="00D72981" w:rsidP="007C2461">
            <w:pPr>
              <w:jc w:val="center"/>
              <w:rPr>
                <w:b/>
                <w:bCs/>
                <w:color w:val="000000" w:themeColor="text1"/>
                <w:sz w:val="26"/>
                <w:szCs w:val="26"/>
              </w:rPr>
            </w:pPr>
          </w:p>
        </w:tc>
      </w:tr>
      <w:tr w:rsidR="005875AF" w:rsidRPr="005875AF" w14:paraId="3F0321E6" w14:textId="77777777" w:rsidTr="007C2461">
        <w:tc>
          <w:tcPr>
            <w:tcW w:w="372" w:type="pct"/>
            <w:vAlign w:val="center"/>
          </w:tcPr>
          <w:p w14:paraId="2E48D9D4" w14:textId="77777777" w:rsidR="00D72981" w:rsidRPr="005875AF" w:rsidRDefault="00D72981" w:rsidP="007C2461">
            <w:pPr>
              <w:jc w:val="center"/>
              <w:rPr>
                <w:color w:val="000000" w:themeColor="text1"/>
                <w:sz w:val="26"/>
                <w:szCs w:val="26"/>
              </w:rPr>
            </w:pPr>
          </w:p>
        </w:tc>
        <w:tc>
          <w:tcPr>
            <w:tcW w:w="2356" w:type="pct"/>
            <w:vAlign w:val="bottom"/>
          </w:tcPr>
          <w:p w14:paraId="3BD971E8" w14:textId="77777777" w:rsidR="00D72981" w:rsidRPr="005875AF" w:rsidRDefault="00D72981" w:rsidP="007C2461">
            <w:pPr>
              <w:jc w:val="left"/>
              <w:rPr>
                <w:color w:val="000000" w:themeColor="text1"/>
                <w:sz w:val="26"/>
                <w:szCs w:val="26"/>
              </w:rPr>
            </w:pPr>
            <w:r w:rsidRPr="005875AF">
              <w:rPr>
                <w:color w:val="000000" w:themeColor="text1"/>
                <w:sz w:val="26"/>
                <w:szCs w:val="26"/>
              </w:rPr>
              <w:t>Kẹp răng trung thế 95-240/95-185mm2</w:t>
            </w:r>
          </w:p>
        </w:tc>
        <w:tc>
          <w:tcPr>
            <w:tcW w:w="610" w:type="pct"/>
            <w:vAlign w:val="center"/>
          </w:tcPr>
          <w:p w14:paraId="1FF3AD98" w14:textId="77777777" w:rsidR="00D72981" w:rsidRPr="005875AF" w:rsidRDefault="00D72981" w:rsidP="007C2461">
            <w:pPr>
              <w:jc w:val="center"/>
              <w:rPr>
                <w:color w:val="000000" w:themeColor="text1"/>
                <w:sz w:val="26"/>
                <w:szCs w:val="26"/>
              </w:rPr>
            </w:pPr>
          </w:p>
        </w:tc>
        <w:tc>
          <w:tcPr>
            <w:tcW w:w="1057" w:type="pct"/>
            <w:vAlign w:val="center"/>
          </w:tcPr>
          <w:p w14:paraId="625771AA" w14:textId="77777777" w:rsidR="00D72981" w:rsidRPr="005875AF" w:rsidRDefault="00D72981" w:rsidP="007C2461">
            <w:pPr>
              <w:jc w:val="center"/>
              <w:rPr>
                <w:color w:val="000000" w:themeColor="text1"/>
                <w:sz w:val="26"/>
                <w:szCs w:val="26"/>
              </w:rPr>
            </w:pPr>
            <w:r w:rsidRPr="005875AF">
              <w:rPr>
                <w:color w:val="000000" w:themeColor="text1"/>
                <w:sz w:val="26"/>
                <w:szCs w:val="26"/>
              </w:rPr>
              <w:t>≥ 3,4</w:t>
            </w:r>
          </w:p>
        </w:tc>
        <w:tc>
          <w:tcPr>
            <w:tcW w:w="606" w:type="pct"/>
            <w:vAlign w:val="center"/>
          </w:tcPr>
          <w:p w14:paraId="4FB0719B" w14:textId="77777777" w:rsidR="00D72981" w:rsidRPr="005875AF" w:rsidRDefault="00D72981" w:rsidP="007C2461">
            <w:pPr>
              <w:jc w:val="center"/>
              <w:rPr>
                <w:b/>
                <w:bCs/>
                <w:color w:val="000000" w:themeColor="text1"/>
                <w:sz w:val="26"/>
                <w:szCs w:val="26"/>
              </w:rPr>
            </w:pPr>
          </w:p>
        </w:tc>
      </w:tr>
      <w:tr w:rsidR="005875AF" w:rsidRPr="005875AF" w14:paraId="30E9F6B5" w14:textId="77777777" w:rsidTr="007C2461">
        <w:tc>
          <w:tcPr>
            <w:tcW w:w="372" w:type="pct"/>
            <w:vAlign w:val="center"/>
          </w:tcPr>
          <w:p w14:paraId="76383F2E" w14:textId="77777777" w:rsidR="00D72981" w:rsidRPr="005875AF" w:rsidRDefault="00D72981" w:rsidP="007C2461">
            <w:pPr>
              <w:jc w:val="center"/>
              <w:rPr>
                <w:color w:val="000000" w:themeColor="text1"/>
                <w:sz w:val="26"/>
                <w:szCs w:val="26"/>
              </w:rPr>
            </w:pPr>
          </w:p>
        </w:tc>
        <w:tc>
          <w:tcPr>
            <w:tcW w:w="2356" w:type="pct"/>
            <w:vAlign w:val="bottom"/>
          </w:tcPr>
          <w:p w14:paraId="66DCC49D" w14:textId="77777777" w:rsidR="00D72981" w:rsidRPr="005875AF" w:rsidRDefault="00D72981" w:rsidP="007C2461">
            <w:pPr>
              <w:jc w:val="left"/>
              <w:rPr>
                <w:color w:val="000000" w:themeColor="text1"/>
                <w:sz w:val="26"/>
                <w:szCs w:val="26"/>
              </w:rPr>
            </w:pPr>
            <w:r w:rsidRPr="005875AF">
              <w:rPr>
                <w:color w:val="000000" w:themeColor="text1"/>
                <w:sz w:val="26"/>
                <w:szCs w:val="26"/>
              </w:rPr>
              <w:t>Kẹp răng trung thế 95-240/95-240mm2</w:t>
            </w:r>
          </w:p>
        </w:tc>
        <w:tc>
          <w:tcPr>
            <w:tcW w:w="610" w:type="pct"/>
            <w:vAlign w:val="center"/>
          </w:tcPr>
          <w:p w14:paraId="3E6FB372" w14:textId="77777777" w:rsidR="00D72981" w:rsidRPr="005875AF" w:rsidRDefault="00D72981" w:rsidP="007C2461">
            <w:pPr>
              <w:jc w:val="center"/>
              <w:rPr>
                <w:color w:val="000000" w:themeColor="text1"/>
                <w:sz w:val="26"/>
                <w:szCs w:val="26"/>
              </w:rPr>
            </w:pPr>
          </w:p>
        </w:tc>
        <w:tc>
          <w:tcPr>
            <w:tcW w:w="1057" w:type="pct"/>
          </w:tcPr>
          <w:p w14:paraId="5E43F248" w14:textId="77777777" w:rsidR="00D72981" w:rsidRPr="005875AF" w:rsidRDefault="00D72981" w:rsidP="007C2461">
            <w:pPr>
              <w:jc w:val="center"/>
              <w:rPr>
                <w:color w:val="000000" w:themeColor="text1"/>
                <w:sz w:val="26"/>
                <w:szCs w:val="26"/>
              </w:rPr>
            </w:pPr>
            <w:r w:rsidRPr="005875AF">
              <w:rPr>
                <w:color w:val="000000" w:themeColor="text1"/>
                <w:sz w:val="26"/>
                <w:szCs w:val="26"/>
              </w:rPr>
              <w:t>≥ 3,4</w:t>
            </w:r>
          </w:p>
        </w:tc>
        <w:tc>
          <w:tcPr>
            <w:tcW w:w="606" w:type="pct"/>
            <w:vAlign w:val="center"/>
          </w:tcPr>
          <w:p w14:paraId="6FB29423" w14:textId="77777777" w:rsidR="00D72981" w:rsidRPr="005875AF" w:rsidRDefault="00D72981" w:rsidP="007C2461">
            <w:pPr>
              <w:jc w:val="center"/>
              <w:rPr>
                <w:b/>
                <w:bCs/>
                <w:color w:val="000000" w:themeColor="text1"/>
                <w:sz w:val="26"/>
                <w:szCs w:val="26"/>
              </w:rPr>
            </w:pPr>
          </w:p>
        </w:tc>
      </w:tr>
      <w:tr w:rsidR="005875AF" w:rsidRPr="005875AF" w14:paraId="7EECE804" w14:textId="77777777" w:rsidTr="007C2461">
        <w:tc>
          <w:tcPr>
            <w:tcW w:w="372" w:type="pct"/>
            <w:vAlign w:val="center"/>
          </w:tcPr>
          <w:p w14:paraId="1AAA3820" w14:textId="77777777" w:rsidR="00D72981" w:rsidRPr="005875AF" w:rsidRDefault="00D72981" w:rsidP="007C2461">
            <w:pPr>
              <w:jc w:val="center"/>
              <w:rPr>
                <w:color w:val="000000" w:themeColor="text1"/>
                <w:sz w:val="26"/>
                <w:szCs w:val="26"/>
              </w:rPr>
            </w:pPr>
            <w:r w:rsidRPr="005875AF">
              <w:rPr>
                <w:color w:val="000000" w:themeColor="text1"/>
                <w:sz w:val="26"/>
                <w:szCs w:val="26"/>
              </w:rPr>
              <w:t>11</w:t>
            </w:r>
          </w:p>
        </w:tc>
        <w:tc>
          <w:tcPr>
            <w:tcW w:w="2356" w:type="pct"/>
          </w:tcPr>
          <w:p w14:paraId="0F37EA36" w14:textId="77777777" w:rsidR="00D72981" w:rsidRPr="005875AF" w:rsidRDefault="00D72981" w:rsidP="007C2461">
            <w:pPr>
              <w:rPr>
                <w:color w:val="000000" w:themeColor="text1"/>
                <w:sz w:val="26"/>
                <w:szCs w:val="26"/>
              </w:rPr>
            </w:pPr>
            <w:r w:rsidRPr="005875AF">
              <w:rPr>
                <w:color w:val="000000" w:themeColor="text1"/>
                <w:sz w:val="26"/>
                <w:szCs w:val="26"/>
              </w:rPr>
              <w:t>Độ kín nước của kẹp răng sau khi lắp với dây dẫn</w:t>
            </w:r>
          </w:p>
        </w:tc>
        <w:tc>
          <w:tcPr>
            <w:tcW w:w="610" w:type="pct"/>
          </w:tcPr>
          <w:p w14:paraId="6F20D123" w14:textId="77777777" w:rsidR="00D72981" w:rsidRPr="005875AF" w:rsidRDefault="00D72981" w:rsidP="007C2461">
            <w:pPr>
              <w:jc w:val="center"/>
              <w:rPr>
                <w:color w:val="000000" w:themeColor="text1"/>
                <w:sz w:val="26"/>
                <w:szCs w:val="26"/>
              </w:rPr>
            </w:pPr>
          </w:p>
        </w:tc>
        <w:tc>
          <w:tcPr>
            <w:tcW w:w="1057" w:type="pct"/>
          </w:tcPr>
          <w:p w14:paraId="59041C68" w14:textId="77777777" w:rsidR="00D72981" w:rsidRPr="005875AF" w:rsidRDefault="00D72981" w:rsidP="007C2461">
            <w:pPr>
              <w:jc w:val="center"/>
              <w:rPr>
                <w:color w:val="000000" w:themeColor="text1"/>
                <w:sz w:val="26"/>
                <w:szCs w:val="26"/>
              </w:rPr>
            </w:pPr>
            <w:r w:rsidRPr="005875AF">
              <w:rPr>
                <w:color w:val="000000" w:themeColor="text1"/>
                <w:sz w:val="26"/>
                <w:szCs w:val="26"/>
              </w:rPr>
              <w:t>Đảm bảo kín nước 100%</w:t>
            </w:r>
          </w:p>
        </w:tc>
        <w:tc>
          <w:tcPr>
            <w:tcW w:w="606" w:type="pct"/>
            <w:vAlign w:val="center"/>
          </w:tcPr>
          <w:p w14:paraId="0DC2A2D1" w14:textId="77777777" w:rsidR="00D72981" w:rsidRPr="005875AF" w:rsidRDefault="00D72981" w:rsidP="007C2461">
            <w:pPr>
              <w:jc w:val="center"/>
              <w:rPr>
                <w:b/>
                <w:bCs/>
                <w:color w:val="000000" w:themeColor="text1"/>
                <w:sz w:val="26"/>
                <w:szCs w:val="26"/>
              </w:rPr>
            </w:pPr>
          </w:p>
        </w:tc>
      </w:tr>
      <w:tr w:rsidR="005875AF" w:rsidRPr="005875AF" w14:paraId="08F886FA" w14:textId="77777777" w:rsidTr="007C2461">
        <w:tc>
          <w:tcPr>
            <w:tcW w:w="372" w:type="pct"/>
            <w:vAlign w:val="center"/>
          </w:tcPr>
          <w:p w14:paraId="618DD537" w14:textId="77777777" w:rsidR="00D72981" w:rsidRPr="005875AF" w:rsidRDefault="00D72981" w:rsidP="007C2461">
            <w:pPr>
              <w:jc w:val="center"/>
              <w:rPr>
                <w:color w:val="000000" w:themeColor="text1"/>
                <w:sz w:val="26"/>
                <w:szCs w:val="26"/>
              </w:rPr>
            </w:pPr>
            <w:r w:rsidRPr="005875AF">
              <w:rPr>
                <w:color w:val="000000" w:themeColor="text1"/>
                <w:sz w:val="26"/>
                <w:szCs w:val="26"/>
              </w:rPr>
              <w:t>12</w:t>
            </w:r>
          </w:p>
        </w:tc>
        <w:tc>
          <w:tcPr>
            <w:tcW w:w="2356" w:type="pct"/>
          </w:tcPr>
          <w:p w14:paraId="19399140" w14:textId="77777777" w:rsidR="00D72981" w:rsidRPr="005875AF" w:rsidRDefault="00D72981" w:rsidP="007C2461">
            <w:pPr>
              <w:numPr>
                <w:ilvl w:val="12"/>
                <w:numId w:val="0"/>
              </w:numPr>
              <w:ind w:firstLine="34"/>
              <w:rPr>
                <w:color w:val="000000" w:themeColor="text1"/>
                <w:sz w:val="26"/>
                <w:szCs w:val="26"/>
              </w:rPr>
            </w:pPr>
            <w:r w:rsidRPr="005875AF">
              <w:rPr>
                <w:color w:val="000000" w:themeColor="text1"/>
                <w:sz w:val="26"/>
                <w:szCs w:val="26"/>
              </w:rPr>
              <w:t>Nhãn mác trên kẹp răng:</w:t>
            </w:r>
          </w:p>
          <w:p w14:paraId="5085F7CD" w14:textId="77777777" w:rsidR="00D72981" w:rsidRPr="005875AF" w:rsidRDefault="00D72981"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5875AF">
              <w:rPr>
                <w:color w:val="000000" w:themeColor="text1"/>
                <w:sz w:val="26"/>
                <w:szCs w:val="26"/>
              </w:rPr>
              <w:t>Tên nhà sản xuất</w:t>
            </w:r>
          </w:p>
          <w:p w14:paraId="3E804C1D" w14:textId="77777777" w:rsidR="00D72981" w:rsidRPr="005875AF" w:rsidRDefault="00D72981"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5875AF">
              <w:rPr>
                <w:color w:val="000000" w:themeColor="text1"/>
                <w:sz w:val="26"/>
                <w:szCs w:val="26"/>
              </w:rPr>
              <w:t xml:space="preserve">Mã hiệu sản phẩm </w:t>
            </w:r>
          </w:p>
          <w:p w14:paraId="5AF4C9CD" w14:textId="77777777" w:rsidR="00D72981" w:rsidRPr="005875AF" w:rsidRDefault="00D72981"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5875AF">
              <w:rPr>
                <w:color w:val="000000" w:themeColor="text1"/>
                <w:sz w:val="26"/>
                <w:szCs w:val="26"/>
              </w:rPr>
              <w:t xml:space="preserve">Số hiệu nhận diện sản phẩm </w:t>
            </w:r>
          </w:p>
          <w:p w14:paraId="7BEEB26F" w14:textId="77777777" w:rsidR="00D72981" w:rsidRPr="005875AF" w:rsidRDefault="00D72981"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5875AF">
              <w:rPr>
                <w:color w:val="000000" w:themeColor="text1"/>
                <w:sz w:val="26"/>
                <w:szCs w:val="26"/>
              </w:rPr>
              <w:t>Tiết diện trục chính/nhánh rẽ lớn nhất và nhỏ nhất</w:t>
            </w:r>
          </w:p>
          <w:p w14:paraId="0F403AEC" w14:textId="77777777" w:rsidR="00D72981" w:rsidRPr="005875AF" w:rsidRDefault="00D72981"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5875AF">
              <w:rPr>
                <w:color w:val="000000" w:themeColor="text1"/>
                <w:sz w:val="26"/>
                <w:szCs w:val="26"/>
              </w:rPr>
              <w:t xml:space="preserve">Momen xoắn khi siết bulong </w:t>
            </w:r>
          </w:p>
          <w:p w14:paraId="2E21271C" w14:textId="77777777" w:rsidR="00D72981" w:rsidRPr="005875AF" w:rsidRDefault="00D72981"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5875AF">
              <w:rPr>
                <w:color w:val="000000" w:themeColor="text1"/>
                <w:sz w:val="26"/>
                <w:szCs w:val="26"/>
              </w:rPr>
              <w:t>Kích thước dụng cụ siết bulong</w:t>
            </w:r>
          </w:p>
        </w:tc>
        <w:tc>
          <w:tcPr>
            <w:tcW w:w="610" w:type="pct"/>
          </w:tcPr>
          <w:p w14:paraId="48E61990" w14:textId="77777777" w:rsidR="00D72981" w:rsidRPr="005875AF" w:rsidRDefault="00D72981" w:rsidP="007C2461">
            <w:pPr>
              <w:jc w:val="center"/>
              <w:rPr>
                <w:color w:val="000000" w:themeColor="text1"/>
                <w:sz w:val="26"/>
                <w:szCs w:val="26"/>
              </w:rPr>
            </w:pPr>
          </w:p>
        </w:tc>
        <w:tc>
          <w:tcPr>
            <w:tcW w:w="1057" w:type="pct"/>
            <w:vAlign w:val="center"/>
          </w:tcPr>
          <w:p w14:paraId="3E6F9296" w14:textId="77777777" w:rsidR="00D72981" w:rsidRPr="005875AF" w:rsidRDefault="00D72981" w:rsidP="007C2461">
            <w:pPr>
              <w:numPr>
                <w:ilvl w:val="12"/>
                <w:numId w:val="0"/>
              </w:numPr>
              <w:ind w:hanging="15"/>
              <w:jc w:val="center"/>
              <w:rPr>
                <w:color w:val="000000" w:themeColor="text1"/>
                <w:sz w:val="26"/>
                <w:szCs w:val="26"/>
              </w:rPr>
            </w:pPr>
            <w:r w:rsidRPr="005875AF">
              <w:rPr>
                <w:color w:val="000000" w:themeColor="text1"/>
                <w:sz w:val="26"/>
                <w:szCs w:val="26"/>
              </w:rPr>
              <w:t>có</w:t>
            </w:r>
          </w:p>
        </w:tc>
        <w:tc>
          <w:tcPr>
            <w:tcW w:w="606" w:type="pct"/>
            <w:vAlign w:val="center"/>
          </w:tcPr>
          <w:p w14:paraId="59576633" w14:textId="77777777" w:rsidR="00D72981" w:rsidRPr="005875AF" w:rsidRDefault="00D72981" w:rsidP="007C2461">
            <w:pPr>
              <w:jc w:val="center"/>
              <w:rPr>
                <w:b/>
                <w:bCs/>
                <w:color w:val="000000" w:themeColor="text1"/>
                <w:sz w:val="26"/>
                <w:szCs w:val="26"/>
              </w:rPr>
            </w:pPr>
          </w:p>
        </w:tc>
      </w:tr>
      <w:tr w:rsidR="005875AF" w:rsidRPr="005875AF" w14:paraId="3525124E" w14:textId="77777777" w:rsidTr="007C2461">
        <w:tc>
          <w:tcPr>
            <w:tcW w:w="372" w:type="pct"/>
            <w:vAlign w:val="center"/>
          </w:tcPr>
          <w:p w14:paraId="415ECD22" w14:textId="77777777" w:rsidR="00D72981" w:rsidRPr="005875AF" w:rsidRDefault="00D72981" w:rsidP="007C2461">
            <w:pPr>
              <w:jc w:val="center"/>
              <w:rPr>
                <w:color w:val="000000" w:themeColor="text1"/>
                <w:sz w:val="26"/>
                <w:szCs w:val="26"/>
              </w:rPr>
            </w:pPr>
            <w:r w:rsidRPr="005875AF">
              <w:rPr>
                <w:color w:val="000000" w:themeColor="text1"/>
                <w:sz w:val="26"/>
                <w:szCs w:val="26"/>
              </w:rPr>
              <w:t>13</w:t>
            </w:r>
          </w:p>
        </w:tc>
        <w:tc>
          <w:tcPr>
            <w:tcW w:w="2356" w:type="pct"/>
            <w:vAlign w:val="center"/>
          </w:tcPr>
          <w:p w14:paraId="6CF0608C" w14:textId="77777777" w:rsidR="00D72981" w:rsidRPr="005875AF" w:rsidRDefault="00D72981" w:rsidP="007C2461">
            <w:pPr>
              <w:rPr>
                <w:color w:val="000000" w:themeColor="text1"/>
                <w:sz w:val="26"/>
                <w:szCs w:val="26"/>
              </w:rPr>
            </w:pPr>
            <w:r w:rsidRPr="005875AF">
              <w:rPr>
                <w:color w:val="000000" w:themeColor="text1"/>
                <w:sz w:val="26"/>
                <w:szCs w:val="26"/>
              </w:rPr>
              <w:t>Phụ kiện kèm theo</w:t>
            </w:r>
          </w:p>
        </w:tc>
        <w:tc>
          <w:tcPr>
            <w:tcW w:w="610" w:type="pct"/>
            <w:vAlign w:val="center"/>
          </w:tcPr>
          <w:p w14:paraId="5CB4DAD6" w14:textId="77777777" w:rsidR="00D72981" w:rsidRPr="005875AF" w:rsidRDefault="00D72981" w:rsidP="007C2461">
            <w:pPr>
              <w:jc w:val="center"/>
              <w:rPr>
                <w:color w:val="000000" w:themeColor="text1"/>
                <w:sz w:val="26"/>
                <w:szCs w:val="26"/>
              </w:rPr>
            </w:pPr>
          </w:p>
        </w:tc>
        <w:tc>
          <w:tcPr>
            <w:tcW w:w="1057" w:type="pct"/>
            <w:vAlign w:val="center"/>
          </w:tcPr>
          <w:p w14:paraId="213C26E0" w14:textId="77777777" w:rsidR="00D72981" w:rsidRPr="005875AF" w:rsidRDefault="00D72981" w:rsidP="007C2461">
            <w:pPr>
              <w:jc w:val="center"/>
              <w:rPr>
                <w:color w:val="000000" w:themeColor="text1"/>
                <w:sz w:val="26"/>
                <w:szCs w:val="26"/>
              </w:rPr>
            </w:pPr>
            <w:r w:rsidRPr="005875AF">
              <w:rPr>
                <w:color w:val="000000" w:themeColor="text1"/>
                <w:sz w:val="26"/>
                <w:szCs w:val="26"/>
              </w:rPr>
              <w:t>Nắp bịt đầu cáp cho mạch nhánh rẽ</w:t>
            </w:r>
          </w:p>
        </w:tc>
        <w:tc>
          <w:tcPr>
            <w:tcW w:w="606" w:type="pct"/>
            <w:vAlign w:val="center"/>
          </w:tcPr>
          <w:p w14:paraId="1BAC1EC4" w14:textId="77777777" w:rsidR="00D72981" w:rsidRPr="005875AF" w:rsidRDefault="00D72981" w:rsidP="007C2461">
            <w:pPr>
              <w:jc w:val="center"/>
              <w:rPr>
                <w:b/>
                <w:bCs/>
                <w:color w:val="000000" w:themeColor="text1"/>
                <w:sz w:val="26"/>
                <w:szCs w:val="26"/>
              </w:rPr>
            </w:pPr>
          </w:p>
        </w:tc>
      </w:tr>
      <w:tr w:rsidR="005875AF" w:rsidRPr="005875AF" w14:paraId="2E9B6610" w14:textId="77777777" w:rsidTr="007C2461">
        <w:trPr>
          <w:trHeight w:val="651"/>
        </w:trPr>
        <w:tc>
          <w:tcPr>
            <w:tcW w:w="372" w:type="pct"/>
            <w:vAlign w:val="center"/>
          </w:tcPr>
          <w:p w14:paraId="6A3C10A7" w14:textId="77777777" w:rsidR="00D72981" w:rsidRPr="005875AF" w:rsidRDefault="00D72981" w:rsidP="007C2461">
            <w:pPr>
              <w:jc w:val="center"/>
              <w:rPr>
                <w:color w:val="000000" w:themeColor="text1"/>
                <w:sz w:val="26"/>
                <w:szCs w:val="26"/>
              </w:rPr>
            </w:pPr>
            <w:r w:rsidRPr="005875AF">
              <w:rPr>
                <w:color w:val="000000" w:themeColor="text1"/>
                <w:sz w:val="26"/>
                <w:szCs w:val="26"/>
              </w:rPr>
              <w:t>14</w:t>
            </w:r>
          </w:p>
        </w:tc>
        <w:tc>
          <w:tcPr>
            <w:tcW w:w="2356" w:type="pct"/>
            <w:vAlign w:val="center"/>
          </w:tcPr>
          <w:p w14:paraId="1D57BA1A" w14:textId="77777777" w:rsidR="00D72981" w:rsidRPr="005875AF" w:rsidRDefault="00D72981" w:rsidP="007C2461">
            <w:pPr>
              <w:rPr>
                <w:color w:val="000000" w:themeColor="text1"/>
                <w:sz w:val="26"/>
                <w:szCs w:val="26"/>
              </w:rPr>
            </w:pPr>
            <w:r w:rsidRPr="005875AF">
              <w:rPr>
                <w:color w:val="000000" w:themeColor="text1"/>
                <w:sz w:val="26"/>
                <w:szCs w:val="26"/>
              </w:rPr>
              <w:t>Khối lượng của mỗi kẹp răng</w:t>
            </w:r>
          </w:p>
        </w:tc>
        <w:tc>
          <w:tcPr>
            <w:tcW w:w="610" w:type="pct"/>
            <w:vAlign w:val="center"/>
          </w:tcPr>
          <w:p w14:paraId="498B2C58" w14:textId="77777777" w:rsidR="00D72981" w:rsidRPr="005875AF" w:rsidRDefault="00D72981" w:rsidP="007C2461">
            <w:pPr>
              <w:jc w:val="center"/>
              <w:rPr>
                <w:color w:val="000000" w:themeColor="text1"/>
                <w:sz w:val="26"/>
                <w:szCs w:val="26"/>
              </w:rPr>
            </w:pPr>
            <w:r w:rsidRPr="005875AF">
              <w:rPr>
                <w:color w:val="000000" w:themeColor="text1"/>
                <w:sz w:val="26"/>
                <w:szCs w:val="26"/>
              </w:rPr>
              <w:t>kg</w:t>
            </w:r>
          </w:p>
        </w:tc>
        <w:tc>
          <w:tcPr>
            <w:tcW w:w="1057" w:type="pct"/>
            <w:vAlign w:val="center"/>
          </w:tcPr>
          <w:p w14:paraId="7B310EF2" w14:textId="77777777" w:rsidR="00D72981" w:rsidRPr="005875AF" w:rsidRDefault="00D72981" w:rsidP="007C2461">
            <w:pPr>
              <w:jc w:val="center"/>
              <w:rPr>
                <w:color w:val="000000" w:themeColor="text1"/>
                <w:sz w:val="26"/>
                <w:szCs w:val="26"/>
              </w:rPr>
            </w:pPr>
            <w:r w:rsidRPr="005875AF">
              <w:rPr>
                <w:color w:val="000000" w:themeColor="text1"/>
                <w:sz w:val="26"/>
                <w:szCs w:val="26"/>
              </w:rPr>
              <w:t>Nêu cụ thể</w:t>
            </w:r>
          </w:p>
        </w:tc>
        <w:tc>
          <w:tcPr>
            <w:tcW w:w="606" w:type="pct"/>
            <w:vAlign w:val="center"/>
          </w:tcPr>
          <w:p w14:paraId="24175818" w14:textId="77777777" w:rsidR="00D72981" w:rsidRPr="005875AF" w:rsidRDefault="00D72981" w:rsidP="007C2461">
            <w:pPr>
              <w:jc w:val="center"/>
              <w:rPr>
                <w:b/>
                <w:bCs/>
                <w:color w:val="000000" w:themeColor="text1"/>
                <w:sz w:val="26"/>
                <w:szCs w:val="26"/>
              </w:rPr>
            </w:pPr>
          </w:p>
        </w:tc>
      </w:tr>
      <w:tr w:rsidR="005875AF" w:rsidRPr="005875AF" w14:paraId="770576D0" w14:textId="77777777" w:rsidTr="007C2461">
        <w:trPr>
          <w:trHeight w:val="485"/>
        </w:trPr>
        <w:tc>
          <w:tcPr>
            <w:tcW w:w="372" w:type="pct"/>
            <w:vAlign w:val="center"/>
          </w:tcPr>
          <w:p w14:paraId="1AA74962" w14:textId="77777777" w:rsidR="00D72981" w:rsidRPr="005875AF" w:rsidRDefault="00D72981" w:rsidP="007C2461">
            <w:pPr>
              <w:jc w:val="center"/>
              <w:rPr>
                <w:color w:val="000000" w:themeColor="text1"/>
                <w:sz w:val="26"/>
                <w:szCs w:val="26"/>
              </w:rPr>
            </w:pPr>
            <w:r w:rsidRPr="005875AF">
              <w:rPr>
                <w:color w:val="000000" w:themeColor="text1"/>
                <w:sz w:val="26"/>
                <w:szCs w:val="26"/>
              </w:rPr>
              <w:t>15</w:t>
            </w:r>
          </w:p>
        </w:tc>
        <w:tc>
          <w:tcPr>
            <w:tcW w:w="2356" w:type="pct"/>
            <w:vAlign w:val="center"/>
          </w:tcPr>
          <w:p w14:paraId="1EB6F8B7" w14:textId="77777777" w:rsidR="00D72981" w:rsidRPr="005875AF" w:rsidRDefault="00D72981" w:rsidP="007C2461">
            <w:pPr>
              <w:rPr>
                <w:color w:val="000000" w:themeColor="text1"/>
                <w:sz w:val="26"/>
                <w:szCs w:val="26"/>
              </w:rPr>
            </w:pPr>
            <w:r w:rsidRPr="005875AF">
              <w:rPr>
                <w:color w:val="000000" w:themeColor="text1"/>
                <w:sz w:val="26"/>
                <w:szCs w:val="26"/>
              </w:rPr>
              <w:t>Bản vẽ và tài liệu kỹ thuật</w:t>
            </w:r>
          </w:p>
        </w:tc>
        <w:tc>
          <w:tcPr>
            <w:tcW w:w="610" w:type="pct"/>
            <w:vAlign w:val="center"/>
          </w:tcPr>
          <w:p w14:paraId="6C703C3A" w14:textId="77777777" w:rsidR="00D72981" w:rsidRPr="005875AF" w:rsidRDefault="00D72981" w:rsidP="007C2461">
            <w:pPr>
              <w:jc w:val="center"/>
              <w:rPr>
                <w:color w:val="000000" w:themeColor="text1"/>
                <w:sz w:val="26"/>
                <w:szCs w:val="26"/>
              </w:rPr>
            </w:pPr>
          </w:p>
        </w:tc>
        <w:tc>
          <w:tcPr>
            <w:tcW w:w="1057" w:type="pct"/>
            <w:vAlign w:val="center"/>
          </w:tcPr>
          <w:p w14:paraId="28C35C4E" w14:textId="77777777" w:rsidR="00D72981" w:rsidRPr="005875AF" w:rsidRDefault="00D72981" w:rsidP="007C2461">
            <w:pPr>
              <w:jc w:val="center"/>
              <w:rPr>
                <w:bCs/>
                <w:color w:val="000000" w:themeColor="text1"/>
                <w:sz w:val="26"/>
                <w:szCs w:val="26"/>
              </w:rPr>
            </w:pPr>
            <w:r w:rsidRPr="005875AF">
              <w:rPr>
                <w:bCs/>
                <w:color w:val="000000" w:themeColor="text1"/>
                <w:sz w:val="26"/>
                <w:szCs w:val="26"/>
              </w:rPr>
              <w:t>Có</w:t>
            </w:r>
          </w:p>
        </w:tc>
        <w:tc>
          <w:tcPr>
            <w:tcW w:w="606" w:type="pct"/>
            <w:vAlign w:val="center"/>
          </w:tcPr>
          <w:p w14:paraId="69B8F114" w14:textId="77777777" w:rsidR="00D72981" w:rsidRPr="005875AF" w:rsidRDefault="00D72981" w:rsidP="007C2461">
            <w:pPr>
              <w:jc w:val="center"/>
              <w:rPr>
                <w:b/>
                <w:bCs/>
                <w:color w:val="000000" w:themeColor="text1"/>
                <w:sz w:val="26"/>
                <w:szCs w:val="26"/>
              </w:rPr>
            </w:pPr>
          </w:p>
        </w:tc>
      </w:tr>
    </w:tbl>
    <w:p w14:paraId="27ABEEA5" w14:textId="77777777" w:rsidR="00D72981" w:rsidRPr="005875AF" w:rsidRDefault="00D72981"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5875AF">
        <w:rPr>
          <w:b/>
          <w:bCs/>
          <w:iCs/>
          <w:color w:val="000000" w:themeColor="text1"/>
          <w:sz w:val="26"/>
          <w:szCs w:val="26"/>
        </w:rPr>
        <w:t>Giáp níu</w:t>
      </w:r>
    </w:p>
    <w:p w14:paraId="09EEE4C5" w14:textId="77777777" w:rsidR="00D72981" w:rsidRPr="005875AF" w:rsidRDefault="00D72981" w:rsidP="00AC2F56">
      <w:pPr>
        <w:spacing w:before="60" w:after="60" w:line="288" w:lineRule="auto"/>
        <w:ind w:firstLine="720"/>
        <w:rPr>
          <w:color w:val="000000" w:themeColor="text1"/>
          <w:sz w:val="26"/>
          <w:szCs w:val="26"/>
        </w:rPr>
      </w:pPr>
      <w:r w:rsidRPr="005875AF">
        <w:rPr>
          <w:color w:val="000000" w:themeColor="text1"/>
          <w:sz w:val="26"/>
          <w:szCs w:val="26"/>
        </w:rPr>
        <w:t>Bảng thông số dây nhôm lõi thép bọc cách điện bán phần, toàn phần:</w:t>
      </w:r>
    </w:p>
    <w:p w14:paraId="5371C761" w14:textId="77777777" w:rsidR="00D72981" w:rsidRPr="005875AF" w:rsidRDefault="00D72981" w:rsidP="00AC2F56">
      <w:pPr>
        <w:spacing w:before="60" w:after="60" w:line="288" w:lineRule="auto"/>
        <w:ind w:firstLine="720"/>
        <w:jc w:val="right"/>
        <w:rPr>
          <w:b/>
          <w:bCs/>
          <w:color w:val="000000" w:themeColor="text1"/>
          <w:sz w:val="26"/>
          <w:szCs w:val="26"/>
        </w:rPr>
      </w:pPr>
      <w:r w:rsidRPr="005875AF">
        <w:rPr>
          <w:b/>
          <w:bCs/>
          <w:color w:val="000000" w:themeColor="text1"/>
          <w:sz w:val="26"/>
          <w:szCs w:val="26"/>
        </w:rPr>
        <w:lastRenderedPageBreak/>
        <w:t>Bảng 1</w:t>
      </w:r>
    </w:p>
    <w:tbl>
      <w:tblPr>
        <w:tblStyle w:val="TableGrid"/>
        <w:tblW w:w="5154" w:type="pct"/>
        <w:tblLook w:val="04A0" w:firstRow="1" w:lastRow="0" w:firstColumn="1" w:lastColumn="0" w:noHBand="0" w:noVBand="1"/>
      </w:tblPr>
      <w:tblGrid>
        <w:gridCol w:w="730"/>
        <w:gridCol w:w="2514"/>
        <w:gridCol w:w="970"/>
        <w:gridCol w:w="970"/>
        <w:gridCol w:w="970"/>
        <w:gridCol w:w="970"/>
        <w:gridCol w:w="835"/>
        <w:gridCol w:w="858"/>
        <w:gridCol w:w="821"/>
      </w:tblGrid>
      <w:tr w:rsidR="005875AF" w:rsidRPr="005875AF" w14:paraId="30DDA2FD" w14:textId="77777777" w:rsidTr="007C2461">
        <w:trPr>
          <w:tblHeader/>
        </w:trPr>
        <w:tc>
          <w:tcPr>
            <w:tcW w:w="379" w:type="pct"/>
            <w:vAlign w:val="center"/>
          </w:tcPr>
          <w:p w14:paraId="4EFAB079" w14:textId="77777777" w:rsidR="00D72981" w:rsidRPr="005875AF" w:rsidRDefault="00D72981" w:rsidP="007C2461">
            <w:pPr>
              <w:spacing w:before="60" w:after="60" w:line="288" w:lineRule="auto"/>
              <w:jc w:val="center"/>
              <w:rPr>
                <w:b/>
                <w:bCs/>
                <w:color w:val="000000" w:themeColor="text1"/>
                <w:sz w:val="26"/>
                <w:szCs w:val="26"/>
              </w:rPr>
            </w:pPr>
            <w:r w:rsidRPr="005875AF">
              <w:rPr>
                <w:b/>
                <w:bCs/>
                <w:color w:val="000000" w:themeColor="text1"/>
                <w:sz w:val="26"/>
                <w:szCs w:val="26"/>
              </w:rPr>
              <w:t>STT</w:t>
            </w:r>
          </w:p>
        </w:tc>
        <w:tc>
          <w:tcPr>
            <w:tcW w:w="1304" w:type="pct"/>
            <w:vAlign w:val="center"/>
          </w:tcPr>
          <w:p w14:paraId="025102CE" w14:textId="77777777" w:rsidR="00D72981" w:rsidRPr="005875AF" w:rsidRDefault="00D72981" w:rsidP="007C2461">
            <w:pPr>
              <w:spacing w:before="60" w:after="60" w:line="288" w:lineRule="auto"/>
              <w:jc w:val="center"/>
              <w:rPr>
                <w:b/>
                <w:bCs/>
                <w:color w:val="000000" w:themeColor="text1"/>
                <w:sz w:val="26"/>
                <w:szCs w:val="26"/>
              </w:rPr>
            </w:pPr>
            <w:r w:rsidRPr="005875AF">
              <w:rPr>
                <w:b/>
                <w:bCs/>
                <w:color w:val="000000" w:themeColor="text1"/>
                <w:sz w:val="26"/>
                <w:szCs w:val="26"/>
              </w:rPr>
              <w:t>Tiết diện dây [mm2]</w:t>
            </w:r>
          </w:p>
        </w:tc>
        <w:tc>
          <w:tcPr>
            <w:tcW w:w="503" w:type="pct"/>
            <w:vAlign w:val="center"/>
          </w:tcPr>
          <w:p w14:paraId="78E53B13" w14:textId="77777777" w:rsidR="00D72981" w:rsidRPr="005875AF" w:rsidRDefault="00D72981" w:rsidP="007C2461">
            <w:pPr>
              <w:spacing w:before="60" w:after="60" w:line="288" w:lineRule="auto"/>
              <w:jc w:val="center"/>
              <w:rPr>
                <w:b/>
                <w:bCs/>
                <w:color w:val="000000" w:themeColor="text1"/>
                <w:sz w:val="26"/>
                <w:szCs w:val="26"/>
              </w:rPr>
            </w:pPr>
            <w:r w:rsidRPr="005875AF">
              <w:rPr>
                <w:b/>
                <w:bCs/>
                <w:color w:val="000000" w:themeColor="text1"/>
                <w:sz w:val="26"/>
                <w:szCs w:val="26"/>
              </w:rPr>
              <w:t>240/32</w:t>
            </w:r>
          </w:p>
        </w:tc>
        <w:tc>
          <w:tcPr>
            <w:tcW w:w="503" w:type="pct"/>
            <w:vAlign w:val="center"/>
          </w:tcPr>
          <w:p w14:paraId="0D18487C" w14:textId="77777777" w:rsidR="00D72981" w:rsidRPr="005875AF" w:rsidRDefault="00D72981" w:rsidP="007C2461">
            <w:pPr>
              <w:spacing w:before="60" w:after="60" w:line="288" w:lineRule="auto"/>
              <w:jc w:val="center"/>
              <w:rPr>
                <w:b/>
                <w:bCs/>
                <w:color w:val="000000" w:themeColor="text1"/>
                <w:sz w:val="26"/>
                <w:szCs w:val="26"/>
              </w:rPr>
            </w:pPr>
            <w:r w:rsidRPr="005875AF">
              <w:rPr>
                <w:b/>
                <w:bCs/>
                <w:color w:val="000000" w:themeColor="text1"/>
                <w:sz w:val="26"/>
                <w:szCs w:val="26"/>
              </w:rPr>
              <w:t>185/24</w:t>
            </w:r>
          </w:p>
        </w:tc>
        <w:tc>
          <w:tcPr>
            <w:tcW w:w="503" w:type="pct"/>
            <w:vAlign w:val="center"/>
          </w:tcPr>
          <w:p w14:paraId="77A17BE9" w14:textId="77777777" w:rsidR="00D72981" w:rsidRPr="005875AF" w:rsidRDefault="00D72981" w:rsidP="007C2461">
            <w:pPr>
              <w:spacing w:before="60" w:after="60" w:line="288" w:lineRule="auto"/>
              <w:jc w:val="center"/>
              <w:rPr>
                <w:b/>
                <w:bCs/>
                <w:color w:val="000000" w:themeColor="text1"/>
                <w:sz w:val="26"/>
                <w:szCs w:val="26"/>
              </w:rPr>
            </w:pPr>
            <w:r w:rsidRPr="005875AF">
              <w:rPr>
                <w:b/>
                <w:bCs/>
                <w:color w:val="000000" w:themeColor="text1"/>
                <w:sz w:val="26"/>
                <w:szCs w:val="26"/>
              </w:rPr>
              <w:t>150/19</w:t>
            </w:r>
          </w:p>
        </w:tc>
        <w:tc>
          <w:tcPr>
            <w:tcW w:w="503" w:type="pct"/>
            <w:vAlign w:val="center"/>
          </w:tcPr>
          <w:p w14:paraId="091B82B3" w14:textId="77777777" w:rsidR="00D72981" w:rsidRPr="005875AF" w:rsidRDefault="00D72981" w:rsidP="007C2461">
            <w:pPr>
              <w:spacing w:before="60" w:after="60" w:line="288" w:lineRule="auto"/>
              <w:jc w:val="center"/>
              <w:rPr>
                <w:b/>
                <w:bCs/>
                <w:color w:val="000000" w:themeColor="text1"/>
                <w:sz w:val="26"/>
                <w:szCs w:val="26"/>
              </w:rPr>
            </w:pPr>
            <w:r w:rsidRPr="005875AF">
              <w:rPr>
                <w:b/>
                <w:bCs/>
                <w:color w:val="000000" w:themeColor="text1"/>
                <w:sz w:val="26"/>
                <w:szCs w:val="26"/>
              </w:rPr>
              <w:t>120/19</w:t>
            </w:r>
          </w:p>
        </w:tc>
        <w:tc>
          <w:tcPr>
            <w:tcW w:w="433" w:type="pct"/>
            <w:vAlign w:val="center"/>
          </w:tcPr>
          <w:p w14:paraId="7F71B39D" w14:textId="77777777" w:rsidR="00D72981" w:rsidRPr="005875AF" w:rsidRDefault="00D72981" w:rsidP="007C2461">
            <w:pPr>
              <w:spacing w:before="60" w:after="60" w:line="288" w:lineRule="auto"/>
              <w:jc w:val="center"/>
              <w:rPr>
                <w:b/>
                <w:bCs/>
                <w:color w:val="000000" w:themeColor="text1"/>
                <w:sz w:val="26"/>
                <w:szCs w:val="26"/>
              </w:rPr>
            </w:pPr>
            <w:r w:rsidRPr="005875AF">
              <w:rPr>
                <w:b/>
                <w:bCs/>
                <w:color w:val="000000" w:themeColor="text1"/>
                <w:sz w:val="26"/>
                <w:szCs w:val="26"/>
              </w:rPr>
              <w:t>95/16</w:t>
            </w:r>
          </w:p>
        </w:tc>
        <w:tc>
          <w:tcPr>
            <w:tcW w:w="445" w:type="pct"/>
            <w:vAlign w:val="center"/>
          </w:tcPr>
          <w:p w14:paraId="48047CC7" w14:textId="77777777" w:rsidR="00D72981" w:rsidRPr="005875AF" w:rsidRDefault="00D72981" w:rsidP="007C2461">
            <w:pPr>
              <w:spacing w:before="60" w:after="60" w:line="288" w:lineRule="auto"/>
              <w:jc w:val="center"/>
              <w:rPr>
                <w:b/>
                <w:bCs/>
                <w:color w:val="000000" w:themeColor="text1"/>
                <w:sz w:val="26"/>
                <w:szCs w:val="26"/>
              </w:rPr>
            </w:pPr>
            <w:r w:rsidRPr="005875AF">
              <w:rPr>
                <w:b/>
                <w:bCs/>
                <w:color w:val="000000" w:themeColor="text1"/>
                <w:sz w:val="26"/>
                <w:szCs w:val="26"/>
              </w:rPr>
              <w:t>70/11</w:t>
            </w:r>
          </w:p>
        </w:tc>
        <w:tc>
          <w:tcPr>
            <w:tcW w:w="426" w:type="pct"/>
            <w:vAlign w:val="center"/>
          </w:tcPr>
          <w:p w14:paraId="6F33CA1D" w14:textId="77777777" w:rsidR="00D72981" w:rsidRPr="005875AF" w:rsidRDefault="00D72981" w:rsidP="007C2461">
            <w:pPr>
              <w:spacing w:before="60" w:after="60" w:line="288" w:lineRule="auto"/>
              <w:jc w:val="center"/>
              <w:rPr>
                <w:b/>
                <w:bCs/>
                <w:color w:val="000000" w:themeColor="text1"/>
                <w:sz w:val="26"/>
                <w:szCs w:val="26"/>
              </w:rPr>
            </w:pPr>
            <w:r w:rsidRPr="005875AF">
              <w:rPr>
                <w:b/>
                <w:bCs/>
                <w:color w:val="000000" w:themeColor="text1"/>
                <w:sz w:val="26"/>
                <w:szCs w:val="26"/>
              </w:rPr>
              <w:t>50/8</w:t>
            </w:r>
          </w:p>
        </w:tc>
      </w:tr>
      <w:tr w:rsidR="005875AF" w:rsidRPr="005875AF" w14:paraId="1ED4629A" w14:textId="77777777" w:rsidTr="007C2461">
        <w:tc>
          <w:tcPr>
            <w:tcW w:w="379" w:type="pct"/>
            <w:vAlign w:val="center"/>
          </w:tcPr>
          <w:p w14:paraId="41C27F7A"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1</w:t>
            </w:r>
          </w:p>
        </w:tc>
        <w:tc>
          <w:tcPr>
            <w:tcW w:w="1304" w:type="pct"/>
          </w:tcPr>
          <w:p w14:paraId="5DA154AB" w14:textId="77777777" w:rsidR="00D72981" w:rsidRPr="005875AF" w:rsidRDefault="00D72981" w:rsidP="007C2461">
            <w:pPr>
              <w:spacing w:before="60" w:after="60" w:line="288" w:lineRule="auto"/>
              <w:rPr>
                <w:color w:val="000000" w:themeColor="text1"/>
                <w:sz w:val="26"/>
                <w:szCs w:val="26"/>
              </w:rPr>
            </w:pPr>
            <w:r w:rsidRPr="005875AF">
              <w:rPr>
                <w:color w:val="000000" w:themeColor="text1"/>
                <w:sz w:val="26"/>
                <w:szCs w:val="26"/>
              </w:rPr>
              <w:t>Đường kính ngoài của ruột dẫn</w:t>
            </w:r>
          </w:p>
        </w:tc>
        <w:tc>
          <w:tcPr>
            <w:tcW w:w="503" w:type="pct"/>
            <w:vAlign w:val="center"/>
          </w:tcPr>
          <w:p w14:paraId="113A0CCD"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21,60 ± 1%</w:t>
            </w:r>
          </w:p>
        </w:tc>
        <w:tc>
          <w:tcPr>
            <w:tcW w:w="503" w:type="pct"/>
            <w:vAlign w:val="center"/>
          </w:tcPr>
          <w:p w14:paraId="7B09BE6E"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18,90 ± 1%</w:t>
            </w:r>
          </w:p>
        </w:tc>
        <w:tc>
          <w:tcPr>
            <w:tcW w:w="503" w:type="pct"/>
            <w:vAlign w:val="center"/>
          </w:tcPr>
          <w:p w14:paraId="3FDB7760"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16,75 ± 1%</w:t>
            </w:r>
          </w:p>
        </w:tc>
        <w:tc>
          <w:tcPr>
            <w:tcW w:w="503" w:type="pct"/>
            <w:vAlign w:val="center"/>
          </w:tcPr>
          <w:p w14:paraId="617F69A0"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15,15 ± 1%</w:t>
            </w:r>
          </w:p>
        </w:tc>
        <w:tc>
          <w:tcPr>
            <w:tcW w:w="433" w:type="pct"/>
            <w:vAlign w:val="center"/>
          </w:tcPr>
          <w:p w14:paraId="70041177"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13,50 ± 1%</w:t>
            </w:r>
          </w:p>
        </w:tc>
        <w:tc>
          <w:tcPr>
            <w:tcW w:w="445" w:type="pct"/>
            <w:vAlign w:val="center"/>
          </w:tcPr>
          <w:p w14:paraId="671EE31C"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11,40 ± 1%</w:t>
            </w:r>
          </w:p>
        </w:tc>
        <w:tc>
          <w:tcPr>
            <w:tcW w:w="426" w:type="pct"/>
            <w:vAlign w:val="center"/>
          </w:tcPr>
          <w:p w14:paraId="26FBA422"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9,60 ± 1%</w:t>
            </w:r>
          </w:p>
        </w:tc>
      </w:tr>
      <w:tr w:rsidR="005875AF" w:rsidRPr="005875AF" w14:paraId="3BA18963" w14:textId="77777777" w:rsidTr="007C2461">
        <w:tc>
          <w:tcPr>
            <w:tcW w:w="379" w:type="pct"/>
            <w:vAlign w:val="center"/>
          </w:tcPr>
          <w:p w14:paraId="54D774E7"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2</w:t>
            </w:r>
          </w:p>
        </w:tc>
        <w:tc>
          <w:tcPr>
            <w:tcW w:w="1304" w:type="pct"/>
          </w:tcPr>
          <w:p w14:paraId="68AC9C48" w14:textId="77777777" w:rsidR="00D72981" w:rsidRPr="005875AF" w:rsidRDefault="00D72981" w:rsidP="007C2461">
            <w:pPr>
              <w:spacing w:before="60" w:after="60" w:line="288" w:lineRule="auto"/>
              <w:rPr>
                <w:color w:val="000000" w:themeColor="text1"/>
                <w:sz w:val="26"/>
                <w:szCs w:val="26"/>
              </w:rPr>
            </w:pPr>
            <w:r w:rsidRPr="005875AF">
              <w:rPr>
                <w:color w:val="000000" w:themeColor="text1"/>
                <w:sz w:val="26"/>
                <w:szCs w:val="26"/>
              </w:rPr>
              <w:t>Độ dày lớp bọc cách điện 22kV:</w:t>
            </w:r>
          </w:p>
        </w:tc>
        <w:tc>
          <w:tcPr>
            <w:tcW w:w="503" w:type="pct"/>
            <w:vAlign w:val="center"/>
          </w:tcPr>
          <w:p w14:paraId="40F4523E" w14:textId="77777777" w:rsidR="00D72981" w:rsidRPr="005875AF" w:rsidRDefault="00D72981" w:rsidP="007C2461">
            <w:pPr>
              <w:spacing w:before="60" w:after="60" w:line="288" w:lineRule="auto"/>
              <w:jc w:val="center"/>
              <w:rPr>
                <w:color w:val="000000" w:themeColor="text1"/>
                <w:sz w:val="26"/>
                <w:szCs w:val="26"/>
              </w:rPr>
            </w:pPr>
          </w:p>
        </w:tc>
        <w:tc>
          <w:tcPr>
            <w:tcW w:w="503" w:type="pct"/>
            <w:vAlign w:val="center"/>
          </w:tcPr>
          <w:p w14:paraId="7803F76D" w14:textId="77777777" w:rsidR="00D72981" w:rsidRPr="005875AF" w:rsidRDefault="00D72981" w:rsidP="007C2461">
            <w:pPr>
              <w:spacing w:before="60" w:after="60" w:line="288" w:lineRule="auto"/>
              <w:jc w:val="center"/>
              <w:rPr>
                <w:color w:val="000000" w:themeColor="text1"/>
                <w:sz w:val="26"/>
                <w:szCs w:val="26"/>
              </w:rPr>
            </w:pPr>
          </w:p>
        </w:tc>
        <w:tc>
          <w:tcPr>
            <w:tcW w:w="503" w:type="pct"/>
            <w:vAlign w:val="center"/>
          </w:tcPr>
          <w:p w14:paraId="4B3807CF" w14:textId="77777777" w:rsidR="00D72981" w:rsidRPr="005875AF" w:rsidRDefault="00D72981" w:rsidP="007C2461">
            <w:pPr>
              <w:spacing w:before="60" w:after="60" w:line="288" w:lineRule="auto"/>
              <w:jc w:val="center"/>
              <w:rPr>
                <w:color w:val="000000" w:themeColor="text1"/>
                <w:sz w:val="26"/>
                <w:szCs w:val="26"/>
              </w:rPr>
            </w:pPr>
          </w:p>
        </w:tc>
        <w:tc>
          <w:tcPr>
            <w:tcW w:w="503" w:type="pct"/>
            <w:vAlign w:val="center"/>
          </w:tcPr>
          <w:p w14:paraId="3F9069BD" w14:textId="77777777" w:rsidR="00D72981" w:rsidRPr="005875AF" w:rsidRDefault="00D72981" w:rsidP="007C2461">
            <w:pPr>
              <w:spacing w:before="60" w:after="60" w:line="288" w:lineRule="auto"/>
              <w:jc w:val="center"/>
              <w:rPr>
                <w:color w:val="000000" w:themeColor="text1"/>
                <w:sz w:val="26"/>
                <w:szCs w:val="26"/>
              </w:rPr>
            </w:pPr>
          </w:p>
        </w:tc>
        <w:tc>
          <w:tcPr>
            <w:tcW w:w="433" w:type="pct"/>
            <w:vAlign w:val="center"/>
          </w:tcPr>
          <w:p w14:paraId="223553D3" w14:textId="77777777" w:rsidR="00D72981" w:rsidRPr="005875AF" w:rsidRDefault="00D72981" w:rsidP="007C2461">
            <w:pPr>
              <w:spacing w:before="60" w:after="60" w:line="288" w:lineRule="auto"/>
              <w:jc w:val="center"/>
              <w:rPr>
                <w:color w:val="000000" w:themeColor="text1"/>
                <w:sz w:val="26"/>
                <w:szCs w:val="26"/>
              </w:rPr>
            </w:pPr>
          </w:p>
        </w:tc>
        <w:tc>
          <w:tcPr>
            <w:tcW w:w="445" w:type="pct"/>
            <w:vAlign w:val="center"/>
          </w:tcPr>
          <w:p w14:paraId="72DD8929" w14:textId="77777777" w:rsidR="00D72981" w:rsidRPr="005875AF" w:rsidRDefault="00D72981" w:rsidP="007C2461">
            <w:pPr>
              <w:spacing w:before="60" w:after="60" w:line="288" w:lineRule="auto"/>
              <w:jc w:val="center"/>
              <w:rPr>
                <w:color w:val="000000" w:themeColor="text1"/>
                <w:sz w:val="26"/>
                <w:szCs w:val="26"/>
              </w:rPr>
            </w:pPr>
          </w:p>
        </w:tc>
        <w:tc>
          <w:tcPr>
            <w:tcW w:w="426" w:type="pct"/>
            <w:vAlign w:val="center"/>
          </w:tcPr>
          <w:p w14:paraId="37E3DCFC" w14:textId="77777777" w:rsidR="00D72981" w:rsidRPr="005875AF" w:rsidRDefault="00D72981" w:rsidP="007C2461">
            <w:pPr>
              <w:spacing w:before="60" w:after="60" w:line="288" w:lineRule="auto"/>
              <w:jc w:val="center"/>
              <w:rPr>
                <w:color w:val="000000" w:themeColor="text1"/>
                <w:sz w:val="26"/>
                <w:szCs w:val="26"/>
              </w:rPr>
            </w:pPr>
          </w:p>
        </w:tc>
      </w:tr>
      <w:tr w:rsidR="005875AF" w:rsidRPr="005875AF" w14:paraId="0FC9C47B" w14:textId="77777777" w:rsidTr="007C2461">
        <w:tc>
          <w:tcPr>
            <w:tcW w:w="379" w:type="pct"/>
            <w:vAlign w:val="center"/>
          </w:tcPr>
          <w:p w14:paraId="3F206CA3" w14:textId="77777777" w:rsidR="00D72981" w:rsidRPr="005875AF" w:rsidRDefault="00D72981" w:rsidP="007C2461">
            <w:pPr>
              <w:spacing w:before="60" w:after="60" w:line="288" w:lineRule="auto"/>
              <w:jc w:val="center"/>
              <w:rPr>
                <w:color w:val="000000" w:themeColor="text1"/>
                <w:sz w:val="26"/>
                <w:szCs w:val="26"/>
              </w:rPr>
            </w:pPr>
          </w:p>
        </w:tc>
        <w:tc>
          <w:tcPr>
            <w:tcW w:w="1304" w:type="pct"/>
          </w:tcPr>
          <w:p w14:paraId="59F4829A" w14:textId="77777777" w:rsidR="00D72981" w:rsidRPr="005875AF" w:rsidRDefault="00D72981" w:rsidP="007C2461">
            <w:pPr>
              <w:spacing w:before="60" w:after="60" w:line="288" w:lineRule="auto"/>
              <w:rPr>
                <w:color w:val="000000" w:themeColor="text1"/>
                <w:sz w:val="26"/>
                <w:szCs w:val="26"/>
              </w:rPr>
            </w:pPr>
            <w:r w:rsidRPr="005875AF">
              <w:rPr>
                <w:color w:val="000000" w:themeColor="text1"/>
                <w:sz w:val="26"/>
                <w:szCs w:val="26"/>
              </w:rPr>
              <w:t>+ Dây dẫn Cách điện bán phần (mm)</w:t>
            </w:r>
          </w:p>
        </w:tc>
        <w:tc>
          <w:tcPr>
            <w:tcW w:w="503" w:type="pct"/>
            <w:vAlign w:val="center"/>
          </w:tcPr>
          <w:p w14:paraId="14434289"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3,4</w:t>
            </w:r>
          </w:p>
        </w:tc>
        <w:tc>
          <w:tcPr>
            <w:tcW w:w="503" w:type="pct"/>
            <w:vAlign w:val="center"/>
          </w:tcPr>
          <w:p w14:paraId="735C4D85"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3,4</w:t>
            </w:r>
          </w:p>
        </w:tc>
        <w:tc>
          <w:tcPr>
            <w:tcW w:w="503" w:type="pct"/>
            <w:vAlign w:val="center"/>
          </w:tcPr>
          <w:p w14:paraId="3716D9A8"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3,4</w:t>
            </w:r>
          </w:p>
        </w:tc>
        <w:tc>
          <w:tcPr>
            <w:tcW w:w="503" w:type="pct"/>
            <w:vAlign w:val="center"/>
          </w:tcPr>
          <w:p w14:paraId="02A8E311"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3,4</w:t>
            </w:r>
          </w:p>
        </w:tc>
        <w:tc>
          <w:tcPr>
            <w:tcW w:w="433" w:type="pct"/>
            <w:vAlign w:val="center"/>
          </w:tcPr>
          <w:p w14:paraId="241BBF45"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3,4</w:t>
            </w:r>
          </w:p>
        </w:tc>
        <w:tc>
          <w:tcPr>
            <w:tcW w:w="445" w:type="pct"/>
            <w:vAlign w:val="center"/>
          </w:tcPr>
          <w:p w14:paraId="57858778"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3,4</w:t>
            </w:r>
          </w:p>
        </w:tc>
        <w:tc>
          <w:tcPr>
            <w:tcW w:w="426" w:type="pct"/>
            <w:vAlign w:val="center"/>
          </w:tcPr>
          <w:p w14:paraId="38AAE96D"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3,4</w:t>
            </w:r>
          </w:p>
        </w:tc>
      </w:tr>
      <w:tr w:rsidR="005875AF" w:rsidRPr="005875AF" w14:paraId="1748EB85" w14:textId="77777777" w:rsidTr="007C2461">
        <w:tc>
          <w:tcPr>
            <w:tcW w:w="379" w:type="pct"/>
            <w:vAlign w:val="center"/>
          </w:tcPr>
          <w:p w14:paraId="4A8359E8" w14:textId="77777777" w:rsidR="00D72981" w:rsidRPr="005875AF" w:rsidRDefault="00D72981" w:rsidP="007C2461">
            <w:pPr>
              <w:spacing w:before="60" w:after="60" w:line="288" w:lineRule="auto"/>
              <w:jc w:val="center"/>
              <w:rPr>
                <w:color w:val="000000" w:themeColor="text1"/>
                <w:sz w:val="26"/>
                <w:szCs w:val="26"/>
              </w:rPr>
            </w:pPr>
          </w:p>
        </w:tc>
        <w:tc>
          <w:tcPr>
            <w:tcW w:w="1304" w:type="pct"/>
          </w:tcPr>
          <w:p w14:paraId="2C1CEE1A" w14:textId="77777777" w:rsidR="00D72981" w:rsidRPr="005875AF" w:rsidRDefault="00D72981" w:rsidP="007C2461">
            <w:pPr>
              <w:spacing w:before="60" w:after="60" w:line="288" w:lineRule="auto"/>
              <w:rPr>
                <w:color w:val="000000" w:themeColor="text1"/>
                <w:sz w:val="26"/>
                <w:szCs w:val="26"/>
              </w:rPr>
            </w:pPr>
            <w:r w:rsidRPr="005875AF">
              <w:rPr>
                <w:color w:val="000000" w:themeColor="text1"/>
                <w:sz w:val="26"/>
                <w:szCs w:val="26"/>
              </w:rPr>
              <w:t>+ Dây dẫn Cách điện toàn phần (mm)</w:t>
            </w:r>
          </w:p>
        </w:tc>
        <w:tc>
          <w:tcPr>
            <w:tcW w:w="503" w:type="pct"/>
            <w:vAlign w:val="center"/>
          </w:tcPr>
          <w:p w14:paraId="6CE72699"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5,5</w:t>
            </w:r>
          </w:p>
        </w:tc>
        <w:tc>
          <w:tcPr>
            <w:tcW w:w="503" w:type="pct"/>
            <w:vAlign w:val="center"/>
          </w:tcPr>
          <w:p w14:paraId="7AC09C89"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5,5</w:t>
            </w:r>
          </w:p>
        </w:tc>
        <w:tc>
          <w:tcPr>
            <w:tcW w:w="503" w:type="pct"/>
            <w:vAlign w:val="center"/>
          </w:tcPr>
          <w:p w14:paraId="4A4235C5"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5,5</w:t>
            </w:r>
          </w:p>
        </w:tc>
        <w:tc>
          <w:tcPr>
            <w:tcW w:w="503" w:type="pct"/>
            <w:vAlign w:val="center"/>
          </w:tcPr>
          <w:p w14:paraId="6915A619"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5,5</w:t>
            </w:r>
          </w:p>
        </w:tc>
        <w:tc>
          <w:tcPr>
            <w:tcW w:w="433" w:type="pct"/>
            <w:vAlign w:val="center"/>
          </w:tcPr>
          <w:p w14:paraId="7E91FD9F"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5,5</w:t>
            </w:r>
          </w:p>
        </w:tc>
        <w:tc>
          <w:tcPr>
            <w:tcW w:w="445" w:type="pct"/>
            <w:vAlign w:val="center"/>
          </w:tcPr>
          <w:p w14:paraId="41BBB639"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5,5</w:t>
            </w:r>
          </w:p>
        </w:tc>
        <w:tc>
          <w:tcPr>
            <w:tcW w:w="426" w:type="pct"/>
            <w:vAlign w:val="center"/>
          </w:tcPr>
          <w:p w14:paraId="594A6D1E"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5,5</w:t>
            </w:r>
          </w:p>
        </w:tc>
      </w:tr>
      <w:tr w:rsidR="005875AF" w:rsidRPr="005875AF" w14:paraId="18097525" w14:textId="77777777" w:rsidTr="007C2461">
        <w:tc>
          <w:tcPr>
            <w:tcW w:w="379" w:type="pct"/>
            <w:vAlign w:val="center"/>
          </w:tcPr>
          <w:p w14:paraId="63801C10"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3</w:t>
            </w:r>
          </w:p>
        </w:tc>
        <w:tc>
          <w:tcPr>
            <w:tcW w:w="1304" w:type="pct"/>
          </w:tcPr>
          <w:p w14:paraId="44C18E58" w14:textId="77777777" w:rsidR="00D72981" w:rsidRPr="005875AF" w:rsidRDefault="00D72981" w:rsidP="007C2461">
            <w:pPr>
              <w:spacing w:before="60" w:after="60" w:line="288" w:lineRule="auto"/>
              <w:rPr>
                <w:color w:val="000000" w:themeColor="text1"/>
                <w:sz w:val="26"/>
                <w:szCs w:val="26"/>
              </w:rPr>
            </w:pPr>
            <w:r w:rsidRPr="005875AF">
              <w:rPr>
                <w:color w:val="000000" w:themeColor="text1"/>
                <w:sz w:val="26"/>
                <w:szCs w:val="26"/>
              </w:rPr>
              <w:t>- Bề dày trung bình lớp bán dẫn (mm)</w:t>
            </w:r>
          </w:p>
        </w:tc>
        <w:tc>
          <w:tcPr>
            <w:tcW w:w="503" w:type="pct"/>
            <w:vAlign w:val="center"/>
          </w:tcPr>
          <w:p w14:paraId="507E9B76"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0,5</w:t>
            </w:r>
          </w:p>
        </w:tc>
        <w:tc>
          <w:tcPr>
            <w:tcW w:w="503" w:type="pct"/>
            <w:vAlign w:val="center"/>
          </w:tcPr>
          <w:p w14:paraId="241EE160"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0,5</w:t>
            </w:r>
          </w:p>
        </w:tc>
        <w:tc>
          <w:tcPr>
            <w:tcW w:w="503" w:type="pct"/>
            <w:vAlign w:val="center"/>
          </w:tcPr>
          <w:p w14:paraId="4FB8DBBE"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0,5</w:t>
            </w:r>
          </w:p>
        </w:tc>
        <w:tc>
          <w:tcPr>
            <w:tcW w:w="503" w:type="pct"/>
            <w:vAlign w:val="center"/>
          </w:tcPr>
          <w:p w14:paraId="01D2E6E3"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0,5</w:t>
            </w:r>
          </w:p>
        </w:tc>
        <w:tc>
          <w:tcPr>
            <w:tcW w:w="433" w:type="pct"/>
            <w:vAlign w:val="center"/>
          </w:tcPr>
          <w:p w14:paraId="12F0444C"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0,5</w:t>
            </w:r>
          </w:p>
        </w:tc>
        <w:tc>
          <w:tcPr>
            <w:tcW w:w="445" w:type="pct"/>
            <w:vAlign w:val="center"/>
          </w:tcPr>
          <w:p w14:paraId="2678C312"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0,5</w:t>
            </w:r>
          </w:p>
        </w:tc>
        <w:tc>
          <w:tcPr>
            <w:tcW w:w="426" w:type="pct"/>
            <w:vAlign w:val="center"/>
          </w:tcPr>
          <w:p w14:paraId="01E06182"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0,5</w:t>
            </w:r>
          </w:p>
        </w:tc>
      </w:tr>
      <w:tr w:rsidR="005875AF" w:rsidRPr="005875AF" w14:paraId="3E2BFCA7" w14:textId="77777777" w:rsidTr="007C2461">
        <w:tc>
          <w:tcPr>
            <w:tcW w:w="379" w:type="pct"/>
            <w:vAlign w:val="center"/>
          </w:tcPr>
          <w:p w14:paraId="3DDFD9C5"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4</w:t>
            </w:r>
          </w:p>
        </w:tc>
        <w:tc>
          <w:tcPr>
            <w:tcW w:w="1304" w:type="pct"/>
          </w:tcPr>
          <w:p w14:paraId="4FB2366E" w14:textId="77777777" w:rsidR="00D72981" w:rsidRPr="005875AF" w:rsidRDefault="00D72981" w:rsidP="007C2461">
            <w:pPr>
              <w:spacing w:before="60" w:after="60" w:line="288" w:lineRule="auto"/>
              <w:rPr>
                <w:color w:val="000000" w:themeColor="text1"/>
                <w:sz w:val="26"/>
                <w:szCs w:val="26"/>
              </w:rPr>
            </w:pPr>
            <w:r w:rsidRPr="005875AF">
              <w:rPr>
                <w:color w:val="000000" w:themeColor="text1"/>
                <w:sz w:val="26"/>
                <w:szCs w:val="26"/>
              </w:rPr>
              <w:t>- Lực kéo đứt nhỏ nhất [kN]</w:t>
            </w:r>
          </w:p>
        </w:tc>
        <w:tc>
          <w:tcPr>
            <w:tcW w:w="503" w:type="pct"/>
            <w:vAlign w:val="center"/>
          </w:tcPr>
          <w:p w14:paraId="02DEE7F7"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75,1</w:t>
            </w:r>
          </w:p>
        </w:tc>
        <w:tc>
          <w:tcPr>
            <w:tcW w:w="503" w:type="pct"/>
            <w:vAlign w:val="center"/>
          </w:tcPr>
          <w:p w14:paraId="3C75A594"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58,0</w:t>
            </w:r>
          </w:p>
        </w:tc>
        <w:tc>
          <w:tcPr>
            <w:tcW w:w="503" w:type="pct"/>
            <w:vAlign w:val="center"/>
          </w:tcPr>
          <w:p w14:paraId="085DF71D"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46,3</w:t>
            </w:r>
          </w:p>
        </w:tc>
        <w:tc>
          <w:tcPr>
            <w:tcW w:w="503" w:type="pct"/>
            <w:vAlign w:val="center"/>
          </w:tcPr>
          <w:p w14:paraId="17DDBD93"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41,5</w:t>
            </w:r>
          </w:p>
        </w:tc>
        <w:tc>
          <w:tcPr>
            <w:tcW w:w="433" w:type="pct"/>
            <w:vAlign w:val="center"/>
          </w:tcPr>
          <w:p w14:paraId="30BE600F"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33,4</w:t>
            </w:r>
          </w:p>
        </w:tc>
        <w:tc>
          <w:tcPr>
            <w:tcW w:w="445" w:type="pct"/>
            <w:vAlign w:val="center"/>
          </w:tcPr>
          <w:p w14:paraId="1277E702"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24,1</w:t>
            </w:r>
          </w:p>
        </w:tc>
        <w:tc>
          <w:tcPr>
            <w:tcW w:w="426" w:type="pct"/>
            <w:vAlign w:val="center"/>
          </w:tcPr>
          <w:p w14:paraId="1CE5FD1D" w14:textId="77777777" w:rsidR="00D72981" w:rsidRPr="005875AF" w:rsidRDefault="00D72981" w:rsidP="007C2461">
            <w:pPr>
              <w:spacing w:before="60" w:after="60" w:line="288" w:lineRule="auto"/>
              <w:jc w:val="center"/>
              <w:rPr>
                <w:color w:val="000000" w:themeColor="text1"/>
                <w:sz w:val="26"/>
                <w:szCs w:val="26"/>
              </w:rPr>
            </w:pPr>
            <w:r w:rsidRPr="005875AF">
              <w:rPr>
                <w:color w:val="000000" w:themeColor="text1"/>
                <w:sz w:val="26"/>
                <w:szCs w:val="26"/>
              </w:rPr>
              <w:t>17,1</w:t>
            </w:r>
          </w:p>
        </w:tc>
      </w:tr>
    </w:tbl>
    <w:p w14:paraId="38887892" w14:textId="77777777" w:rsidR="00D72981" w:rsidRPr="005875AF" w:rsidRDefault="00D72981" w:rsidP="00AC2F56">
      <w:pPr>
        <w:spacing w:before="240" w:after="240"/>
        <w:ind w:firstLine="720"/>
        <w:jc w:val="left"/>
        <w:rPr>
          <w:b/>
          <w:bCs/>
          <w:color w:val="000000" w:themeColor="text1"/>
          <w:sz w:val="26"/>
          <w:szCs w:val="26"/>
        </w:rPr>
      </w:pPr>
      <w:r w:rsidRPr="005875AF">
        <w:rPr>
          <w:b/>
          <w:color w:val="000000" w:themeColor="text1"/>
          <w:sz w:val="26"/>
          <w:szCs w:val="26"/>
        </w:rPr>
        <w:t xml:space="preserve">Bảng thông số kỹ thuật </w:t>
      </w:r>
      <w:r w:rsidRPr="005875AF">
        <w:rPr>
          <w:b/>
          <w:bCs/>
          <w:color w:val="000000" w:themeColor="text1"/>
          <w:sz w:val="26"/>
          <w:szCs w:val="26"/>
        </w:rPr>
        <w:t>Giáp níu cáp AC/XLPE+Yếm cáp:</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3"/>
        <w:gridCol w:w="4806"/>
        <w:gridCol w:w="1085"/>
        <w:gridCol w:w="2756"/>
      </w:tblGrid>
      <w:tr w:rsidR="005875AF" w:rsidRPr="005875AF" w14:paraId="2E03F54B" w14:textId="77777777" w:rsidTr="007C2461">
        <w:trPr>
          <w:trHeight w:val="20"/>
          <w:tblHeader/>
        </w:trPr>
        <w:tc>
          <w:tcPr>
            <w:tcW w:w="376" w:type="pct"/>
            <w:tcBorders>
              <w:top w:val="single" w:sz="4" w:space="0" w:color="auto"/>
              <w:bottom w:val="single" w:sz="4" w:space="0" w:color="auto"/>
            </w:tcBorders>
            <w:vAlign w:val="center"/>
          </w:tcPr>
          <w:p w14:paraId="66865413" w14:textId="77777777" w:rsidR="00D72981" w:rsidRPr="005875AF" w:rsidRDefault="00D72981" w:rsidP="007C2461">
            <w:pPr>
              <w:ind w:left="-108" w:right="-108"/>
              <w:jc w:val="center"/>
              <w:rPr>
                <w:b/>
                <w:bCs/>
                <w:color w:val="000000" w:themeColor="text1"/>
                <w:sz w:val="26"/>
                <w:szCs w:val="26"/>
              </w:rPr>
            </w:pPr>
            <w:r w:rsidRPr="005875AF">
              <w:rPr>
                <w:b/>
                <w:bCs/>
                <w:color w:val="000000" w:themeColor="text1"/>
                <w:sz w:val="26"/>
                <w:szCs w:val="26"/>
              </w:rPr>
              <w:t>STT</w:t>
            </w:r>
          </w:p>
        </w:tc>
        <w:tc>
          <w:tcPr>
            <w:tcW w:w="2570" w:type="pct"/>
            <w:tcBorders>
              <w:top w:val="single" w:sz="4" w:space="0" w:color="auto"/>
              <w:bottom w:val="single" w:sz="4" w:space="0" w:color="auto"/>
            </w:tcBorders>
            <w:vAlign w:val="center"/>
          </w:tcPr>
          <w:p w14:paraId="4A545157" w14:textId="77777777" w:rsidR="00D72981" w:rsidRPr="005875AF" w:rsidRDefault="00D72981" w:rsidP="007C2461">
            <w:pPr>
              <w:jc w:val="center"/>
              <w:rPr>
                <w:b/>
                <w:bCs/>
                <w:color w:val="000000" w:themeColor="text1"/>
                <w:sz w:val="26"/>
                <w:szCs w:val="26"/>
              </w:rPr>
            </w:pPr>
            <w:r w:rsidRPr="005875AF">
              <w:rPr>
                <w:b/>
                <w:bCs/>
                <w:color w:val="000000" w:themeColor="text1"/>
                <w:sz w:val="26"/>
                <w:szCs w:val="26"/>
              </w:rPr>
              <w:t>Hạng mục</w:t>
            </w:r>
          </w:p>
        </w:tc>
        <w:tc>
          <w:tcPr>
            <w:tcW w:w="580" w:type="pct"/>
            <w:tcBorders>
              <w:top w:val="single" w:sz="4" w:space="0" w:color="auto"/>
              <w:bottom w:val="single" w:sz="4" w:space="0" w:color="auto"/>
            </w:tcBorders>
            <w:vAlign w:val="center"/>
          </w:tcPr>
          <w:p w14:paraId="1FC15AC9" w14:textId="77777777" w:rsidR="00D72981" w:rsidRPr="005875AF" w:rsidRDefault="00D72981" w:rsidP="007C2461">
            <w:pPr>
              <w:jc w:val="center"/>
              <w:rPr>
                <w:b/>
                <w:bCs/>
                <w:color w:val="000000" w:themeColor="text1"/>
                <w:sz w:val="26"/>
                <w:szCs w:val="26"/>
              </w:rPr>
            </w:pPr>
            <w:r w:rsidRPr="005875AF">
              <w:rPr>
                <w:b/>
                <w:bCs/>
                <w:color w:val="000000" w:themeColor="text1"/>
                <w:sz w:val="26"/>
                <w:szCs w:val="26"/>
              </w:rPr>
              <w:t>Đơn vị</w:t>
            </w:r>
          </w:p>
        </w:tc>
        <w:tc>
          <w:tcPr>
            <w:tcW w:w="1474" w:type="pct"/>
            <w:tcBorders>
              <w:top w:val="single" w:sz="4" w:space="0" w:color="auto"/>
              <w:bottom w:val="single" w:sz="4" w:space="0" w:color="auto"/>
            </w:tcBorders>
            <w:vAlign w:val="center"/>
          </w:tcPr>
          <w:p w14:paraId="57C4A53D" w14:textId="77777777" w:rsidR="00D72981" w:rsidRPr="005875AF" w:rsidRDefault="00D72981" w:rsidP="007C2461">
            <w:pPr>
              <w:jc w:val="center"/>
              <w:rPr>
                <w:b/>
                <w:bCs/>
                <w:color w:val="000000" w:themeColor="text1"/>
                <w:sz w:val="26"/>
                <w:szCs w:val="26"/>
              </w:rPr>
            </w:pPr>
            <w:r w:rsidRPr="005875AF">
              <w:rPr>
                <w:b/>
                <w:bCs/>
                <w:color w:val="000000" w:themeColor="text1"/>
                <w:sz w:val="26"/>
                <w:szCs w:val="26"/>
              </w:rPr>
              <w:t>Yêu cầu</w:t>
            </w:r>
          </w:p>
        </w:tc>
      </w:tr>
      <w:tr w:rsidR="005875AF" w:rsidRPr="005875AF" w14:paraId="0E122C26" w14:textId="77777777" w:rsidTr="007C2461">
        <w:trPr>
          <w:trHeight w:val="20"/>
        </w:trPr>
        <w:tc>
          <w:tcPr>
            <w:tcW w:w="376" w:type="pct"/>
            <w:tcBorders>
              <w:top w:val="single" w:sz="4" w:space="0" w:color="auto"/>
            </w:tcBorders>
            <w:vAlign w:val="center"/>
          </w:tcPr>
          <w:p w14:paraId="68E619CE" w14:textId="77777777" w:rsidR="00D72981" w:rsidRPr="005875AF" w:rsidRDefault="00D72981" w:rsidP="007C2461">
            <w:pPr>
              <w:jc w:val="center"/>
              <w:rPr>
                <w:color w:val="000000" w:themeColor="text1"/>
                <w:sz w:val="26"/>
                <w:szCs w:val="26"/>
              </w:rPr>
            </w:pPr>
            <w:r w:rsidRPr="005875AF">
              <w:rPr>
                <w:color w:val="000000" w:themeColor="text1"/>
                <w:sz w:val="26"/>
                <w:szCs w:val="26"/>
              </w:rPr>
              <w:t>1</w:t>
            </w:r>
          </w:p>
        </w:tc>
        <w:tc>
          <w:tcPr>
            <w:tcW w:w="2570" w:type="pct"/>
            <w:tcBorders>
              <w:top w:val="single" w:sz="4" w:space="0" w:color="auto"/>
            </w:tcBorders>
            <w:vAlign w:val="center"/>
          </w:tcPr>
          <w:p w14:paraId="5E78F2B0" w14:textId="77777777" w:rsidR="00D72981" w:rsidRPr="005875AF" w:rsidRDefault="00D72981" w:rsidP="007C2461">
            <w:pPr>
              <w:rPr>
                <w:snapToGrid w:val="0"/>
                <w:color w:val="000000" w:themeColor="text1"/>
                <w:sz w:val="26"/>
                <w:szCs w:val="26"/>
              </w:rPr>
            </w:pPr>
            <w:r w:rsidRPr="005875AF">
              <w:rPr>
                <w:snapToGrid w:val="0"/>
                <w:color w:val="000000" w:themeColor="text1"/>
                <w:sz w:val="26"/>
                <w:szCs w:val="26"/>
              </w:rPr>
              <w:t xml:space="preserve">Nhà sản xuất </w:t>
            </w:r>
          </w:p>
        </w:tc>
        <w:tc>
          <w:tcPr>
            <w:tcW w:w="580" w:type="pct"/>
            <w:tcBorders>
              <w:top w:val="single" w:sz="4" w:space="0" w:color="auto"/>
            </w:tcBorders>
            <w:vAlign w:val="center"/>
          </w:tcPr>
          <w:p w14:paraId="610337A1" w14:textId="77777777" w:rsidR="00D72981" w:rsidRPr="005875AF" w:rsidRDefault="00D72981" w:rsidP="007C2461">
            <w:pPr>
              <w:jc w:val="center"/>
              <w:rPr>
                <w:color w:val="000000" w:themeColor="text1"/>
                <w:sz w:val="26"/>
                <w:szCs w:val="26"/>
              </w:rPr>
            </w:pPr>
          </w:p>
        </w:tc>
        <w:tc>
          <w:tcPr>
            <w:tcW w:w="1474" w:type="pct"/>
            <w:tcBorders>
              <w:top w:val="single" w:sz="4" w:space="0" w:color="auto"/>
            </w:tcBorders>
            <w:vAlign w:val="center"/>
          </w:tcPr>
          <w:p w14:paraId="537A18B1" w14:textId="77777777" w:rsidR="00D72981" w:rsidRPr="005875AF" w:rsidRDefault="00D72981" w:rsidP="007C2461">
            <w:pPr>
              <w:jc w:val="center"/>
              <w:rPr>
                <w:color w:val="000000" w:themeColor="text1"/>
                <w:sz w:val="26"/>
                <w:szCs w:val="26"/>
              </w:rPr>
            </w:pPr>
            <w:r w:rsidRPr="005875AF">
              <w:rPr>
                <w:color w:val="000000" w:themeColor="text1"/>
                <w:sz w:val="26"/>
                <w:szCs w:val="26"/>
              </w:rPr>
              <w:t>Nêu cụ thể</w:t>
            </w:r>
          </w:p>
        </w:tc>
      </w:tr>
      <w:tr w:rsidR="005875AF" w:rsidRPr="005875AF" w14:paraId="3CF96639" w14:textId="77777777" w:rsidTr="007C2461">
        <w:trPr>
          <w:trHeight w:val="20"/>
        </w:trPr>
        <w:tc>
          <w:tcPr>
            <w:tcW w:w="376" w:type="pct"/>
            <w:vAlign w:val="center"/>
          </w:tcPr>
          <w:p w14:paraId="6A346C38" w14:textId="77777777" w:rsidR="00D72981" w:rsidRPr="005875AF" w:rsidRDefault="00D72981" w:rsidP="007C2461">
            <w:pPr>
              <w:jc w:val="center"/>
              <w:rPr>
                <w:color w:val="000000" w:themeColor="text1"/>
                <w:sz w:val="26"/>
                <w:szCs w:val="26"/>
              </w:rPr>
            </w:pPr>
            <w:r w:rsidRPr="005875AF">
              <w:rPr>
                <w:color w:val="000000" w:themeColor="text1"/>
                <w:sz w:val="26"/>
                <w:szCs w:val="26"/>
              </w:rPr>
              <w:t>2</w:t>
            </w:r>
          </w:p>
        </w:tc>
        <w:tc>
          <w:tcPr>
            <w:tcW w:w="2570" w:type="pct"/>
            <w:vAlign w:val="center"/>
          </w:tcPr>
          <w:p w14:paraId="782885F2" w14:textId="77777777" w:rsidR="00D72981" w:rsidRPr="005875AF" w:rsidRDefault="00D72981" w:rsidP="007C2461">
            <w:pPr>
              <w:rPr>
                <w:snapToGrid w:val="0"/>
                <w:color w:val="000000" w:themeColor="text1"/>
                <w:sz w:val="26"/>
                <w:szCs w:val="26"/>
              </w:rPr>
            </w:pPr>
            <w:r w:rsidRPr="005875AF">
              <w:rPr>
                <w:snapToGrid w:val="0"/>
                <w:color w:val="000000" w:themeColor="text1"/>
                <w:sz w:val="26"/>
                <w:szCs w:val="26"/>
              </w:rPr>
              <w:t>Nước sản xuất</w:t>
            </w:r>
          </w:p>
        </w:tc>
        <w:tc>
          <w:tcPr>
            <w:tcW w:w="580" w:type="pct"/>
            <w:vAlign w:val="center"/>
          </w:tcPr>
          <w:p w14:paraId="45A77A71" w14:textId="77777777" w:rsidR="00D72981" w:rsidRPr="005875AF" w:rsidRDefault="00D72981" w:rsidP="007C2461">
            <w:pPr>
              <w:jc w:val="center"/>
              <w:rPr>
                <w:color w:val="000000" w:themeColor="text1"/>
                <w:sz w:val="26"/>
                <w:szCs w:val="26"/>
              </w:rPr>
            </w:pPr>
          </w:p>
        </w:tc>
        <w:tc>
          <w:tcPr>
            <w:tcW w:w="1474" w:type="pct"/>
            <w:vAlign w:val="center"/>
          </w:tcPr>
          <w:p w14:paraId="45111FAF" w14:textId="77777777" w:rsidR="00D72981" w:rsidRPr="005875AF" w:rsidRDefault="00D72981" w:rsidP="007C2461">
            <w:pPr>
              <w:jc w:val="center"/>
              <w:rPr>
                <w:color w:val="000000" w:themeColor="text1"/>
                <w:sz w:val="26"/>
                <w:szCs w:val="26"/>
              </w:rPr>
            </w:pPr>
            <w:r w:rsidRPr="005875AF">
              <w:rPr>
                <w:color w:val="000000" w:themeColor="text1"/>
                <w:sz w:val="26"/>
                <w:szCs w:val="26"/>
              </w:rPr>
              <w:t>Nêu cụ thể</w:t>
            </w:r>
          </w:p>
        </w:tc>
      </w:tr>
      <w:tr w:rsidR="005875AF" w:rsidRPr="005875AF" w14:paraId="3DFBF266" w14:textId="77777777" w:rsidTr="007C2461">
        <w:trPr>
          <w:trHeight w:val="20"/>
        </w:trPr>
        <w:tc>
          <w:tcPr>
            <w:tcW w:w="376" w:type="pct"/>
            <w:vAlign w:val="center"/>
          </w:tcPr>
          <w:p w14:paraId="46D376E4" w14:textId="77777777" w:rsidR="00D72981" w:rsidRPr="005875AF" w:rsidRDefault="00D72981" w:rsidP="007C2461">
            <w:pPr>
              <w:jc w:val="center"/>
              <w:rPr>
                <w:color w:val="000000" w:themeColor="text1"/>
                <w:sz w:val="26"/>
                <w:szCs w:val="26"/>
              </w:rPr>
            </w:pPr>
            <w:r w:rsidRPr="005875AF">
              <w:rPr>
                <w:color w:val="000000" w:themeColor="text1"/>
                <w:sz w:val="26"/>
                <w:szCs w:val="26"/>
              </w:rPr>
              <w:t>3</w:t>
            </w:r>
          </w:p>
        </w:tc>
        <w:tc>
          <w:tcPr>
            <w:tcW w:w="2570" w:type="pct"/>
            <w:vAlign w:val="center"/>
          </w:tcPr>
          <w:p w14:paraId="3984EF08" w14:textId="77777777" w:rsidR="00D72981" w:rsidRPr="005875AF" w:rsidRDefault="00D72981" w:rsidP="007C2461">
            <w:pPr>
              <w:rPr>
                <w:color w:val="000000" w:themeColor="text1"/>
                <w:sz w:val="26"/>
                <w:szCs w:val="26"/>
              </w:rPr>
            </w:pPr>
            <w:r w:rsidRPr="005875AF">
              <w:rPr>
                <w:color w:val="000000" w:themeColor="text1"/>
                <w:sz w:val="26"/>
                <w:szCs w:val="26"/>
              </w:rPr>
              <w:t>Mã hiệu</w:t>
            </w:r>
          </w:p>
        </w:tc>
        <w:tc>
          <w:tcPr>
            <w:tcW w:w="580" w:type="pct"/>
            <w:vAlign w:val="center"/>
          </w:tcPr>
          <w:p w14:paraId="3BD2D674" w14:textId="77777777" w:rsidR="00D72981" w:rsidRPr="005875AF" w:rsidRDefault="00D72981" w:rsidP="007C2461">
            <w:pPr>
              <w:jc w:val="center"/>
              <w:rPr>
                <w:color w:val="000000" w:themeColor="text1"/>
                <w:sz w:val="26"/>
                <w:szCs w:val="26"/>
              </w:rPr>
            </w:pPr>
          </w:p>
        </w:tc>
        <w:tc>
          <w:tcPr>
            <w:tcW w:w="1474" w:type="pct"/>
            <w:vAlign w:val="center"/>
          </w:tcPr>
          <w:p w14:paraId="227A0419" w14:textId="77777777" w:rsidR="00D72981" w:rsidRPr="005875AF" w:rsidRDefault="00D72981" w:rsidP="007C2461">
            <w:pPr>
              <w:jc w:val="center"/>
              <w:rPr>
                <w:color w:val="000000" w:themeColor="text1"/>
                <w:sz w:val="26"/>
                <w:szCs w:val="26"/>
              </w:rPr>
            </w:pPr>
          </w:p>
        </w:tc>
      </w:tr>
      <w:tr w:rsidR="005875AF" w:rsidRPr="005875AF" w14:paraId="7030B69B" w14:textId="77777777" w:rsidTr="007C2461">
        <w:trPr>
          <w:trHeight w:val="20"/>
        </w:trPr>
        <w:tc>
          <w:tcPr>
            <w:tcW w:w="376" w:type="pct"/>
            <w:vAlign w:val="center"/>
          </w:tcPr>
          <w:p w14:paraId="058EF931" w14:textId="77777777" w:rsidR="00D72981" w:rsidRPr="005875AF" w:rsidRDefault="00D72981" w:rsidP="007C2461">
            <w:pPr>
              <w:jc w:val="center"/>
              <w:rPr>
                <w:color w:val="000000" w:themeColor="text1"/>
                <w:sz w:val="26"/>
                <w:szCs w:val="26"/>
              </w:rPr>
            </w:pPr>
          </w:p>
        </w:tc>
        <w:tc>
          <w:tcPr>
            <w:tcW w:w="2570" w:type="pct"/>
            <w:vAlign w:val="center"/>
          </w:tcPr>
          <w:p w14:paraId="58FA80E0" w14:textId="77777777" w:rsidR="00D72981" w:rsidRPr="005875AF" w:rsidRDefault="00D72981" w:rsidP="007C2461">
            <w:pPr>
              <w:rPr>
                <w:color w:val="000000" w:themeColor="text1"/>
                <w:sz w:val="26"/>
                <w:szCs w:val="26"/>
              </w:rPr>
            </w:pPr>
            <w:r w:rsidRPr="005875AF">
              <w:rPr>
                <w:color w:val="000000" w:themeColor="text1"/>
                <w:sz w:val="26"/>
                <w:szCs w:val="26"/>
              </w:rPr>
              <w:t>Giáp níu dây bọc 50mm2 + yếm cáp</w:t>
            </w:r>
          </w:p>
        </w:tc>
        <w:tc>
          <w:tcPr>
            <w:tcW w:w="580" w:type="pct"/>
          </w:tcPr>
          <w:p w14:paraId="1D2EF46F" w14:textId="77777777" w:rsidR="00D72981" w:rsidRPr="005875AF" w:rsidRDefault="00D72981" w:rsidP="007C2461">
            <w:pPr>
              <w:jc w:val="center"/>
              <w:rPr>
                <w:color w:val="000000" w:themeColor="text1"/>
                <w:sz w:val="26"/>
                <w:szCs w:val="26"/>
              </w:rPr>
            </w:pPr>
          </w:p>
        </w:tc>
        <w:tc>
          <w:tcPr>
            <w:tcW w:w="1474" w:type="pct"/>
            <w:vAlign w:val="center"/>
          </w:tcPr>
          <w:p w14:paraId="2D63FEBF" w14:textId="77777777" w:rsidR="00D72981" w:rsidRPr="005875AF" w:rsidRDefault="00D72981" w:rsidP="007C2461">
            <w:pPr>
              <w:jc w:val="center"/>
              <w:rPr>
                <w:color w:val="000000" w:themeColor="text1"/>
                <w:sz w:val="26"/>
                <w:szCs w:val="26"/>
              </w:rPr>
            </w:pPr>
            <w:r w:rsidRPr="005875AF">
              <w:rPr>
                <w:color w:val="000000" w:themeColor="text1"/>
                <w:sz w:val="26"/>
                <w:szCs w:val="26"/>
              </w:rPr>
              <w:t>Nêu cụ thể</w:t>
            </w:r>
          </w:p>
        </w:tc>
      </w:tr>
      <w:tr w:rsidR="005875AF" w:rsidRPr="005875AF" w14:paraId="37B3D7BD" w14:textId="77777777" w:rsidTr="007C2461">
        <w:trPr>
          <w:trHeight w:val="20"/>
        </w:trPr>
        <w:tc>
          <w:tcPr>
            <w:tcW w:w="376" w:type="pct"/>
            <w:vAlign w:val="center"/>
          </w:tcPr>
          <w:p w14:paraId="17DA549E" w14:textId="77777777" w:rsidR="00D72981" w:rsidRPr="005875AF" w:rsidRDefault="00D72981" w:rsidP="007C2461">
            <w:pPr>
              <w:jc w:val="center"/>
              <w:rPr>
                <w:color w:val="000000" w:themeColor="text1"/>
                <w:sz w:val="26"/>
                <w:szCs w:val="26"/>
              </w:rPr>
            </w:pPr>
          </w:p>
        </w:tc>
        <w:tc>
          <w:tcPr>
            <w:tcW w:w="2570" w:type="pct"/>
            <w:vAlign w:val="center"/>
          </w:tcPr>
          <w:p w14:paraId="2DECF210" w14:textId="77777777" w:rsidR="00D72981" w:rsidRPr="005875AF" w:rsidRDefault="00D72981" w:rsidP="007C2461">
            <w:pPr>
              <w:rPr>
                <w:color w:val="000000" w:themeColor="text1"/>
                <w:sz w:val="26"/>
                <w:szCs w:val="26"/>
              </w:rPr>
            </w:pPr>
            <w:r w:rsidRPr="005875AF">
              <w:rPr>
                <w:color w:val="000000" w:themeColor="text1"/>
                <w:sz w:val="26"/>
                <w:szCs w:val="26"/>
              </w:rPr>
              <w:t>Giáp níu dây bọc 70mm2 + yếm cáp</w:t>
            </w:r>
          </w:p>
        </w:tc>
        <w:tc>
          <w:tcPr>
            <w:tcW w:w="580" w:type="pct"/>
          </w:tcPr>
          <w:p w14:paraId="760F2048" w14:textId="77777777" w:rsidR="00D72981" w:rsidRPr="005875AF" w:rsidRDefault="00D72981" w:rsidP="007C2461">
            <w:pPr>
              <w:jc w:val="center"/>
              <w:rPr>
                <w:color w:val="000000" w:themeColor="text1"/>
                <w:sz w:val="26"/>
                <w:szCs w:val="26"/>
              </w:rPr>
            </w:pPr>
          </w:p>
        </w:tc>
        <w:tc>
          <w:tcPr>
            <w:tcW w:w="1474" w:type="pct"/>
            <w:vAlign w:val="center"/>
          </w:tcPr>
          <w:p w14:paraId="3D566D82" w14:textId="77777777" w:rsidR="00D72981" w:rsidRPr="005875AF" w:rsidRDefault="00D72981" w:rsidP="007C2461">
            <w:pPr>
              <w:jc w:val="center"/>
              <w:rPr>
                <w:color w:val="000000" w:themeColor="text1"/>
                <w:sz w:val="26"/>
                <w:szCs w:val="26"/>
              </w:rPr>
            </w:pPr>
            <w:r w:rsidRPr="005875AF">
              <w:rPr>
                <w:color w:val="000000" w:themeColor="text1"/>
                <w:sz w:val="26"/>
                <w:szCs w:val="26"/>
              </w:rPr>
              <w:t>Nêu cụ thể</w:t>
            </w:r>
          </w:p>
        </w:tc>
      </w:tr>
      <w:tr w:rsidR="005875AF" w:rsidRPr="005875AF" w14:paraId="6B4DB45D" w14:textId="77777777" w:rsidTr="007C2461">
        <w:trPr>
          <w:trHeight w:val="20"/>
        </w:trPr>
        <w:tc>
          <w:tcPr>
            <w:tcW w:w="376" w:type="pct"/>
            <w:vAlign w:val="center"/>
          </w:tcPr>
          <w:p w14:paraId="09683A64" w14:textId="77777777" w:rsidR="00D72981" w:rsidRPr="005875AF" w:rsidRDefault="00D72981" w:rsidP="007C2461">
            <w:pPr>
              <w:jc w:val="center"/>
              <w:rPr>
                <w:color w:val="000000" w:themeColor="text1"/>
                <w:sz w:val="26"/>
                <w:szCs w:val="26"/>
              </w:rPr>
            </w:pPr>
          </w:p>
        </w:tc>
        <w:tc>
          <w:tcPr>
            <w:tcW w:w="2570" w:type="pct"/>
            <w:vAlign w:val="center"/>
          </w:tcPr>
          <w:p w14:paraId="7E94C1CD" w14:textId="77777777" w:rsidR="00D72981" w:rsidRPr="005875AF" w:rsidRDefault="00D72981" w:rsidP="007C2461">
            <w:pPr>
              <w:rPr>
                <w:color w:val="000000" w:themeColor="text1"/>
                <w:sz w:val="26"/>
                <w:szCs w:val="26"/>
              </w:rPr>
            </w:pPr>
            <w:r w:rsidRPr="005875AF">
              <w:rPr>
                <w:color w:val="000000" w:themeColor="text1"/>
                <w:sz w:val="26"/>
                <w:szCs w:val="26"/>
              </w:rPr>
              <w:t>Giáp níu dây bọc 95mm2 + yếm cáp</w:t>
            </w:r>
          </w:p>
        </w:tc>
        <w:tc>
          <w:tcPr>
            <w:tcW w:w="580" w:type="pct"/>
          </w:tcPr>
          <w:p w14:paraId="2BDBCD82" w14:textId="77777777" w:rsidR="00D72981" w:rsidRPr="005875AF" w:rsidRDefault="00D72981" w:rsidP="007C2461">
            <w:pPr>
              <w:jc w:val="center"/>
              <w:rPr>
                <w:color w:val="000000" w:themeColor="text1"/>
                <w:sz w:val="26"/>
                <w:szCs w:val="26"/>
              </w:rPr>
            </w:pPr>
          </w:p>
        </w:tc>
        <w:tc>
          <w:tcPr>
            <w:tcW w:w="1474" w:type="pct"/>
            <w:vAlign w:val="center"/>
          </w:tcPr>
          <w:p w14:paraId="2A67CDC4" w14:textId="77777777" w:rsidR="00D72981" w:rsidRPr="005875AF" w:rsidRDefault="00D72981" w:rsidP="007C2461">
            <w:pPr>
              <w:jc w:val="center"/>
              <w:rPr>
                <w:color w:val="000000" w:themeColor="text1"/>
                <w:sz w:val="26"/>
                <w:szCs w:val="26"/>
              </w:rPr>
            </w:pPr>
            <w:r w:rsidRPr="005875AF">
              <w:rPr>
                <w:color w:val="000000" w:themeColor="text1"/>
                <w:sz w:val="26"/>
                <w:szCs w:val="26"/>
              </w:rPr>
              <w:t>Nêu cụ thể</w:t>
            </w:r>
          </w:p>
        </w:tc>
      </w:tr>
      <w:tr w:rsidR="005875AF" w:rsidRPr="005875AF" w14:paraId="5932477D" w14:textId="77777777" w:rsidTr="007C2461">
        <w:trPr>
          <w:trHeight w:val="20"/>
        </w:trPr>
        <w:tc>
          <w:tcPr>
            <w:tcW w:w="376" w:type="pct"/>
            <w:vAlign w:val="center"/>
          </w:tcPr>
          <w:p w14:paraId="1F0D3DA9" w14:textId="77777777" w:rsidR="00D72981" w:rsidRPr="005875AF" w:rsidRDefault="00D72981" w:rsidP="007C2461">
            <w:pPr>
              <w:jc w:val="center"/>
              <w:rPr>
                <w:color w:val="000000" w:themeColor="text1"/>
                <w:sz w:val="26"/>
                <w:szCs w:val="26"/>
              </w:rPr>
            </w:pPr>
          </w:p>
        </w:tc>
        <w:tc>
          <w:tcPr>
            <w:tcW w:w="2570" w:type="pct"/>
            <w:vAlign w:val="center"/>
          </w:tcPr>
          <w:p w14:paraId="5A034932" w14:textId="77777777" w:rsidR="00D72981" w:rsidRPr="005875AF" w:rsidRDefault="00D72981" w:rsidP="007C2461">
            <w:pPr>
              <w:rPr>
                <w:color w:val="000000" w:themeColor="text1"/>
                <w:sz w:val="26"/>
                <w:szCs w:val="26"/>
              </w:rPr>
            </w:pPr>
            <w:r w:rsidRPr="005875AF">
              <w:rPr>
                <w:color w:val="000000" w:themeColor="text1"/>
                <w:sz w:val="26"/>
                <w:szCs w:val="26"/>
              </w:rPr>
              <w:t>Giáp níu dây bọc 120mm2 + yếm cáp</w:t>
            </w:r>
          </w:p>
        </w:tc>
        <w:tc>
          <w:tcPr>
            <w:tcW w:w="580" w:type="pct"/>
          </w:tcPr>
          <w:p w14:paraId="4B1BE3F9" w14:textId="77777777" w:rsidR="00D72981" w:rsidRPr="005875AF" w:rsidRDefault="00D72981" w:rsidP="007C2461">
            <w:pPr>
              <w:jc w:val="center"/>
              <w:rPr>
                <w:color w:val="000000" w:themeColor="text1"/>
                <w:sz w:val="26"/>
                <w:szCs w:val="26"/>
              </w:rPr>
            </w:pPr>
          </w:p>
        </w:tc>
        <w:tc>
          <w:tcPr>
            <w:tcW w:w="1474" w:type="pct"/>
            <w:vAlign w:val="center"/>
          </w:tcPr>
          <w:p w14:paraId="08059503" w14:textId="77777777" w:rsidR="00D72981" w:rsidRPr="005875AF" w:rsidRDefault="00D72981" w:rsidP="007C2461">
            <w:pPr>
              <w:jc w:val="center"/>
              <w:rPr>
                <w:color w:val="000000" w:themeColor="text1"/>
                <w:sz w:val="26"/>
                <w:szCs w:val="26"/>
              </w:rPr>
            </w:pPr>
            <w:r w:rsidRPr="005875AF">
              <w:rPr>
                <w:color w:val="000000" w:themeColor="text1"/>
                <w:sz w:val="26"/>
                <w:szCs w:val="26"/>
              </w:rPr>
              <w:t>Nêu cụ thể</w:t>
            </w:r>
          </w:p>
        </w:tc>
      </w:tr>
      <w:tr w:rsidR="005875AF" w:rsidRPr="005875AF" w14:paraId="0A9E6F57" w14:textId="77777777" w:rsidTr="007C2461">
        <w:trPr>
          <w:trHeight w:val="20"/>
        </w:trPr>
        <w:tc>
          <w:tcPr>
            <w:tcW w:w="376" w:type="pct"/>
            <w:vAlign w:val="center"/>
          </w:tcPr>
          <w:p w14:paraId="78ED7779" w14:textId="77777777" w:rsidR="00D72981" w:rsidRPr="005875AF" w:rsidRDefault="00D72981" w:rsidP="007C2461">
            <w:pPr>
              <w:jc w:val="center"/>
              <w:rPr>
                <w:color w:val="000000" w:themeColor="text1"/>
                <w:sz w:val="26"/>
                <w:szCs w:val="26"/>
              </w:rPr>
            </w:pPr>
          </w:p>
        </w:tc>
        <w:tc>
          <w:tcPr>
            <w:tcW w:w="2570" w:type="pct"/>
            <w:vAlign w:val="center"/>
          </w:tcPr>
          <w:p w14:paraId="490D60D5" w14:textId="77777777" w:rsidR="00D72981" w:rsidRPr="005875AF" w:rsidRDefault="00D72981" w:rsidP="007C2461">
            <w:pPr>
              <w:rPr>
                <w:color w:val="000000" w:themeColor="text1"/>
                <w:sz w:val="26"/>
                <w:szCs w:val="26"/>
              </w:rPr>
            </w:pPr>
            <w:r w:rsidRPr="005875AF">
              <w:rPr>
                <w:color w:val="000000" w:themeColor="text1"/>
                <w:sz w:val="26"/>
                <w:szCs w:val="26"/>
              </w:rPr>
              <w:t>Giáp níu dây bọc 150mm2 + yếm cáp</w:t>
            </w:r>
          </w:p>
        </w:tc>
        <w:tc>
          <w:tcPr>
            <w:tcW w:w="580" w:type="pct"/>
          </w:tcPr>
          <w:p w14:paraId="2148993B" w14:textId="77777777" w:rsidR="00D72981" w:rsidRPr="005875AF" w:rsidRDefault="00D72981" w:rsidP="007C2461">
            <w:pPr>
              <w:jc w:val="center"/>
              <w:rPr>
                <w:color w:val="000000" w:themeColor="text1"/>
                <w:sz w:val="26"/>
                <w:szCs w:val="26"/>
              </w:rPr>
            </w:pPr>
          </w:p>
        </w:tc>
        <w:tc>
          <w:tcPr>
            <w:tcW w:w="1474" w:type="pct"/>
            <w:vAlign w:val="center"/>
          </w:tcPr>
          <w:p w14:paraId="792B3BB4" w14:textId="77777777" w:rsidR="00D72981" w:rsidRPr="005875AF" w:rsidRDefault="00D72981" w:rsidP="007C2461">
            <w:pPr>
              <w:jc w:val="center"/>
              <w:rPr>
                <w:color w:val="000000" w:themeColor="text1"/>
                <w:sz w:val="26"/>
                <w:szCs w:val="26"/>
              </w:rPr>
            </w:pPr>
            <w:r w:rsidRPr="005875AF">
              <w:rPr>
                <w:color w:val="000000" w:themeColor="text1"/>
                <w:sz w:val="26"/>
                <w:szCs w:val="26"/>
              </w:rPr>
              <w:t>Nêu cụ thể</w:t>
            </w:r>
          </w:p>
        </w:tc>
      </w:tr>
      <w:tr w:rsidR="005875AF" w:rsidRPr="005875AF" w14:paraId="30B6C6AC" w14:textId="77777777" w:rsidTr="007C2461">
        <w:trPr>
          <w:trHeight w:val="20"/>
        </w:trPr>
        <w:tc>
          <w:tcPr>
            <w:tcW w:w="376" w:type="pct"/>
            <w:vAlign w:val="center"/>
          </w:tcPr>
          <w:p w14:paraId="7B221553" w14:textId="77777777" w:rsidR="00D72981" w:rsidRPr="005875AF" w:rsidRDefault="00D72981" w:rsidP="007C2461">
            <w:pPr>
              <w:jc w:val="center"/>
              <w:rPr>
                <w:color w:val="000000" w:themeColor="text1"/>
                <w:sz w:val="26"/>
                <w:szCs w:val="26"/>
              </w:rPr>
            </w:pPr>
          </w:p>
        </w:tc>
        <w:tc>
          <w:tcPr>
            <w:tcW w:w="2570" w:type="pct"/>
            <w:vAlign w:val="center"/>
          </w:tcPr>
          <w:p w14:paraId="6598FE3F" w14:textId="77777777" w:rsidR="00D72981" w:rsidRPr="005875AF" w:rsidRDefault="00D72981" w:rsidP="007C2461">
            <w:pPr>
              <w:rPr>
                <w:color w:val="000000" w:themeColor="text1"/>
                <w:sz w:val="26"/>
                <w:szCs w:val="26"/>
              </w:rPr>
            </w:pPr>
            <w:r w:rsidRPr="005875AF">
              <w:rPr>
                <w:color w:val="000000" w:themeColor="text1"/>
                <w:sz w:val="26"/>
                <w:szCs w:val="26"/>
              </w:rPr>
              <w:t>Giáp níu dây bọc 185mm2 + Yếm cáp</w:t>
            </w:r>
          </w:p>
        </w:tc>
        <w:tc>
          <w:tcPr>
            <w:tcW w:w="580" w:type="pct"/>
          </w:tcPr>
          <w:p w14:paraId="395EA2B6" w14:textId="77777777" w:rsidR="00D72981" w:rsidRPr="005875AF" w:rsidRDefault="00D72981" w:rsidP="007C2461">
            <w:pPr>
              <w:jc w:val="center"/>
              <w:rPr>
                <w:color w:val="000000" w:themeColor="text1"/>
                <w:sz w:val="26"/>
                <w:szCs w:val="26"/>
              </w:rPr>
            </w:pPr>
          </w:p>
        </w:tc>
        <w:tc>
          <w:tcPr>
            <w:tcW w:w="1474" w:type="pct"/>
            <w:vAlign w:val="center"/>
          </w:tcPr>
          <w:p w14:paraId="7E94E233" w14:textId="77777777" w:rsidR="00D72981" w:rsidRPr="005875AF" w:rsidRDefault="00D72981" w:rsidP="007C2461">
            <w:pPr>
              <w:jc w:val="center"/>
              <w:rPr>
                <w:color w:val="000000" w:themeColor="text1"/>
                <w:sz w:val="26"/>
                <w:szCs w:val="26"/>
              </w:rPr>
            </w:pPr>
            <w:r w:rsidRPr="005875AF">
              <w:rPr>
                <w:color w:val="000000" w:themeColor="text1"/>
                <w:sz w:val="26"/>
                <w:szCs w:val="26"/>
              </w:rPr>
              <w:t>Nêu cụ thể</w:t>
            </w:r>
          </w:p>
        </w:tc>
      </w:tr>
      <w:tr w:rsidR="005875AF" w:rsidRPr="005875AF" w14:paraId="49AE6794" w14:textId="77777777" w:rsidTr="007C2461">
        <w:trPr>
          <w:trHeight w:val="20"/>
        </w:trPr>
        <w:tc>
          <w:tcPr>
            <w:tcW w:w="376" w:type="pct"/>
            <w:vAlign w:val="center"/>
          </w:tcPr>
          <w:p w14:paraId="6EF08FF8" w14:textId="77777777" w:rsidR="00D72981" w:rsidRPr="005875AF" w:rsidRDefault="00D72981" w:rsidP="007C2461">
            <w:pPr>
              <w:jc w:val="center"/>
              <w:rPr>
                <w:color w:val="000000" w:themeColor="text1"/>
                <w:sz w:val="26"/>
                <w:szCs w:val="26"/>
              </w:rPr>
            </w:pPr>
          </w:p>
        </w:tc>
        <w:tc>
          <w:tcPr>
            <w:tcW w:w="2570" w:type="pct"/>
            <w:vAlign w:val="center"/>
          </w:tcPr>
          <w:p w14:paraId="1DD014FB" w14:textId="77777777" w:rsidR="00D72981" w:rsidRPr="005875AF" w:rsidRDefault="00D72981" w:rsidP="007C2461">
            <w:pPr>
              <w:rPr>
                <w:color w:val="000000" w:themeColor="text1"/>
                <w:sz w:val="26"/>
                <w:szCs w:val="26"/>
              </w:rPr>
            </w:pPr>
            <w:r w:rsidRPr="005875AF">
              <w:rPr>
                <w:color w:val="000000" w:themeColor="text1"/>
                <w:sz w:val="26"/>
                <w:szCs w:val="26"/>
              </w:rPr>
              <w:t>Giáp níu dây bọc 240mm2 + Yếm cáp</w:t>
            </w:r>
          </w:p>
        </w:tc>
        <w:tc>
          <w:tcPr>
            <w:tcW w:w="580" w:type="pct"/>
          </w:tcPr>
          <w:p w14:paraId="52C1ACA3" w14:textId="77777777" w:rsidR="00D72981" w:rsidRPr="005875AF" w:rsidRDefault="00D72981" w:rsidP="007C2461">
            <w:pPr>
              <w:jc w:val="center"/>
              <w:rPr>
                <w:color w:val="000000" w:themeColor="text1"/>
                <w:sz w:val="26"/>
                <w:szCs w:val="26"/>
              </w:rPr>
            </w:pPr>
          </w:p>
        </w:tc>
        <w:tc>
          <w:tcPr>
            <w:tcW w:w="1474" w:type="pct"/>
            <w:vAlign w:val="center"/>
          </w:tcPr>
          <w:p w14:paraId="6B08BFAE" w14:textId="77777777" w:rsidR="00D72981" w:rsidRPr="005875AF" w:rsidRDefault="00D72981" w:rsidP="007C2461">
            <w:pPr>
              <w:jc w:val="center"/>
              <w:rPr>
                <w:color w:val="000000" w:themeColor="text1"/>
                <w:sz w:val="26"/>
                <w:szCs w:val="26"/>
              </w:rPr>
            </w:pPr>
            <w:r w:rsidRPr="005875AF">
              <w:rPr>
                <w:color w:val="000000" w:themeColor="text1"/>
                <w:sz w:val="26"/>
                <w:szCs w:val="26"/>
              </w:rPr>
              <w:t>Nêu cụ thể</w:t>
            </w:r>
          </w:p>
        </w:tc>
      </w:tr>
      <w:tr w:rsidR="005875AF" w:rsidRPr="005875AF" w14:paraId="206A8509" w14:textId="77777777" w:rsidTr="007C2461">
        <w:trPr>
          <w:trHeight w:val="20"/>
        </w:trPr>
        <w:tc>
          <w:tcPr>
            <w:tcW w:w="376" w:type="pct"/>
            <w:vAlign w:val="center"/>
          </w:tcPr>
          <w:p w14:paraId="42C86BDC" w14:textId="77777777" w:rsidR="00D72981" w:rsidRPr="005875AF" w:rsidRDefault="00D72981" w:rsidP="007C2461">
            <w:pPr>
              <w:jc w:val="center"/>
              <w:rPr>
                <w:color w:val="000000" w:themeColor="text1"/>
                <w:sz w:val="26"/>
                <w:szCs w:val="26"/>
              </w:rPr>
            </w:pPr>
            <w:r w:rsidRPr="005875AF">
              <w:rPr>
                <w:color w:val="000000" w:themeColor="text1"/>
                <w:sz w:val="26"/>
                <w:szCs w:val="26"/>
              </w:rPr>
              <w:t>4</w:t>
            </w:r>
          </w:p>
        </w:tc>
        <w:tc>
          <w:tcPr>
            <w:tcW w:w="2570" w:type="pct"/>
            <w:vAlign w:val="center"/>
          </w:tcPr>
          <w:p w14:paraId="1DDEC19F" w14:textId="77777777" w:rsidR="00D72981" w:rsidRPr="005875AF" w:rsidRDefault="00D72981" w:rsidP="007C2461">
            <w:pPr>
              <w:rPr>
                <w:color w:val="000000" w:themeColor="text1"/>
                <w:sz w:val="26"/>
                <w:szCs w:val="26"/>
              </w:rPr>
            </w:pPr>
            <w:r w:rsidRPr="005875AF">
              <w:rPr>
                <w:color w:val="000000" w:themeColor="text1"/>
                <w:sz w:val="26"/>
                <w:szCs w:val="26"/>
              </w:rPr>
              <w:t>Tiêu chuẩn sản xuất và thí nghiệm</w:t>
            </w:r>
          </w:p>
        </w:tc>
        <w:tc>
          <w:tcPr>
            <w:tcW w:w="580" w:type="pct"/>
            <w:vAlign w:val="center"/>
          </w:tcPr>
          <w:p w14:paraId="05B6BD6B" w14:textId="77777777" w:rsidR="00D72981" w:rsidRPr="005875AF" w:rsidRDefault="00D72981" w:rsidP="007C2461">
            <w:pPr>
              <w:jc w:val="center"/>
              <w:rPr>
                <w:color w:val="000000" w:themeColor="text1"/>
                <w:sz w:val="26"/>
                <w:szCs w:val="26"/>
              </w:rPr>
            </w:pPr>
          </w:p>
        </w:tc>
        <w:tc>
          <w:tcPr>
            <w:tcW w:w="1474" w:type="pct"/>
            <w:vAlign w:val="center"/>
          </w:tcPr>
          <w:p w14:paraId="4E8D5E61" w14:textId="77777777" w:rsidR="00D72981" w:rsidRPr="005875AF" w:rsidRDefault="00D72981" w:rsidP="007C2461">
            <w:pPr>
              <w:jc w:val="center"/>
              <w:rPr>
                <w:color w:val="000000" w:themeColor="text1"/>
                <w:sz w:val="26"/>
                <w:szCs w:val="26"/>
              </w:rPr>
            </w:pPr>
            <w:r w:rsidRPr="005875AF">
              <w:rPr>
                <w:color w:val="000000" w:themeColor="text1"/>
                <w:sz w:val="26"/>
                <w:szCs w:val="26"/>
              </w:rPr>
              <w:t>AS 1154.3 hoặc tương đương</w:t>
            </w:r>
          </w:p>
        </w:tc>
      </w:tr>
      <w:tr w:rsidR="005875AF" w:rsidRPr="005875AF" w14:paraId="16AD6FA6" w14:textId="77777777" w:rsidTr="007C2461">
        <w:trPr>
          <w:trHeight w:val="20"/>
        </w:trPr>
        <w:tc>
          <w:tcPr>
            <w:tcW w:w="376" w:type="pct"/>
            <w:vAlign w:val="center"/>
          </w:tcPr>
          <w:p w14:paraId="317E5CEC" w14:textId="77777777" w:rsidR="00D72981" w:rsidRPr="005875AF" w:rsidRDefault="00D72981" w:rsidP="007C2461">
            <w:pPr>
              <w:jc w:val="center"/>
              <w:rPr>
                <w:color w:val="000000" w:themeColor="text1"/>
                <w:sz w:val="26"/>
                <w:szCs w:val="26"/>
              </w:rPr>
            </w:pPr>
            <w:r w:rsidRPr="005875AF">
              <w:rPr>
                <w:color w:val="000000" w:themeColor="text1"/>
                <w:sz w:val="26"/>
                <w:szCs w:val="26"/>
              </w:rPr>
              <w:t>I</w:t>
            </w:r>
          </w:p>
        </w:tc>
        <w:tc>
          <w:tcPr>
            <w:tcW w:w="2570" w:type="pct"/>
            <w:vAlign w:val="center"/>
          </w:tcPr>
          <w:p w14:paraId="57BF9B7B" w14:textId="77777777" w:rsidR="00D72981" w:rsidRPr="005875AF" w:rsidRDefault="00D72981" w:rsidP="007C2461">
            <w:pPr>
              <w:pStyle w:val="BodyText2"/>
              <w:rPr>
                <w:i w:val="0"/>
                <w:color w:val="000000" w:themeColor="text1"/>
                <w:sz w:val="26"/>
                <w:szCs w:val="26"/>
              </w:rPr>
            </w:pPr>
            <w:r w:rsidRPr="005875AF">
              <w:rPr>
                <w:i w:val="0"/>
                <w:color w:val="000000" w:themeColor="text1"/>
                <w:sz w:val="26"/>
                <w:szCs w:val="26"/>
              </w:rPr>
              <w:t>Yêu cầu chung:</w:t>
            </w:r>
          </w:p>
        </w:tc>
        <w:tc>
          <w:tcPr>
            <w:tcW w:w="580" w:type="pct"/>
            <w:vAlign w:val="center"/>
          </w:tcPr>
          <w:p w14:paraId="6CBC9E0A" w14:textId="77777777" w:rsidR="00D72981" w:rsidRPr="005875AF" w:rsidRDefault="00D72981" w:rsidP="007C2461">
            <w:pPr>
              <w:jc w:val="center"/>
              <w:rPr>
                <w:color w:val="000000" w:themeColor="text1"/>
                <w:sz w:val="26"/>
                <w:szCs w:val="26"/>
              </w:rPr>
            </w:pPr>
          </w:p>
        </w:tc>
        <w:tc>
          <w:tcPr>
            <w:tcW w:w="1474" w:type="pct"/>
            <w:vAlign w:val="center"/>
          </w:tcPr>
          <w:p w14:paraId="1B07D61A" w14:textId="77777777" w:rsidR="00D72981" w:rsidRPr="005875AF" w:rsidRDefault="00D72981" w:rsidP="007C2461">
            <w:pPr>
              <w:tabs>
                <w:tab w:val="left" w:pos="1530"/>
              </w:tabs>
              <w:jc w:val="center"/>
              <w:rPr>
                <w:color w:val="000000" w:themeColor="text1"/>
                <w:sz w:val="26"/>
                <w:szCs w:val="26"/>
              </w:rPr>
            </w:pPr>
          </w:p>
        </w:tc>
      </w:tr>
      <w:tr w:rsidR="005875AF" w:rsidRPr="005875AF" w14:paraId="7BE4FC9C" w14:textId="77777777" w:rsidTr="007C2461">
        <w:trPr>
          <w:trHeight w:val="20"/>
        </w:trPr>
        <w:tc>
          <w:tcPr>
            <w:tcW w:w="376" w:type="pct"/>
            <w:vAlign w:val="center"/>
          </w:tcPr>
          <w:p w14:paraId="16A102BB" w14:textId="77777777" w:rsidR="00D72981" w:rsidRPr="005875AF" w:rsidRDefault="00D72981" w:rsidP="007C2461">
            <w:pPr>
              <w:jc w:val="center"/>
              <w:rPr>
                <w:color w:val="000000" w:themeColor="text1"/>
                <w:sz w:val="26"/>
                <w:szCs w:val="26"/>
              </w:rPr>
            </w:pPr>
          </w:p>
        </w:tc>
        <w:tc>
          <w:tcPr>
            <w:tcW w:w="2570" w:type="pct"/>
            <w:vAlign w:val="center"/>
          </w:tcPr>
          <w:p w14:paraId="39F28817" w14:textId="77777777" w:rsidR="00D72981" w:rsidRPr="005875AF" w:rsidRDefault="00D72981" w:rsidP="007C2461">
            <w:pPr>
              <w:pStyle w:val="BodyText2"/>
              <w:rPr>
                <w:i w:val="0"/>
                <w:color w:val="000000" w:themeColor="text1"/>
                <w:sz w:val="26"/>
                <w:szCs w:val="26"/>
              </w:rPr>
            </w:pPr>
            <w:r w:rsidRPr="005875AF">
              <w:rPr>
                <w:i w:val="0"/>
                <w:color w:val="000000" w:themeColor="text1"/>
                <w:sz w:val="26"/>
                <w:szCs w:val="26"/>
              </w:rPr>
              <w:t>Giáp níu được sử dụng để néo dây nhôm bọc cách điện XLPE (vỏ bọc ngoài là XLPE)</w:t>
            </w:r>
          </w:p>
        </w:tc>
        <w:tc>
          <w:tcPr>
            <w:tcW w:w="580" w:type="pct"/>
            <w:vAlign w:val="center"/>
          </w:tcPr>
          <w:p w14:paraId="285BB120" w14:textId="77777777" w:rsidR="00D72981" w:rsidRPr="005875AF" w:rsidRDefault="00D72981" w:rsidP="007C2461">
            <w:pPr>
              <w:jc w:val="center"/>
              <w:rPr>
                <w:color w:val="000000" w:themeColor="text1"/>
                <w:sz w:val="26"/>
                <w:szCs w:val="26"/>
              </w:rPr>
            </w:pPr>
          </w:p>
        </w:tc>
        <w:tc>
          <w:tcPr>
            <w:tcW w:w="1474" w:type="pct"/>
            <w:vAlign w:val="center"/>
          </w:tcPr>
          <w:p w14:paraId="60A6D923"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Đáp ứng</w:t>
            </w:r>
          </w:p>
        </w:tc>
      </w:tr>
      <w:tr w:rsidR="005875AF" w:rsidRPr="005875AF" w14:paraId="0EDB01DE" w14:textId="77777777" w:rsidTr="007C2461">
        <w:trPr>
          <w:trHeight w:val="20"/>
        </w:trPr>
        <w:tc>
          <w:tcPr>
            <w:tcW w:w="376" w:type="pct"/>
            <w:vAlign w:val="center"/>
          </w:tcPr>
          <w:p w14:paraId="1ABBF844" w14:textId="77777777" w:rsidR="00D72981" w:rsidRPr="005875AF" w:rsidRDefault="00D72981" w:rsidP="007C2461">
            <w:pPr>
              <w:jc w:val="center"/>
              <w:rPr>
                <w:color w:val="000000" w:themeColor="text1"/>
                <w:sz w:val="26"/>
                <w:szCs w:val="26"/>
              </w:rPr>
            </w:pPr>
          </w:p>
        </w:tc>
        <w:tc>
          <w:tcPr>
            <w:tcW w:w="2570" w:type="pct"/>
            <w:vAlign w:val="center"/>
          </w:tcPr>
          <w:p w14:paraId="38300B77" w14:textId="77777777" w:rsidR="00D72981" w:rsidRPr="005875AF" w:rsidRDefault="00D72981" w:rsidP="007C2461">
            <w:pPr>
              <w:pStyle w:val="BodyText2"/>
              <w:rPr>
                <w:i w:val="0"/>
                <w:color w:val="000000" w:themeColor="text1"/>
                <w:sz w:val="26"/>
                <w:szCs w:val="26"/>
              </w:rPr>
            </w:pPr>
            <w:r w:rsidRPr="005875AF">
              <w:rPr>
                <w:i w:val="0"/>
                <w:color w:val="000000" w:themeColor="text1"/>
                <w:sz w:val="26"/>
                <w:szCs w:val="26"/>
              </w:rPr>
              <w:t>Giáp níu được tạo dạng trước (preformed) để có thể áp trực tiếp lên dây dẫn mà không cần dụng cụ lắp đặt, không làm hư hỏng dây dẫn và đảm bảo an toàn trong vận hành.</w:t>
            </w:r>
          </w:p>
        </w:tc>
        <w:tc>
          <w:tcPr>
            <w:tcW w:w="580" w:type="pct"/>
            <w:vAlign w:val="center"/>
          </w:tcPr>
          <w:p w14:paraId="2634A801" w14:textId="77777777" w:rsidR="00D72981" w:rsidRPr="005875AF" w:rsidRDefault="00D72981" w:rsidP="007C2461">
            <w:pPr>
              <w:jc w:val="center"/>
              <w:rPr>
                <w:color w:val="000000" w:themeColor="text1"/>
                <w:sz w:val="26"/>
                <w:szCs w:val="26"/>
              </w:rPr>
            </w:pPr>
          </w:p>
        </w:tc>
        <w:tc>
          <w:tcPr>
            <w:tcW w:w="1474" w:type="pct"/>
            <w:vAlign w:val="center"/>
          </w:tcPr>
          <w:p w14:paraId="4D1DE4B0"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Đáp ứng</w:t>
            </w:r>
          </w:p>
        </w:tc>
      </w:tr>
      <w:tr w:rsidR="005875AF" w:rsidRPr="005875AF" w14:paraId="6C76C468" w14:textId="77777777" w:rsidTr="007C2461">
        <w:trPr>
          <w:trHeight w:val="20"/>
        </w:trPr>
        <w:tc>
          <w:tcPr>
            <w:tcW w:w="376" w:type="pct"/>
            <w:vAlign w:val="center"/>
          </w:tcPr>
          <w:p w14:paraId="02E35188" w14:textId="77777777" w:rsidR="00D72981" w:rsidRPr="005875AF" w:rsidRDefault="00D72981" w:rsidP="007C2461">
            <w:pPr>
              <w:jc w:val="center"/>
              <w:rPr>
                <w:color w:val="000000" w:themeColor="text1"/>
                <w:sz w:val="26"/>
                <w:szCs w:val="26"/>
              </w:rPr>
            </w:pPr>
          </w:p>
        </w:tc>
        <w:tc>
          <w:tcPr>
            <w:tcW w:w="2570" w:type="pct"/>
            <w:vAlign w:val="center"/>
          </w:tcPr>
          <w:p w14:paraId="65BB8481" w14:textId="77777777" w:rsidR="00D72981" w:rsidRPr="005875AF" w:rsidRDefault="00D72981" w:rsidP="007C2461">
            <w:pPr>
              <w:pStyle w:val="BodyText2"/>
              <w:rPr>
                <w:i w:val="0"/>
                <w:color w:val="000000" w:themeColor="text1"/>
                <w:sz w:val="26"/>
                <w:szCs w:val="26"/>
              </w:rPr>
            </w:pPr>
            <w:r w:rsidRPr="005875AF">
              <w:rPr>
                <w:i w:val="0"/>
                <w:color w:val="000000" w:themeColor="text1"/>
                <w:sz w:val="26"/>
                <w:szCs w:val="26"/>
              </w:rPr>
              <w:t>Giáp níu phải được thiết kế phù hợp với các yêu cầu thí nghiệm quy định trong tiêu chuẩn này, đảm bảo ảnh hưởng rung trên dây dẫn và giáp níu là tối thiểu.</w:t>
            </w:r>
          </w:p>
        </w:tc>
        <w:tc>
          <w:tcPr>
            <w:tcW w:w="580" w:type="pct"/>
            <w:vAlign w:val="center"/>
          </w:tcPr>
          <w:p w14:paraId="65D7283F" w14:textId="77777777" w:rsidR="00D72981" w:rsidRPr="005875AF" w:rsidRDefault="00D72981" w:rsidP="007C2461">
            <w:pPr>
              <w:jc w:val="center"/>
              <w:rPr>
                <w:color w:val="000000" w:themeColor="text1"/>
                <w:sz w:val="26"/>
                <w:szCs w:val="26"/>
              </w:rPr>
            </w:pPr>
          </w:p>
        </w:tc>
        <w:tc>
          <w:tcPr>
            <w:tcW w:w="1474" w:type="pct"/>
            <w:vAlign w:val="center"/>
          </w:tcPr>
          <w:p w14:paraId="0A2FF280"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Đáp ứng</w:t>
            </w:r>
          </w:p>
        </w:tc>
      </w:tr>
      <w:tr w:rsidR="005875AF" w:rsidRPr="005875AF" w14:paraId="33778865" w14:textId="77777777" w:rsidTr="007C2461">
        <w:trPr>
          <w:trHeight w:val="20"/>
        </w:trPr>
        <w:tc>
          <w:tcPr>
            <w:tcW w:w="376" w:type="pct"/>
            <w:vAlign w:val="center"/>
          </w:tcPr>
          <w:p w14:paraId="2359B48E" w14:textId="77777777" w:rsidR="00D72981" w:rsidRPr="005875AF" w:rsidRDefault="00D72981" w:rsidP="007C2461">
            <w:pPr>
              <w:jc w:val="center"/>
              <w:rPr>
                <w:color w:val="000000" w:themeColor="text1"/>
                <w:sz w:val="26"/>
                <w:szCs w:val="26"/>
              </w:rPr>
            </w:pPr>
          </w:p>
        </w:tc>
        <w:tc>
          <w:tcPr>
            <w:tcW w:w="2570" w:type="pct"/>
            <w:vAlign w:val="center"/>
          </w:tcPr>
          <w:p w14:paraId="43707F48" w14:textId="77777777" w:rsidR="00D72981" w:rsidRPr="005875AF" w:rsidRDefault="00D72981" w:rsidP="007C2461">
            <w:pPr>
              <w:rPr>
                <w:color w:val="000000" w:themeColor="text1"/>
                <w:sz w:val="26"/>
                <w:szCs w:val="26"/>
              </w:rPr>
            </w:pPr>
            <w:r w:rsidRPr="005875AF">
              <w:rPr>
                <w:color w:val="000000" w:themeColor="text1"/>
                <w:sz w:val="26"/>
                <w:szCs w:val="26"/>
              </w:rPr>
              <w:t>Vật liệu cấu tạo:</w:t>
            </w:r>
          </w:p>
          <w:p w14:paraId="4DCFC2E0" w14:textId="77777777" w:rsidR="00D72981" w:rsidRPr="005875AF" w:rsidRDefault="00D72981" w:rsidP="007C2461">
            <w:pPr>
              <w:pStyle w:val="BodyText2"/>
              <w:rPr>
                <w:i w:val="0"/>
                <w:color w:val="000000" w:themeColor="text1"/>
                <w:sz w:val="26"/>
                <w:szCs w:val="26"/>
              </w:rPr>
            </w:pPr>
            <w:r w:rsidRPr="005875AF">
              <w:rPr>
                <w:i w:val="0"/>
                <w:color w:val="000000" w:themeColor="text1"/>
                <w:sz w:val="26"/>
                <w:szCs w:val="26"/>
              </w:rPr>
              <w:t>+ Giáp níu bằng thép bọc nhôm ACS (Aluminium Clad Steel) có phủ lớp neoprene sử dụng cho dây nhôm lõi thép bọc, với khoảng trụ trung bình &gt;40m.</w:t>
            </w:r>
          </w:p>
          <w:p w14:paraId="3673DD6C" w14:textId="77777777" w:rsidR="00D72981" w:rsidRPr="005875AF" w:rsidRDefault="00D72981" w:rsidP="007C2461">
            <w:pPr>
              <w:pStyle w:val="BodyText2"/>
              <w:rPr>
                <w:i w:val="0"/>
                <w:color w:val="000000" w:themeColor="text1"/>
                <w:sz w:val="26"/>
                <w:szCs w:val="26"/>
              </w:rPr>
            </w:pPr>
            <w:r w:rsidRPr="005875AF">
              <w:rPr>
                <w:i w:val="0"/>
                <w:color w:val="000000" w:themeColor="text1"/>
                <w:sz w:val="26"/>
                <w:szCs w:val="26"/>
              </w:rPr>
              <w:t>+ Giáp níu bằng thép bọc nhôm ACS (Aluminium Clad Steel), sử dụng cho các loại dây nhôm lõi thép trần.</w:t>
            </w:r>
          </w:p>
          <w:p w14:paraId="16024E1B" w14:textId="77777777" w:rsidR="00D72981" w:rsidRPr="005875AF" w:rsidRDefault="00D72981" w:rsidP="007C2461">
            <w:pPr>
              <w:pStyle w:val="BodyText2"/>
              <w:rPr>
                <w:i w:val="0"/>
                <w:color w:val="000000" w:themeColor="text1"/>
                <w:sz w:val="26"/>
                <w:szCs w:val="26"/>
              </w:rPr>
            </w:pPr>
            <w:r w:rsidRPr="005875AF">
              <w:rPr>
                <w:i w:val="0"/>
                <w:color w:val="000000" w:themeColor="text1"/>
                <w:sz w:val="26"/>
                <w:szCs w:val="26"/>
              </w:rPr>
              <w:t>+ Các thành phần cấu tạo phải phù hợp với nhau và với dây dẫn mà chúng tiếp xúc.</w:t>
            </w:r>
          </w:p>
          <w:p w14:paraId="717B1B6D" w14:textId="77777777" w:rsidR="00D72981" w:rsidRPr="005875AF" w:rsidRDefault="00D72981" w:rsidP="007C2461">
            <w:pPr>
              <w:pStyle w:val="BodyText2"/>
              <w:rPr>
                <w:i w:val="0"/>
                <w:color w:val="000000" w:themeColor="text1"/>
                <w:sz w:val="26"/>
                <w:szCs w:val="26"/>
              </w:rPr>
            </w:pPr>
            <w:r w:rsidRPr="005875AF">
              <w:rPr>
                <w:i w:val="0"/>
                <w:color w:val="000000" w:themeColor="text1"/>
                <w:sz w:val="26"/>
                <w:szCs w:val="26"/>
              </w:rPr>
              <w:t>+ Các vật liệu nhựa phải được bảo vệ một cách tương đương khỏi các ảnh hưởng do bức xạ mặt trời.</w:t>
            </w:r>
          </w:p>
        </w:tc>
        <w:tc>
          <w:tcPr>
            <w:tcW w:w="580" w:type="pct"/>
            <w:vAlign w:val="center"/>
          </w:tcPr>
          <w:p w14:paraId="1AD81897" w14:textId="77777777" w:rsidR="00D72981" w:rsidRPr="005875AF" w:rsidRDefault="00D72981" w:rsidP="007C2461">
            <w:pPr>
              <w:jc w:val="center"/>
              <w:rPr>
                <w:color w:val="000000" w:themeColor="text1"/>
                <w:sz w:val="26"/>
                <w:szCs w:val="26"/>
              </w:rPr>
            </w:pPr>
          </w:p>
        </w:tc>
        <w:tc>
          <w:tcPr>
            <w:tcW w:w="1474" w:type="pct"/>
            <w:vAlign w:val="center"/>
          </w:tcPr>
          <w:p w14:paraId="6F341339" w14:textId="77777777" w:rsidR="00D72981" w:rsidRPr="005875AF" w:rsidRDefault="00D72981" w:rsidP="007C2461">
            <w:pPr>
              <w:tabs>
                <w:tab w:val="left" w:pos="1530"/>
              </w:tabs>
              <w:jc w:val="center"/>
              <w:rPr>
                <w:color w:val="000000" w:themeColor="text1"/>
                <w:sz w:val="26"/>
                <w:szCs w:val="26"/>
              </w:rPr>
            </w:pPr>
          </w:p>
          <w:p w14:paraId="3BD25EA7"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Đáp ứng</w:t>
            </w:r>
          </w:p>
          <w:p w14:paraId="10860AB5" w14:textId="77777777" w:rsidR="00D72981" w:rsidRPr="005875AF" w:rsidRDefault="00D72981" w:rsidP="007C2461">
            <w:pPr>
              <w:tabs>
                <w:tab w:val="left" w:pos="1530"/>
              </w:tabs>
              <w:jc w:val="center"/>
              <w:rPr>
                <w:color w:val="000000" w:themeColor="text1"/>
                <w:sz w:val="26"/>
                <w:szCs w:val="26"/>
              </w:rPr>
            </w:pPr>
          </w:p>
          <w:p w14:paraId="015573A9" w14:textId="77777777" w:rsidR="00D72981" w:rsidRPr="005875AF" w:rsidRDefault="00D72981" w:rsidP="007C2461">
            <w:pPr>
              <w:tabs>
                <w:tab w:val="left" w:pos="1530"/>
              </w:tabs>
              <w:jc w:val="center"/>
              <w:rPr>
                <w:color w:val="000000" w:themeColor="text1"/>
                <w:sz w:val="26"/>
                <w:szCs w:val="26"/>
              </w:rPr>
            </w:pPr>
          </w:p>
          <w:p w14:paraId="4642CCD2" w14:textId="77777777" w:rsidR="00D72981" w:rsidRPr="005875AF" w:rsidRDefault="00D72981" w:rsidP="007C2461">
            <w:pPr>
              <w:tabs>
                <w:tab w:val="left" w:pos="1530"/>
              </w:tabs>
              <w:jc w:val="center"/>
              <w:rPr>
                <w:color w:val="000000" w:themeColor="text1"/>
                <w:sz w:val="26"/>
                <w:szCs w:val="26"/>
              </w:rPr>
            </w:pPr>
          </w:p>
          <w:p w14:paraId="0BB87780" w14:textId="77777777" w:rsidR="00D72981" w:rsidRPr="005875AF" w:rsidRDefault="00D72981" w:rsidP="007C2461">
            <w:pPr>
              <w:tabs>
                <w:tab w:val="left" w:pos="1530"/>
              </w:tabs>
              <w:jc w:val="center"/>
              <w:rPr>
                <w:color w:val="000000" w:themeColor="text1"/>
                <w:sz w:val="26"/>
                <w:szCs w:val="26"/>
              </w:rPr>
            </w:pPr>
          </w:p>
          <w:p w14:paraId="3ECD14F5"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Đáp ứng</w:t>
            </w:r>
          </w:p>
          <w:p w14:paraId="5CA9E254" w14:textId="77777777" w:rsidR="00D72981" w:rsidRPr="005875AF" w:rsidRDefault="00D72981" w:rsidP="007C2461">
            <w:pPr>
              <w:tabs>
                <w:tab w:val="left" w:pos="1530"/>
              </w:tabs>
              <w:jc w:val="center"/>
              <w:rPr>
                <w:color w:val="000000" w:themeColor="text1"/>
                <w:sz w:val="26"/>
                <w:szCs w:val="26"/>
              </w:rPr>
            </w:pPr>
          </w:p>
          <w:p w14:paraId="7C5C9CDC" w14:textId="77777777" w:rsidR="00D72981" w:rsidRPr="005875AF" w:rsidRDefault="00D72981" w:rsidP="007C2461">
            <w:pPr>
              <w:tabs>
                <w:tab w:val="left" w:pos="1530"/>
              </w:tabs>
              <w:jc w:val="center"/>
              <w:rPr>
                <w:color w:val="000000" w:themeColor="text1"/>
                <w:sz w:val="26"/>
                <w:szCs w:val="26"/>
              </w:rPr>
            </w:pPr>
          </w:p>
          <w:p w14:paraId="07FA96CA"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Đáp ứng</w:t>
            </w:r>
          </w:p>
        </w:tc>
      </w:tr>
      <w:tr w:rsidR="005875AF" w:rsidRPr="005875AF" w14:paraId="00B7298C" w14:textId="77777777" w:rsidTr="007C2461">
        <w:trPr>
          <w:trHeight w:val="20"/>
        </w:trPr>
        <w:tc>
          <w:tcPr>
            <w:tcW w:w="376" w:type="pct"/>
            <w:vAlign w:val="center"/>
          </w:tcPr>
          <w:p w14:paraId="0BB84956" w14:textId="77777777" w:rsidR="00D72981" w:rsidRPr="005875AF" w:rsidRDefault="00D72981" w:rsidP="007C2461">
            <w:pPr>
              <w:jc w:val="center"/>
              <w:rPr>
                <w:color w:val="000000" w:themeColor="text1"/>
                <w:sz w:val="26"/>
                <w:szCs w:val="26"/>
              </w:rPr>
            </w:pPr>
          </w:p>
        </w:tc>
        <w:tc>
          <w:tcPr>
            <w:tcW w:w="2570" w:type="pct"/>
            <w:vAlign w:val="center"/>
          </w:tcPr>
          <w:p w14:paraId="37E21606" w14:textId="77777777" w:rsidR="00D72981" w:rsidRPr="005875AF" w:rsidRDefault="00D72981" w:rsidP="007C2461">
            <w:pPr>
              <w:rPr>
                <w:color w:val="000000" w:themeColor="text1"/>
                <w:sz w:val="26"/>
                <w:szCs w:val="26"/>
              </w:rPr>
            </w:pPr>
            <w:r w:rsidRPr="005875AF">
              <w:rPr>
                <w:color w:val="000000" w:themeColor="text1"/>
                <w:sz w:val="26"/>
                <w:szCs w:val="26"/>
              </w:rPr>
              <w:t>- Tất cả các phần của giáp níu phải có khả năng hoặc được bảo vệ thích hợp chống ăn mòn trong khí quyển cả khi lưu kho lẫn khi vận hành.</w:t>
            </w:r>
          </w:p>
          <w:p w14:paraId="7773BD57" w14:textId="77777777" w:rsidR="00D72981" w:rsidRPr="005875AF" w:rsidRDefault="00D72981" w:rsidP="007C2461">
            <w:pPr>
              <w:rPr>
                <w:color w:val="000000" w:themeColor="text1"/>
                <w:sz w:val="26"/>
                <w:szCs w:val="26"/>
              </w:rPr>
            </w:pPr>
            <w:r w:rsidRPr="005875AF">
              <w:rPr>
                <w:color w:val="000000" w:themeColor="text1"/>
                <w:sz w:val="26"/>
                <w:szCs w:val="26"/>
              </w:rPr>
              <w:t>- 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5875AF">
              <w:rPr>
                <w:color w:val="000000" w:themeColor="text1"/>
                <w:sz w:val="26"/>
                <w:szCs w:val="26"/>
              </w:rPr>
              <w:sym w:font="Symbol" w:char="F06D"/>
            </w:r>
            <w:r w:rsidRPr="005875AF">
              <w:rPr>
                <w:color w:val="000000" w:themeColor="text1"/>
                <w:sz w:val="26"/>
                <w:szCs w:val="26"/>
              </w:rPr>
              <w:t>m</w:t>
            </w:r>
          </w:p>
        </w:tc>
        <w:tc>
          <w:tcPr>
            <w:tcW w:w="580" w:type="pct"/>
            <w:vAlign w:val="center"/>
          </w:tcPr>
          <w:p w14:paraId="2E33B8A7" w14:textId="77777777" w:rsidR="00D72981" w:rsidRPr="005875AF" w:rsidRDefault="00D72981" w:rsidP="007C2461">
            <w:pPr>
              <w:jc w:val="center"/>
              <w:rPr>
                <w:color w:val="000000" w:themeColor="text1"/>
                <w:sz w:val="26"/>
                <w:szCs w:val="26"/>
              </w:rPr>
            </w:pPr>
          </w:p>
        </w:tc>
        <w:tc>
          <w:tcPr>
            <w:tcW w:w="1474" w:type="pct"/>
            <w:vAlign w:val="center"/>
          </w:tcPr>
          <w:p w14:paraId="113FB6DD"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Đáp ứng</w:t>
            </w:r>
          </w:p>
          <w:p w14:paraId="5456E7BE" w14:textId="77777777" w:rsidR="00D72981" w:rsidRPr="005875AF" w:rsidRDefault="00D72981" w:rsidP="007C2461">
            <w:pPr>
              <w:tabs>
                <w:tab w:val="left" w:pos="1530"/>
              </w:tabs>
              <w:jc w:val="center"/>
              <w:rPr>
                <w:color w:val="000000" w:themeColor="text1"/>
                <w:sz w:val="26"/>
                <w:szCs w:val="26"/>
              </w:rPr>
            </w:pPr>
          </w:p>
          <w:p w14:paraId="25054B5A" w14:textId="77777777" w:rsidR="00D72981" w:rsidRPr="005875AF" w:rsidRDefault="00D72981" w:rsidP="007C2461">
            <w:pPr>
              <w:tabs>
                <w:tab w:val="left" w:pos="1530"/>
              </w:tabs>
              <w:jc w:val="center"/>
              <w:rPr>
                <w:color w:val="000000" w:themeColor="text1"/>
                <w:sz w:val="26"/>
                <w:szCs w:val="26"/>
              </w:rPr>
            </w:pPr>
          </w:p>
          <w:p w14:paraId="572881AD" w14:textId="77777777" w:rsidR="00D72981" w:rsidRPr="005875AF" w:rsidRDefault="00D72981" w:rsidP="007C2461">
            <w:pPr>
              <w:tabs>
                <w:tab w:val="left" w:pos="1530"/>
              </w:tabs>
              <w:jc w:val="center"/>
              <w:rPr>
                <w:color w:val="000000" w:themeColor="text1"/>
                <w:sz w:val="26"/>
                <w:szCs w:val="26"/>
              </w:rPr>
            </w:pPr>
          </w:p>
          <w:p w14:paraId="4803BCB6" w14:textId="77777777" w:rsidR="00D72981" w:rsidRPr="005875AF" w:rsidRDefault="00D72981" w:rsidP="007C2461">
            <w:pPr>
              <w:tabs>
                <w:tab w:val="left" w:pos="1530"/>
              </w:tabs>
              <w:jc w:val="center"/>
              <w:rPr>
                <w:color w:val="000000" w:themeColor="text1"/>
                <w:sz w:val="26"/>
                <w:szCs w:val="26"/>
              </w:rPr>
            </w:pPr>
          </w:p>
          <w:p w14:paraId="526B7D6A"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Đáp ứng</w:t>
            </w:r>
          </w:p>
        </w:tc>
      </w:tr>
      <w:tr w:rsidR="005875AF" w:rsidRPr="005875AF" w14:paraId="63AA1F0B" w14:textId="77777777" w:rsidTr="007C2461">
        <w:trPr>
          <w:trHeight w:val="20"/>
        </w:trPr>
        <w:tc>
          <w:tcPr>
            <w:tcW w:w="376" w:type="pct"/>
            <w:vAlign w:val="center"/>
          </w:tcPr>
          <w:p w14:paraId="0DC191C4" w14:textId="77777777" w:rsidR="00D72981" w:rsidRPr="005875AF" w:rsidRDefault="00D72981" w:rsidP="007C2461">
            <w:pPr>
              <w:tabs>
                <w:tab w:val="num" w:pos="360"/>
              </w:tabs>
              <w:jc w:val="center"/>
              <w:rPr>
                <w:color w:val="000000" w:themeColor="text1"/>
                <w:sz w:val="26"/>
                <w:szCs w:val="26"/>
              </w:rPr>
            </w:pPr>
          </w:p>
        </w:tc>
        <w:tc>
          <w:tcPr>
            <w:tcW w:w="2570" w:type="pct"/>
            <w:vAlign w:val="center"/>
          </w:tcPr>
          <w:p w14:paraId="5601BEA1" w14:textId="77777777" w:rsidR="00D72981" w:rsidRPr="005875AF" w:rsidRDefault="00D72981" w:rsidP="007C2461">
            <w:pPr>
              <w:rPr>
                <w:color w:val="000000" w:themeColor="text1"/>
                <w:sz w:val="26"/>
                <w:szCs w:val="26"/>
              </w:rPr>
            </w:pPr>
            <w:r w:rsidRPr="005875AF">
              <w:rPr>
                <w:color w:val="000000" w:themeColor="text1"/>
                <w:sz w:val="26"/>
                <w:szCs w:val="26"/>
              </w:rPr>
              <w:t>Giáp níu phải có các ký hiệu chỉ:</w:t>
            </w:r>
          </w:p>
          <w:p w14:paraId="1BFB1533" w14:textId="77777777" w:rsidR="00D72981" w:rsidRPr="005875AF" w:rsidRDefault="00D72981" w:rsidP="007C2461">
            <w:pPr>
              <w:rPr>
                <w:color w:val="000000" w:themeColor="text1"/>
                <w:sz w:val="26"/>
                <w:szCs w:val="26"/>
              </w:rPr>
            </w:pPr>
            <w:r w:rsidRPr="005875AF">
              <w:rPr>
                <w:color w:val="000000" w:themeColor="text1"/>
                <w:sz w:val="26"/>
                <w:szCs w:val="26"/>
              </w:rPr>
              <w:t>+ Điểm bắt đầu xoắn giáp níu quanh dây dẫn.</w:t>
            </w:r>
          </w:p>
          <w:p w14:paraId="0A68F423" w14:textId="77777777" w:rsidR="00D72981" w:rsidRPr="005875AF" w:rsidRDefault="00D72981" w:rsidP="007C2461">
            <w:pPr>
              <w:rPr>
                <w:color w:val="000000" w:themeColor="text1"/>
                <w:sz w:val="26"/>
                <w:szCs w:val="26"/>
              </w:rPr>
            </w:pPr>
            <w:r w:rsidRPr="005875AF">
              <w:rPr>
                <w:color w:val="000000" w:themeColor="text1"/>
                <w:sz w:val="26"/>
                <w:szCs w:val="26"/>
              </w:rPr>
              <w:t>+ Mã hiệu của giáp níu, cỡ dây sử dụng với giáp níu và mã màu cho dây dẫn.</w:t>
            </w:r>
          </w:p>
        </w:tc>
        <w:tc>
          <w:tcPr>
            <w:tcW w:w="580" w:type="pct"/>
            <w:vAlign w:val="center"/>
          </w:tcPr>
          <w:p w14:paraId="776A9570" w14:textId="77777777" w:rsidR="00D72981" w:rsidRPr="005875AF" w:rsidRDefault="00D72981" w:rsidP="007C2461">
            <w:pPr>
              <w:jc w:val="center"/>
              <w:rPr>
                <w:color w:val="000000" w:themeColor="text1"/>
                <w:sz w:val="26"/>
                <w:szCs w:val="26"/>
              </w:rPr>
            </w:pPr>
          </w:p>
        </w:tc>
        <w:tc>
          <w:tcPr>
            <w:tcW w:w="1474" w:type="pct"/>
            <w:vAlign w:val="center"/>
          </w:tcPr>
          <w:p w14:paraId="4EF3E8C4" w14:textId="77777777" w:rsidR="00D72981" w:rsidRPr="005875AF" w:rsidRDefault="00D72981" w:rsidP="007C2461">
            <w:pPr>
              <w:tabs>
                <w:tab w:val="left" w:pos="1530"/>
              </w:tabs>
              <w:jc w:val="center"/>
              <w:rPr>
                <w:color w:val="000000" w:themeColor="text1"/>
                <w:sz w:val="26"/>
                <w:szCs w:val="26"/>
              </w:rPr>
            </w:pPr>
          </w:p>
          <w:p w14:paraId="7E358370"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Đáp ứng</w:t>
            </w:r>
          </w:p>
          <w:p w14:paraId="66005087" w14:textId="77777777" w:rsidR="00D72981" w:rsidRPr="005875AF" w:rsidRDefault="00D72981" w:rsidP="007C2461">
            <w:pPr>
              <w:tabs>
                <w:tab w:val="left" w:pos="1530"/>
              </w:tabs>
              <w:jc w:val="center"/>
              <w:rPr>
                <w:color w:val="000000" w:themeColor="text1"/>
                <w:sz w:val="26"/>
                <w:szCs w:val="26"/>
              </w:rPr>
            </w:pPr>
          </w:p>
          <w:p w14:paraId="351E3A2A"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Đáp ứng</w:t>
            </w:r>
          </w:p>
        </w:tc>
      </w:tr>
      <w:tr w:rsidR="005875AF" w:rsidRPr="005875AF" w14:paraId="262B6E2F" w14:textId="77777777" w:rsidTr="007C2461">
        <w:trPr>
          <w:trHeight w:val="20"/>
        </w:trPr>
        <w:tc>
          <w:tcPr>
            <w:tcW w:w="376" w:type="pct"/>
            <w:vAlign w:val="center"/>
          </w:tcPr>
          <w:p w14:paraId="1075D545" w14:textId="77777777" w:rsidR="00D72981" w:rsidRPr="005875AF" w:rsidRDefault="00D72981" w:rsidP="007C2461">
            <w:pPr>
              <w:jc w:val="center"/>
              <w:rPr>
                <w:color w:val="000000" w:themeColor="text1"/>
                <w:sz w:val="26"/>
                <w:szCs w:val="26"/>
              </w:rPr>
            </w:pPr>
            <w:r w:rsidRPr="005875AF">
              <w:rPr>
                <w:color w:val="000000" w:themeColor="text1"/>
                <w:sz w:val="26"/>
                <w:szCs w:val="26"/>
              </w:rPr>
              <w:t>II</w:t>
            </w:r>
          </w:p>
        </w:tc>
        <w:tc>
          <w:tcPr>
            <w:tcW w:w="2570" w:type="pct"/>
            <w:vAlign w:val="center"/>
          </w:tcPr>
          <w:p w14:paraId="13837D9A" w14:textId="77777777" w:rsidR="00D72981" w:rsidRPr="005875AF" w:rsidRDefault="00D72981" w:rsidP="007C2461">
            <w:pPr>
              <w:rPr>
                <w:color w:val="000000" w:themeColor="text1"/>
                <w:sz w:val="26"/>
                <w:szCs w:val="26"/>
              </w:rPr>
            </w:pPr>
            <w:r w:rsidRPr="005875AF">
              <w:rPr>
                <w:color w:val="000000" w:themeColor="text1"/>
                <w:sz w:val="26"/>
                <w:szCs w:val="26"/>
              </w:rPr>
              <w:t>Thông số kỹ thuật:</w:t>
            </w:r>
          </w:p>
        </w:tc>
        <w:tc>
          <w:tcPr>
            <w:tcW w:w="580" w:type="pct"/>
            <w:vAlign w:val="center"/>
          </w:tcPr>
          <w:p w14:paraId="36764600" w14:textId="77777777" w:rsidR="00D72981" w:rsidRPr="005875AF" w:rsidRDefault="00D72981" w:rsidP="007C2461">
            <w:pPr>
              <w:jc w:val="center"/>
              <w:rPr>
                <w:color w:val="000000" w:themeColor="text1"/>
                <w:sz w:val="26"/>
                <w:szCs w:val="26"/>
              </w:rPr>
            </w:pPr>
          </w:p>
        </w:tc>
        <w:tc>
          <w:tcPr>
            <w:tcW w:w="1474" w:type="pct"/>
            <w:vAlign w:val="center"/>
          </w:tcPr>
          <w:p w14:paraId="72684BA8" w14:textId="77777777" w:rsidR="00D72981" w:rsidRPr="005875AF" w:rsidRDefault="00D72981" w:rsidP="007C2461">
            <w:pPr>
              <w:tabs>
                <w:tab w:val="left" w:pos="1530"/>
              </w:tabs>
              <w:jc w:val="center"/>
              <w:rPr>
                <w:color w:val="000000" w:themeColor="text1"/>
                <w:sz w:val="26"/>
                <w:szCs w:val="26"/>
              </w:rPr>
            </w:pPr>
          </w:p>
        </w:tc>
      </w:tr>
      <w:tr w:rsidR="005875AF" w:rsidRPr="005875AF" w14:paraId="44D9BB5C" w14:textId="77777777" w:rsidTr="007C2461">
        <w:trPr>
          <w:trHeight w:val="20"/>
        </w:trPr>
        <w:tc>
          <w:tcPr>
            <w:tcW w:w="376" w:type="pct"/>
            <w:vAlign w:val="center"/>
          </w:tcPr>
          <w:p w14:paraId="6B2EC82E" w14:textId="77777777" w:rsidR="00D72981" w:rsidRPr="005875AF" w:rsidRDefault="00D72981" w:rsidP="007C2461">
            <w:pPr>
              <w:tabs>
                <w:tab w:val="num" w:pos="360"/>
              </w:tabs>
              <w:jc w:val="center"/>
              <w:rPr>
                <w:color w:val="000000" w:themeColor="text1"/>
                <w:sz w:val="26"/>
                <w:szCs w:val="26"/>
              </w:rPr>
            </w:pPr>
            <w:r w:rsidRPr="005875AF">
              <w:rPr>
                <w:color w:val="000000" w:themeColor="text1"/>
                <w:sz w:val="26"/>
                <w:szCs w:val="26"/>
              </w:rPr>
              <w:t>1</w:t>
            </w:r>
          </w:p>
        </w:tc>
        <w:tc>
          <w:tcPr>
            <w:tcW w:w="2570" w:type="pct"/>
            <w:vAlign w:val="center"/>
          </w:tcPr>
          <w:p w14:paraId="7CC27502" w14:textId="77777777" w:rsidR="00D72981" w:rsidRPr="005875AF" w:rsidRDefault="00D72981" w:rsidP="007C2461">
            <w:pPr>
              <w:suppressAutoHyphens/>
              <w:rPr>
                <w:color w:val="000000" w:themeColor="text1"/>
                <w:sz w:val="26"/>
                <w:szCs w:val="26"/>
              </w:rPr>
            </w:pPr>
            <w:r w:rsidRPr="005875AF">
              <w:rPr>
                <w:color w:val="000000" w:themeColor="text1"/>
                <w:sz w:val="26"/>
                <w:szCs w:val="26"/>
              </w:rPr>
              <w:t>Thông số dây bọc cách điện XLPE 12,7/24kV sử dụng với giáp níu:</w:t>
            </w:r>
          </w:p>
        </w:tc>
        <w:tc>
          <w:tcPr>
            <w:tcW w:w="580" w:type="pct"/>
            <w:vAlign w:val="center"/>
          </w:tcPr>
          <w:p w14:paraId="4B0FC7EF" w14:textId="77777777" w:rsidR="00D72981" w:rsidRPr="005875AF" w:rsidRDefault="00D72981" w:rsidP="007C2461">
            <w:pPr>
              <w:jc w:val="center"/>
              <w:rPr>
                <w:color w:val="000000" w:themeColor="text1"/>
                <w:sz w:val="26"/>
                <w:szCs w:val="26"/>
              </w:rPr>
            </w:pPr>
          </w:p>
        </w:tc>
        <w:tc>
          <w:tcPr>
            <w:tcW w:w="1474" w:type="pct"/>
            <w:vAlign w:val="center"/>
          </w:tcPr>
          <w:p w14:paraId="3775FF8E" w14:textId="77777777" w:rsidR="00D72981" w:rsidRPr="005875AF" w:rsidRDefault="00D72981" w:rsidP="007C2461">
            <w:pPr>
              <w:tabs>
                <w:tab w:val="left" w:pos="1530"/>
              </w:tabs>
              <w:jc w:val="center"/>
              <w:rPr>
                <w:color w:val="000000" w:themeColor="text1"/>
                <w:sz w:val="26"/>
                <w:szCs w:val="26"/>
              </w:rPr>
            </w:pPr>
          </w:p>
        </w:tc>
      </w:tr>
      <w:tr w:rsidR="005875AF" w:rsidRPr="005875AF" w14:paraId="7DF73A3B" w14:textId="77777777" w:rsidTr="007C2461">
        <w:trPr>
          <w:trHeight w:val="20"/>
        </w:trPr>
        <w:tc>
          <w:tcPr>
            <w:tcW w:w="376" w:type="pct"/>
            <w:vAlign w:val="center"/>
          </w:tcPr>
          <w:p w14:paraId="6FF58AEA" w14:textId="77777777" w:rsidR="00D72981" w:rsidRPr="005875AF" w:rsidRDefault="00D72981" w:rsidP="007C2461">
            <w:pPr>
              <w:jc w:val="center"/>
              <w:rPr>
                <w:color w:val="000000" w:themeColor="text1"/>
                <w:sz w:val="26"/>
                <w:szCs w:val="26"/>
              </w:rPr>
            </w:pPr>
            <w:r w:rsidRPr="005875AF">
              <w:rPr>
                <w:color w:val="000000" w:themeColor="text1"/>
                <w:sz w:val="26"/>
                <w:szCs w:val="26"/>
              </w:rPr>
              <w:t>1.1</w:t>
            </w:r>
          </w:p>
        </w:tc>
        <w:tc>
          <w:tcPr>
            <w:tcW w:w="2570" w:type="pct"/>
            <w:vAlign w:val="center"/>
          </w:tcPr>
          <w:p w14:paraId="39DF32B0" w14:textId="77777777" w:rsidR="00D72981" w:rsidRPr="005875AF" w:rsidRDefault="00D72981" w:rsidP="007C2461">
            <w:pPr>
              <w:rPr>
                <w:color w:val="000000" w:themeColor="text1"/>
                <w:sz w:val="26"/>
                <w:szCs w:val="26"/>
              </w:rPr>
            </w:pPr>
            <w:r w:rsidRPr="005875AF">
              <w:rPr>
                <w:color w:val="000000" w:themeColor="text1"/>
                <w:sz w:val="26"/>
                <w:szCs w:val="26"/>
              </w:rPr>
              <w:t>Tiết diện dây:</w:t>
            </w:r>
          </w:p>
        </w:tc>
        <w:tc>
          <w:tcPr>
            <w:tcW w:w="580" w:type="pct"/>
            <w:vAlign w:val="center"/>
          </w:tcPr>
          <w:p w14:paraId="42A85132" w14:textId="77777777" w:rsidR="00D72981" w:rsidRPr="005875AF" w:rsidRDefault="00D72981" w:rsidP="007C2461">
            <w:pPr>
              <w:jc w:val="center"/>
              <w:rPr>
                <w:color w:val="000000" w:themeColor="text1"/>
                <w:sz w:val="26"/>
                <w:szCs w:val="26"/>
              </w:rPr>
            </w:pPr>
            <w:r w:rsidRPr="005875AF">
              <w:rPr>
                <w:color w:val="000000" w:themeColor="text1"/>
                <w:sz w:val="26"/>
                <w:szCs w:val="26"/>
              </w:rPr>
              <w:t>mm²</w:t>
            </w:r>
          </w:p>
        </w:tc>
        <w:tc>
          <w:tcPr>
            <w:tcW w:w="1474" w:type="pct"/>
            <w:vAlign w:val="center"/>
          </w:tcPr>
          <w:p w14:paraId="4E3FBB09" w14:textId="77777777" w:rsidR="00D72981" w:rsidRPr="005875AF" w:rsidRDefault="00D72981" w:rsidP="007C2461">
            <w:pPr>
              <w:tabs>
                <w:tab w:val="left" w:pos="1530"/>
              </w:tabs>
              <w:jc w:val="center"/>
              <w:rPr>
                <w:color w:val="000000" w:themeColor="text1"/>
                <w:sz w:val="26"/>
                <w:szCs w:val="26"/>
              </w:rPr>
            </w:pPr>
          </w:p>
        </w:tc>
      </w:tr>
      <w:tr w:rsidR="005875AF" w:rsidRPr="005875AF" w14:paraId="53DB40E0" w14:textId="77777777" w:rsidTr="007C2461">
        <w:trPr>
          <w:trHeight w:val="20"/>
        </w:trPr>
        <w:tc>
          <w:tcPr>
            <w:tcW w:w="376" w:type="pct"/>
            <w:vAlign w:val="center"/>
          </w:tcPr>
          <w:p w14:paraId="1081F434" w14:textId="77777777" w:rsidR="00D72981" w:rsidRPr="005875AF" w:rsidRDefault="00D72981" w:rsidP="007C2461">
            <w:pPr>
              <w:jc w:val="center"/>
              <w:rPr>
                <w:color w:val="000000" w:themeColor="text1"/>
                <w:sz w:val="26"/>
                <w:szCs w:val="26"/>
              </w:rPr>
            </w:pPr>
          </w:p>
        </w:tc>
        <w:tc>
          <w:tcPr>
            <w:tcW w:w="2570" w:type="pct"/>
            <w:vAlign w:val="center"/>
          </w:tcPr>
          <w:p w14:paraId="648231A6" w14:textId="77777777" w:rsidR="00D72981" w:rsidRPr="005875AF" w:rsidRDefault="00D72981" w:rsidP="007C2461">
            <w:pPr>
              <w:rPr>
                <w:color w:val="000000" w:themeColor="text1"/>
                <w:sz w:val="26"/>
                <w:szCs w:val="26"/>
              </w:rPr>
            </w:pPr>
            <w:r w:rsidRPr="005875AF">
              <w:rPr>
                <w:color w:val="000000" w:themeColor="text1"/>
                <w:sz w:val="26"/>
                <w:szCs w:val="26"/>
              </w:rPr>
              <w:t>Giáp níu dây bọc 50mm2 + yếm cáp</w:t>
            </w:r>
          </w:p>
        </w:tc>
        <w:tc>
          <w:tcPr>
            <w:tcW w:w="580" w:type="pct"/>
            <w:vAlign w:val="center"/>
          </w:tcPr>
          <w:p w14:paraId="71B7A76F" w14:textId="77777777" w:rsidR="00D72981" w:rsidRPr="005875AF" w:rsidRDefault="00D72981" w:rsidP="007C2461">
            <w:pPr>
              <w:jc w:val="center"/>
              <w:rPr>
                <w:color w:val="000000" w:themeColor="text1"/>
                <w:sz w:val="26"/>
                <w:szCs w:val="26"/>
              </w:rPr>
            </w:pPr>
          </w:p>
        </w:tc>
        <w:tc>
          <w:tcPr>
            <w:tcW w:w="1474" w:type="pct"/>
            <w:vAlign w:val="center"/>
          </w:tcPr>
          <w:p w14:paraId="2D9F5060"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50</w:t>
            </w:r>
          </w:p>
        </w:tc>
      </w:tr>
      <w:tr w:rsidR="005875AF" w:rsidRPr="005875AF" w14:paraId="77FD1334" w14:textId="77777777" w:rsidTr="007C2461">
        <w:trPr>
          <w:trHeight w:val="20"/>
        </w:trPr>
        <w:tc>
          <w:tcPr>
            <w:tcW w:w="376" w:type="pct"/>
            <w:vAlign w:val="center"/>
          </w:tcPr>
          <w:p w14:paraId="1D54AE97" w14:textId="77777777" w:rsidR="00D72981" w:rsidRPr="005875AF" w:rsidRDefault="00D72981" w:rsidP="007C2461">
            <w:pPr>
              <w:jc w:val="center"/>
              <w:rPr>
                <w:color w:val="000000" w:themeColor="text1"/>
                <w:sz w:val="26"/>
                <w:szCs w:val="26"/>
              </w:rPr>
            </w:pPr>
          </w:p>
        </w:tc>
        <w:tc>
          <w:tcPr>
            <w:tcW w:w="2570" w:type="pct"/>
            <w:vAlign w:val="center"/>
          </w:tcPr>
          <w:p w14:paraId="54BA88D5" w14:textId="77777777" w:rsidR="00D72981" w:rsidRPr="005875AF" w:rsidRDefault="00D72981" w:rsidP="007C2461">
            <w:pPr>
              <w:rPr>
                <w:color w:val="000000" w:themeColor="text1"/>
                <w:sz w:val="26"/>
                <w:szCs w:val="26"/>
              </w:rPr>
            </w:pPr>
            <w:r w:rsidRPr="005875AF">
              <w:rPr>
                <w:color w:val="000000" w:themeColor="text1"/>
                <w:sz w:val="26"/>
                <w:szCs w:val="26"/>
              </w:rPr>
              <w:t>Giáp níu dây bọc 70mm2 + yếm cáp</w:t>
            </w:r>
          </w:p>
        </w:tc>
        <w:tc>
          <w:tcPr>
            <w:tcW w:w="580" w:type="pct"/>
            <w:vAlign w:val="center"/>
          </w:tcPr>
          <w:p w14:paraId="13203324" w14:textId="77777777" w:rsidR="00D72981" w:rsidRPr="005875AF" w:rsidRDefault="00D72981" w:rsidP="007C2461">
            <w:pPr>
              <w:jc w:val="center"/>
              <w:rPr>
                <w:color w:val="000000" w:themeColor="text1"/>
                <w:sz w:val="26"/>
                <w:szCs w:val="26"/>
              </w:rPr>
            </w:pPr>
          </w:p>
        </w:tc>
        <w:tc>
          <w:tcPr>
            <w:tcW w:w="1474" w:type="pct"/>
            <w:vAlign w:val="center"/>
          </w:tcPr>
          <w:p w14:paraId="5556A4CC"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70</w:t>
            </w:r>
          </w:p>
        </w:tc>
      </w:tr>
      <w:tr w:rsidR="005875AF" w:rsidRPr="005875AF" w14:paraId="1AAAD834" w14:textId="77777777" w:rsidTr="007C2461">
        <w:trPr>
          <w:trHeight w:val="20"/>
        </w:trPr>
        <w:tc>
          <w:tcPr>
            <w:tcW w:w="376" w:type="pct"/>
            <w:vAlign w:val="center"/>
          </w:tcPr>
          <w:p w14:paraId="42D69DB6" w14:textId="77777777" w:rsidR="00D72981" w:rsidRPr="005875AF" w:rsidRDefault="00D72981" w:rsidP="007C2461">
            <w:pPr>
              <w:jc w:val="center"/>
              <w:rPr>
                <w:color w:val="000000" w:themeColor="text1"/>
                <w:sz w:val="26"/>
                <w:szCs w:val="26"/>
              </w:rPr>
            </w:pPr>
          </w:p>
        </w:tc>
        <w:tc>
          <w:tcPr>
            <w:tcW w:w="2570" w:type="pct"/>
            <w:vAlign w:val="center"/>
          </w:tcPr>
          <w:p w14:paraId="3E6D37A4" w14:textId="77777777" w:rsidR="00D72981" w:rsidRPr="005875AF" w:rsidRDefault="00D72981" w:rsidP="007C2461">
            <w:pPr>
              <w:rPr>
                <w:color w:val="000000" w:themeColor="text1"/>
                <w:sz w:val="26"/>
                <w:szCs w:val="26"/>
              </w:rPr>
            </w:pPr>
            <w:r w:rsidRPr="005875AF">
              <w:rPr>
                <w:color w:val="000000" w:themeColor="text1"/>
                <w:sz w:val="26"/>
                <w:szCs w:val="26"/>
              </w:rPr>
              <w:t>Giáp níu dây bọc 95mm2 + yếm cáp</w:t>
            </w:r>
          </w:p>
        </w:tc>
        <w:tc>
          <w:tcPr>
            <w:tcW w:w="580" w:type="pct"/>
            <w:vAlign w:val="center"/>
          </w:tcPr>
          <w:p w14:paraId="7EFC7753" w14:textId="77777777" w:rsidR="00D72981" w:rsidRPr="005875AF" w:rsidRDefault="00D72981" w:rsidP="007C2461">
            <w:pPr>
              <w:jc w:val="center"/>
              <w:rPr>
                <w:color w:val="000000" w:themeColor="text1"/>
                <w:sz w:val="26"/>
                <w:szCs w:val="26"/>
              </w:rPr>
            </w:pPr>
          </w:p>
        </w:tc>
        <w:tc>
          <w:tcPr>
            <w:tcW w:w="1474" w:type="pct"/>
            <w:vAlign w:val="center"/>
          </w:tcPr>
          <w:p w14:paraId="367AA8CF"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95</w:t>
            </w:r>
          </w:p>
        </w:tc>
      </w:tr>
      <w:tr w:rsidR="005875AF" w:rsidRPr="005875AF" w14:paraId="22F371CA" w14:textId="77777777" w:rsidTr="007C2461">
        <w:trPr>
          <w:trHeight w:val="20"/>
        </w:trPr>
        <w:tc>
          <w:tcPr>
            <w:tcW w:w="376" w:type="pct"/>
            <w:vAlign w:val="center"/>
          </w:tcPr>
          <w:p w14:paraId="273515EA" w14:textId="77777777" w:rsidR="00D72981" w:rsidRPr="005875AF" w:rsidRDefault="00D72981" w:rsidP="007C2461">
            <w:pPr>
              <w:jc w:val="center"/>
              <w:rPr>
                <w:color w:val="000000" w:themeColor="text1"/>
                <w:sz w:val="26"/>
                <w:szCs w:val="26"/>
              </w:rPr>
            </w:pPr>
          </w:p>
        </w:tc>
        <w:tc>
          <w:tcPr>
            <w:tcW w:w="2570" w:type="pct"/>
            <w:vAlign w:val="center"/>
          </w:tcPr>
          <w:p w14:paraId="3A966F60" w14:textId="77777777" w:rsidR="00D72981" w:rsidRPr="005875AF" w:rsidRDefault="00D72981" w:rsidP="007C2461">
            <w:pPr>
              <w:rPr>
                <w:color w:val="000000" w:themeColor="text1"/>
                <w:sz w:val="26"/>
                <w:szCs w:val="26"/>
              </w:rPr>
            </w:pPr>
            <w:r w:rsidRPr="005875AF">
              <w:rPr>
                <w:color w:val="000000" w:themeColor="text1"/>
                <w:sz w:val="26"/>
                <w:szCs w:val="26"/>
              </w:rPr>
              <w:t>Giáp níu dây bọc 120mm2 + yếm cáp</w:t>
            </w:r>
          </w:p>
        </w:tc>
        <w:tc>
          <w:tcPr>
            <w:tcW w:w="580" w:type="pct"/>
            <w:vAlign w:val="center"/>
          </w:tcPr>
          <w:p w14:paraId="383B86A6" w14:textId="77777777" w:rsidR="00D72981" w:rsidRPr="005875AF" w:rsidRDefault="00D72981" w:rsidP="007C2461">
            <w:pPr>
              <w:jc w:val="center"/>
              <w:rPr>
                <w:color w:val="000000" w:themeColor="text1"/>
                <w:sz w:val="26"/>
                <w:szCs w:val="26"/>
              </w:rPr>
            </w:pPr>
          </w:p>
        </w:tc>
        <w:tc>
          <w:tcPr>
            <w:tcW w:w="1474" w:type="pct"/>
            <w:vAlign w:val="center"/>
          </w:tcPr>
          <w:p w14:paraId="5EA960CD"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120</w:t>
            </w:r>
          </w:p>
        </w:tc>
      </w:tr>
      <w:tr w:rsidR="005875AF" w:rsidRPr="005875AF" w14:paraId="64D08880" w14:textId="77777777" w:rsidTr="007C2461">
        <w:trPr>
          <w:trHeight w:val="20"/>
        </w:trPr>
        <w:tc>
          <w:tcPr>
            <w:tcW w:w="376" w:type="pct"/>
            <w:vAlign w:val="center"/>
          </w:tcPr>
          <w:p w14:paraId="706119A3" w14:textId="77777777" w:rsidR="00D72981" w:rsidRPr="005875AF" w:rsidRDefault="00D72981" w:rsidP="007C2461">
            <w:pPr>
              <w:jc w:val="center"/>
              <w:rPr>
                <w:color w:val="000000" w:themeColor="text1"/>
                <w:sz w:val="26"/>
                <w:szCs w:val="26"/>
              </w:rPr>
            </w:pPr>
          </w:p>
        </w:tc>
        <w:tc>
          <w:tcPr>
            <w:tcW w:w="2570" w:type="pct"/>
            <w:vAlign w:val="center"/>
          </w:tcPr>
          <w:p w14:paraId="58217873" w14:textId="77777777" w:rsidR="00D72981" w:rsidRPr="005875AF" w:rsidRDefault="00D72981" w:rsidP="007C2461">
            <w:pPr>
              <w:rPr>
                <w:color w:val="000000" w:themeColor="text1"/>
                <w:sz w:val="26"/>
                <w:szCs w:val="26"/>
              </w:rPr>
            </w:pPr>
            <w:r w:rsidRPr="005875AF">
              <w:rPr>
                <w:color w:val="000000" w:themeColor="text1"/>
                <w:sz w:val="26"/>
                <w:szCs w:val="26"/>
              </w:rPr>
              <w:t>Giáp níu dây bọc 150mm2 + yếm cáp</w:t>
            </w:r>
          </w:p>
        </w:tc>
        <w:tc>
          <w:tcPr>
            <w:tcW w:w="580" w:type="pct"/>
            <w:vAlign w:val="center"/>
          </w:tcPr>
          <w:p w14:paraId="1716C5E5" w14:textId="77777777" w:rsidR="00D72981" w:rsidRPr="005875AF" w:rsidRDefault="00D72981" w:rsidP="007C2461">
            <w:pPr>
              <w:jc w:val="center"/>
              <w:rPr>
                <w:color w:val="000000" w:themeColor="text1"/>
                <w:sz w:val="26"/>
                <w:szCs w:val="26"/>
              </w:rPr>
            </w:pPr>
          </w:p>
        </w:tc>
        <w:tc>
          <w:tcPr>
            <w:tcW w:w="1474" w:type="pct"/>
            <w:vAlign w:val="center"/>
          </w:tcPr>
          <w:p w14:paraId="5FB2AE2B"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150</w:t>
            </w:r>
          </w:p>
        </w:tc>
      </w:tr>
      <w:tr w:rsidR="005875AF" w:rsidRPr="005875AF" w14:paraId="5B370873" w14:textId="77777777" w:rsidTr="007C2461">
        <w:trPr>
          <w:trHeight w:val="58"/>
        </w:trPr>
        <w:tc>
          <w:tcPr>
            <w:tcW w:w="376" w:type="pct"/>
            <w:vAlign w:val="center"/>
          </w:tcPr>
          <w:p w14:paraId="2F119162" w14:textId="77777777" w:rsidR="00D72981" w:rsidRPr="005875AF" w:rsidRDefault="00D72981" w:rsidP="007C2461">
            <w:pPr>
              <w:jc w:val="center"/>
              <w:rPr>
                <w:color w:val="000000" w:themeColor="text1"/>
                <w:sz w:val="26"/>
                <w:szCs w:val="26"/>
              </w:rPr>
            </w:pPr>
          </w:p>
        </w:tc>
        <w:tc>
          <w:tcPr>
            <w:tcW w:w="2570" w:type="pct"/>
            <w:vAlign w:val="center"/>
          </w:tcPr>
          <w:p w14:paraId="5003323E" w14:textId="77777777" w:rsidR="00D72981" w:rsidRPr="005875AF" w:rsidRDefault="00D72981" w:rsidP="007C2461">
            <w:pPr>
              <w:rPr>
                <w:color w:val="000000" w:themeColor="text1"/>
                <w:sz w:val="26"/>
                <w:szCs w:val="26"/>
              </w:rPr>
            </w:pPr>
            <w:r w:rsidRPr="005875AF">
              <w:rPr>
                <w:color w:val="000000" w:themeColor="text1"/>
                <w:sz w:val="26"/>
                <w:szCs w:val="26"/>
              </w:rPr>
              <w:t>Giáp níu dây bọc 185mm2 + Yếm cáp</w:t>
            </w:r>
          </w:p>
        </w:tc>
        <w:tc>
          <w:tcPr>
            <w:tcW w:w="580" w:type="pct"/>
            <w:vAlign w:val="center"/>
          </w:tcPr>
          <w:p w14:paraId="25AB65F8" w14:textId="77777777" w:rsidR="00D72981" w:rsidRPr="005875AF" w:rsidRDefault="00D72981" w:rsidP="007C2461">
            <w:pPr>
              <w:jc w:val="center"/>
              <w:rPr>
                <w:color w:val="000000" w:themeColor="text1"/>
                <w:sz w:val="26"/>
                <w:szCs w:val="26"/>
              </w:rPr>
            </w:pPr>
          </w:p>
        </w:tc>
        <w:tc>
          <w:tcPr>
            <w:tcW w:w="1474" w:type="pct"/>
            <w:vAlign w:val="center"/>
          </w:tcPr>
          <w:p w14:paraId="3B738EB8"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185</w:t>
            </w:r>
          </w:p>
        </w:tc>
      </w:tr>
      <w:tr w:rsidR="005875AF" w:rsidRPr="005875AF" w14:paraId="3DF614D0" w14:textId="77777777" w:rsidTr="007C2461">
        <w:trPr>
          <w:trHeight w:val="20"/>
        </w:trPr>
        <w:tc>
          <w:tcPr>
            <w:tcW w:w="376" w:type="pct"/>
            <w:vAlign w:val="center"/>
          </w:tcPr>
          <w:p w14:paraId="694C1B49" w14:textId="77777777" w:rsidR="00D72981" w:rsidRPr="005875AF" w:rsidRDefault="00D72981" w:rsidP="007C2461">
            <w:pPr>
              <w:jc w:val="center"/>
              <w:rPr>
                <w:color w:val="000000" w:themeColor="text1"/>
                <w:sz w:val="26"/>
                <w:szCs w:val="26"/>
              </w:rPr>
            </w:pPr>
          </w:p>
        </w:tc>
        <w:tc>
          <w:tcPr>
            <w:tcW w:w="2570" w:type="pct"/>
            <w:vAlign w:val="center"/>
          </w:tcPr>
          <w:p w14:paraId="27BFB4DC" w14:textId="77777777" w:rsidR="00D72981" w:rsidRPr="005875AF" w:rsidRDefault="00D72981" w:rsidP="007C2461">
            <w:pPr>
              <w:rPr>
                <w:color w:val="000000" w:themeColor="text1"/>
                <w:sz w:val="26"/>
                <w:szCs w:val="26"/>
              </w:rPr>
            </w:pPr>
            <w:r w:rsidRPr="005875AF">
              <w:rPr>
                <w:color w:val="000000" w:themeColor="text1"/>
                <w:sz w:val="26"/>
                <w:szCs w:val="26"/>
              </w:rPr>
              <w:t>Giáp níu dây bọc 240mm2 + Yếm cáp</w:t>
            </w:r>
          </w:p>
        </w:tc>
        <w:tc>
          <w:tcPr>
            <w:tcW w:w="580" w:type="pct"/>
            <w:vAlign w:val="center"/>
          </w:tcPr>
          <w:p w14:paraId="008A20A3" w14:textId="77777777" w:rsidR="00D72981" w:rsidRPr="005875AF" w:rsidRDefault="00D72981" w:rsidP="007C2461">
            <w:pPr>
              <w:jc w:val="center"/>
              <w:rPr>
                <w:color w:val="000000" w:themeColor="text1"/>
                <w:sz w:val="26"/>
                <w:szCs w:val="26"/>
              </w:rPr>
            </w:pPr>
          </w:p>
        </w:tc>
        <w:tc>
          <w:tcPr>
            <w:tcW w:w="1474" w:type="pct"/>
            <w:vAlign w:val="center"/>
          </w:tcPr>
          <w:p w14:paraId="4E12AFFB"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240</w:t>
            </w:r>
          </w:p>
        </w:tc>
      </w:tr>
      <w:tr w:rsidR="005875AF" w:rsidRPr="005875AF" w14:paraId="1EE6F5C3" w14:textId="77777777" w:rsidTr="007C2461">
        <w:trPr>
          <w:trHeight w:val="20"/>
        </w:trPr>
        <w:tc>
          <w:tcPr>
            <w:tcW w:w="376" w:type="pct"/>
            <w:vAlign w:val="center"/>
          </w:tcPr>
          <w:p w14:paraId="248952B2" w14:textId="77777777" w:rsidR="00D72981" w:rsidRPr="005875AF" w:rsidRDefault="00D72981" w:rsidP="007C2461">
            <w:pPr>
              <w:jc w:val="center"/>
              <w:rPr>
                <w:color w:val="000000" w:themeColor="text1"/>
                <w:sz w:val="26"/>
                <w:szCs w:val="26"/>
              </w:rPr>
            </w:pPr>
            <w:r w:rsidRPr="005875AF">
              <w:rPr>
                <w:color w:val="000000" w:themeColor="text1"/>
                <w:sz w:val="26"/>
                <w:szCs w:val="26"/>
              </w:rPr>
              <w:t>1.2</w:t>
            </w:r>
          </w:p>
        </w:tc>
        <w:tc>
          <w:tcPr>
            <w:tcW w:w="2570" w:type="pct"/>
            <w:vAlign w:val="center"/>
          </w:tcPr>
          <w:p w14:paraId="4336360E" w14:textId="77777777" w:rsidR="00D72981" w:rsidRPr="005875AF" w:rsidRDefault="00D72981" w:rsidP="007C2461">
            <w:pPr>
              <w:rPr>
                <w:color w:val="000000" w:themeColor="text1"/>
                <w:sz w:val="26"/>
                <w:szCs w:val="26"/>
              </w:rPr>
            </w:pPr>
            <w:r w:rsidRPr="005875AF">
              <w:rPr>
                <w:color w:val="000000" w:themeColor="text1"/>
                <w:sz w:val="26"/>
                <w:szCs w:val="26"/>
              </w:rPr>
              <w:t>Đường kính ngoài của ruột dẫn dây bọc:</w:t>
            </w:r>
          </w:p>
        </w:tc>
        <w:tc>
          <w:tcPr>
            <w:tcW w:w="580" w:type="pct"/>
            <w:vAlign w:val="center"/>
          </w:tcPr>
          <w:p w14:paraId="11C48431" w14:textId="77777777" w:rsidR="00D72981" w:rsidRPr="005875AF" w:rsidRDefault="00D72981" w:rsidP="007C2461">
            <w:pPr>
              <w:jc w:val="center"/>
              <w:rPr>
                <w:color w:val="000000" w:themeColor="text1"/>
                <w:sz w:val="26"/>
                <w:szCs w:val="26"/>
              </w:rPr>
            </w:pPr>
          </w:p>
        </w:tc>
        <w:tc>
          <w:tcPr>
            <w:tcW w:w="1474" w:type="pct"/>
            <w:vAlign w:val="center"/>
          </w:tcPr>
          <w:p w14:paraId="3B0FFBC1" w14:textId="77777777" w:rsidR="00D72981" w:rsidRPr="005875AF" w:rsidRDefault="00D72981" w:rsidP="007C2461">
            <w:pPr>
              <w:jc w:val="center"/>
              <w:rPr>
                <w:color w:val="000000" w:themeColor="text1"/>
                <w:sz w:val="26"/>
                <w:szCs w:val="26"/>
              </w:rPr>
            </w:pPr>
            <w:r w:rsidRPr="005875AF">
              <w:rPr>
                <w:color w:val="000000" w:themeColor="text1"/>
                <w:sz w:val="26"/>
                <w:szCs w:val="26"/>
              </w:rPr>
              <w:t>Giáp níu sử dụng với đường kính ngoài ruột dẫn dây bọc có bề dày cách điện danh định 3,4mm/5,5mm</w:t>
            </w:r>
          </w:p>
          <w:p w14:paraId="6F39FE8A"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Đáp ứng Bảng thông số dây nhôm lõi thép bọc sử dụng – Bảng 1</w:t>
            </w:r>
          </w:p>
        </w:tc>
      </w:tr>
      <w:tr w:rsidR="005875AF" w:rsidRPr="005875AF" w14:paraId="69E7F694" w14:textId="77777777" w:rsidTr="007C2461">
        <w:trPr>
          <w:trHeight w:val="20"/>
        </w:trPr>
        <w:tc>
          <w:tcPr>
            <w:tcW w:w="376" w:type="pct"/>
            <w:vAlign w:val="center"/>
          </w:tcPr>
          <w:p w14:paraId="1D6EF69C" w14:textId="77777777" w:rsidR="00D72981" w:rsidRPr="005875AF" w:rsidRDefault="00D72981" w:rsidP="007C2461">
            <w:pPr>
              <w:jc w:val="center"/>
              <w:rPr>
                <w:color w:val="000000" w:themeColor="text1"/>
                <w:sz w:val="26"/>
                <w:szCs w:val="26"/>
              </w:rPr>
            </w:pPr>
          </w:p>
        </w:tc>
        <w:tc>
          <w:tcPr>
            <w:tcW w:w="2570" w:type="pct"/>
            <w:vAlign w:val="center"/>
          </w:tcPr>
          <w:p w14:paraId="44F77E10" w14:textId="77777777" w:rsidR="00D72981" w:rsidRPr="005875AF" w:rsidRDefault="00D72981" w:rsidP="007C2461">
            <w:pPr>
              <w:rPr>
                <w:color w:val="000000" w:themeColor="text1"/>
                <w:sz w:val="26"/>
                <w:szCs w:val="26"/>
              </w:rPr>
            </w:pPr>
            <w:r w:rsidRPr="005875AF">
              <w:rPr>
                <w:color w:val="000000" w:themeColor="text1"/>
                <w:sz w:val="26"/>
                <w:szCs w:val="26"/>
              </w:rPr>
              <w:t>Giáp níu dây bọc 50mm2 + yếm cáp</w:t>
            </w:r>
          </w:p>
        </w:tc>
        <w:tc>
          <w:tcPr>
            <w:tcW w:w="580" w:type="pct"/>
            <w:vAlign w:val="center"/>
          </w:tcPr>
          <w:p w14:paraId="65ABF8E9" w14:textId="77777777" w:rsidR="00D72981" w:rsidRPr="005875AF" w:rsidRDefault="00D72981" w:rsidP="007C2461">
            <w:pPr>
              <w:jc w:val="center"/>
              <w:rPr>
                <w:color w:val="000000" w:themeColor="text1"/>
                <w:sz w:val="26"/>
                <w:szCs w:val="26"/>
              </w:rPr>
            </w:pPr>
          </w:p>
        </w:tc>
        <w:tc>
          <w:tcPr>
            <w:tcW w:w="1474" w:type="pct"/>
          </w:tcPr>
          <w:p w14:paraId="1178FF54"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9,60 ± 1%</w:t>
            </w:r>
          </w:p>
        </w:tc>
      </w:tr>
      <w:tr w:rsidR="005875AF" w:rsidRPr="005875AF" w14:paraId="0454D0A1" w14:textId="77777777" w:rsidTr="007C2461">
        <w:trPr>
          <w:trHeight w:val="20"/>
        </w:trPr>
        <w:tc>
          <w:tcPr>
            <w:tcW w:w="376" w:type="pct"/>
            <w:vAlign w:val="center"/>
          </w:tcPr>
          <w:p w14:paraId="02EB8D65" w14:textId="77777777" w:rsidR="00D72981" w:rsidRPr="005875AF" w:rsidRDefault="00D72981" w:rsidP="007C2461">
            <w:pPr>
              <w:jc w:val="center"/>
              <w:rPr>
                <w:color w:val="000000" w:themeColor="text1"/>
                <w:sz w:val="26"/>
                <w:szCs w:val="26"/>
              </w:rPr>
            </w:pPr>
          </w:p>
        </w:tc>
        <w:tc>
          <w:tcPr>
            <w:tcW w:w="2570" w:type="pct"/>
            <w:vAlign w:val="center"/>
          </w:tcPr>
          <w:p w14:paraId="219C1850" w14:textId="77777777" w:rsidR="00D72981" w:rsidRPr="005875AF" w:rsidRDefault="00D72981" w:rsidP="007C2461">
            <w:pPr>
              <w:rPr>
                <w:color w:val="000000" w:themeColor="text1"/>
                <w:sz w:val="26"/>
                <w:szCs w:val="26"/>
              </w:rPr>
            </w:pPr>
            <w:r w:rsidRPr="005875AF">
              <w:rPr>
                <w:color w:val="000000" w:themeColor="text1"/>
                <w:sz w:val="26"/>
                <w:szCs w:val="26"/>
              </w:rPr>
              <w:t>Giáp níu dây bọc 70mm2 + yếm cáp</w:t>
            </w:r>
          </w:p>
        </w:tc>
        <w:tc>
          <w:tcPr>
            <w:tcW w:w="580" w:type="pct"/>
            <w:vAlign w:val="center"/>
          </w:tcPr>
          <w:p w14:paraId="7C5D6684" w14:textId="77777777" w:rsidR="00D72981" w:rsidRPr="005875AF" w:rsidRDefault="00D72981" w:rsidP="007C2461">
            <w:pPr>
              <w:jc w:val="center"/>
              <w:rPr>
                <w:color w:val="000000" w:themeColor="text1"/>
                <w:sz w:val="26"/>
                <w:szCs w:val="26"/>
              </w:rPr>
            </w:pPr>
          </w:p>
        </w:tc>
        <w:tc>
          <w:tcPr>
            <w:tcW w:w="1474" w:type="pct"/>
          </w:tcPr>
          <w:p w14:paraId="2632C24D"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11,40 ± 1%</w:t>
            </w:r>
          </w:p>
        </w:tc>
      </w:tr>
      <w:tr w:rsidR="005875AF" w:rsidRPr="005875AF" w14:paraId="7FE40F08" w14:textId="77777777" w:rsidTr="007C2461">
        <w:trPr>
          <w:trHeight w:val="20"/>
        </w:trPr>
        <w:tc>
          <w:tcPr>
            <w:tcW w:w="376" w:type="pct"/>
            <w:vAlign w:val="center"/>
          </w:tcPr>
          <w:p w14:paraId="44D45CFF" w14:textId="77777777" w:rsidR="00D72981" w:rsidRPr="005875AF" w:rsidRDefault="00D72981" w:rsidP="007C2461">
            <w:pPr>
              <w:jc w:val="center"/>
              <w:rPr>
                <w:color w:val="000000" w:themeColor="text1"/>
                <w:sz w:val="26"/>
                <w:szCs w:val="26"/>
              </w:rPr>
            </w:pPr>
          </w:p>
        </w:tc>
        <w:tc>
          <w:tcPr>
            <w:tcW w:w="2570" w:type="pct"/>
            <w:vAlign w:val="center"/>
          </w:tcPr>
          <w:p w14:paraId="2200786F" w14:textId="77777777" w:rsidR="00D72981" w:rsidRPr="005875AF" w:rsidRDefault="00D72981" w:rsidP="007C2461">
            <w:pPr>
              <w:rPr>
                <w:color w:val="000000" w:themeColor="text1"/>
                <w:sz w:val="26"/>
                <w:szCs w:val="26"/>
              </w:rPr>
            </w:pPr>
            <w:r w:rsidRPr="005875AF">
              <w:rPr>
                <w:color w:val="000000" w:themeColor="text1"/>
                <w:sz w:val="26"/>
                <w:szCs w:val="26"/>
              </w:rPr>
              <w:t>Giáp níu dây bọc 95mm2 + yếm cáp</w:t>
            </w:r>
          </w:p>
        </w:tc>
        <w:tc>
          <w:tcPr>
            <w:tcW w:w="580" w:type="pct"/>
            <w:vAlign w:val="center"/>
          </w:tcPr>
          <w:p w14:paraId="0718ECFB" w14:textId="77777777" w:rsidR="00D72981" w:rsidRPr="005875AF" w:rsidRDefault="00D72981" w:rsidP="007C2461">
            <w:pPr>
              <w:jc w:val="center"/>
              <w:rPr>
                <w:color w:val="000000" w:themeColor="text1"/>
                <w:sz w:val="26"/>
                <w:szCs w:val="26"/>
              </w:rPr>
            </w:pPr>
          </w:p>
        </w:tc>
        <w:tc>
          <w:tcPr>
            <w:tcW w:w="1474" w:type="pct"/>
          </w:tcPr>
          <w:p w14:paraId="62480491"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13,50 ± 1%</w:t>
            </w:r>
          </w:p>
        </w:tc>
      </w:tr>
      <w:tr w:rsidR="005875AF" w:rsidRPr="005875AF" w14:paraId="13C4552B" w14:textId="77777777" w:rsidTr="007C2461">
        <w:trPr>
          <w:trHeight w:val="20"/>
        </w:trPr>
        <w:tc>
          <w:tcPr>
            <w:tcW w:w="376" w:type="pct"/>
            <w:vAlign w:val="center"/>
          </w:tcPr>
          <w:p w14:paraId="6B21965F" w14:textId="77777777" w:rsidR="00D72981" w:rsidRPr="005875AF" w:rsidRDefault="00D72981" w:rsidP="007C2461">
            <w:pPr>
              <w:jc w:val="center"/>
              <w:rPr>
                <w:color w:val="000000" w:themeColor="text1"/>
                <w:sz w:val="26"/>
                <w:szCs w:val="26"/>
              </w:rPr>
            </w:pPr>
          </w:p>
        </w:tc>
        <w:tc>
          <w:tcPr>
            <w:tcW w:w="2570" w:type="pct"/>
            <w:vAlign w:val="center"/>
          </w:tcPr>
          <w:p w14:paraId="0292AD15" w14:textId="77777777" w:rsidR="00D72981" w:rsidRPr="005875AF" w:rsidRDefault="00D72981" w:rsidP="007C2461">
            <w:pPr>
              <w:rPr>
                <w:color w:val="000000" w:themeColor="text1"/>
                <w:sz w:val="26"/>
                <w:szCs w:val="26"/>
              </w:rPr>
            </w:pPr>
            <w:r w:rsidRPr="005875AF">
              <w:rPr>
                <w:color w:val="000000" w:themeColor="text1"/>
                <w:sz w:val="26"/>
                <w:szCs w:val="26"/>
              </w:rPr>
              <w:t>Giáp níu dây bọc 120mm2 + yếm cáp</w:t>
            </w:r>
          </w:p>
        </w:tc>
        <w:tc>
          <w:tcPr>
            <w:tcW w:w="580" w:type="pct"/>
            <w:vAlign w:val="center"/>
          </w:tcPr>
          <w:p w14:paraId="5006A7C4" w14:textId="77777777" w:rsidR="00D72981" w:rsidRPr="005875AF" w:rsidRDefault="00D72981" w:rsidP="007C2461">
            <w:pPr>
              <w:jc w:val="center"/>
              <w:rPr>
                <w:color w:val="000000" w:themeColor="text1"/>
                <w:sz w:val="26"/>
                <w:szCs w:val="26"/>
              </w:rPr>
            </w:pPr>
          </w:p>
        </w:tc>
        <w:tc>
          <w:tcPr>
            <w:tcW w:w="1474" w:type="pct"/>
          </w:tcPr>
          <w:p w14:paraId="2A5ED955"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15,15 ± 1%</w:t>
            </w:r>
          </w:p>
        </w:tc>
      </w:tr>
      <w:tr w:rsidR="005875AF" w:rsidRPr="005875AF" w14:paraId="38222383" w14:textId="77777777" w:rsidTr="007C2461">
        <w:trPr>
          <w:trHeight w:val="20"/>
        </w:trPr>
        <w:tc>
          <w:tcPr>
            <w:tcW w:w="376" w:type="pct"/>
            <w:vAlign w:val="center"/>
          </w:tcPr>
          <w:p w14:paraId="6E040A71" w14:textId="77777777" w:rsidR="00D72981" w:rsidRPr="005875AF" w:rsidRDefault="00D72981" w:rsidP="007C2461">
            <w:pPr>
              <w:jc w:val="center"/>
              <w:rPr>
                <w:color w:val="000000" w:themeColor="text1"/>
                <w:sz w:val="26"/>
                <w:szCs w:val="26"/>
              </w:rPr>
            </w:pPr>
          </w:p>
        </w:tc>
        <w:tc>
          <w:tcPr>
            <w:tcW w:w="2570" w:type="pct"/>
            <w:vAlign w:val="center"/>
          </w:tcPr>
          <w:p w14:paraId="2C117741" w14:textId="77777777" w:rsidR="00D72981" w:rsidRPr="005875AF" w:rsidRDefault="00D72981" w:rsidP="007C2461">
            <w:pPr>
              <w:rPr>
                <w:color w:val="000000" w:themeColor="text1"/>
                <w:sz w:val="26"/>
                <w:szCs w:val="26"/>
              </w:rPr>
            </w:pPr>
            <w:r w:rsidRPr="005875AF">
              <w:rPr>
                <w:color w:val="000000" w:themeColor="text1"/>
                <w:sz w:val="26"/>
                <w:szCs w:val="26"/>
              </w:rPr>
              <w:t>Giáp níu dây bọc 150mm2 + yếm cáp</w:t>
            </w:r>
          </w:p>
        </w:tc>
        <w:tc>
          <w:tcPr>
            <w:tcW w:w="580" w:type="pct"/>
            <w:vAlign w:val="center"/>
          </w:tcPr>
          <w:p w14:paraId="3518C92A" w14:textId="77777777" w:rsidR="00D72981" w:rsidRPr="005875AF" w:rsidRDefault="00D72981" w:rsidP="007C2461">
            <w:pPr>
              <w:jc w:val="center"/>
              <w:rPr>
                <w:color w:val="000000" w:themeColor="text1"/>
                <w:sz w:val="26"/>
                <w:szCs w:val="26"/>
              </w:rPr>
            </w:pPr>
          </w:p>
        </w:tc>
        <w:tc>
          <w:tcPr>
            <w:tcW w:w="1474" w:type="pct"/>
          </w:tcPr>
          <w:p w14:paraId="12EA0DDA"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16,75 ± 1%</w:t>
            </w:r>
          </w:p>
        </w:tc>
      </w:tr>
      <w:tr w:rsidR="005875AF" w:rsidRPr="005875AF" w14:paraId="50537A75" w14:textId="77777777" w:rsidTr="007C2461">
        <w:trPr>
          <w:trHeight w:val="20"/>
        </w:trPr>
        <w:tc>
          <w:tcPr>
            <w:tcW w:w="376" w:type="pct"/>
            <w:vAlign w:val="center"/>
          </w:tcPr>
          <w:p w14:paraId="10B91EBA" w14:textId="77777777" w:rsidR="00D72981" w:rsidRPr="005875AF" w:rsidRDefault="00D72981" w:rsidP="007C2461">
            <w:pPr>
              <w:jc w:val="center"/>
              <w:rPr>
                <w:color w:val="000000" w:themeColor="text1"/>
                <w:sz w:val="26"/>
                <w:szCs w:val="26"/>
              </w:rPr>
            </w:pPr>
          </w:p>
        </w:tc>
        <w:tc>
          <w:tcPr>
            <w:tcW w:w="2570" w:type="pct"/>
            <w:vAlign w:val="center"/>
          </w:tcPr>
          <w:p w14:paraId="28DC79A6" w14:textId="77777777" w:rsidR="00D72981" w:rsidRPr="005875AF" w:rsidRDefault="00D72981" w:rsidP="007C2461">
            <w:pPr>
              <w:rPr>
                <w:color w:val="000000" w:themeColor="text1"/>
                <w:sz w:val="26"/>
                <w:szCs w:val="26"/>
              </w:rPr>
            </w:pPr>
            <w:r w:rsidRPr="005875AF">
              <w:rPr>
                <w:color w:val="000000" w:themeColor="text1"/>
                <w:sz w:val="26"/>
                <w:szCs w:val="26"/>
              </w:rPr>
              <w:t>Giáp níu dây bọc 185mm2 + Yếm cáp</w:t>
            </w:r>
          </w:p>
        </w:tc>
        <w:tc>
          <w:tcPr>
            <w:tcW w:w="580" w:type="pct"/>
            <w:vAlign w:val="center"/>
          </w:tcPr>
          <w:p w14:paraId="2D339200" w14:textId="77777777" w:rsidR="00D72981" w:rsidRPr="005875AF" w:rsidRDefault="00D72981" w:rsidP="007C2461">
            <w:pPr>
              <w:jc w:val="center"/>
              <w:rPr>
                <w:color w:val="000000" w:themeColor="text1"/>
                <w:sz w:val="26"/>
                <w:szCs w:val="26"/>
              </w:rPr>
            </w:pPr>
          </w:p>
        </w:tc>
        <w:tc>
          <w:tcPr>
            <w:tcW w:w="1474" w:type="pct"/>
          </w:tcPr>
          <w:p w14:paraId="2E74C26C"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18,90 ± 1%</w:t>
            </w:r>
          </w:p>
        </w:tc>
      </w:tr>
      <w:tr w:rsidR="005875AF" w:rsidRPr="005875AF" w14:paraId="72E8335A" w14:textId="77777777" w:rsidTr="007C2461">
        <w:trPr>
          <w:trHeight w:val="20"/>
        </w:trPr>
        <w:tc>
          <w:tcPr>
            <w:tcW w:w="376" w:type="pct"/>
            <w:vAlign w:val="center"/>
          </w:tcPr>
          <w:p w14:paraId="2D8DB073" w14:textId="77777777" w:rsidR="00D72981" w:rsidRPr="005875AF" w:rsidRDefault="00D72981" w:rsidP="007C2461">
            <w:pPr>
              <w:jc w:val="center"/>
              <w:rPr>
                <w:color w:val="000000" w:themeColor="text1"/>
                <w:sz w:val="26"/>
                <w:szCs w:val="26"/>
              </w:rPr>
            </w:pPr>
          </w:p>
        </w:tc>
        <w:tc>
          <w:tcPr>
            <w:tcW w:w="2570" w:type="pct"/>
            <w:vAlign w:val="center"/>
          </w:tcPr>
          <w:p w14:paraId="2FB6EC5E" w14:textId="77777777" w:rsidR="00D72981" w:rsidRPr="005875AF" w:rsidRDefault="00D72981" w:rsidP="007C2461">
            <w:pPr>
              <w:rPr>
                <w:color w:val="000000" w:themeColor="text1"/>
                <w:sz w:val="26"/>
                <w:szCs w:val="26"/>
              </w:rPr>
            </w:pPr>
            <w:r w:rsidRPr="005875AF">
              <w:rPr>
                <w:color w:val="000000" w:themeColor="text1"/>
                <w:sz w:val="26"/>
                <w:szCs w:val="26"/>
              </w:rPr>
              <w:t>Giáp níu dây bọc 240mm2 + Yếm cáp</w:t>
            </w:r>
          </w:p>
        </w:tc>
        <w:tc>
          <w:tcPr>
            <w:tcW w:w="580" w:type="pct"/>
            <w:vAlign w:val="center"/>
          </w:tcPr>
          <w:p w14:paraId="17969BA8" w14:textId="77777777" w:rsidR="00D72981" w:rsidRPr="005875AF" w:rsidRDefault="00D72981" w:rsidP="007C2461">
            <w:pPr>
              <w:jc w:val="center"/>
              <w:rPr>
                <w:color w:val="000000" w:themeColor="text1"/>
                <w:sz w:val="26"/>
                <w:szCs w:val="26"/>
              </w:rPr>
            </w:pPr>
          </w:p>
        </w:tc>
        <w:tc>
          <w:tcPr>
            <w:tcW w:w="1474" w:type="pct"/>
            <w:vAlign w:val="center"/>
          </w:tcPr>
          <w:p w14:paraId="07DE36C7"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21,60 ± 1%</w:t>
            </w:r>
          </w:p>
        </w:tc>
      </w:tr>
      <w:tr w:rsidR="005875AF" w:rsidRPr="005875AF" w14:paraId="671EBB54" w14:textId="77777777" w:rsidTr="007C2461">
        <w:trPr>
          <w:trHeight w:val="20"/>
        </w:trPr>
        <w:tc>
          <w:tcPr>
            <w:tcW w:w="376" w:type="pct"/>
            <w:vAlign w:val="center"/>
          </w:tcPr>
          <w:p w14:paraId="5106F356" w14:textId="77777777" w:rsidR="00D72981" w:rsidRPr="005875AF" w:rsidRDefault="00D72981" w:rsidP="007C2461">
            <w:pPr>
              <w:jc w:val="center"/>
              <w:rPr>
                <w:color w:val="000000" w:themeColor="text1"/>
                <w:sz w:val="26"/>
                <w:szCs w:val="26"/>
              </w:rPr>
            </w:pPr>
            <w:r w:rsidRPr="005875AF">
              <w:rPr>
                <w:color w:val="000000" w:themeColor="text1"/>
                <w:sz w:val="26"/>
                <w:szCs w:val="26"/>
              </w:rPr>
              <w:t>1.3</w:t>
            </w:r>
          </w:p>
        </w:tc>
        <w:tc>
          <w:tcPr>
            <w:tcW w:w="2570" w:type="pct"/>
            <w:vAlign w:val="center"/>
          </w:tcPr>
          <w:p w14:paraId="12B21CF6" w14:textId="77777777" w:rsidR="00D72981" w:rsidRPr="005875AF" w:rsidRDefault="00D72981" w:rsidP="007C2461">
            <w:pPr>
              <w:rPr>
                <w:color w:val="000000" w:themeColor="text1"/>
                <w:sz w:val="26"/>
                <w:szCs w:val="26"/>
              </w:rPr>
            </w:pPr>
            <w:r w:rsidRPr="005875AF">
              <w:rPr>
                <w:color w:val="000000" w:themeColor="text1"/>
                <w:sz w:val="26"/>
                <w:szCs w:val="26"/>
              </w:rPr>
              <w:t>Độ dày lớp bọc cách điện XLPE 24kV</w:t>
            </w:r>
          </w:p>
        </w:tc>
        <w:tc>
          <w:tcPr>
            <w:tcW w:w="580" w:type="pct"/>
            <w:vAlign w:val="center"/>
          </w:tcPr>
          <w:p w14:paraId="560DC05D" w14:textId="77777777" w:rsidR="00D72981" w:rsidRPr="005875AF" w:rsidRDefault="00D72981" w:rsidP="007C2461">
            <w:pPr>
              <w:jc w:val="center"/>
              <w:rPr>
                <w:color w:val="000000" w:themeColor="text1"/>
                <w:sz w:val="26"/>
                <w:szCs w:val="26"/>
              </w:rPr>
            </w:pPr>
            <w:r w:rsidRPr="005875AF">
              <w:rPr>
                <w:color w:val="000000" w:themeColor="text1"/>
                <w:sz w:val="26"/>
                <w:szCs w:val="26"/>
              </w:rPr>
              <w:t>mm</w:t>
            </w:r>
          </w:p>
        </w:tc>
        <w:tc>
          <w:tcPr>
            <w:tcW w:w="1474" w:type="pct"/>
            <w:vAlign w:val="center"/>
          </w:tcPr>
          <w:p w14:paraId="6899960F" w14:textId="77777777" w:rsidR="00D72981" w:rsidRPr="005875AF" w:rsidRDefault="00D72981" w:rsidP="007C2461">
            <w:pPr>
              <w:tabs>
                <w:tab w:val="left" w:pos="1530"/>
              </w:tabs>
              <w:jc w:val="center"/>
              <w:rPr>
                <w:color w:val="000000" w:themeColor="text1"/>
                <w:sz w:val="26"/>
                <w:szCs w:val="26"/>
              </w:rPr>
            </w:pPr>
          </w:p>
        </w:tc>
      </w:tr>
      <w:tr w:rsidR="005875AF" w:rsidRPr="005875AF" w14:paraId="72381282" w14:textId="77777777" w:rsidTr="007C2461">
        <w:trPr>
          <w:trHeight w:val="20"/>
        </w:trPr>
        <w:tc>
          <w:tcPr>
            <w:tcW w:w="376" w:type="pct"/>
            <w:vAlign w:val="center"/>
          </w:tcPr>
          <w:p w14:paraId="2105655A" w14:textId="77777777" w:rsidR="00D72981" w:rsidRPr="005875AF" w:rsidRDefault="00D72981" w:rsidP="007C2461">
            <w:pPr>
              <w:jc w:val="center"/>
              <w:rPr>
                <w:color w:val="000000" w:themeColor="text1"/>
                <w:sz w:val="26"/>
                <w:szCs w:val="26"/>
              </w:rPr>
            </w:pPr>
          </w:p>
        </w:tc>
        <w:tc>
          <w:tcPr>
            <w:tcW w:w="2570" w:type="pct"/>
            <w:vAlign w:val="center"/>
          </w:tcPr>
          <w:p w14:paraId="670DED62" w14:textId="77777777" w:rsidR="00D72981" w:rsidRPr="005875AF" w:rsidRDefault="00D72981" w:rsidP="007C2461">
            <w:pPr>
              <w:rPr>
                <w:color w:val="000000" w:themeColor="text1"/>
                <w:sz w:val="26"/>
                <w:szCs w:val="26"/>
              </w:rPr>
            </w:pPr>
            <w:r w:rsidRPr="005875AF">
              <w:rPr>
                <w:color w:val="000000" w:themeColor="text1"/>
                <w:sz w:val="26"/>
                <w:szCs w:val="26"/>
              </w:rPr>
              <w:t>Dây nhôm lõi thép bọc cách điện bán phần - CĐBP</w:t>
            </w:r>
          </w:p>
        </w:tc>
        <w:tc>
          <w:tcPr>
            <w:tcW w:w="580" w:type="pct"/>
            <w:vAlign w:val="center"/>
          </w:tcPr>
          <w:p w14:paraId="1C58B194" w14:textId="77777777" w:rsidR="00D72981" w:rsidRPr="005875AF" w:rsidRDefault="00D72981" w:rsidP="007C2461">
            <w:pPr>
              <w:jc w:val="center"/>
              <w:rPr>
                <w:color w:val="000000" w:themeColor="text1"/>
                <w:sz w:val="26"/>
                <w:szCs w:val="26"/>
              </w:rPr>
            </w:pPr>
          </w:p>
        </w:tc>
        <w:tc>
          <w:tcPr>
            <w:tcW w:w="1474" w:type="pct"/>
            <w:vAlign w:val="center"/>
          </w:tcPr>
          <w:p w14:paraId="11A1409A"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3,4</w:t>
            </w:r>
          </w:p>
        </w:tc>
      </w:tr>
      <w:tr w:rsidR="005875AF" w:rsidRPr="005875AF" w14:paraId="0813DC98" w14:textId="77777777" w:rsidTr="007C2461">
        <w:trPr>
          <w:trHeight w:val="20"/>
        </w:trPr>
        <w:tc>
          <w:tcPr>
            <w:tcW w:w="376" w:type="pct"/>
            <w:vAlign w:val="center"/>
          </w:tcPr>
          <w:p w14:paraId="6C2AF8C3" w14:textId="77777777" w:rsidR="00D72981" w:rsidRPr="005875AF" w:rsidRDefault="00D72981" w:rsidP="007C2461">
            <w:pPr>
              <w:jc w:val="center"/>
              <w:rPr>
                <w:color w:val="000000" w:themeColor="text1"/>
                <w:sz w:val="26"/>
                <w:szCs w:val="26"/>
              </w:rPr>
            </w:pPr>
          </w:p>
        </w:tc>
        <w:tc>
          <w:tcPr>
            <w:tcW w:w="2570" w:type="pct"/>
            <w:vAlign w:val="center"/>
          </w:tcPr>
          <w:p w14:paraId="479654A3" w14:textId="77777777" w:rsidR="00D72981" w:rsidRPr="005875AF" w:rsidRDefault="00D72981" w:rsidP="007C2461">
            <w:pPr>
              <w:rPr>
                <w:color w:val="000000" w:themeColor="text1"/>
                <w:sz w:val="26"/>
                <w:szCs w:val="26"/>
              </w:rPr>
            </w:pPr>
            <w:r w:rsidRPr="005875AF">
              <w:rPr>
                <w:color w:val="000000" w:themeColor="text1"/>
                <w:sz w:val="26"/>
                <w:szCs w:val="26"/>
              </w:rPr>
              <w:t>Dây nhôm lõi thép bọc cách điện toàn phần - CĐTP</w:t>
            </w:r>
          </w:p>
        </w:tc>
        <w:tc>
          <w:tcPr>
            <w:tcW w:w="580" w:type="pct"/>
            <w:vAlign w:val="center"/>
          </w:tcPr>
          <w:p w14:paraId="6D39DE88" w14:textId="77777777" w:rsidR="00D72981" w:rsidRPr="005875AF" w:rsidRDefault="00D72981" w:rsidP="007C2461">
            <w:pPr>
              <w:jc w:val="center"/>
              <w:rPr>
                <w:color w:val="000000" w:themeColor="text1"/>
                <w:sz w:val="26"/>
                <w:szCs w:val="26"/>
              </w:rPr>
            </w:pPr>
          </w:p>
        </w:tc>
        <w:tc>
          <w:tcPr>
            <w:tcW w:w="1474" w:type="pct"/>
            <w:vAlign w:val="center"/>
          </w:tcPr>
          <w:p w14:paraId="601B0822"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5,5</w:t>
            </w:r>
          </w:p>
        </w:tc>
      </w:tr>
      <w:tr w:rsidR="005875AF" w:rsidRPr="005875AF" w14:paraId="64647C2D" w14:textId="77777777" w:rsidTr="007C2461">
        <w:trPr>
          <w:trHeight w:val="20"/>
        </w:trPr>
        <w:tc>
          <w:tcPr>
            <w:tcW w:w="376" w:type="pct"/>
            <w:vAlign w:val="center"/>
          </w:tcPr>
          <w:p w14:paraId="7D025755" w14:textId="77777777" w:rsidR="00D72981" w:rsidRPr="005875AF" w:rsidRDefault="00D72981" w:rsidP="007C2461">
            <w:pPr>
              <w:jc w:val="center"/>
              <w:rPr>
                <w:color w:val="000000" w:themeColor="text1"/>
                <w:sz w:val="26"/>
                <w:szCs w:val="26"/>
              </w:rPr>
            </w:pPr>
            <w:r w:rsidRPr="005875AF">
              <w:rPr>
                <w:color w:val="000000" w:themeColor="text1"/>
                <w:sz w:val="26"/>
                <w:szCs w:val="26"/>
              </w:rPr>
              <w:t>1.4</w:t>
            </w:r>
          </w:p>
        </w:tc>
        <w:tc>
          <w:tcPr>
            <w:tcW w:w="2570" w:type="pct"/>
            <w:vAlign w:val="center"/>
          </w:tcPr>
          <w:p w14:paraId="5DDD46D9" w14:textId="77777777" w:rsidR="00D72981" w:rsidRPr="005875AF" w:rsidRDefault="00D72981" w:rsidP="007C2461">
            <w:pPr>
              <w:rPr>
                <w:color w:val="000000" w:themeColor="text1"/>
                <w:sz w:val="26"/>
                <w:szCs w:val="26"/>
              </w:rPr>
            </w:pPr>
            <w:r w:rsidRPr="005875AF">
              <w:rPr>
                <w:rStyle w:val="fontstyle01"/>
                <w:rFonts w:ascii="Times New Roman" w:eastAsiaTheme="majorEastAsia" w:hAnsi="Times New Roman"/>
                <w:b w:val="0"/>
                <w:bCs w:val="0"/>
                <w:color w:val="000000" w:themeColor="text1"/>
                <w:sz w:val="26"/>
                <w:szCs w:val="26"/>
              </w:rPr>
              <w:t>Đường kính ngoài tối thiểu của</w:t>
            </w:r>
            <w:r w:rsidRPr="005875AF">
              <w:rPr>
                <w:color w:val="000000" w:themeColor="text1"/>
                <w:sz w:val="26"/>
                <w:szCs w:val="26"/>
              </w:rPr>
              <w:br/>
            </w:r>
            <w:r w:rsidRPr="005875AF">
              <w:rPr>
                <w:rStyle w:val="fontstyle01"/>
                <w:rFonts w:ascii="Times New Roman" w:eastAsiaTheme="majorEastAsia" w:hAnsi="Times New Roman"/>
                <w:b w:val="0"/>
                <w:bCs w:val="0"/>
                <w:color w:val="000000" w:themeColor="text1"/>
                <w:sz w:val="26"/>
                <w:szCs w:val="26"/>
              </w:rPr>
              <w:t>dây bọc số liệu này</w:t>
            </w:r>
            <w:r w:rsidRPr="005875AF">
              <w:rPr>
                <w:rStyle w:val="fontstyle01"/>
                <w:rFonts w:ascii="Times New Roman" w:hAnsi="Times New Roman"/>
                <w:b w:val="0"/>
                <w:bCs w:val="0"/>
                <w:color w:val="000000" w:themeColor="text1"/>
                <w:sz w:val="26"/>
                <w:szCs w:val="26"/>
              </w:rPr>
              <w:t xml:space="preserve"> </w:t>
            </w:r>
            <w:r w:rsidRPr="005875AF">
              <w:rPr>
                <w:rStyle w:val="fontstyle01"/>
                <w:rFonts w:ascii="Times New Roman" w:eastAsiaTheme="majorEastAsia" w:hAnsi="Times New Roman"/>
                <w:b w:val="0"/>
                <w:bCs w:val="0"/>
                <w:color w:val="000000" w:themeColor="text1"/>
                <w:sz w:val="26"/>
                <w:szCs w:val="26"/>
              </w:rPr>
              <w:t>tham khảo, sẽ chuẩn xác khi ký</w:t>
            </w:r>
            <w:r w:rsidRPr="005875AF">
              <w:rPr>
                <w:rStyle w:val="fontstyle01"/>
                <w:rFonts w:ascii="Times New Roman" w:hAnsi="Times New Roman"/>
                <w:b w:val="0"/>
                <w:bCs w:val="0"/>
                <w:color w:val="000000" w:themeColor="text1"/>
                <w:sz w:val="26"/>
                <w:szCs w:val="26"/>
              </w:rPr>
              <w:t xml:space="preserve"> </w:t>
            </w:r>
            <w:r w:rsidRPr="005875AF">
              <w:rPr>
                <w:rStyle w:val="fontstyle01"/>
                <w:rFonts w:ascii="Times New Roman" w:eastAsiaTheme="majorEastAsia" w:hAnsi="Times New Roman"/>
                <w:b w:val="0"/>
                <w:bCs w:val="0"/>
                <w:color w:val="000000" w:themeColor="text1"/>
                <w:sz w:val="26"/>
                <w:szCs w:val="26"/>
              </w:rPr>
              <w:t>hợp đồng</w:t>
            </w:r>
          </w:p>
        </w:tc>
        <w:tc>
          <w:tcPr>
            <w:tcW w:w="580" w:type="pct"/>
            <w:vAlign w:val="center"/>
          </w:tcPr>
          <w:p w14:paraId="0CF3CD20" w14:textId="77777777" w:rsidR="00D72981" w:rsidRPr="005875AF" w:rsidRDefault="00D72981" w:rsidP="007C2461">
            <w:pPr>
              <w:jc w:val="center"/>
              <w:rPr>
                <w:color w:val="000000" w:themeColor="text1"/>
                <w:sz w:val="26"/>
                <w:szCs w:val="26"/>
              </w:rPr>
            </w:pPr>
            <w:r w:rsidRPr="005875AF">
              <w:rPr>
                <w:color w:val="000000" w:themeColor="text1"/>
                <w:sz w:val="26"/>
                <w:szCs w:val="26"/>
              </w:rPr>
              <w:t>mm</w:t>
            </w:r>
          </w:p>
        </w:tc>
        <w:tc>
          <w:tcPr>
            <w:tcW w:w="1474" w:type="pct"/>
            <w:vAlign w:val="center"/>
          </w:tcPr>
          <w:p w14:paraId="0010F362" w14:textId="77777777" w:rsidR="00D72981" w:rsidRPr="005875AF" w:rsidRDefault="00D72981" w:rsidP="007C2461">
            <w:pPr>
              <w:jc w:val="center"/>
              <w:rPr>
                <w:color w:val="000000" w:themeColor="text1"/>
                <w:sz w:val="26"/>
                <w:szCs w:val="26"/>
              </w:rPr>
            </w:pPr>
            <w:r w:rsidRPr="005875AF">
              <w:rPr>
                <w:color w:val="000000" w:themeColor="text1"/>
                <w:sz w:val="26"/>
                <w:szCs w:val="26"/>
              </w:rPr>
              <w:t>Giáp níu sử dụng phù hợp với đường kính ngoài của dây bọc có bề dày cách điện danh định 3,4mm/5,5mm</w:t>
            </w:r>
          </w:p>
          <w:p w14:paraId="2555B744"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Đáp ứng Bảng thông số dây nhôm lõi thép bọc sử dụng – Bảng 1</w:t>
            </w:r>
          </w:p>
        </w:tc>
      </w:tr>
      <w:tr w:rsidR="005875AF" w:rsidRPr="005875AF" w14:paraId="68EEF052" w14:textId="77777777" w:rsidTr="007C2461">
        <w:trPr>
          <w:trHeight w:val="20"/>
        </w:trPr>
        <w:tc>
          <w:tcPr>
            <w:tcW w:w="376" w:type="pct"/>
            <w:vAlign w:val="center"/>
          </w:tcPr>
          <w:p w14:paraId="7DFCB4F8" w14:textId="77777777" w:rsidR="00D72981" w:rsidRPr="005875AF" w:rsidRDefault="00D72981" w:rsidP="007C2461">
            <w:pPr>
              <w:jc w:val="center"/>
              <w:rPr>
                <w:color w:val="000000" w:themeColor="text1"/>
                <w:sz w:val="26"/>
                <w:szCs w:val="26"/>
              </w:rPr>
            </w:pPr>
          </w:p>
        </w:tc>
        <w:tc>
          <w:tcPr>
            <w:tcW w:w="2570" w:type="pct"/>
            <w:vAlign w:val="center"/>
          </w:tcPr>
          <w:p w14:paraId="62B77A23" w14:textId="77777777" w:rsidR="00D72981" w:rsidRPr="005875AF" w:rsidRDefault="00D72981" w:rsidP="007C2461">
            <w:pPr>
              <w:rPr>
                <w:color w:val="000000" w:themeColor="text1"/>
                <w:sz w:val="26"/>
                <w:szCs w:val="26"/>
              </w:rPr>
            </w:pPr>
            <w:r w:rsidRPr="005875AF">
              <w:rPr>
                <w:color w:val="000000" w:themeColor="text1"/>
                <w:sz w:val="26"/>
                <w:szCs w:val="26"/>
              </w:rPr>
              <w:t>Giáp níu dây bọc 50mm2 + yếm cáp</w:t>
            </w:r>
          </w:p>
        </w:tc>
        <w:tc>
          <w:tcPr>
            <w:tcW w:w="580" w:type="pct"/>
            <w:vAlign w:val="center"/>
          </w:tcPr>
          <w:p w14:paraId="33D58E39" w14:textId="77777777" w:rsidR="00D72981" w:rsidRPr="005875AF" w:rsidRDefault="00D72981" w:rsidP="007C2461">
            <w:pPr>
              <w:jc w:val="center"/>
              <w:rPr>
                <w:color w:val="000000" w:themeColor="text1"/>
                <w:sz w:val="26"/>
                <w:szCs w:val="26"/>
              </w:rPr>
            </w:pPr>
          </w:p>
        </w:tc>
        <w:tc>
          <w:tcPr>
            <w:tcW w:w="1474" w:type="pct"/>
          </w:tcPr>
          <w:p w14:paraId="22BDDDB3"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21,6 ± 1%</w:t>
            </w:r>
          </w:p>
        </w:tc>
      </w:tr>
      <w:tr w:rsidR="005875AF" w:rsidRPr="005875AF" w14:paraId="0C794474" w14:textId="77777777" w:rsidTr="007C2461">
        <w:trPr>
          <w:trHeight w:val="20"/>
        </w:trPr>
        <w:tc>
          <w:tcPr>
            <w:tcW w:w="376" w:type="pct"/>
            <w:vAlign w:val="center"/>
          </w:tcPr>
          <w:p w14:paraId="318660E4" w14:textId="77777777" w:rsidR="00D72981" w:rsidRPr="005875AF" w:rsidRDefault="00D72981" w:rsidP="007C2461">
            <w:pPr>
              <w:jc w:val="center"/>
              <w:rPr>
                <w:color w:val="000000" w:themeColor="text1"/>
                <w:sz w:val="26"/>
                <w:szCs w:val="26"/>
              </w:rPr>
            </w:pPr>
          </w:p>
        </w:tc>
        <w:tc>
          <w:tcPr>
            <w:tcW w:w="2570" w:type="pct"/>
            <w:vAlign w:val="center"/>
          </w:tcPr>
          <w:p w14:paraId="0B3FE246" w14:textId="77777777" w:rsidR="00D72981" w:rsidRPr="005875AF" w:rsidRDefault="00D72981" w:rsidP="007C2461">
            <w:pPr>
              <w:rPr>
                <w:color w:val="000000" w:themeColor="text1"/>
                <w:sz w:val="26"/>
                <w:szCs w:val="26"/>
              </w:rPr>
            </w:pPr>
            <w:r w:rsidRPr="005875AF">
              <w:rPr>
                <w:color w:val="000000" w:themeColor="text1"/>
                <w:sz w:val="26"/>
                <w:szCs w:val="26"/>
              </w:rPr>
              <w:t>Giáp níu dây bọc 70mm2 + yếm cáp</w:t>
            </w:r>
          </w:p>
        </w:tc>
        <w:tc>
          <w:tcPr>
            <w:tcW w:w="580" w:type="pct"/>
            <w:vAlign w:val="center"/>
          </w:tcPr>
          <w:p w14:paraId="2CD849EF" w14:textId="77777777" w:rsidR="00D72981" w:rsidRPr="005875AF" w:rsidRDefault="00D72981" w:rsidP="007C2461">
            <w:pPr>
              <w:jc w:val="center"/>
              <w:rPr>
                <w:color w:val="000000" w:themeColor="text1"/>
                <w:sz w:val="26"/>
                <w:szCs w:val="26"/>
              </w:rPr>
            </w:pPr>
          </w:p>
        </w:tc>
        <w:tc>
          <w:tcPr>
            <w:tcW w:w="1474" w:type="pct"/>
          </w:tcPr>
          <w:p w14:paraId="009919A3"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23,4 ± 1%</w:t>
            </w:r>
          </w:p>
        </w:tc>
      </w:tr>
      <w:tr w:rsidR="005875AF" w:rsidRPr="005875AF" w14:paraId="4D46895E" w14:textId="77777777" w:rsidTr="007C2461">
        <w:trPr>
          <w:trHeight w:val="20"/>
        </w:trPr>
        <w:tc>
          <w:tcPr>
            <w:tcW w:w="376" w:type="pct"/>
            <w:vAlign w:val="center"/>
          </w:tcPr>
          <w:p w14:paraId="2343DF80" w14:textId="77777777" w:rsidR="00D72981" w:rsidRPr="005875AF" w:rsidRDefault="00D72981" w:rsidP="007C2461">
            <w:pPr>
              <w:jc w:val="center"/>
              <w:rPr>
                <w:color w:val="000000" w:themeColor="text1"/>
                <w:sz w:val="26"/>
                <w:szCs w:val="26"/>
              </w:rPr>
            </w:pPr>
          </w:p>
        </w:tc>
        <w:tc>
          <w:tcPr>
            <w:tcW w:w="2570" w:type="pct"/>
            <w:vAlign w:val="center"/>
          </w:tcPr>
          <w:p w14:paraId="7DE1E9CE" w14:textId="77777777" w:rsidR="00D72981" w:rsidRPr="005875AF" w:rsidRDefault="00D72981" w:rsidP="007C2461">
            <w:pPr>
              <w:rPr>
                <w:color w:val="000000" w:themeColor="text1"/>
                <w:sz w:val="26"/>
                <w:szCs w:val="26"/>
              </w:rPr>
            </w:pPr>
            <w:r w:rsidRPr="005875AF">
              <w:rPr>
                <w:color w:val="000000" w:themeColor="text1"/>
                <w:sz w:val="26"/>
                <w:szCs w:val="26"/>
              </w:rPr>
              <w:t>Giáp níu dây bọc 95mm2 + yếm cáp</w:t>
            </w:r>
          </w:p>
        </w:tc>
        <w:tc>
          <w:tcPr>
            <w:tcW w:w="580" w:type="pct"/>
            <w:vAlign w:val="center"/>
          </w:tcPr>
          <w:p w14:paraId="5ED38426" w14:textId="77777777" w:rsidR="00D72981" w:rsidRPr="005875AF" w:rsidRDefault="00D72981" w:rsidP="007C2461">
            <w:pPr>
              <w:jc w:val="center"/>
              <w:rPr>
                <w:color w:val="000000" w:themeColor="text1"/>
                <w:sz w:val="26"/>
                <w:szCs w:val="26"/>
              </w:rPr>
            </w:pPr>
          </w:p>
        </w:tc>
        <w:tc>
          <w:tcPr>
            <w:tcW w:w="1474" w:type="pct"/>
          </w:tcPr>
          <w:p w14:paraId="73819538"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25,5 ± 1%</w:t>
            </w:r>
          </w:p>
        </w:tc>
      </w:tr>
      <w:tr w:rsidR="005875AF" w:rsidRPr="005875AF" w14:paraId="7C816A94" w14:textId="77777777" w:rsidTr="007C2461">
        <w:trPr>
          <w:trHeight w:val="20"/>
        </w:trPr>
        <w:tc>
          <w:tcPr>
            <w:tcW w:w="376" w:type="pct"/>
            <w:vAlign w:val="center"/>
          </w:tcPr>
          <w:p w14:paraId="2610B716" w14:textId="77777777" w:rsidR="00D72981" w:rsidRPr="005875AF" w:rsidRDefault="00D72981" w:rsidP="007C2461">
            <w:pPr>
              <w:jc w:val="center"/>
              <w:rPr>
                <w:color w:val="000000" w:themeColor="text1"/>
                <w:sz w:val="26"/>
                <w:szCs w:val="26"/>
              </w:rPr>
            </w:pPr>
          </w:p>
        </w:tc>
        <w:tc>
          <w:tcPr>
            <w:tcW w:w="2570" w:type="pct"/>
            <w:vAlign w:val="center"/>
          </w:tcPr>
          <w:p w14:paraId="6A4C9BF5" w14:textId="77777777" w:rsidR="00D72981" w:rsidRPr="005875AF" w:rsidRDefault="00D72981" w:rsidP="007C2461">
            <w:pPr>
              <w:rPr>
                <w:color w:val="000000" w:themeColor="text1"/>
                <w:sz w:val="26"/>
                <w:szCs w:val="26"/>
              </w:rPr>
            </w:pPr>
            <w:r w:rsidRPr="005875AF">
              <w:rPr>
                <w:color w:val="000000" w:themeColor="text1"/>
                <w:sz w:val="26"/>
                <w:szCs w:val="26"/>
              </w:rPr>
              <w:t>Giáp níu dây bọc 120mm2 + yếm cáp</w:t>
            </w:r>
          </w:p>
        </w:tc>
        <w:tc>
          <w:tcPr>
            <w:tcW w:w="580" w:type="pct"/>
            <w:vAlign w:val="center"/>
          </w:tcPr>
          <w:p w14:paraId="18080576" w14:textId="77777777" w:rsidR="00D72981" w:rsidRPr="005875AF" w:rsidRDefault="00D72981" w:rsidP="007C2461">
            <w:pPr>
              <w:jc w:val="center"/>
              <w:rPr>
                <w:color w:val="000000" w:themeColor="text1"/>
                <w:sz w:val="26"/>
                <w:szCs w:val="26"/>
              </w:rPr>
            </w:pPr>
          </w:p>
        </w:tc>
        <w:tc>
          <w:tcPr>
            <w:tcW w:w="1474" w:type="pct"/>
          </w:tcPr>
          <w:p w14:paraId="06C63239"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27,15 ± 1%</w:t>
            </w:r>
          </w:p>
        </w:tc>
      </w:tr>
      <w:tr w:rsidR="005875AF" w:rsidRPr="005875AF" w14:paraId="7BFEE9ED" w14:textId="77777777" w:rsidTr="007C2461">
        <w:trPr>
          <w:trHeight w:val="20"/>
        </w:trPr>
        <w:tc>
          <w:tcPr>
            <w:tcW w:w="376" w:type="pct"/>
            <w:vAlign w:val="center"/>
          </w:tcPr>
          <w:p w14:paraId="0BE2A09C" w14:textId="77777777" w:rsidR="00D72981" w:rsidRPr="005875AF" w:rsidRDefault="00D72981" w:rsidP="007C2461">
            <w:pPr>
              <w:jc w:val="center"/>
              <w:rPr>
                <w:color w:val="000000" w:themeColor="text1"/>
                <w:sz w:val="26"/>
                <w:szCs w:val="26"/>
              </w:rPr>
            </w:pPr>
          </w:p>
        </w:tc>
        <w:tc>
          <w:tcPr>
            <w:tcW w:w="2570" w:type="pct"/>
            <w:vAlign w:val="center"/>
          </w:tcPr>
          <w:p w14:paraId="1038496E" w14:textId="77777777" w:rsidR="00D72981" w:rsidRPr="005875AF" w:rsidRDefault="00D72981" w:rsidP="007C2461">
            <w:pPr>
              <w:rPr>
                <w:color w:val="000000" w:themeColor="text1"/>
                <w:sz w:val="26"/>
                <w:szCs w:val="26"/>
              </w:rPr>
            </w:pPr>
            <w:r w:rsidRPr="005875AF">
              <w:rPr>
                <w:color w:val="000000" w:themeColor="text1"/>
                <w:sz w:val="26"/>
                <w:szCs w:val="26"/>
              </w:rPr>
              <w:t>Giáp níu dây bọc 150mm2 + yếm cáp</w:t>
            </w:r>
          </w:p>
        </w:tc>
        <w:tc>
          <w:tcPr>
            <w:tcW w:w="580" w:type="pct"/>
            <w:vAlign w:val="center"/>
          </w:tcPr>
          <w:p w14:paraId="5A65C2BF" w14:textId="77777777" w:rsidR="00D72981" w:rsidRPr="005875AF" w:rsidRDefault="00D72981" w:rsidP="007C2461">
            <w:pPr>
              <w:jc w:val="center"/>
              <w:rPr>
                <w:color w:val="000000" w:themeColor="text1"/>
                <w:sz w:val="26"/>
                <w:szCs w:val="26"/>
              </w:rPr>
            </w:pPr>
          </w:p>
        </w:tc>
        <w:tc>
          <w:tcPr>
            <w:tcW w:w="1474" w:type="pct"/>
          </w:tcPr>
          <w:p w14:paraId="0CED05A9"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28,75 ± 1%</w:t>
            </w:r>
          </w:p>
        </w:tc>
      </w:tr>
      <w:tr w:rsidR="005875AF" w:rsidRPr="005875AF" w14:paraId="413B4900" w14:textId="77777777" w:rsidTr="007C2461">
        <w:trPr>
          <w:trHeight w:val="20"/>
        </w:trPr>
        <w:tc>
          <w:tcPr>
            <w:tcW w:w="376" w:type="pct"/>
            <w:vAlign w:val="center"/>
          </w:tcPr>
          <w:p w14:paraId="7D611883" w14:textId="77777777" w:rsidR="00D72981" w:rsidRPr="005875AF" w:rsidRDefault="00D72981" w:rsidP="007C2461">
            <w:pPr>
              <w:jc w:val="center"/>
              <w:rPr>
                <w:color w:val="000000" w:themeColor="text1"/>
                <w:sz w:val="26"/>
                <w:szCs w:val="26"/>
              </w:rPr>
            </w:pPr>
          </w:p>
        </w:tc>
        <w:tc>
          <w:tcPr>
            <w:tcW w:w="2570" w:type="pct"/>
            <w:vAlign w:val="center"/>
          </w:tcPr>
          <w:p w14:paraId="10F65DB1" w14:textId="77777777" w:rsidR="00D72981" w:rsidRPr="005875AF" w:rsidRDefault="00D72981" w:rsidP="007C2461">
            <w:pPr>
              <w:rPr>
                <w:color w:val="000000" w:themeColor="text1"/>
                <w:sz w:val="26"/>
                <w:szCs w:val="26"/>
              </w:rPr>
            </w:pPr>
            <w:r w:rsidRPr="005875AF">
              <w:rPr>
                <w:color w:val="000000" w:themeColor="text1"/>
                <w:sz w:val="26"/>
                <w:szCs w:val="26"/>
              </w:rPr>
              <w:t>Giáp níu dây bọc 185mm2 + Yếm cáp</w:t>
            </w:r>
          </w:p>
        </w:tc>
        <w:tc>
          <w:tcPr>
            <w:tcW w:w="580" w:type="pct"/>
            <w:vAlign w:val="center"/>
          </w:tcPr>
          <w:p w14:paraId="56750BC4" w14:textId="77777777" w:rsidR="00D72981" w:rsidRPr="005875AF" w:rsidRDefault="00D72981" w:rsidP="007C2461">
            <w:pPr>
              <w:jc w:val="center"/>
              <w:rPr>
                <w:color w:val="000000" w:themeColor="text1"/>
                <w:sz w:val="26"/>
                <w:szCs w:val="26"/>
              </w:rPr>
            </w:pPr>
          </w:p>
        </w:tc>
        <w:tc>
          <w:tcPr>
            <w:tcW w:w="1474" w:type="pct"/>
          </w:tcPr>
          <w:p w14:paraId="63514E72"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30,90 ± 1%</w:t>
            </w:r>
          </w:p>
        </w:tc>
      </w:tr>
      <w:tr w:rsidR="005875AF" w:rsidRPr="005875AF" w14:paraId="7F3DDF80" w14:textId="77777777" w:rsidTr="007C2461">
        <w:trPr>
          <w:trHeight w:val="20"/>
        </w:trPr>
        <w:tc>
          <w:tcPr>
            <w:tcW w:w="376" w:type="pct"/>
            <w:vAlign w:val="center"/>
          </w:tcPr>
          <w:p w14:paraId="1A6C59D2" w14:textId="77777777" w:rsidR="00D72981" w:rsidRPr="005875AF" w:rsidRDefault="00D72981" w:rsidP="007C2461">
            <w:pPr>
              <w:jc w:val="center"/>
              <w:rPr>
                <w:color w:val="000000" w:themeColor="text1"/>
                <w:sz w:val="26"/>
                <w:szCs w:val="26"/>
              </w:rPr>
            </w:pPr>
          </w:p>
        </w:tc>
        <w:tc>
          <w:tcPr>
            <w:tcW w:w="2570" w:type="pct"/>
            <w:vAlign w:val="center"/>
          </w:tcPr>
          <w:p w14:paraId="49BE9871" w14:textId="77777777" w:rsidR="00D72981" w:rsidRPr="005875AF" w:rsidRDefault="00D72981" w:rsidP="007C2461">
            <w:pPr>
              <w:rPr>
                <w:color w:val="000000" w:themeColor="text1"/>
                <w:sz w:val="26"/>
                <w:szCs w:val="26"/>
              </w:rPr>
            </w:pPr>
            <w:r w:rsidRPr="005875AF">
              <w:rPr>
                <w:color w:val="000000" w:themeColor="text1"/>
                <w:sz w:val="26"/>
                <w:szCs w:val="26"/>
              </w:rPr>
              <w:t>Giáp níu dây bọc 240mm2 + Yếm cáp</w:t>
            </w:r>
          </w:p>
        </w:tc>
        <w:tc>
          <w:tcPr>
            <w:tcW w:w="580" w:type="pct"/>
            <w:vAlign w:val="center"/>
          </w:tcPr>
          <w:p w14:paraId="2FEB0802" w14:textId="77777777" w:rsidR="00D72981" w:rsidRPr="005875AF" w:rsidRDefault="00D72981" w:rsidP="007C2461">
            <w:pPr>
              <w:jc w:val="center"/>
              <w:rPr>
                <w:color w:val="000000" w:themeColor="text1"/>
                <w:sz w:val="26"/>
                <w:szCs w:val="26"/>
              </w:rPr>
            </w:pPr>
          </w:p>
        </w:tc>
        <w:tc>
          <w:tcPr>
            <w:tcW w:w="1474" w:type="pct"/>
            <w:vAlign w:val="center"/>
          </w:tcPr>
          <w:p w14:paraId="669F1036"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33,60 ± 1%</w:t>
            </w:r>
          </w:p>
        </w:tc>
      </w:tr>
      <w:tr w:rsidR="005875AF" w:rsidRPr="005875AF" w14:paraId="219B1802" w14:textId="77777777" w:rsidTr="007C2461">
        <w:trPr>
          <w:trHeight w:val="332"/>
        </w:trPr>
        <w:tc>
          <w:tcPr>
            <w:tcW w:w="376" w:type="pct"/>
            <w:vAlign w:val="center"/>
          </w:tcPr>
          <w:p w14:paraId="03B42352" w14:textId="77777777" w:rsidR="00D72981" w:rsidRPr="005875AF" w:rsidRDefault="00D72981" w:rsidP="007C2461">
            <w:pPr>
              <w:jc w:val="center"/>
              <w:rPr>
                <w:color w:val="000000" w:themeColor="text1"/>
                <w:sz w:val="26"/>
                <w:szCs w:val="26"/>
              </w:rPr>
            </w:pPr>
            <w:r w:rsidRPr="005875AF">
              <w:rPr>
                <w:color w:val="000000" w:themeColor="text1"/>
                <w:sz w:val="26"/>
                <w:szCs w:val="26"/>
              </w:rPr>
              <w:t>1.5</w:t>
            </w:r>
          </w:p>
        </w:tc>
        <w:tc>
          <w:tcPr>
            <w:tcW w:w="2570" w:type="pct"/>
            <w:vAlign w:val="center"/>
          </w:tcPr>
          <w:p w14:paraId="30BBB0F8" w14:textId="77777777" w:rsidR="00D72981" w:rsidRPr="005875AF" w:rsidRDefault="00D72981" w:rsidP="007C2461">
            <w:pPr>
              <w:rPr>
                <w:color w:val="000000" w:themeColor="text1"/>
                <w:sz w:val="26"/>
                <w:szCs w:val="26"/>
              </w:rPr>
            </w:pPr>
            <w:r w:rsidRPr="005875AF">
              <w:rPr>
                <w:color w:val="000000" w:themeColor="text1"/>
                <w:sz w:val="26"/>
                <w:szCs w:val="26"/>
              </w:rPr>
              <w:t>Lực kéo đứt của dây dẫn:</w:t>
            </w:r>
          </w:p>
        </w:tc>
        <w:tc>
          <w:tcPr>
            <w:tcW w:w="580" w:type="pct"/>
            <w:vAlign w:val="center"/>
          </w:tcPr>
          <w:p w14:paraId="2B80EC11" w14:textId="77777777" w:rsidR="00D72981" w:rsidRPr="005875AF" w:rsidRDefault="00D72981" w:rsidP="007C2461">
            <w:pPr>
              <w:jc w:val="center"/>
              <w:rPr>
                <w:color w:val="000000" w:themeColor="text1"/>
                <w:sz w:val="26"/>
                <w:szCs w:val="26"/>
              </w:rPr>
            </w:pPr>
            <w:r w:rsidRPr="005875AF">
              <w:rPr>
                <w:color w:val="000000" w:themeColor="text1"/>
                <w:sz w:val="26"/>
                <w:szCs w:val="26"/>
              </w:rPr>
              <w:t>N</w:t>
            </w:r>
          </w:p>
        </w:tc>
        <w:tc>
          <w:tcPr>
            <w:tcW w:w="1474" w:type="pct"/>
            <w:vAlign w:val="center"/>
          </w:tcPr>
          <w:p w14:paraId="0BED1714" w14:textId="77777777" w:rsidR="00D72981" w:rsidRPr="005875AF" w:rsidRDefault="00D72981" w:rsidP="007C2461">
            <w:pPr>
              <w:tabs>
                <w:tab w:val="left" w:pos="1530"/>
              </w:tabs>
              <w:jc w:val="center"/>
              <w:rPr>
                <w:color w:val="000000" w:themeColor="text1"/>
                <w:sz w:val="26"/>
                <w:szCs w:val="26"/>
              </w:rPr>
            </w:pPr>
          </w:p>
        </w:tc>
      </w:tr>
      <w:tr w:rsidR="005875AF" w:rsidRPr="005875AF" w14:paraId="2BDD0416" w14:textId="77777777" w:rsidTr="007C2461">
        <w:trPr>
          <w:trHeight w:val="20"/>
        </w:trPr>
        <w:tc>
          <w:tcPr>
            <w:tcW w:w="376" w:type="pct"/>
            <w:vAlign w:val="center"/>
          </w:tcPr>
          <w:p w14:paraId="55F4D1FA" w14:textId="77777777" w:rsidR="00D72981" w:rsidRPr="005875AF" w:rsidRDefault="00D72981" w:rsidP="007C2461">
            <w:pPr>
              <w:jc w:val="center"/>
              <w:rPr>
                <w:color w:val="000000" w:themeColor="text1"/>
                <w:sz w:val="26"/>
                <w:szCs w:val="26"/>
              </w:rPr>
            </w:pPr>
          </w:p>
        </w:tc>
        <w:tc>
          <w:tcPr>
            <w:tcW w:w="2570" w:type="pct"/>
            <w:vAlign w:val="center"/>
          </w:tcPr>
          <w:p w14:paraId="2C284813" w14:textId="77777777" w:rsidR="00D72981" w:rsidRPr="005875AF" w:rsidRDefault="00D72981" w:rsidP="007C2461">
            <w:pPr>
              <w:rPr>
                <w:color w:val="000000" w:themeColor="text1"/>
                <w:sz w:val="26"/>
                <w:szCs w:val="26"/>
              </w:rPr>
            </w:pPr>
            <w:r w:rsidRPr="005875AF">
              <w:rPr>
                <w:color w:val="000000" w:themeColor="text1"/>
                <w:sz w:val="26"/>
                <w:szCs w:val="26"/>
              </w:rPr>
              <w:t xml:space="preserve">XLPE AC 50/8 </w:t>
            </w:r>
          </w:p>
        </w:tc>
        <w:tc>
          <w:tcPr>
            <w:tcW w:w="580" w:type="pct"/>
            <w:vAlign w:val="center"/>
          </w:tcPr>
          <w:p w14:paraId="2061DC18" w14:textId="77777777" w:rsidR="00D72981" w:rsidRPr="005875AF" w:rsidRDefault="00D72981" w:rsidP="007C2461">
            <w:pPr>
              <w:jc w:val="center"/>
              <w:rPr>
                <w:color w:val="000000" w:themeColor="text1"/>
                <w:sz w:val="26"/>
                <w:szCs w:val="26"/>
              </w:rPr>
            </w:pPr>
          </w:p>
        </w:tc>
        <w:tc>
          <w:tcPr>
            <w:tcW w:w="1474" w:type="pct"/>
          </w:tcPr>
          <w:p w14:paraId="65453A5E"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 17.112</w:t>
            </w:r>
          </w:p>
        </w:tc>
      </w:tr>
      <w:tr w:rsidR="005875AF" w:rsidRPr="005875AF" w14:paraId="4891E99C" w14:textId="77777777" w:rsidTr="007C2461">
        <w:trPr>
          <w:trHeight w:val="20"/>
        </w:trPr>
        <w:tc>
          <w:tcPr>
            <w:tcW w:w="376" w:type="pct"/>
            <w:vAlign w:val="center"/>
          </w:tcPr>
          <w:p w14:paraId="58F294F6" w14:textId="77777777" w:rsidR="00D72981" w:rsidRPr="005875AF" w:rsidRDefault="00D72981" w:rsidP="007C2461">
            <w:pPr>
              <w:jc w:val="center"/>
              <w:rPr>
                <w:color w:val="000000" w:themeColor="text1"/>
                <w:sz w:val="26"/>
                <w:szCs w:val="26"/>
              </w:rPr>
            </w:pPr>
          </w:p>
        </w:tc>
        <w:tc>
          <w:tcPr>
            <w:tcW w:w="2570" w:type="pct"/>
          </w:tcPr>
          <w:p w14:paraId="6D497A74" w14:textId="77777777" w:rsidR="00D72981" w:rsidRPr="005875AF" w:rsidRDefault="00D72981" w:rsidP="007C2461">
            <w:pPr>
              <w:rPr>
                <w:color w:val="000000" w:themeColor="text1"/>
                <w:sz w:val="26"/>
                <w:szCs w:val="26"/>
              </w:rPr>
            </w:pPr>
            <w:r w:rsidRPr="005875AF">
              <w:rPr>
                <w:color w:val="000000" w:themeColor="text1"/>
                <w:sz w:val="26"/>
                <w:szCs w:val="26"/>
              </w:rPr>
              <w:t>XLPE AC 70/11</w:t>
            </w:r>
          </w:p>
        </w:tc>
        <w:tc>
          <w:tcPr>
            <w:tcW w:w="580" w:type="pct"/>
            <w:vAlign w:val="center"/>
          </w:tcPr>
          <w:p w14:paraId="36EBB338" w14:textId="77777777" w:rsidR="00D72981" w:rsidRPr="005875AF" w:rsidRDefault="00D72981" w:rsidP="007C2461">
            <w:pPr>
              <w:jc w:val="center"/>
              <w:rPr>
                <w:color w:val="000000" w:themeColor="text1"/>
                <w:sz w:val="26"/>
                <w:szCs w:val="26"/>
              </w:rPr>
            </w:pPr>
          </w:p>
        </w:tc>
        <w:tc>
          <w:tcPr>
            <w:tcW w:w="1474" w:type="pct"/>
            <w:vAlign w:val="center"/>
          </w:tcPr>
          <w:p w14:paraId="0B474796"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 24.130</w:t>
            </w:r>
          </w:p>
        </w:tc>
      </w:tr>
      <w:tr w:rsidR="005875AF" w:rsidRPr="005875AF" w14:paraId="7601FEED" w14:textId="77777777" w:rsidTr="007C2461">
        <w:trPr>
          <w:trHeight w:val="20"/>
        </w:trPr>
        <w:tc>
          <w:tcPr>
            <w:tcW w:w="376" w:type="pct"/>
            <w:vAlign w:val="center"/>
          </w:tcPr>
          <w:p w14:paraId="20BBCE48" w14:textId="77777777" w:rsidR="00D72981" w:rsidRPr="005875AF" w:rsidRDefault="00D72981" w:rsidP="007C2461">
            <w:pPr>
              <w:jc w:val="center"/>
              <w:rPr>
                <w:color w:val="000000" w:themeColor="text1"/>
                <w:sz w:val="26"/>
                <w:szCs w:val="26"/>
              </w:rPr>
            </w:pPr>
          </w:p>
        </w:tc>
        <w:tc>
          <w:tcPr>
            <w:tcW w:w="2570" w:type="pct"/>
          </w:tcPr>
          <w:p w14:paraId="5FE55401" w14:textId="77777777" w:rsidR="00D72981" w:rsidRPr="005875AF" w:rsidRDefault="00D72981" w:rsidP="007C2461">
            <w:pPr>
              <w:rPr>
                <w:color w:val="000000" w:themeColor="text1"/>
                <w:sz w:val="26"/>
                <w:szCs w:val="26"/>
              </w:rPr>
            </w:pPr>
            <w:r w:rsidRPr="005875AF">
              <w:rPr>
                <w:color w:val="000000" w:themeColor="text1"/>
                <w:sz w:val="26"/>
                <w:szCs w:val="26"/>
              </w:rPr>
              <w:t>XLPE AC 95/16</w:t>
            </w:r>
          </w:p>
        </w:tc>
        <w:tc>
          <w:tcPr>
            <w:tcW w:w="580" w:type="pct"/>
            <w:vAlign w:val="center"/>
          </w:tcPr>
          <w:p w14:paraId="7BD49EE0" w14:textId="77777777" w:rsidR="00D72981" w:rsidRPr="005875AF" w:rsidRDefault="00D72981" w:rsidP="007C2461">
            <w:pPr>
              <w:jc w:val="center"/>
              <w:rPr>
                <w:color w:val="000000" w:themeColor="text1"/>
                <w:sz w:val="26"/>
                <w:szCs w:val="26"/>
              </w:rPr>
            </w:pPr>
          </w:p>
        </w:tc>
        <w:tc>
          <w:tcPr>
            <w:tcW w:w="1474" w:type="pct"/>
          </w:tcPr>
          <w:p w14:paraId="26DFE286"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 33.369</w:t>
            </w:r>
          </w:p>
        </w:tc>
      </w:tr>
      <w:tr w:rsidR="005875AF" w:rsidRPr="005875AF" w14:paraId="7E5CB083" w14:textId="77777777" w:rsidTr="007C2461">
        <w:trPr>
          <w:trHeight w:val="20"/>
        </w:trPr>
        <w:tc>
          <w:tcPr>
            <w:tcW w:w="376" w:type="pct"/>
            <w:vAlign w:val="center"/>
          </w:tcPr>
          <w:p w14:paraId="459DB88B" w14:textId="77777777" w:rsidR="00D72981" w:rsidRPr="005875AF" w:rsidRDefault="00D72981" w:rsidP="007C2461">
            <w:pPr>
              <w:jc w:val="center"/>
              <w:rPr>
                <w:color w:val="000000" w:themeColor="text1"/>
                <w:sz w:val="26"/>
                <w:szCs w:val="26"/>
              </w:rPr>
            </w:pPr>
          </w:p>
        </w:tc>
        <w:tc>
          <w:tcPr>
            <w:tcW w:w="2570" w:type="pct"/>
          </w:tcPr>
          <w:p w14:paraId="4EBD7C72" w14:textId="77777777" w:rsidR="00D72981" w:rsidRPr="005875AF" w:rsidRDefault="00D72981" w:rsidP="007C2461">
            <w:pPr>
              <w:rPr>
                <w:color w:val="000000" w:themeColor="text1"/>
                <w:sz w:val="26"/>
                <w:szCs w:val="26"/>
              </w:rPr>
            </w:pPr>
            <w:r w:rsidRPr="005875AF">
              <w:rPr>
                <w:color w:val="000000" w:themeColor="text1"/>
                <w:sz w:val="26"/>
                <w:szCs w:val="26"/>
              </w:rPr>
              <w:t>XLPE AC 120/19</w:t>
            </w:r>
          </w:p>
        </w:tc>
        <w:tc>
          <w:tcPr>
            <w:tcW w:w="580" w:type="pct"/>
            <w:vAlign w:val="center"/>
          </w:tcPr>
          <w:p w14:paraId="565BF3FC" w14:textId="77777777" w:rsidR="00D72981" w:rsidRPr="005875AF" w:rsidRDefault="00D72981" w:rsidP="007C2461">
            <w:pPr>
              <w:jc w:val="center"/>
              <w:rPr>
                <w:color w:val="000000" w:themeColor="text1"/>
                <w:sz w:val="26"/>
                <w:szCs w:val="26"/>
              </w:rPr>
            </w:pPr>
          </w:p>
        </w:tc>
        <w:tc>
          <w:tcPr>
            <w:tcW w:w="1474" w:type="pct"/>
          </w:tcPr>
          <w:p w14:paraId="20ABEAD5"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 41.521</w:t>
            </w:r>
          </w:p>
        </w:tc>
      </w:tr>
      <w:tr w:rsidR="005875AF" w:rsidRPr="005875AF" w14:paraId="6DE0A366" w14:textId="77777777" w:rsidTr="007C2461">
        <w:trPr>
          <w:trHeight w:val="20"/>
        </w:trPr>
        <w:tc>
          <w:tcPr>
            <w:tcW w:w="376" w:type="pct"/>
            <w:vAlign w:val="center"/>
          </w:tcPr>
          <w:p w14:paraId="44EC8834" w14:textId="77777777" w:rsidR="00D72981" w:rsidRPr="005875AF" w:rsidRDefault="00D72981" w:rsidP="007C2461">
            <w:pPr>
              <w:jc w:val="center"/>
              <w:rPr>
                <w:color w:val="000000" w:themeColor="text1"/>
                <w:sz w:val="26"/>
                <w:szCs w:val="26"/>
              </w:rPr>
            </w:pPr>
          </w:p>
        </w:tc>
        <w:tc>
          <w:tcPr>
            <w:tcW w:w="2570" w:type="pct"/>
          </w:tcPr>
          <w:p w14:paraId="4131FB0C" w14:textId="77777777" w:rsidR="00D72981" w:rsidRPr="005875AF" w:rsidRDefault="00D72981" w:rsidP="007C2461">
            <w:pPr>
              <w:rPr>
                <w:color w:val="000000" w:themeColor="text1"/>
                <w:sz w:val="26"/>
                <w:szCs w:val="26"/>
              </w:rPr>
            </w:pPr>
            <w:r w:rsidRPr="005875AF">
              <w:rPr>
                <w:color w:val="000000" w:themeColor="text1"/>
                <w:sz w:val="26"/>
                <w:szCs w:val="26"/>
              </w:rPr>
              <w:t>XLPE AC 150/19</w:t>
            </w:r>
          </w:p>
        </w:tc>
        <w:tc>
          <w:tcPr>
            <w:tcW w:w="580" w:type="pct"/>
            <w:vAlign w:val="center"/>
          </w:tcPr>
          <w:p w14:paraId="3578D221" w14:textId="77777777" w:rsidR="00D72981" w:rsidRPr="005875AF" w:rsidRDefault="00D72981" w:rsidP="007C2461">
            <w:pPr>
              <w:jc w:val="center"/>
              <w:rPr>
                <w:color w:val="000000" w:themeColor="text1"/>
                <w:sz w:val="26"/>
                <w:szCs w:val="26"/>
              </w:rPr>
            </w:pPr>
          </w:p>
        </w:tc>
        <w:tc>
          <w:tcPr>
            <w:tcW w:w="1474" w:type="pct"/>
          </w:tcPr>
          <w:p w14:paraId="7721FC80"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 46.307</w:t>
            </w:r>
          </w:p>
        </w:tc>
      </w:tr>
      <w:tr w:rsidR="005875AF" w:rsidRPr="005875AF" w14:paraId="48EE05F2" w14:textId="77777777" w:rsidTr="007C2461">
        <w:trPr>
          <w:trHeight w:val="20"/>
        </w:trPr>
        <w:tc>
          <w:tcPr>
            <w:tcW w:w="376" w:type="pct"/>
            <w:vAlign w:val="center"/>
          </w:tcPr>
          <w:p w14:paraId="5DE96548" w14:textId="77777777" w:rsidR="00D72981" w:rsidRPr="005875AF" w:rsidRDefault="00D72981" w:rsidP="007C2461">
            <w:pPr>
              <w:jc w:val="center"/>
              <w:rPr>
                <w:color w:val="000000" w:themeColor="text1"/>
                <w:sz w:val="26"/>
                <w:szCs w:val="26"/>
              </w:rPr>
            </w:pPr>
          </w:p>
        </w:tc>
        <w:tc>
          <w:tcPr>
            <w:tcW w:w="2570" w:type="pct"/>
          </w:tcPr>
          <w:p w14:paraId="5DDF6447" w14:textId="77777777" w:rsidR="00D72981" w:rsidRPr="005875AF" w:rsidRDefault="00D72981" w:rsidP="007C2461">
            <w:pPr>
              <w:rPr>
                <w:color w:val="000000" w:themeColor="text1"/>
                <w:sz w:val="26"/>
                <w:szCs w:val="26"/>
              </w:rPr>
            </w:pPr>
            <w:r w:rsidRPr="005875AF">
              <w:rPr>
                <w:color w:val="000000" w:themeColor="text1"/>
                <w:sz w:val="26"/>
                <w:szCs w:val="26"/>
              </w:rPr>
              <w:t>XLPE AC 185/29</w:t>
            </w:r>
          </w:p>
        </w:tc>
        <w:tc>
          <w:tcPr>
            <w:tcW w:w="580" w:type="pct"/>
            <w:vAlign w:val="center"/>
          </w:tcPr>
          <w:p w14:paraId="5E16F1ED" w14:textId="77777777" w:rsidR="00D72981" w:rsidRPr="005875AF" w:rsidRDefault="00D72981" w:rsidP="007C2461">
            <w:pPr>
              <w:jc w:val="center"/>
              <w:rPr>
                <w:color w:val="000000" w:themeColor="text1"/>
                <w:sz w:val="26"/>
                <w:szCs w:val="26"/>
              </w:rPr>
            </w:pPr>
          </w:p>
        </w:tc>
        <w:tc>
          <w:tcPr>
            <w:tcW w:w="1474" w:type="pct"/>
          </w:tcPr>
          <w:p w14:paraId="314BEDC9"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 58.075</w:t>
            </w:r>
          </w:p>
        </w:tc>
      </w:tr>
      <w:tr w:rsidR="005875AF" w:rsidRPr="005875AF" w14:paraId="1B743335" w14:textId="77777777" w:rsidTr="007C2461">
        <w:trPr>
          <w:trHeight w:val="20"/>
        </w:trPr>
        <w:tc>
          <w:tcPr>
            <w:tcW w:w="376" w:type="pct"/>
            <w:vAlign w:val="center"/>
          </w:tcPr>
          <w:p w14:paraId="6E66EB27" w14:textId="77777777" w:rsidR="00D72981" w:rsidRPr="005875AF" w:rsidRDefault="00D72981" w:rsidP="007C2461">
            <w:pPr>
              <w:jc w:val="center"/>
              <w:rPr>
                <w:color w:val="000000" w:themeColor="text1"/>
                <w:sz w:val="26"/>
                <w:szCs w:val="26"/>
              </w:rPr>
            </w:pPr>
          </w:p>
        </w:tc>
        <w:tc>
          <w:tcPr>
            <w:tcW w:w="2570" w:type="pct"/>
            <w:vAlign w:val="center"/>
          </w:tcPr>
          <w:p w14:paraId="7D5839FD" w14:textId="77777777" w:rsidR="00D72981" w:rsidRPr="005875AF" w:rsidRDefault="00D72981" w:rsidP="007C2461">
            <w:pPr>
              <w:rPr>
                <w:color w:val="000000" w:themeColor="text1"/>
                <w:sz w:val="26"/>
                <w:szCs w:val="26"/>
              </w:rPr>
            </w:pPr>
            <w:r w:rsidRPr="005875AF">
              <w:rPr>
                <w:color w:val="000000" w:themeColor="text1"/>
                <w:sz w:val="26"/>
                <w:szCs w:val="26"/>
              </w:rPr>
              <w:t>XLPE AC 240/32</w:t>
            </w:r>
          </w:p>
        </w:tc>
        <w:tc>
          <w:tcPr>
            <w:tcW w:w="580" w:type="pct"/>
            <w:vAlign w:val="center"/>
          </w:tcPr>
          <w:p w14:paraId="3CB5A4CF" w14:textId="77777777" w:rsidR="00D72981" w:rsidRPr="005875AF" w:rsidRDefault="00D72981" w:rsidP="007C2461">
            <w:pPr>
              <w:jc w:val="center"/>
              <w:rPr>
                <w:color w:val="000000" w:themeColor="text1"/>
                <w:sz w:val="26"/>
                <w:szCs w:val="26"/>
              </w:rPr>
            </w:pPr>
          </w:p>
        </w:tc>
        <w:tc>
          <w:tcPr>
            <w:tcW w:w="1474" w:type="pct"/>
            <w:vAlign w:val="center"/>
          </w:tcPr>
          <w:p w14:paraId="1F806375"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 75.050</w:t>
            </w:r>
          </w:p>
        </w:tc>
      </w:tr>
      <w:tr w:rsidR="005875AF" w:rsidRPr="005875AF" w14:paraId="582C443E" w14:textId="77777777" w:rsidTr="007C2461">
        <w:trPr>
          <w:trHeight w:val="20"/>
        </w:trPr>
        <w:tc>
          <w:tcPr>
            <w:tcW w:w="376" w:type="pct"/>
            <w:vAlign w:val="center"/>
          </w:tcPr>
          <w:p w14:paraId="53DD3877" w14:textId="77777777" w:rsidR="00D72981" w:rsidRPr="005875AF" w:rsidRDefault="00D72981" w:rsidP="007C2461">
            <w:pPr>
              <w:jc w:val="center"/>
              <w:rPr>
                <w:color w:val="000000" w:themeColor="text1"/>
                <w:sz w:val="26"/>
                <w:szCs w:val="26"/>
              </w:rPr>
            </w:pPr>
            <w:r w:rsidRPr="005875AF">
              <w:rPr>
                <w:color w:val="000000" w:themeColor="text1"/>
                <w:sz w:val="26"/>
                <w:szCs w:val="26"/>
              </w:rPr>
              <w:t>2</w:t>
            </w:r>
          </w:p>
        </w:tc>
        <w:tc>
          <w:tcPr>
            <w:tcW w:w="2570" w:type="pct"/>
            <w:vAlign w:val="center"/>
          </w:tcPr>
          <w:p w14:paraId="68CC209E" w14:textId="77777777" w:rsidR="00D72981" w:rsidRPr="005875AF" w:rsidRDefault="00D72981" w:rsidP="007C2461">
            <w:pPr>
              <w:rPr>
                <w:color w:val="000000" w:themeColor="text1"/>
                <w:sz w:val="26"/>
                <w:szCs w:val="26"/>
              </w:rPr>
            </w:pPr>
            <w:r w:rsidRPr="005875AF">
              <w:rPr>
                <w:color w:val="000000" w:themeColor="text1"/>
                <w:sz w:val="26"/>
                <w:szCs w:val="26"/>
              </w:rPr>
              <w:t>Giáp níu:</w:t>
            </w:r>
          </w:p>
        </w:tc>
        <w:tc>
          <w:tcPr>
            <w:tcW w:w="580" w:type="pct"/>
            <w:vAlign w:val="center"/>
          </w:tcPr>
          <w:p w14:paraId="7A0C431C" w14:textId="77777777" w:rsidR="00D72981" w:rsidRPr="005875AF" w:rsidRDefault="00D72981" w:rsidP="007C2461">
            <w:pPr>
              <w:jc w:val="center"/>
              <w:rPr>
                <w:color w:val="000000" w:themeColor="text1"/>
                <w:sz w:val="26"/>
                <w:szCs w:val="26"/>
              </w:rPr>
            </w:pPr>
          </w:p>
        </w:tc>
        <w:tc>
          <w:tcPr>
            <w:tcW w:w="1474" w:type="pct"/>
            <w:vAlign w:val="center"/>
          </w:tcPr>
          <w:p w14:paraId="437770B9" w14:textId="77777777" w:rsidR="00D72981" w:rsidRPr="005875AF" w:rsidRDefault="00D72981" w:rsidP="007C2461">
            <w:pPr>
              <w:tabs>
                <w:tab w:val="left" w:pos="1530"/>
              </w:tabs>
              <w:jc w:val="center"/>
              <w:rPr>
                <w:color w:val="000000" w:themeColor="text1"/>
                <w:sz w:val="26"/>
                <w:szCs w:val="26"/>
              </w:rPr>
            </w:pPr>
          </w:p>
        </w:tc>
      </w:tr>
      <w:tr w:rsidR="005875AF" w:rsidRPr="005875AF" w14:paraId="241F059E" w14:textId="77777777" w:rsidTr="007C2461">
        <w:trPr>
          <w:trHeight w:val="20"/>
        </w:trPr>
        <w:tc>
          <w:tcPr>
            <w:tcW w:w="376" w:type="pct"/>
            <w:vAlign w:val="center"/>
          </w:tcPr>
          <w:p w14:paraId="3542F2F7" w14:textId="77777777" w:rsidR="00D72981" w:rsidRPr="005875AF" w:rsidRDefault="00D72981" w:rsidP="007C2461">
            <w:pPr>
              <w:jc w:val="center"/>
              <w:rPr>
                <w:color w:val="000000" w:themeColor="text1"/>
                <w:sz w:val="26"/>
                <w:szCs w:val="26"/>
              </w:rPr>
            </w:pPr>
          </w:p>
        </w:tc>
        <w:tc>
          <w:tcPr>
            <w:tcW w:w="2570" w:type="pct"/>
            <w:vAlign w:val="center"/>
          </w:tcPr>
          <w:p w14:paraId="646FAB8B" w14:textId="77777777" w:rsidR="00D72981" w:rsidRPr="005875AF" w:rsidRDefault="00D72981" w:rsidP="007C2461">
            <w:pPr>
              <w:rPr>
                <w:color w:val="000000" w:themeColor="text1"/>
                <w:sz w:val="26"/>
                <w:szCs w:val="26"/>
                <w:u w:val="single"/>
              </w:rPr>
            </w:pPr>
            <w:r w:rsidRPr="005875AF">
              <w:rPr>
                <w:color w:val="000000" w:themeColor="text1"/>
                <w:sz w:val="26"/>
                <w:szCs w:val="26"/>
              </w:rPr>
              <w:t>Hướng xoắn (direction of helix) áp dụng cho tất cả các loại dây</w:t>
            </w:r>
          </w:p>
        </w:tc>
        <w:tc>
          <w:tcPr>
            <w:tcW w:w="580" w:type="pct"/>
            <w:vAlign w:val="center"/>
          </w:tcPr>
          <w:p w14:paraId="2B14EE15" w14:textId="77777777" w:rsidR="00D72981" w:rsidRPr="005875AF" w:rsidRDefault="00D72981" w:rsidP="007C2461">
            <w:pPr>
              <w:jc w:val="center"/>
              <w:rPr>
                <w:color w:val="000000" w:themeColor="text1"/>
                <w:sz w:val="26"/>
                <w:szCs w:val="26"/>
              </w:rPr>
            </w:pPr>
          </w:p>
        </w:tc>
        <w:tc>
          <w:tcPr>
            <w:tcW w:w="1474" w:type="pct"/>
            <w:vAlign w:val="center"/>
          </w:tcPr>
          <w:p w14:paraId="5CFE5566"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Hướng phải (right hand)</w:t>
            </w:r>
          </w:p>
        </w:tc>
      </w:tr>
      <w:tr w:rsidR="005875AF" w:rsidRPr="005875AF" w14:paraId="60C4BEDB" w14:textId="77777777" w:rsidTr="007C2461">
        <w:trPr>
          <w:trHeight w:val="20"/>
        </w:trPr>
        <w:tc>
          <w:tcPr>
            <w:tcW w:w="376" w:type="pct"/>
            <w:vAlign w:val="center"/>
          </w:tcPr>
          <w:p w14:paraId="552756E3" w14:textId="77777777" w:rsidR="00D72981" w:rsidRPr="005875AF" w:rsidRDefault="00D72981" w:rsidP="007C2461">
            <w:pPr>
              <w:jc w:val="center"/>
              <w:rPr>
                <w:color w:val="000000" w:themeColor="text1"/>
                <w:sz w:val="26"/>
                <w:szCs w:val="26"/>
              </w:rPr>
            </w:pPr>
          </w:p>
        </w:tc>
        <w:tc>
          <w:tcPr>
            <w:tcW w:w="2570" w:type="pct"/>
            <w:vAlign w:val="center"/>
          </w:tcPr>
          <w:p w14:paraId="613D3028" w14:textId="77777777" w:rsidR="00D72981" w:rsidRPr="005875AF" w:rsidRDefault="00D72981" w:rsidP="007C2461">
            <w:pPr>
              <w:rPr>
                <w:color w:val="000000" w:themeColor="text1"/>
                <w:sz w:val="26"/>
                <w:szCs w:val="26"/>
              </w:rPr>
            </w:pPr>
            <w:r w:rsidRPr="005875AF">
              <w:rPr>
                <w:color w:val="000000" w:themeColor="text1"/>
                <w:sz w:val="26"/>
                <w:szCs w:val="26"/>
              </w:rPr>
              <w:t>Lực giữ tối thiểu sau khi lắp đặt hoàn chỉnh (minimum holding strength)</w:t>
            </w:r>
          </w:p>
        </w:tc>
        <w:tc>
          <w:tcPr>
            <w:tcW w:w="580" w:type="pct"/>
            <w:vAlign w:val="center"/>
          </w:tcPr>
          <w:p w14:paraId="036D6BBE" w14:textId="77777777" w:rsidR="00D72981" w:rsidRPr="005875AF" w:rsidRDefault="00D72981" w:rsidP="007C2461">
            <w:pPr>
              <w:jc w:val="center"/>
              <w:rPr>
                <w:color w:val="000000" w:themeColor="text1"/>
                <w:sz w:val="26"/>
                <w:szCs w:val="26"/>
              </w:rPr>
            </w:pPr>
          </w:p>
        </w:tc>
        <w:tc>
          <w:tcPr>
            <w:tcW w:w="1474" w:type="pct"/>
            <w:vAlign w:val="center"/>
          </w:tcPr>
          <w:p w14:paraId="17CAF925" w14:textId="77777777" w:rsidR="00D72981" w:rsidRPr="005875AF" w:rsidRDefault="00D72981" w:rsidP="007C2461">
            <w:pPr>
              <w:tabs>
                <w:tab w:val="left" w:pos="1530"/>
              </w:tabs>
              <w:jc w:val="center"/>
              <w:rPr>
                <w:color w:val="000000" w:themeColor="text1"/>
                <w:sz w:val="26"/>
                <w:szCs w:val="26"/>
              </w:rPr>
            </w:pPr>
            <w:r w:rsidRPr="005875AF">
              <w:rPr>
                <w:color w:val="000000" w:themeColor="text1"/>
                <w:sz w:val="26"/>
                <w:szCs w:val="26"/>
              </w:rPr>
              <w:t>85% lực kéo đứt của dây dẫn trong 01 phút</w:t>
            </w:r>
          </w:p>
        </w:tc>
      </w:tr>
      <w:tr w:rsidR="005875AF" w:rsidRPr="005875AF" w14:paraId="70A2849B" w14:textId="77777777" w:rsidTr="007C2461">
        <w:trPr>
          <w:trHeight w:val="20"/>
        </w:trPr>
        <w:tc>
          <w:tcPr>
            <w:tcW w:w="376" w:type="pct"/>
            <w:vAlign w:val="center"/>
          </w:tcPr>
          <w:p w14:paraId="76DABD29" w14:textId="77777777" w:rsidR="00D72981" w:rsidRPr="005875AF" w:rsidRDefault="00D72981" w:rsidP="007C2461">
            <w:pPr>
              <w:jc w:val="center"/>
              <w:rPr>
                <w:color w:val="000000" w:themeColor="text1"/>
                <w:sz w:val="26"/>
                <w:szCs w:val="26"/>
              </w:rPr>
            </w:pPr>
            <w:r w:rsidRPr="005875AF">
              <w:rPr>
                <w:color w:val="000000" w:themeColor="text1"/>
                <w:sz w:val="26"/>
                <w:szCs w:val="26"/>
              </w:rPr>
              <w:t>3</w:t>
            </w:r>
          </w:p>
        </w:tc>
        <w:tc>
          <w:tcPr>
            <w:tcW w:w="2570" w:type="pct"/>
            <w:vAlign w:val="center"/>
          </w:tcPr>
          <w:p w14:paraId="4097B36C" w14:textId="77777777" w:rsidR="00D72981" w:rsidRPr="005875AF" w:rsidRDefault="00D72981" w:rsidP="007C2461">
            <w:pPr>
              <w:rPr>
                <w:color w:val="000000" w:themeColor="text1"/>
                <w:sz w:val="26"/>
                <w:szCs w:val="26"/>
              </w:rPr>
            </w:pPr>
            <w:r w:rsidRPr="005875AF">
              <w:rPr>
                <w:color w:val="000000" w:themeColor="text1"/>
                <w:sz w:val="26"/>
                <w:szCs w:val="26"/>
              </w:rPr>
              <w:t>Phụ kiện:</w:t>
            </w:r>
          </w:p>
          <w:p w14:paraId="16CB14DF" w14:textId="77777777" w:rsidR="00D72981" w:rsidRPr="005875AF" w:rsidRDefault="00D72981" w:rsidP="007C2461">
            <w:pPr>
              <w:rPr>
                <w:color w:val="000000" w:themeColor="text1"/>
                <w:sz w:val="26"/>
                <w:szCs w:val="26"/>
              </w:rPr>
            </w:pPr>
            <w:r w:rsidRPr="005875AF">
              <w:rPr>
                <w:color w:val="000000" w:themeColor="text1"/>
                <w:sz w:val="26"/>
                <w:szCs w:val="26"/>
              </w:rPr>
              <w:t>- Yếm dạng U (clevis thimble) được mạ kẽm nhúng nóng dày ≥80µm.</w:t>
            </w:r>
          </w:p>
          <w:p w14:paraId="07EC724D" w14:textId="77777777" w:rsidR="00D72981" w:rsidRPr="005875AF" w:rsidRDefault="00D72981" w:rsidP="007C2461">
            <w:pPr>
              <w:rPr>
                <w:color w:val="000000" w:themeColor="text1"/>
                <w:sz w:val="26"/>
                <w:szCs w:val="26"/>
              </w:rPr>
            </w:pPr>
            <w:r w:rsidRPr="005875AF">
              <w:rPr>
                <w:color w:val="000000" w:themeColor="text1"/>
                <w:sz w:val="26"/>
                <w:szCs w:val="26"/>
              </w:rPr>
              <w:t>- Kích thước yếm dạng U phù hợp với giáp níu.</w:t>
            </w:r>
          </w:p>
          <w:p w14:paraId="14E9ABCC" w14:textId="77777777" w:rsidR="00D72981" w:rsidRPr="005875AF" w:rsidRDefault="00D72981" w:rsidP="007C2461">
            <w:pPr>
              <w:rPr>
                <w:color w:val="000000" w:themeColor="text1"/>
                <w:sz w:val="26"/>
                <w:szCs w:val="26"/>
              </w:rPr>
            </w:pPr>
            <w:r w:rsidRPr="005875AF">
              <w:rPr>
                <w:color w:val="000000" w:themeColor="text1"/>
                <w:sz w:val="26"/>
                <w:szCs w:val="26"/>
              </w:rPr>
              <w:t>- Móc treo chữ U nối giữa chuỗi néo và giáp níu (gồm 01 móc U, 01 bulông, 01 đai ốc và 01chốt khóa) được mạ kẽm nhúng nóng, bề dày lớp mạ tối thiểu 85</w:t>
            </w:r>
            <w:r w:rsidRPr="005875AF">
              <w:rPr>
                <w:color w:val="000000" w:themeColor="text1"/>
                <w:sz w:val="26"/>
                <w:szCs w:val="26"/>
              </w:rPr>
              <w:sym w:font="Symbol" w:char="F06D"/>
            </w:r>
            <w:r w:rsidRPr="005875AF">
              <w:rPr>
                <w:color w:val="000000" w:themeColor="text1"/>
                <w:sz w:val="26"/>
                <w:szCs w:val="26"/>
              </w:rPr>
              <w:t>m</w:t>
            </w:r>
          </w:p>
        </w:tc>
        <w:tc>
          <w:tcPr>
            <w:tcW w:w="580" w:type="pct"/>
            <w:vAlign w:val="center"/>
          </w:tcPr>
          <w:p w14:paraId="637070F2" w14:textId="77777777" w:rsidR="00D72981" w:rsidRPr="005875AF" w:rsidRDefault="00D72981" w:rsidP="007C2461">
            <w:pPr>
              <w:jc w:val="center"/>
              <w:rPr>
                <w:color w:val="000000" w:themeColor="text1"/>
                <w:sz w:val="26"/>
                <w:szCs w:val="26"/>
              </w:rPr>
            </w:pPr>
          </w:p>
        </w:tc>
        <w:tc>
          <w:tcPr>
            <w:tcW w:w="1474" w:type="pct"/>
            <w:vAlign w:val="center"/>
          </w:tcPr>
          <w:p w14:paraId="6BA9EAD3" w14:textId="77777777" w:rsidR="00D72981" w:rsidRPr="005875AF" w:rsidRDefault="00D72981" w:rsidP="007C2461">
            <w:pPr>
              <w:tabs>
                <w:tab w:val="num" w:pos="720"/>
              </w:tabs>
              <w:autoSpaceDE w:val="0"/>
              <w:autoSpaceDN w:val="0"/>
              <w:ind w:right="144"/>
              <w:jc w:val="center"/>
              <w:rPr>
                <w:color w:val="000000" w:themeColor="text1"/>
                <w:sz w:val="26"/>
                <w:szCs w:val="26"/>
              </w:rPr>
            </w:pPr>
            <w:r w:rsidRPr="005875AF">
              <w:rPr>
                <w:color w:val="000000" w:themeColor="text1"/>
                <w:sz w:val="26"/>
                <w:szCs w:val="26"/>
              </w:rPr>
              <w:t>Đáp ứng</w:t>
            </w:r>
          </w:p>
        </w:tc>
      </w:tr>
      <w:tr w:rsidR="005875AF" w:rsidRPr="005875AF" w14:paraId="73DB2B09" w14:textId="77777777" w:rsidTr="007C2461">
        <w:trPr>
          <w:trHeight w:val="20"/>
        </w:trPr>
        <w:tc>
          <w:tcPr>
            <w:tcW w:w="376" w:type="pct"/>
            <w:vAlign w:val="center"/>
          </w:tcPr>
          <w:p w14:paraId="25C61423" w14:textId="77777777" w:rsidR="00D72981" w:rsidRPr="005875AF" w:rsidRDefault="00D72981" w:rsidP="007C2461">
            <w:pPr>
              <w:tabs>
                <w:tab w:val="num" w:pos="176"/>
              </w:tabs>
              <w:autoSpaceDE w:val="0"/>
              <w:autoSpaceDN w:val="0"/>
              <w:jc w:val="center"/>
              <w:rPr>
                <w:color w:val="000000" w:themeColor="text1"/>
                <w:sz w:val="26"/>
                <w:szCs w:val="26"/>
              </w:rPr>
            </w:pPr>
            <w:r w:rsidRPr="005875AF">
              <w:rPr>
                <w:color w:val="000000" w:themeColor="text1"/>
                <w:sz w:val="26"/>
                <w:szCs w:val="26"/>
              </w:rPr>
              <w:t>4</w:t>
            </w:r>
          </w:p>
        </w:tc>
        <w:tc>
          <w:tcPr>
            <w:tcW w:w="2570" w:type="pct"/>
            <w:vAlign w:val="center"/>
          </w:tcPr>
          <w:p w14:paraId="3AFF56DC" w14:textId="77777777" w:rsidR="00D72981" w:rsidRPr="005875AF" w:rsidRDefault="00D72981" w:rsidP="007C2461">
            <w:pPr>
              <w:tabs>
                <w:tab w:val="left" w:pos="3611"/>
              </w:tabs>
              <w:autoSpaceDE w:val="0"/>
              <w:autoSpaceDN w:val="0"/>
              <w:rPr>
                <w:color w:val="000000" w:themeColor="text1"/>
                <w:sz w:val="26"/>
                <w:szCs w:val="26"/>
              </w:rPr>
            </w:pPr>
            <w:r w:rsidRPr="005875AF">
              <w:rPr>
                <w:color w:val="000000" w:themeColor="text1"/>
                <w:sz w:val="26"/>
                <w:szCs w:val="26"/>
              </w:rPr>
              <w:t>Điều kiện môi trường làm việc</w:t>
            </w:r>
          </w:p>
        </w:tc>
        <w:tc>
          <w:tcPr>
            <w:tcW w:w="580" w:type="pct"/>
            <w:vAlign w:val="center"/>
          </w:tcPr>
          <w:p w14:paraId="70B40F15" w14:textId="77777777" w:rsidR="00D72981" w:rsidRPr="005875AF" w:rsidRDefault="00D72981" w:rsidP="007C2461">
            <w:pPr>
              <w:tabs>
                <w:tab w:val="num" w:pos="720"/>
              </w:tabs>
              <w:autoSpaceDE w:val="0"/>
              <w:autoSpaceDN w:val="0"/>
              <w:ind w:left="720" w:right="144" w:hanging="576"/>
              <w:jc w:val="center"/>
              <w:rPr>
                <w:color w:val="000000" w:themeColor="text1"/>
                <w:sz w:val="26"/>
                <w:szCs w:val="26"/>
              </w:rPr>
            </w:pPr>
          </w:p>
        </w:tc>
        <w:tc>
          <w:tcPr>
            <w:tcW w:w="1474" w:type="pct"/>
            <w:vAlign w:val="center"/>
          </w:tcPr>
          <w:p w14:paraId="46B39EAD" w14:textId="77777777" w:rsidR="00D72981" w:rsidRPr="005875AF" w:rsidRDefault="00D72981" w:rsidP="007C2461">
            <w:pPr>
              <w:tabs>
                <w:tab w:val="num" w:pos="720"/>
              </w:tabs>
              <w:autoSpaceDE w:val="0"/>
              <w:autoSpaceDN w:val="0"/>
              <w:ind w:right="144"/>
              <w:jc w:val="center"/>
              <w:rPr>
                <w:color w:val="000000" w:themeColor="text1"/>
                <w:sz w:val="26"/>
                <w:szCs w:val="26"/>
              </w:rPr>
            </w:pPr>
            <w:r w:rsidRPr="005875AF">
              <w:rPr>
                <w:color w:val="000000" w:themeColor="text1"/>
                <w:sz w:val="26"/>
                <w:szCs w:val="26"/>
              </w:rPr>
              <w:t>Nhiệt đới hóa</w:t>
            </w:r>
          </w:p>
        </w:tc>
      </w:tr>
      <w:tr w:rsidR="005875AF" w:rsidRPr="005875AF" w14:paraId="6AEBD400" w14:textId="77777777" w:rsidTr="007C2461">
        <w:trPr>
          <w:trHeight w:val="20"/>
        </w:trPr>
        <w:tc>
          <w:tcPr>
            <w:tcW w:w="376" w:type="pct"/>
            <w:vAlign w:val="center"/>
          </w:tcPr>
          <w:p w14:paraId="3A0EF075" w14:textId="77777777" w:rsidR="00D72981" w:rsidRPr="005875AF" w:rsidRDefault="00D72981" w:rsidP="007C2461">
            <w:pPr>
              <w:tabs>
                <w:tab w:val="num" w:pos="176"/>
              </w:tabs>
              <w:autoSpaceDE w:val="0"/>
              <w:autoSpaceDN w:val="0"/>
              <w:jc w:val="center"/>
              <w:rPr>
                <w:color w:val="000000" w:themeColor="text1"/>
                <w:sz w:val="26"/>
                <w:szCs w:val="26"/>
              </w:rPr>
            </w:pPr>
            <w:r w:rsidRPr="005875AF">
              <w:rPr>
                <w:color w:val="000000" w:themeColor="text1"/>
                <w:sz w:val="26"/>
                <w:szCs w:val="26"/>
              </w:rPr>
              <w:t>5</w:t>
            </w:r>
          </w:p>
        </w:tc>
        <w:tc>
          <w:tcPr>
            <w:tcW w:w="2570" w:type="pct"/>
            <w:vAlign w:val="center"/>
          </w:tcPr>
          <w:p w14:paraId="6A2B7977" w14:textId="77777777" w:rsidR="00D72981" w:rsidRPr="005875AF" w:rsidRDefault="00D72981" w:rsidP="007C2461">
            <w:pPr>
              <w:tabs>
                <w:tab w:val="left" w:pos="3611"/>
              </w:tabs>
              <w:autoSpaceDE w:val="0"/>
              <w:autoSpaceDN w:val="0"/>
              <w:rPr>
                <w:color w:val="000000" w:themeColor="text1"/>
                <w:sz w:val="26"/>
                <w:szCs w:val="26"/>
              </w:rPr>
            </w:pPr>
            <w:r w:rsidRPr="005875AF">
              <w:rPr>
                <w:color w:val="000000" w:themeColor="text1"/>
                <w:sz w:val="26"/>
                <w:szCs w:val="26"/>
              </w:rPr>
              <w:t>Điều kiện lắp đặt</w:t>
            </w:r>
          </w:p>
        </w:tc>
        <w:tc>
          <w:tcPr>
            <w:tcW w:w="580" w:type="pct"/>
            <w:vAlign w:val="center"/>
          </w:tcPr>
          <w:p w14:paraId="20DFB694" w14:textId="77777777" w:rsidR="00D72981" w:rsidRPr="005875AF" w:rsidRDefault="00D72981" w:rsidP="007C2461">
            <w:pPr>
              <w:tabs>
                <w:tab w:val="num" w:pos="720"/>
              </w:tabs>
              <w:autoSpaceDE w:val="0"/>
              <w:autoSpaceDN w:val="0"/>
              <w:ind w:left="720" w:right="144" w:hanging="576"/>
              <w:jc w:val="center"/>
              <w:rPr>
                <w:color w:val="000000" w:themeColor="text1"/>
                <w:sz w:val="26"/>
                <w:szCs w:val="26"/>
              </w:rPr>
            </w:pPr>
          </w:p>
        </w:tc>
        <w:tc>
          <w:tcPr>
            <w:tcW w:w="1474" w:type="pct"/>
            <w:vAlign w:val="center"/>
          </w:tcPr>
          <w:p w14:paraId="416C1845" w14:textId="77777777" w:rsidR="00D72981" w:rsidRPr="005875AF" w:rsidRDefault="00D72981" w:rsidP="007C2461">
            <w:pPr>
              <w:autoSpaceDE w:val="0"/>
              <w:autoSpaceDN w:val="0"/>
              <w:ind w:right="-4"/>
              <w:jc w:val="center"/>
              <w:rPr>
                <w:color w:val="000000" w:themeColor="text1"/>
                <w:sz w:val="26"/>
                <w:szCs w:val="26"/>
              </w:rPr>
            </w:pPr>
            <w:r w:rsidRPr="005875AF">
              <w:rPr>
                <w:color w:val="000000" w:themeColor="text1"/>
                <w:sz w:val="26"/>
                <w:szCs w:val="26"/>
              </w:rPr>
              <w:t>Ngoài trời (outdoor)</w:t>
            </w:r>
          </w:p>
        </w:tc>
      </w:tr>
    </w:tbl>
    <w:p w14:paraId="7430E208" w14:textId="77777777" w:rsidR="00D72981" w:rsidRPr="005875AF" w:rsidRDefault="00D72981"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5875AF">
        <w:rPr>
          <w:b/>
          <w:bCs/>
          <w:iCs/>
          <w:color w:val="000000" w:themeColor="text1"/>
          <w:sz w:val="26"/>
          <w:szCs w:val="26"/>
        </w:rPr>
        <w:t>Khóa néo dây hợp kim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5077"/>
        <w:gridCol w:w="2033"/>
        <w:gridCol w:w="1507"/>
      </w:tblGrid>
      <w:tr w:rsidR="005875AF" w:rsidRPr="005875AF" w14:paraId="10F6C320" w14:textId="77777777" w:rsidTr="007C2461">
        <w:trPr>
          <w:trHeight w:val="113"/>
          <w:tblHeader/>
        </w:trPr>
        <w:tc>
          <w:tcPr>
            <w:tcW w:w="392" w:type="pct"/>
            <w:tcBorders>
              <w:top w:val="single" w:sz="4" w:space="0" w:color="auto"/>
              <w:left w:val="single" w:sz="4" w:space="0" w:color="auto"/>
              <w:bottom w:val="single" w:sz="4" w:space="0" w:color="auto"/>
              <w:right w:val="single" w:sz="4" w:space="0" w:color="auto"/>
            </w:tcBorders>
            <w:vAlign w:val="center"/>
            <w:hideMark/>
          </w:tcPr>
          <w:p w14:paraId="125C4B9D" w14:textId="77777777" w:rsidR="00D72981" w:rsidRPr="005875AF" w:rsidRDefault="00D72981" w:rsidP="007C2461">
            <w:pPr>
              <w:spacing w:before="80" w:after="80"/>
              <w:jc w:val="center"/>
              <w:rPr>
                <w:b/>
                <w:bCs/>
                <w:color w:val="000000" w:themeColor="text1"/>
                <w:sz w:val="26"/>
                <w:szCs w:val="26"/>
              </w:rPr>
            </w:pPr>
            <w:r w:rsidRPr="005875AF">
              <w:rPr>
                <w:b/>
                <w:bCs/>
                <w:color w:val="000000" w:themeColor="text1"/>
                <w:sz w:val="26"/>
                <w:szCs w:val="26"/>
                <w:lang w:val="nl-NL"/>
              </w:rPr>
              <w:t>STT</w:t>
            </w:r>
          </w:p>
        </w:tc>
        <w:tc>
          <w:tcPr>
            <w:tcW w:w="2715" w:type="pct"/>
            <w:tcBorders>
              <w:top w:val="single" w:sz="4" w:space="0" w:color="auto"/>
              <w:left w:val="single" w:sz="4" w:space="0" w:color="auto"/>
              <w:bottom w:val="single" w:sz="4" w:space="0" w:color="auto"/>
              <w:right w:val="single" w:sz="4" w:space="0" w:color="auto"/>
            </w:tcBorders>
            <w:vAlign w:val="center"/>
            <w:hideMark/>
          </w:tcPr>
          <w:p w14:paraId="79CD7F81" w14:textId="77777777" w:rsidR="00D72981" w:rsidRPr="005875AF" w:rsidRDefault="00D72981" w:rsidP="007C2461">
            <w:pPr>
              <w:spacing w:before="80" w:after="80"/>
              <w:jc w:val="center"/>
              <w:rPr>
                <w:b/>
                <w:bCs/>
                <w:color w:val="000000" w:themeColor="text1"/>
                <w:sz w:val="26"/>
                <w:szCs w:val="26"/>
              </w:rPr>
            </w:pPr>
            <w:r w:rsidRPr="005875AF">
              <w:rPr>
                <w:b/>
                <w:bCs/>
                <w:color w:val="000000" w:themeColor="text1"/>
                <w:sz w:val="26"/>
                <w:szCs w:val="26"/>
                <w:lang w:val="nl-NL"/>
              </w:rPr>
              <w:t>Nội dung</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BA15DEA" w14:textId="77777777" w:rsidR="00D72981" w:rsidRPr="005875AF" w:rsidRDefault="00D72981" w:rsidP="007C2461">
            <w:pPr>
              <w:spacing w:before="80" w:after="80"/>
              <w:jc w:val="center"/>
              <w:rPr>
                <w:b/>
                <w:bCs/>
                <w:color w:val="000000" w:themeColor="text1"/>
                <w:sz w:val="26"/>
                <w:szCs w:val="26"/>
              </w:rPr>
            </w:pPr>
            <w:r w:rsidRPr="005875AF">
              <w:rPr>
                <w:b/>
                <w:bCs/>
                <w:color w:val="000000" w:themeColor="text1"/>
                <w:sz w:val="26"/>
                <w:szCs w:val="26"/>
                <w:lang w:val="nl-NL"/>
              </w:rPr>
              <w:t>Yêu cầu</w:t>
            </w:r>
          </w:p>
        </w:tc>
        <w:tc>
          <w:tcPr>
            <w:tcW w:w="806" w:type="pct"/>
            <w:tcBorders>
              <w:top w:val="single" w:sz="4" w:space="0" w:color="auto"/>
              <w:left w:val="single" w:sz="4" w:space="0" w:color="auto"/>
              <w:bottom w:val="single" w:sz="4" w:space="0" w:color="auto"/>
              <w:right w:val="single" w:sz="4" w:space="0" w:color="auto"/>
            </w:tcBorders>
            <w:vAlign w:val="center"/>
            <w:hideMark/>
          </w:tcPr>
          <w:p w14:paraId="589CC322" w14:textId="77777777" w:rsidR="00D72981" w:rsidRPr="005875AF" w:rsidRDefault="00D72981" w:rsidP="007C2461">
            <w:pPr>
              <w:spacing w:before="80" w:after="80"/>
              <w:jc w:val="center"/>
              <w:rPr>
                <w:b/>
                <w:bCs/>
                <w:color w:val="000000" w:themeColor="text1"/>
                <w:sz w:val="26"/>
                <w:szCs w:val="26"/>
              </w:rPr>
            </w:pPr>
            <w:r w:rsidRPr="005875AF">
              <w:rPr>
                <w:b/>
                <w:bCs/>
                <w:color w:val="000000" w:themeColor="text1"/>
                <w:sz w:val="26"/>
                <w:szCs w:val="26"/>
              </w:rPr>
              <w:t>Ghi chú</w:t>
            </w:r>
          </w:p>
        </w:tc>
      </w:tr>
      <w:tr w:rsidR="005875AF" w:rsidRPr="005875AF" w14:paraId="158707F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65A858F2" w14:textId="77777777" w:rsidR="00D72981" w:rsidRPr="005875AF" w:rsidRDefault="00D72981" w:rsidP="007C2461">
            <w:pPr>
              <w:spacing w:before="80" w:after="80"/>
              <w:jc w:val="center"/>
              <w:rPr>
                <w:b/>
                <w:bCs/>
                <w:color w:val="000000" w:themeColor="text1"/>
                <w:sz w:val="26"/>
                <w:szCs w:val="26"/>
              </w:rPr>
            </w:pPr>
            <w:r w:rsidRPr="005875AF">
              <w:rPr>
                <w:b/>
                <w:bCs/>
                <w:color w:val="000000" w:themeColor="text1"/>
                <w:sz w:val="26"/>
                <w:szCs w:val="26"/>
                <w:lang w:val="nl-NL"/>
              </w:rPr>
              <w:t>A</w:t>
            </w:r>
          </w:p>
        </w:tc>
        <w:tc>
          <w:tcPr>
            <w:tcW w:w="2715" w:type="pct"/>
            <w:tcBorders>
              <w:top w:val="single" w:sz="4" w:space="0" w:color="auto"/>
              <w:left w:val="single" w:sz="4" w:space="0" w:color="auto"/>
              <w:bottom w:val="single" w:sz="4" w:space="0" w:color="auto"/>
              <w:right w:val="single" w:sz="4" w:space="0" w:color="auto"/>
            </w:tcBorders>
            <w:vAlign w:val="center"/>
            <w:hideMark/>
          </w:tcPr>
          <w:p w14:paraId="06693035" w14:textId="77777777" w:rsidR="00D72981" w:rsidRPr="005875AF" w:rsidRDefault="00D72981" w:rsidP="007C2461">
            <w:pPr>
              <w:spacing w:before="80" w:after="80"/>
              <w:rPr>
                <w:b/>
                <w:bCs/>
                <w:color w:val="000000" w:themeColor="text1"/>
                <w:sz w:val="26"/>
                <w:szCs w:val="26"/>
              </w:rPr>
            </w:pPr>
            <w:r w:rsidRPr="005875AF">
              <w:rPr>
                <w:b/>
                <w:bCs/>
                <w:color w:val="000000" w:themeColor="text1"/>
                <w:sz w:val="26"/>
                <w:szCs w:val="26"/>
                <w:lang w:val="nl-NL"/>
              </w:rPr>
              <w:t>Đặc tính kỹ thuật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C6B1123" w14:textId="77777777" w:rsidR="00D72981" w:rsidRPr="005875AF" w:rsidRDefault="00D72981" w:rsidP="007C2461">
            <w:pPr>
              <w:spacing w:before="80" w:after="80"/>
              <w:rPr>
                <w:b/>
                <w:bCs/>
                <w:color w:val="000000" w:themeColor="text1"/>
                <w:sz w:val="26"/>
                <w:szCs w:val="26"/>
              </w:rPr>
            </w:pPr>
            <w:r w:rsidRPr="005875AF">
              <w:rPr>
                <w:b/>
                <w:bCs/>
                <w:color w:val="000000" w:themeColor="text1"/>
                <w:sz w:val="26"/>
                <w:szCs w:val="26"/>
                <w:lang w:val="nl-NL"/>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027D21D1" w14:textId="77777777" w:rsidR="00D72981" w:rsidRPr="005875AF" w:rsidRDefault="00D72981" w:rsidP="007C2461">
            <w:pPr>
              <w:spacing w:before="80" w:after="80"/>
              <w:rPr>
                <w:b/>
                <w:bCs/>
                <w:color w:val="000000" w:themeColor="text1"/>
                <w:sz w:val="26"/>
                <w:szCs w:val="26"/>
              </w:rPr>
            </w:pPr>
            <w:r w:rsidRPr="005875AF">
              <w:rPr>
                <w:b/>
                <w:bCs/>
                <w:color w:val="000000" w:themeColor="text1"/>
                <w:sz w:val="26"/>
                <w:szCs w:val="26"/>
                <w:lang w:val="nl-NL"/>
              </w:rPr>
              <w:t> </w:t>
            </w:r>
          </w:p>
        </w:tc>
      </w:tr>
      <w:tr w:rsidR="005875AF" w:rsidRPr="005875AF" w14:paraId="78BF2B77"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7848B185" w14:textId="77777777" w:rsidR="00D72981" w:rsidRPr="005875AF" w:rsidRDefault="00D72981" w:rsidP="007C2461">
            <w:pPr>
              <w:spacing w:before="80" w:after="80"/>
              <w:jc w:val="center"/>
              <w:rPr>
                <w:color w:val="000000" w:themeColor="text1"/>
                <w:sz w:val="26"/>
                <w:szCs w:val="26"/>
              </w:rPr>
            </w:pPr>
            <w:r w:rsidRPr="005875AF">
              <w:rPr>
                <w:color w:val="000000" w:themeColor="text1"/>
                <w:sz w:val="26"/>
                <w:szCs w:val="26"/>
                <w:lang w:val="nl-NL"/>
              </w:rPr>
              <w:t>1</w:t>
            </w:r>
          </w:p>
        </w:tc>
        <w:tc>
          <w:tcPr>
            <w:tcW w:w="2715" w:type="pct"/>
            <w:tcBorders>
              <w:top w:val="single" w:sz="4" w:space="0" w:color="auto"/>
              <w:left w:val="single" w:sz="4" w:space="0" w:color="auto"/>
              <w:bottom w:val="single" w:sz="4" w:space="0" w:color="auto"/>
              <w:right w:val="single" w:sz="4" w:space="0" w:color="auto"/>
            </w:tcBorders>
            <w:vAlign w:val="center"/>
            <w:hideMark/>
          </w:tcPr>
          <w:p w14:paraId="17CF2DA9"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lang w:val="nl-NL"/>
              </w:rPr>
              <w:t>Nhà sản xuất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2176711" w14:textId="77777777" w:rsidR="00D72981" w:rsidRPr="005875AF" w:rsidRDefault="00D72981" w:rsidP="007C2461">
            <w:pPr>
              <w:spacing w:before="80" w:after="80"/>
              <w:jc w:val="center"/>
              <w:rPr>
                <w:color w:val="000000" w:themeColor="text1"/>
                <w:sz w:val="26"/>
                <w:szCs w:val="26"/>
              </w:rPr>
            </w:pPr>
            <w:r w:rsidRPr="005875AF">
              <w:rPr>
                <w:color w:val="000000" w:themeColor="text1"/>
                <w:sz w:val="26"/>
                <w:szCs w:val="26"/>
                <w:lang w:val="nl-NL"/>
              </w:rPr>
              <w:t>Nêu cụ thể</w:t>
            </w:r>
          </w:p>
        </w:tc>
        <w:tc>
          <w:tcPr>
            <w:tcW w:w="806" w:type="pct"/>
            <w:tcBorders>
              <w:top w:val="single" w:sz="4" w:space="0" w:color="auto"/>
              <w:left w:val="single" w:sz="4" w:space="0" w:color="auto"/>
              <w:bottom w:val="single" w:sz="4" w:space="0" w:color="auto"/>
              <w:right w:val="single" w:sz="4" w:space="0" w:color="auto"/>
            </w:tcBorders>
            <w:vAlign w:val="center"/>
            <w:hideMark/>
          </w:tcPr>
          <w:p w14:paraId="56D9B344"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lang w:val="nl-NL"/>
              </w:rPr>
              <w:t> </w:t>
            </w:r>
          </w:p>
        </w:tc>
      </w:tr>
      <w:tr w:rsidR="005875AF" w:rsidRPr="005875AF" w14:paraId="7F004ACC"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58F37D6C" w14:textId="77777777" w:rsidR="00D72981" w:rsidRPr="005875AF" w:rsidRDefault="00D72981"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101F888E"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24C66DC7" w14:textId="77777777" w:rsidR="00D72981" w:rsidRPr="005875AF" w:rsidRDefault="00D72981"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6B6E3BFD" w14:textId="77777777" w:rsidR="00D72981" w:rsidRPr="005875AF" w:rsidRDefault="00D72981" w:rsidP="007C2461">
            <w:pPr>
              <w:spacing w:before="80" w:after="80"/>
              <w:rPr>
                <w:color w:val="000000" w:themeColor="text1"/>
                <w:sz w:val="26"/>
                <w:szCs w:val="26"/>
              </w:rPr>
            </w:pPr>
          </w:p>
        </w:tc>
      </w:tr>
      <w:tr w:rsidR="005875AF" w:rsidRPr="005875AF" w14:paraId="1FD62601"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94277E8" w14:textId="77777777" w:rsidR="00D72981" w:rsidRPr="005875AF" w:rsidRDefault="00D72981"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15FEEC9B"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6FC7AA4E" w14:textId="77777777" w:rsidR="00D72981" w:rsidRPr="005875AF" w:rsidRDefault="00D72981"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59DD74C9" w14:textId="77777777" w:rsidR="00D72981" w:rsidRPr="005875AF" w:rsidRDefault="00D72981" w:rsidP="007C2461">
            <w:pPr>
              <w:spacing w:before="80" w:after="80"/>
              <w:rPr>
                <w:color w:val="000000" w:themeColor="text1"/>
                <w:sz w:val="26"/>
                <w:szCs w:val="26"/>
              </w:rPr>
            </w:pPr>
          </w:p>
        </w:tc>
      </w:tr>
      <w:tr w:rsidR="005875AF" w:rsidRPr="005875AF" w14:paraId="7C508926"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757CA5D0" w14:textId="77777777" w:rsidR="00D72981" w:rsidRPr="005875AF" w:rsidRDefault="00D72981"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49F21845"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6799E4B5" w14:textId="77777777" w:rsidR="00D72981" w:rsidRPr="005875AF" w:rsidRDefault="00D72981"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15E7E533" w14:textId="77777777" w:rsidR="00D72981" w:rsidRPr="005875AF" w:rsidRDefault="00D72981" w:rsidP="007C2461">
            <w:pPr>
              <w:spacing w:before="80" w:after="80"/>
              <w:rPr>
                <w:color w:val="000000" w:themeColor="text1"/>
                <w:sz w:val="26"/>
                <w:szCs w:val="26"/>
              </w:rPr>
            </w:pPr>
          </w:p>
        </w:tc>
      </w:tr>
      <w:tr w:rsidR="005875AF" w:rsidRPr="005875AF" w14:paraId="0907CC7D"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8AA7CC7" w14:textId="77777777" w:rsidR="00D72981" w:rsidRPr="005875AF" w:rsidRDefault="00D72981" w:rsidP="007C2461">
            <w:pPr>
              <w:spacing w:before="80" w:after="80"/>
              <w:jc w:val="center"/>
              <w:rPr>
                <w:color w:val="000000" w:themeColor="text1"/>
                <w:sz w:val="26"/>
                <w:szCs w:val="26"/>
                <w:lang w:val="nl-NL"/>
              </w:rPr>
            </w:pPr>
            <w:r w:rsidRPr="005875AF">
              <w:rPr>
                <w:color w:val="000000" w:themeColor="text1"/>
                <w:sz w:val="26"/>
                <w:szCs w:val="26"/>
                <w:lang w:val="nl-NL"/>
              </w:rPr>
              <w:t>2</w:t>
            </w:r>
          </w:p>
        </w:tc>
        <w:tc>
          <w:tcPr>
            <w:tcW w:w="2715" w:type="pct"/>
            <w:tcBorders>
              <w:top w:val="single" w:sz="4" w:space="0" w:color="auto"/>
              <w:left w:val="single" w:sz="4" w:space="0" w:color="auto"/>
              <w:bottom w:val="single" w:sz="4" w:space="0" w:color="auto"/>
              <w:right w:val="single" w:sz="4" w:space="0" w:color="auto"/>
            </w:tcBorders>
            <w:vAlign w:val="center"/>
          </w:tcPr>
          <w:p w14:paraId="7F81AF70" w14:textId="77777777" w:rsidR="00D72981" w:rsidRPr="005875AF" w:rsidRDefault="00D72981" w:rsidP="007C2461">
            <w:pPr>
              <w:spacing w:before="80" w:after="80"/>
              <w:rPr>
                <w:color w:val="000000" w:themeColor="text1"/>
                <w:sz w:val="26"/>
                <w:szCs w:val="26"/>
                <w:lang w:val="nl-NL"/>
              </w:rPr>
            </w:pPr>
            <w:r w:rsidRPr="005875AF">
              <w:rPr>
                <w:color w:val="000000" w:themeColor="text1"/>
                <w:sz w:val="26"/>
                <w:szCs w:val="26"/>
                <w:lang w:val="nl-NL"/>
              </w:rPr>
              <w:t>Nước sản xuất</w:t>
            </w:r>
          </w:p>
        </w:tc>
        <w:tc>
          <w:tcPr>
            <w:tcW w:w="1087" w:type="pct"/>
            <w:tcBorders>
              <w:top w:val="single" w:sz="4" w:space="0" w:color="auto"/>
              <w:left w:val="single" w:sz="4" w:space="0" w:color="auto"/>
              <w:bottom w:val="single" w:sz="4" w:space="0" w:color="auto"/>
              <w:right w:val="single" w:sz="4" w:space="0" w:color="auto"/>
            </w:tcBorders>
            <w:vAlign w:val="center"/>
          </w:tcPr>
          <w:p w14:paraId="2D345107" w14:textId="77777777" w:rsidR="00D72981" w:rsidRPr="005875AF" w:rsidRDefault="00D72981" w:rsidP="007C2461">
            <w:pPr>
              <w:spacing w:before="80" w:after="80"/>
              <w:jc w:val="center"/>
              <w:rPr>
                <w:color w:val="000000" w:themeColor="text1"/>
                <w:sz w:val="26"/>
                <w:szCs w:val="26"/>
                <w:lang w:val="nl-NL"/>
              </w:rPr>
            </w:pPr>
            <w:r w:rsidRPr="005875AF">
              <w:rPr>
                <w:color w:val="000000" w:themeColor="text1"/>
                <w:sz w:val="26"/>
                <w:szCs w:val="26"/>
                <w:lang w:val="nl-NL"/>
              </w:rPr>
              <w:t>Nêu cụ thể</w:t>
            </w:r>
          </w:p>
        </w:tc>
        <w:tc>
          <w:tcPr>
            <w:tcW w:w="806" w:type="pct"/>
            <w:tcBorders>
              <w:top w:val="single" w:sz="4" w:space="0" w:color="auto"/>
              <w:left w:val="single" w:sz="4" w:space="0" w:color="auto"/>
              <w:bottom w:val="single" w:sz="4" w:space="0" w:color="auto"/>
              <w:right w:val="single" w:sz="4" w:space="0" w:color="auto"/>
            </w:tcBorders>
            <w:vAlign w:val="center"/>
          </w:tcPr>
          <w:p w14:paraId="4B153E67" w14:textId="77777777" w:rsidR="00D72981" w:rsidRPr="005875AF" w:rsidRDefault="00D72981" w:rsidP="007C2461">
            <w:pPr>
              <w:spacing w:before="80" w:after="80"/>
              <w:rPr>
                <w:color w:val="000000" w:themeColor="text1"/>
                <w:sz w:val="26"/>
                <w:szCs w:val="26"/>
                <w:lang w:val="nl-NL"/>
              </w:rPr>
            </w:pPr>
            <w:r w:rsidRPr="005875AF">
              <w:rPr>
                <w:color w:val="000000" w:themeColor="text1"/>
                <w:sz w:val="26"/>
                <w:szCs w:val="26"/>
                <w:lang w:val="nl-NL"/>
              </w:rPr>
              <w:t> </w:t>
            </w:r>
          </w:p>
        </w:tc>
      </w:tr>
      <w:tr w:rsidR="005875AF" w:rsidRPr="005875AF" w14:paraId="1FDFA192"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0B3C8D70" w14:textId="77777777" w:rsidR="00D72981" w:rsidRPr="005875AF" w:rsidRDefault="00D72981"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2D0AB3BE" w14:textId="77777777" w:rsidR="00D72981" w:rsidRPr="005875AF" w:rsidRDefault="00D72981" w:rsidP="007C2461">
            <w:pPr>
              <w:spacing w:before="80" w:after="80"/>
              <w:rPr>
                <w:color w:val="000000" w:themeColor="text1"/>
                <w:sz w:val="26"/>
                <w:szCs w:val="26"/>
                <w:lang w:val="nl-NL"/>
              </w:rPr>
            </w:pPr>
            <w:r w:rsidRPr="005875AF">
              <w:rPr>
                <w:color w:val="000000" w:themeColor="text1"/>
                <w:sz w:val="26"/>
                <w:szCs w:val="26"/>
                <w:lang w:val="nl-NL"/>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0E9E4064" w14:textId="77777777" w:rsidR="00D72981" w:rsidRPr="005875AF" w:rsidRDefault="00D72981"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6818F0ED" w14:textId="77777777" w:rsidR="00D72981" w:rsidRPr="005875AF" w:rsidRDefault="00D72981" w:rsidP="007C2461">
            <w:pPr>
              <w:spacing w:before="80" w:after="80"/>
              <w:rPr>
                <w:color w:val="000000" w:themeColor="text1"/>
                <w:sz w:val="26"/>
                <w:szCs w:val="26"/>
                <w:lang w:val="nl-NL"/>
              </w:rPr>
            </w:pPr>
          </w:p>
        </w:tc>
      </w:tr>
      <w:tr w:rsidR="005875AF" w:rsidRPr="005875AF" w14:paraId="0D5715AF"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1461FF9" w14:textId="77777777" w:rsidR="00D72981" w:rsidRPr="005875AF" w:rsidRDefault="00D72981"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5A458DAA" w14:textId="77777777" w:rsidR="00D72981" w:rsidRPr="005875AF" w:rsidRDefault="00D72981" w:rsidP="007C2461">
            <w:pPr>
              <w:spacing w:before="80" w:after="80"/>
              <w:rPr>
                <w:color w:val="000000" w:themeColor="text1"/>
                <w:sz w:val="26"/>
                <w:szCs w:val="26"/>
                <w:lang w:val="nl-NL"/>
              </w:rPr>
            </w:pPr>
            <w:r w:rsidRPr="005875AF">
              <w:rPr>
                <w:color w:val="000000" w:themeColor="text1"/>
                <w:sz w:val="26"/>
                <w:szCs w:val="26"/>
                <w:lang w:val="nl-NL"/>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3958966A" w14:textId="77777777" w:rsidR="00D72981" w:rsidRPr="005875AF" w:rsidRDefault="00D72981"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168F2A51" w14:textId="77777777" w:rsidR="00D72981" w:rsidRPr="005875AF" w:rsidRDefault="00D72981" w:rsidP="007C2461">
            <w:pPr>
              <w:spacing w:before="80" w:after="80"/>
              <w:rPr>
                <w:color w:val="000000" w:themeColor="text1"/>
                <w:sz w:val="26"/>
                <w:szCs w:val="26"/>
                <w:lang w:val="nl-NL"/>
              </w:rPr>
            </w:pPr>
          </w:p>
        </w:tc>
      </w:tr>
      <w:tr w:rsidR="005875AF" w:rsidRPr="005875AF" w14:paraId="181C69E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0E78D26" w14:textId="77777777" w:rsidR="00D72981" w:rsidRPr="005875AF" w:rsidRDefault="00D72981"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2E1EDBF3" w14:textId="77777777" w:rsidR="00D72981" w:rsidRPr="005875AF" w:rsidRDefault="00D72981" w:rsidP="007C2461">
            <w:pPr>
              <w:spacing w:before="80" w:after="80"/>
              <w:rPr>
                <w:color w:val="000000" w:themeColor="text1"/>
                <w:sz w:val="26"/>
                <w:szCs w:val="26"/>
                <w:lang w:val="nl-NL"/>
              </w:rPr>
            </w:pPr>
            <w:r w:rsidRPr="005875AF">
              <w:rPr>
                <w:color w:val="000000" w:themeColor="text1"/>
                <w:sz w:val="26"/>
                <w:szCs w:val="26"/>
                <w:lang w:val="nl-NL"/>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70E8B764" w14:textId="77777777" w:rsidR="00D72981" w:rsidRPr="005875AF" w:rsidRDefault="00D72981"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2AD0676C" w14:textId="77777777" w:rsidR="00D72981" w:rsidRPr="005875AF" w:rsidRDefault="00D72981" w:rsidP="007C2461">
            <w:pPr>
              <w:spacing w:before="80" w:after="80"/>
              <w:rPr>
                <w:color w:val="000000" w:themeColor="text1"/>
                <w:sz w:val="26"/>
                <w:szCs w:val="26"/>
                <w:lang w:val="nl-NL"/>
              </w:rPr>
            </w:pPr>
          </w:p>
        </w:tc>
      </w:tr>
      <w:tr w:rsidR="005875AF" w:rsidRPr="005875AF" w14:paraId="5687D351"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516E02A" w14:textId="77777777" w:rsidR="00D72981" w:rsidRPr="005875AF" w:rsidRDefault="00D72981" w:rsidP="007C2461">
            <w:pPr>
              <w:spacing w:before="80" w:after="80"/>
              <w:jc w:val="center"/>
              <w:rPr>
                <w:color w:val="000000" w:themeColor="text1"/>
                <w:sz w:val="26"/>
                <w:szCs w:val="26"/>
                <w:lang w:val="nl-NL"/>
              </w:rPr>
            </w:pPr>
            <w:r w:rsidRPr="005875AF">
              <w:rPr>
                <w:color w:val="000000" w:themeColor="text1"/>
                <w:sz w:val="26"/>
                <w:szCs w:val="26"/>
                <w:lang w:val="nl-NL"/>
              </w:rPr>
              <w:t>3</w:t>
            </w:r>
          </w:p>
        </w:tc>
        <w:tc>
          <w:tcPr>
            <w:tcW w:w="2715" w:type="pct"/>
            <w:tcBorders>
              <w:top w:val="single" w:sz="4" w:space="0" w:color="auto"/>
              <w:left w:val="single" w:sz="4" w:space="0" w:color="auto"/>
              <w:bottom w:val="single" w:sz="4" w:space="0" w:color="auto"/>
              <w:right w:val="single" w:sz="4" w:space="0" w:color="auto"/>
            </w:tcBorders>
            <w:vAlign w:val="center"/>
          </w:tcPr>
          <w:p w14:paraId="29A275AA" w14:textId="77777777" w:rsidR="00D72981" w:rsidRPr="005875AF" w:rsidRDefault="00D72981" w:rsidP="007C2461">
            <w:pPr>
              <w:rPr>
                <w:color w:val="000000" w:themeColor="text1"/>
                <w:sz w:val="26"/>
                <w:szCs w:val="26"/>
              </w:rPr>
            </w:pPr>
            <w:r w:rsidRPr="005875AF">
              <w:rPr>
                <w:color w:val="000000" w:themeColor="text1"/>
                <w:sz w:val="26"/>
                <w:szCs w:val="26"/>
              </w:rPr>
              <w:t xml:space="preserve">Phạm vi sử dụng phù hợp với các loại dây dẫn </w:t>
            </w:r>
            <w:r w:rsidRPr="005875AF">
              <w:rPr>
                <w:color w:val="000000" w:themeColor="text1"/>
                <w:sz w:val="26"/>
                <w:szCs w:val="26"/>
                <w:lang w:val="nl-NL"/>
              </w:rPr>
              <w:t>có đường kính ngoài cùng (mm):</w:t>
            </w:r>
          </w:p>
        </w:tc>
        <w:tc>
          <w:tcPr>
            <w:tcW w:w="1087" w:type="pct"/>
            <w:tcBorders>
              <w:top w:val="single" w:sz="4" w:space="0" w:color="auto"/>
              <w:left w:val="single" w:sz="4" w:space="0" w:color="auto"/>
              <w:bottom w:val="single" w:sz="4" w:space="0" w:color="auto"/>
              <w:right w:val="single" w:sz="4" w:space="0" w:color="auto"/>
            </w:tcBorders>
            <w:vAlign w:val="center"/>
          </w:tcPr>
          <w:p w14:paraId="5888BC65" w14:textId="77777777" w:rsidR="00D72981" w:rsidRPr="005875AF" w:rsidRDefault="00D72981"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10B04D08" w14:textId="77777777" w:rsidR="00D72981" w:rsidRPr="005875AF" w:rsidRDefault="00D72981" w:rsidP="007C2461">
            <w:pPr>
              <w:spacing w:before="80" w:after="80"/>
              <w:rPr>
                <w:color w:val="000000" w:themeColor="text1"/>
                <w:sz w:val="26"/>
                <w:szCs w:val="26"/>
                <w:lang w:val="nl-NL"/>
              </w:rPr>
            </w:pPr>
          </w:p>
        </w:tc>
      </w:tr>
      <w:tr w:rsidR="005875AF" w:rsidRPr="005875AF" w14:paraId="6F7DA6CB"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3C2B919" w14:textId="77777777" w:rsidR="00D72981" w:rsidRPr="005875AF" w:rsidRDefault="00D72981"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5043B26C" w14:textId="77777777" w:rsidR="00D72981" w:rsidRPr="005875AF" w:rsidRDefault="00D72981" w:rsidP="007C2461">
            <w:pPr>
              <w:spacing w:before="80" w:after="80"/>
              <w:rPr>
                <w:color w:val="000000" w:themeColor="text1"/>
                <w:sz w:val="26"/>
                <w:szCs w:val="26"/>
                <w:lang w:val="nl-NL"/>
              </w:rPr>
            </w:pPr>
            <w:r w:rsidRPr="005875AF">
              <w:rPr>
                <w:color w:val="000000" w:themeColor="text1"/>
                <w:sz w:val="26"/>
                <w:szCs w:val="26"/>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5020B7DE" w14:textId="77777777" w:rsidR="00D72981" w:rsidRPr="005875AF" w:rsidRDefault="00D72981" w:rsidP="007C2461">
            <w:pPr>
              <w:spacing w:before="80" w:after="80"/>
              <w:jc w:val="center"/>
              <w:rPr>
                <w:color w:val="000000" w:themeColor="text1"/>
                <w:sz w:val="26"/>
                <w:szCs w:val="26"/>
                <w:lang w:val="nl-NL"/>
              </w:rPr>
            </w:pPr>
            <w:r w:rsidRPr="005875AF">
              <w:rPr>
                <w:color w:val="000000" w:themeColor="text1"/>
                <w:sz w:val="26"/>
                <w:szCs w:val="26"/>
                <w:lang w:val="nl-NL"/>
              </w:rPr>
              <w:t xml:space="preserve">8,2 </w:t>
            </w:r>
            <w:r w:rsidRPr="005875AF">
              <w:rPr>
                <w:color w:val="000000" w:themeColor="text1"/>
                <w:sz w:val="26"/>
                <w:szCs w:val="26"/>
                <w:lang w:val="nl-NL"/>
              </w:rPr>
              <w:sym w:font="Symbol" w:char="F0B8"/>
            </w:r>
            <w:r w:rsidRPr="005875AF">
              <w:rPr>
                <w:color w:val="000000" w:themeColor="text1"/>
                <w:sz w:val="26"/>
                <w:szCs w:val="26"/>
                <w:lang w:val="nl-NL"/>
              </w:rPr>
              <w:t xml:space="preserve"> 21,0</w:t>
            </w:r>
          </w:p>
        </w:tc>
        <w:tc>
          <w:tcPr>
            <w:tcW w:w="806" w:type="pct"/>
            <w:tcBorders>
              <w:top w:val="single" w:sz="4" w:space="0" w:color="auto"/>
              <w:left w:val="single" w:sz="4" w:space="0" w:color="auto"/>
              <w:bottom w:val="single" w:sz="4" w:space="0" w:color="auto"/>
              <w:right w:val="single" w:sz="4" w:space="0" w:color="auto"/>
            </w:tcBorders>
            <w:vAlign w:val="center"/>
          </w:tcPr>
          <w:p w14:paraId="123AA94D" w14:textId="77777777" w:rsidR="00D72981" w:rsidRPr="005875AF" w:rsidRDefault="00D72981" w:rsidP="007C2461">
            <w:pPr>
              <w:spacing w:before="80" w:after="80"/>
              <w:rPr>
                <w:color w:val="000000" w:themeColor="text1"/>
                <w:sz w:val="26"/>
                <w:szCs w:val="26"/>
                <w:lang w:val="nl-NL"/>
              </w:rPr>
            </w:pPr>
          </w:p>
        </w:tc>
      </w:tr>
      <w:tr w:rsidR="005875AF" w:rsidRPr="005875AF" w14:paraId="5C4CF60B"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2749FF3" w14:textId="77777777" w:rsidR="00D72981" w:rsidRPr="005875AF" w:rsidRDefault="00D72981"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0F28FDD4" w14:textId="77777777" w:rsidR="00D72981" w:rsidRPr="005875AF" w:rsidRDefault="00D72981" w:rsidP="007C2461">
            <w:pPr>
              <w:spacing w:before="80" w:after="80"/>
              <w:rPr>
                <w:color w:val="000000" w:themeColor="text1"/>
                <w:sz w:val="26"/>
                <w:szCs w:val="26"/>
                <w:lang w:val="nl-NL"/>
              </w:rPr>
            </w:pPr>
            <w:r w:rsidRPr="005875AF">
              <w:rPr>
                <w:color w:val="000000" w:themeColor="text1"/>
                <w:sz w:val="26"/>
                <w:szCs w:val="26"/>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329E6B9C" w14:textId="77777777" w:rsidR="00D72981" w:rsidRPr="005875AF" w:rsidRDefault="00D72981" w:rsidP="007C2461">
            <w:pPr>
              <w:spacing w:before="80" w:after="80"/>
              <w:jc w:val="center"/>
              <w:rPr>
                <w:color w:val="000000" w:themeColor="text1"/>
                <w:sz w:val="26"/>
                <w:szCs w:val="26"/>
                <w:lang w:val="nl-NL"/>
              </w:rPr>
            </w:pPr>
            <w:r w:rsidRPr="005875AF">
              <w:rPr>
                <w:color w:val="000000" w:themeColor="text1"/>
                <w:sz w:val="26"/>
                <w:szCs w:val="26"/>
                <w:lang w:val="nl-NL"/>
              </w:rPr>
              <w:t xml:space="preserve">13,6 </w:t>
            </w:r>
            <w:r w:rsidRPr="005875AF">
              <w:rPr>
                <w:color w:val="000000" w:themeColor="text1"/>
                <w:sz w:val="26"/>
                <w:szCs w:val="26"/>
                <w:lang w:val="nl-NL"/>
              </w:rPr>
              <w:sym w:font="Symbol" w:char="F0B8"/>
            </w:r>
            <w:r w:rsidRPr="005875AF">
              <w:rPr>
                <w:color w:val="000000" w:themeColor="text1"/>
                <w:sz w:val="26"/>
                <w:szCs w:val="26"/>
                <w:lang w:val="nl-NL"/>
              </w:rPr>
              <w:t xml:space="preserve"> 27,0</w:t>
            </w:r>
          </w:p>
        </w:tc>
        <w:tc>
          <w:tcPr>
            <w:tcW w:w="806" w:type="pct"/>
            <w:tcBorders>
              <w:top w:val="single" w:sz="4" w:space="0" w:color="auto"/>
              <w:left w:val="single" w:sz="4" w:space="0" w:color="auto"/>
              <w:bottom w:val="single" w:sz="4" w:space="0" w:color="auto"/>
              <w:right w:val="single" w:sz="4" w:space="0" w:color="auto"/>
            </w:tcBorders>
            <w:vAlign w:val="center"/>
          </w:tcPr>
          <w:p w14:paraId="0292FEFE" w14:textId="77777777" w:rsidR="00D72981" w:rsidRPr="005875AF" w:rsidRDefault="00D72981" w:rsidP="007C2461">
            <w:pPr>
              <w:spacing w:before="80" w:after="80"/>
              <w:rPr>
                <w:color w:val="000000" w:themeColor="text1"/>
                <w:sz w:val="26"/>
                <w:szCs w:val="26"/>
                <w:lang w:val="nl-NL"/>
              </w:rPr>
            </w:pPr>
          </w:p>
        </w:tc>
      </w:tr>
      <w:tr w:rsidR="005875AF" w:rsidRPr="005875AF" w14:paraId="57CC6DAF"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0F87DE71" w14:textId="77777777" w:rsidR="00D72981" w:rsidRPr="005875AF" w:rsidRDefault="00D72981"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6A6D4261" w14:textId="77777777" w:rsidR="00D72981" w:rsidRPr="005875AF" w:rsidRDefault="00D72981" w:rsidP="007C2461">
            <w:pPr>
              <w:spacing w:before="80" w:after="80"/>
              <w:rPr>
                <w:color w:val="000000" w:themeColor="text1"/>
                <w:sz w:val="26"/>
                <w:szCs w:val="26"/>
                <w:lang w:val="nl-NL"/>
              </w:rPr>
            </w:pPr>
            <w:r w:rsidRPr="005875AF">
              <w:rPr>
                <w:color w:val="000000" w:themeColor="text1"/>
                <w:sz w:val="26"/>
                <w:szCs w:val="26"/>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7C987F51" w14:textId="77777777" w:rsidR="00D72981" w:rsidRPr="005875AF" w:rsidRDefault="00D72981" w:rsidP="007C2461">
            <w:pPr>
              <w:spacing w:before="80" w:after="80"/>
              <w:jc w:val="center"/>
              <w:rPr>
                <w:color w:val="000000" w:themeColor="text1"/>
                <w:sz w:val="26"/>
                <w:szCs w:val="26"/>
                <w:lang w:val="nl-NL"/>
              </w:rPr>
            </w:pPr>
            <w:r w:rsidRPr="005875AF">
              <w:rPr>
                <w:color w:val="000000" w:themeColor="text1"/>
                <w:sz w:val="26"/>
                <w:szCs w:val="26"/>
                <w:lang w:val="nl-NL"/>
              </w:rPr>
              <w:t xml:space="preserve">16,0 </w:t>
            </w:r>
            <w:r w:rsidRPr="005875AF">
              <w:rPr>
                <w:color w:val="000000" w:themeColor="text1"/>
                <w:sz w:val="26"/>
                <w:szCs w:val="26"/>
                <w:lang w:val="nl-NL"/>
              </w:rPr>
              <w:sym w:font="Symbol" w:char="F0B8"/>
            </w:r>
            <w:r w:rsidRPr="005875AF">
              <w:rPr>
                <w:color w:val="000000" w:themeColor="text1"/>
                <w:sz w:val="26"/>
                <w:szCs w:val="26"/>
                <w:lang w:val="nl-NL"/>
              </w:rPr>
              <w:t xml:space="preserve"> 33,6</w:t>
            </w:r>
          </w:p>
        </w:tc>
        <w:tc>
          <w:tcPr>
            <w:tcW w:w="806" w:type="pct"/>
            <w:tcBorders>
              <w:top w:val="single" w:sz="4" w:space="0" w:color="auto"/>
              <w:left w:val="single" w:sz="4" w:space="0" w:color="auto"/>
              <w:bottom w:val="single" w:sz="4" w:space="0" w:color="auto"/>
              <w:right w:val="single" w:sz="4" w:space="0" w:color="auto"/>
            </w:tcBorders>
            <w:vAlign w:val="center"/>
          </w:tcPr>
          <w:p w14:paraId="01593ED7" w14:textId="77777777" w:rsidR="00D72981" w:rsidRPr="005875AF" w:rsidRDefault="00D72981" w:rsidP="007C2461">
            <w:pPr>
              <w:spacing w:before="80" w:after="80"/>
              <w:rPr>
                <w:color w:val="000000" w:themeColor="text1"/>
                <w:sz w:val="26"/>
                <w:szCs w:val="26"/>
                <w:lang w:val="nl-NL"/>
              </w:rPr>
            </w:pPr>
          </w:p>
        </w:tc>
      </w:tr>
      <w:tr w:rsidR="005875AF" w:rsidRPr="005875AF" w14:paraId="1529BFB5"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5898B987" w14:textId="77777777" w:rsidR="00D72981" w:rsidRPr="005875AF" w:rsidRDefault="00D72981" w:rsidP="007C2461">
            <w:pPr>
              <w:spacing w:before="80" w:after="80"/>
              <w:jc w:val="center"/>
              <w:rPr>
                <w:color w:val="000000" w:themeColor="text1"/>
                <w:sz w:val="26"/>
                <w:szCs w:val="26"/>
              </w:rPr>
            </w:pPr>
            <w:r w:rsidRPr="005875AF">
              <w:rPr>
                <w:color w:val="000000" w:themeColor="text1"/>
                <w:sz w:val="26"/>
                <w:szCs w:val="26"/>
                <w:lang w:val="nl-NL"/>
              </w:rPr>
              <w:t>4</w:t>
            </w:r>
          </w:p>
        </w:tc>
        <w:tc>
          <w:tcPr>
            <w:tcW w:w="2715" w:type="pct"/>
            <w:tcBorders>
              <w:top w:val="single" w:sz="4" w:space="0" w:color="auto"/>
              <w:left w:val="single" w:sz="4" w:space="0" w:color="auto"/>
              <w:bottom w:val="single" w:sz="4" w:space="0" w:color="auto"/>
              <w:right w:val="single" w:sz="4" w:space="0" w:color="auto"/>
            </w:tcBorders>
            <w:vAlign w:val="center"/>
            <w:hideMark/>
          </w:tcPr>
          <w:p w14:paraId="76124502"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lang w:val="nl-NL"/>
              </w:rPr>
              <w:t xml:space="preserve">Điều kiện môi trường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5EE5D2E" w14:textId="77777777" w:rsidR="00D72981" w:rsidRPr="005875AF" w:rsidRDefault="00D72981" w:rsidP="007C2461">
            <w:pPr>
              <w:spacing w:before="80" w:after="80"/>
              <w:jc w:val="center"/>
              <w:rPr>
                <w:color w:val="000000" w:themeColor="text1"/>
                <w:sz w:val="26"/>
                <w:szCs w:val="26"/>
              </w:rPr>
            </w:pPr>
            <w:r w:rsidRPr="005875AF">
              <w:rPr>
                <w:color w:val="000000" w:themeColor="text1"/>
                <w:sz w:val="26"/>
                <w:szCs w:val="26"/>
                <w:lang w:val="nl-NL"/>
              </w:rPr>
              <w:t>Đã nhiệt đới hóa</w:t>
            </w:r>
          </w:p>
        </w:tc>
        <w:tc>
          <w:tcPr>
            <w:tcW w:w="806" w:type="pct"/>
            <w:tcBorders>
              <w:top w:val="single" w:sz="4" w:space="0" w:color="auto"/>
              <w:left w:val="single" w:sz="4" w:space="0" w:color="auto"/>
              <w:bottom w:val="single" w:sz="4" w:space="0" w:color="auto"/>
              <w:right w:val="single" w:sz="4" w:space="0" w:color="auto"/>
            </w:tcBorders>
            <w:vAlign w:val="center"/>
            <w:hideMark/>
          </w:tcPr>
          <w:p w14:paraId="14798681"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lang w:val="nl-NL"/>
              </w:rPr>
              <w:t> </w:t>
            </w:r>
          </w:p>
        </w:tc>
      </w:tr>
      <w:tr w:rsidR="005875AF" w:rsidRPr="005875AF" w14:paraId="537F26A2"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7DAC491C" w14:textId="77777777" w:rsidR="00D72981" w:rsidRPr="005875AF" w:rsidRDefault="00D72981" w:rsidP="007C2461">
            <w:pPr>
              <w:spacing w:before="80" w:after="80"/>
              <w:jc w:val="center"/>
              <w:rPr>
                <w:color w:val="000000" w:themeColor="text1"/>
                <w:sz w:val="26"/>
                <w:szCs w:val="26"/>
              </w:rPr>
            </w:pPr>
            <w:r w:rsidRPr="005875AF">
              <w:rPr>
                <w:color w:val="000000" w:themeColor="text1"/>
                <w:sz w:val="26"/>
                <w:szCs w:val="26"/>
                <w:lang w:val="nl-NL"/>
              </w:rPr>
              <w:t>5</w:t>
            </w:r>
          </w:p>
        </w:tc>
        <w:tc>
          <w:tcPr>
            <w:tcW w:w="2715" w:type="pct"/>
            <w:tcBorders>
              <w:top w:val="single" w:sz="4" w:space="0" w:color="auto"/>
              <w:left w:val="single" w:sz="4" w:space="0" w:color="auto"/>
              <w:bottom w:val="single" w:sz="4" w:space="0" w:color="auto"/>
              <w:right w:val="single" w:sz="4" w:space="0" w:color="auto"/>
            </w:tcBorders>
            <w:vAlign w:val="center"/>
            <w:hideMark/>
          </w:tcPr>
          <w:p w14:paraId="557DA684"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lang w:val="nl-NL"/>
              </w:rPr>
              <w:t>Điều kiện lắp đặt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069ECCB" w14:textId="77777777" w:rsidR="00D72981" w:rsidRPr="005875AF" w:rsidRDefault="00D72981" w:rsidP="007C2461">
            <w:pPr>
              <w:spacing w:before="80" w:after="80"/>
              <w:jc w:val="center"/>
              <w:rPr>
                <w:color w:val="000000" w:themeColor="text1"/>
                <w:sz w:val="26"/>
                <w:szCs w:val="26"/>
              </w:rPr>
            </w:pPr>
            <w:r w:rsidRPr="005875AF">
              <w:rPr>
                <w:color w:val="000000" w:themeColor="text1"/>
                <w:sz w:val="26"/>
                <w:szCs w:val="26"/>
                <w:lang w:val="nl-NL"/>
              </w:rPr>
              <w:t>Ngoài trời</w:t>
            </w:r>
          </w:p>
        </w:tc>
        <w:tc>
          <w:tcPr>
            <w:tcW w:w="806" w:type="pct"/>
            <w:tcBorders>
              <w:top w:val="single" w:sz="4" w:space="0" w:color="auto"/>
              <w:left w:val="single" w:sz="4" w:space="0" w:color="auto"/>
              <w:bottom w:val="single" w:sz="4" w:space="0" w:color="auto"/>
              <w:right w:val="single" w:sz="4" w:space="0" w:color="auto"/>
            </w:tcBorders>
            <w:vAlign w:val="center"/>
            <w:hideMark/>
          </w:tcPr>
          <w:p w14:paraId="0AAE1598"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lang w:val="nl-NL"/>
              </w:rPr>
              <w:t> </w:t>
            </w:r>
          </w:p>
        </w:tc>
      </w:tr>
      <w:tr w:rsidR="005875AF" w:rsidRPr="005875AF" w14:paraId="51AD7922"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4FF9FA74" w14:textId="77777777" w:rsidR="00D72981" w:rsidRPr="005875AF" w:rsidRDefault="00D72981" w:rsidP="007C2461">
            <w:pPr>
              <w:spacing w:before="80" w:after="80"/>
              <w:jc w:val="center"/>
              <w:rPr>
                <w:color w:val="000000" w:themeColor="text1"/>
                <w:sz w:val="26"/>
                <w:szCs w:val="26"/>
              </w:rPr>
            </w:pPr>
            <w:r w:rsidRPr="005875AF">
              <w:rPr>
                <w:color w:val="000000" w:themeColor="text1"/>
                <w:sz w:val="26"/>
                <w:szCs w:val="26"/>
                <w:lang w:val="nl-NL"/>
              </w:rPr>
              <w:t>6</w:t>
            </w:r>
          </w:p>
        </w:tc>
        <w:tc>
          <w:tcPr>
            <w:tcW w:w="2715" w:type="pct"/>
            <w:tcBorders>
              <w:top w:val="single" w:sz="4" w:space="0" w:color="auto"/>
              <w:left w:val="single" w:sz="4" w:space="0" w:color="auto"/>
              <w:bottom w:val="single" w:sz="4" w:space="0" w:color="auto"/>
              <w:right w:val="single" w:sz="4" w:space="0" w:color="auto"/>
            </w:tcBorders>
            <w:vAlign w:val="center"/>
            <w:hideMark/>
          </w:tcPr>
          <w:p w14:paraId="440A19AB"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lang w:val="nl-NL"/>
              </w:rPr>
              <w:t>Tiêu chuẩn chế tạo</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28793AE" w14:textId="77777777" w:rsidR="00D72981" w:rsidRPr="005875AF" w:rsidRDefault="00D72981" w:rsidP="007C2461">
            <w:pPr>
              <w:spacing w:before="80" w:after="80"/>
              <w:jc w:val="center"/>
              <w:rPr>
                <w:color w:val="000000" w:themeColor="text1"/>
                <w:sz w:val="26"/>
                <w:szCs w:val="26"/>
              </w:rPr>
            </w:pPr>
            <w:r w:rsidRPr="005875AF">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hideMark/>
          </w:tcPr>
          <w:p w14:paraId="36395CE4"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lang w:val="nl-NL"/>
              </w:rPr>
              <w:t> </w:t>
            </w:r>
          </w:p>
        </w:tc>
      </w:tr>
      <w:tr w:rsidR="005875AF" w:rsidRPr="005875AF" w14:paraId="4E085FB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070CF32F" w14:textId="77777777" w:rsidR="00D72981" w:rsidRPr="005875AF" w:rsidRDefault="00D72981" w:rsidP="007C2461">
            <w:pPr>
              <w:spacing w:before="80" w:after="80"/>
              <w:jc w:val="center"/>
              <w:rPr>
                <w:color w:val="000000" w:themeColor="text1"/>
                <w:sz w:val="26"/>
                <w:szCs w:val="26"/>
              </w:rPr>
            </w:pPr>
            <w:r w:rsidRPr="005875AF">
              <w:rPr>
                <w:color w:val="000000" w:themeColor="text1"/>
                <w:sz w:val="26"/>
                <w:szCs w:val="26"/>
                <w:lang w:val="nl-NL"/>
              </w:rPr>
              <w:t>7</w:t>
            </w:r>
          </w:p>
        </w:tc>
        <w:tc>
          <w:tcPr>
            <w:tcW w:w="2715" w:type="pct"/>
            <w:tcBorders>
              <w:top w:val="single" w:sz="4" w:space="0" w:color="auto"/>
              <w:left w:val="single" w:sz="4" w:space="0" w:color="auto"/>
              <w:bottom w:val="single" w:sz="4" w:space="0" w:color="auto"/>
              <w:right w:val="single" w:sz="4" w:space="0" w:color="auto"/>
            </w:tcBorders>
            <w:vAlign w:val="center"/>
            <w:hideMark/>
          </w:tcPr>
          <w:p w14:paraId="16D9FFC9"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lang w:val="nl-NL"/>
              </w:rPr>
              <w:t xml:space="preserve">Chất liệu sản suất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4366DDA"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rPr>
              <w:t>Khóa néo, đỡ dây được đúc bằng hợp kim nhôm, mắc vào chuỗi treo qua chốt (steel pin) với đường kính Ø≥16mm.</w:t>
            </w:r>
          </w:p>
        </w:tc>
        <w:tc>
          <w:tcPr>
            <w:tcW w:w="806" w:type="pct"/>
            <w:tcBorders>
              <w:top w:val="single" w:sz="4" w:space="0" w:color="auto"/>
              <w:left w:val="single" w:sz="4" w:space="0" w:color="auto"/>
              <w:bottom w:val="single" w:sz="4" w:space="0" w:color="auto"/>
              <w:right w:val="single" w:sz="4" w:space="0" w:color="auto"/>
            </w:tcBorders>
            <w:vAlign w:val="center"/>
            <w:hideMark/>
          </w:tcPr>
          <w:p w14:paraId="772127FF"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rPr>
              <w:t> </w:t>
            </w:r>
          </w:p>
        </w:tc>
      </w:tr>
      <w:tr w:rsidR="005875AF" w:rsidRPr="005875AF" w14:paraId="758ED2E7"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324DCA79" w14:textId="77777777" w:rsidR="00D72981" w:rsidRPr="005875AF" w:rsidRDefault="00D72981" w:rsidP="007C2461">
            <w:pPr>
              <w:spacing w:before="80" w:after="80"/>
              <w:jc w:val="center"/>
              <w:rPr>
                <w:color w:val="000000" w:themeColor="text1"/>
                <w:sz w:val="26"/>
                <w:szCs w:val="26"/>
              </w:rPr>
            </w:pPr>
            <w:r w:rsidRPr="005875AF">
              <w:rPr>
                <w:color w:val="000000" w:themeColor="text1"/>
                <w:sz w:val="26"/>
                <w:szCs w:val="26"/>
                <w:lang w:val="nl-NL"/>
              </w:rPr>
              <w:t>8</w:t>
            </w:r>
          </w:p>
        </w:tc>
        <w:tc>
          <w:tcPr>
            <w:tcW w:w="2715" w:type="pct"/>
            <w:tcBorders>
              <w:top w:val="single" w:sz="4" w:space="0" w:color="auto"/>
              <w:left w:val="single" w:sz="4" w:space="0" w:color="auto"/>
              <w:bottom w:val="single" w:sz="4" w:space="0" w:color="auto"/>
              <w:right w:val="single" w:sz="4" w:space="0" w:color="auto"/>
            </w:tcBorders>
            <w:vAlign w:val="center"/>
            <w:hideMark/>
          </w:tcPr>
          <w:p w14:paraId="6D5D649D"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rPr>
              <w:t>Kẹp căng dây có thể kẹp chặt cáp bởi các gudong dạng U được mạ kẽm nhúng nóng, bề mặt trơn nhẵn không có vết sướt khuyết tật.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2E9C104" w14:textId="77777777" w:rsidR="00D72981" w:rsidRPr="005875AF" w:rsidRDefault="00D72981" w:rsidP="007C2461">
            <w:pPr>
              <w:spacing w:before="80" w:after="80"/>
              <w:jc w:val="center"/>
              <w:rPr>
                <w:color w:val="000000" w:themeColor="text1"/>
                <w:sz w:val="26"/>
                <w:szCs w:val="26"/>
              </w:rPr>
            </w:pPr>
            <w:r w:rsidRPr="005875AF">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hideMark/>
          </w:tcPr>
          <w:p w14:paraId="4C9E722C"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lang w:val="nl-NL"/>
              </w:rPr>
              <w:t> </w:t>
            </w:r>
          </w:p>
        </w:tc>
      </w:tr>
      <w:tr w:rsidR="005875AF" w:rsidRPr="005875AF" w14:paraId="77AEF9D8"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033DEEB8" w14:textId="77777777" w:rsidR="00D72981" w:rsidRPr="005875AF" w:rsidRDefault="00D72981" w:rsidP="007C2461">
            <w:pPr>
              <w:spacing w:before="80" w:after="80"/>
              <w:jc w:val="center"/>
              <w:rPr>
                <w:color w:val="000000" w:themeColor="text1"/>
                <w:sz w:val="26"/>
                <w:szCs w:val="26"/>
              </w:rPr>
            </w:pPr>
            <w:r w:rsidRPr="005875AF">
              <w:rPr>
                <w:color w:val="000000" w:themeColor="text1"/>
                <w:sz w:val="26"/>
                <w:szCs w:val="26"/>
                <w:lang w:val="nl-NL"/>
              </w:rPr>
              <w:t>9</w:t>
            </w:r>
          </w:p>
        </w:tc>
        <w:tc>
          <w:tcPr>
            <w:tcW w:w="2715" w:type="pct"/>
            <w:tcBorders>
              <w:top w:val="single" w:sz="4" w:space="0" w:color="auto"/>
              <w:left w:val="single" w:sz="4" w:space="0" w:color="auto"/>
              <w:bottom w:val="single" w:sz="4" w:space="0" w:color="auto"/>
              <w:right w:val="single" w:sz="4" w:space="0" w:color="auto"/>
            </w:tcBorders>
            <w:vAlign w:val="center"/>
            <w:hideMark/>
          </w:tcPr>
          <w:p w14:paraId="79FBB3A0"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lang w:val="nl-NL"/>
              </w:rPr>
              <w:t>Kích thước: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826F677"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lang w:val="nl-NL"/>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19CA0F05"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lang w:val="nl-NL"/>
              </w:rPr>
              <w:t> </w:t>
            </w:r>
          </w:p>
        </w:tc>
      </w:tr>
      <w:tr w:rsidR="005875AF" w:rsidRPr="005875AF" w14:paraId="00EEC33A"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0EB3DB2B" w14:textId="77777777" w:rsidR="00D72981" w:rsidRPr="005875AF" w:rsidRDefault="00D72981"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24EBB24D" w14:textId="77777777" w:rsidR="00D72981" w:rsidRPr="005875AF" w:rsidRDefault="00D72981" w:rsidP="007C2461">
            <w:pPr>
              <w:spacing w:before="80" w:after="80"/>
              <w:rPr>
                <w:i/>
                <w:iCs/>
                <w:color w:val="000000" w:themeColor="text1"/>
                <w:sz w:val="26"/>
                <w:szCs w:val="26"/>
                <w:u w:val="single"/>
              </w:rPr>
            </w:pPr>
            <w:r w:rsidRPr="005875AF">
              <w:rPr>
                <w:i/>
                <w:iCs/>
                <w:color w:val="000000" w:themeColor="text1"/>
                <w:sz w:val="26"/>
                <w:szCs w:val="26"/>
                <w:u w:val="single"/>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0123F7DD" w14:textId="77777777" w:rsidR="00D72981" w:rsidRPr="005875AF" w:rsidRDefault="00D72981" w:rsidP="007C2461">
            <w:pPr>
              <w:spacing w:before="80" w:after="80"/>
              <w:rPr>
                <w:i/>
                <w:iCs/>
                <w:color w:val="000000" w:themeColor="text1"/>
                <w:sz w:val="26"/>
                <w:szCs w:val="26"/>
              </w:rPr>
            </w:pPr>
            <w:r w:rsidRPr="005875AF">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tcPr>
          <w:p w14:paraId="5BE87C20" w14:textId="77777777" w:rsidR="00D72981" w:rsidRPr="005875AF" w:rsidRDefault="00D72981" w:rsidP="007C2461">
            <w:pPr>
              <w:spacing w:before="80" w:after="80"/>
              <w:rPr>
                <w:i/>
                <w:iCs/>
                <w:color w:val="000000" w:themeColor="text1"/>
                <w:sz w:val="26"/>
                <w:szCs w:val="26"/>
              </w:rPr>
            </w:pPr>
          </w:p>
        </w:tc>
      </w:tr>
      <w:tr w:rsidR="005875AF" w:rsidRPr="005875AF" w14:paraId="3F6D95BA"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2C440B7" w14:textId="77777777" w:rsidR="00D72981" w:rsidRPr="005875AF" w:rsidRDefault="00D72981"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1DF3929C"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tcPr>
          <w:p w14:paraId="244C3FB8" w14:textId="77777777" w:rsidR="00D72981" w:rsidRPr="005875AF" w:rsidRDefault="00D72981" w:rsidP="007C2461">
            <w:pPr>
              <w:jc w:val="center"/>
              <w:rPr>
                <w:color w:val="000000" w:themeColor="text1"/>
                <w:sz w:val="26"/>
                <w:szCs w:val="26"/>
              </w:rPr>
            </w:pPr>
            <w:r w:rsidRPr="005875AF">
              <w:rPr>
                <w:color w:val="000000" w:themeColor="text1"/>
                <w:sz w:val="26"/>
                <w:szCs w:val="26"/>
                <w:lang w:val="nl-NL"/>
              </w:rPr>
              <w:t>≥ 210</w:t>
            </w:r>
          </w:p>
        </w:tc>
        <w:tc>
          <w:tcPr>
            <w:tcW w:w="806" w:type="pct"/>
            <w:tcBorders>
              <w:top w:val="single" w:sz="4" w:space="0" w:color="auto"/>
              <w:left w:val="single" w:sz="4" w:space="0" w:color="auto"/>
              <w:bottom w:val="single" w:sz="4" w:space="0" w:color="auto"/>
              <w:right w:val="single" w:sz="4" w:space="0" w:color="auto"/>
            </w:tcBorders>
            <w:vAlign w:val="center"/>
          </w:tcPr>
          <w:p w14:paraId="1C352F8B" w14:textId="77777777" w:rsidR="00D72981" w:rsidRPr="005875AF" w:rsidRDefault="00D72981" w:rsidP="007C2461">
            <w:pPr>
              <w:spacing w:before="80" w:after="80"/>
              <w:rPr>
                <w:i/>
                <w:iCs/>
                <w:color w:val="000000" w:themeColor="text1"/>
                <w:sz w:val="26"/>
                <w:szCs w:val="26"/>
                <w:lang w:val="nl-NL"/>
              </w:rPr>
            </w:pPr>
          </w:p>
        </w:tc>
      </w:tr>
      <w:tr w:rsidR="005875AF" w:rsidRPr="005875AF" w14:paraId="55EAFE1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A15DD2E" w14:textId="77777777" w:rsidR="00D72981" w:rsidRPr="005875AF" w:rsidRDefault="00D72981"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63D31B08"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tcPr>
          <w:p w14:paraId="34C0DC45" w14:textId="77777777" w:rsidR="00D72981" w:rsidRPr="005875AF" w:rsidRDefault="00D72981" w:rsidP="007C2461">
            <w:pPr>
              <w:jc w:val="center"/>
              <w:rPr>
                <w:color w:val="000000" w:themeColor="text1"/>
                <w:sz w:val="26"/>
                <w:szCs w:val="26"/>
              </w:rPr>
            </w:pPr>
            <w:r w:rsidRPr="005875AF">
              <w:rPr>
                <w:color w:val="000000" w:themeColor="text1"/>
                <w:sz w:val="26"/>
                <w:szCs w:val="26"/>
                <w:lang w:val="nl-NL"/>
              </w:rPr>
              <w:t>≥ 180</w:t>
            </w:r>
          </w:p>
        </w:tc>
        <w:tc>
          <w:tcPr>
            <w:tcW w:w="806" w:type="pct"/>
            <w:tcBorders>
              <w:top w:val="single" w:sz="4" w:space="0" w:color="auto"/>
              <w:left w:val="single" w:sz="4" w:space="0" w:color="auto"/>
              <w:bottom w:val="single" w:sz="4" w:space="0" w:color="auto"/>
              <w:right w:val="single" w:sz="4" w:space="0" w:color="auto"/>
            </w:tcBorders>
            <w:vAlign w:val="center"/>
          </w:tcPr>
          <w:p w14:paraId="65CF1F27" w14:textId="77777777" w:rsidR="00D72981" w:rsidRPr="005875AF" w:rsidRDefault="00D72981" w:rsidP="007C2461">
            <w:pPr>
              <w:spacing w:before="80" w:after="80"/>
              <w:rPr>
                <w:i/>
                <w:iCs/>
                <w:color w:val="000000" w:themeColor="text1"/>
                <w:sz w:val="26"/>
                <w:szCs w:val="26"/>
                <w:lang w:val="nl-NL"/>
              </w:rPr>
            </w:pPr>
          </w:p>
        </w:tc>
      </w:tr>
      <w:tr w:rsidR="005875AF" w:rsidRPr="005875AF" w14:paraId="357FDF89"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321EFC0" w14:textId="77777777" w:rsidR="00D72981" w:rsidRPr="005875AF" w:rsidRDefault="00D72981"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7F77237"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tcPr>
          <w:p w14:paraId="2AE57D2D" w14:textId="77777777" w:rsidR="00D72981" w:rsidRPr="005875AF" w:rsidRDefault="00D72981" w:rsidP="007C2461">
            <w:pPr>
              <w:jc w:val="center"/>
              <w:rPr>
                <w:color w:val="000000" w:themeColor="text1"/>
                <w:sz w:val="26"/>
                <w:szCs w:val="26"/>
              </w:rPr>
            </w:pPr>
            <w:r w:rsidRPr="005875AF">
              <w:rPr>
                <w:color w:val="000000" w:themeColor="text1"/>
                <w:sz w:val="26"/>
                <w:szCs w:val="26"/>
                <w:lang w:val="nl-NL"/>
              </w:rPr>
              <w:t>≥ 9</w:t>
            </w:r>
          </w:p>
        </w:tc>
        <w:tc>
          <w:tcPr>
            <w:tcW w:w="806" w:type="pct"/>
            <w:tcBorders>
              <w:top w:val="single" w:sz="4" w:space="0" w:color="auto"/>
              <w:left w:val="single" w:sz="4" w:space="0" w:color="auto"/>
              <w:bottom w:val="single" w:sz="4" w:space="0" w:color="auto"/>
              <w:right w:val="single" w:sz="4" w:space="0" w:color="auto"/>
            </w:tcBorders>
            <w:vAlign w:val="center"/>
          </w:tcPr>
          <w:p w14:paraId="40FFEEFB" w14:textId="77777777" w:rsidR="00D72981" w:rsidRPr="005875AF" w:rsidRDefault="00D72981" w:rsidP="007C2461">
            <w:pPr>
              <w:spacing w:before="80" w:after="80"/>
              <w:rPr>
                <w:i/>
                <w:iCs/>
                <w:color w:val="000000" w:themeColor="text1"/>
                <w:sz w:val="26"/>
                <w:szCs w:val="26"/>
                <w:lang w:val="nl-NL"/>
              </w:rPr>
            </w:pPr>
          </w:p>
        </w:tc>
      </w:tr>
      <w:tr w:rsidR="005875AF" w:rsidRPr="005875AF" w14:paraId="0F07C067"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05AF6822" w14:textId="77777777" w:rsidR="00D72981" w:rsidRPr="005875AF" w:rsidRDefault="00D72981"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53AA044"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rPr>
              <w:t>+ Kích thước rãnh dây dẫn (mm):</w:t>
            </w:r>
            <w:r w:rsidRPr="005875AF">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25232839" w14:textId="77777777" w:rsidR="00D72981" w:rsidRPr="005875AF" w:rsidRDefault="00D72981" w:rsidP="007C2461">
            <w:pPr>
              <w:jc w:val="center"/>
              <w:rPr>
                <w:color w:val="000000" w:themeColor="text1"/>
                <w:sz w:val="26"/>
                <w:szCs w:val="26"/>
              </w:rPr>
            </w:pPr>
            <w:r w:rsidRPr="005875AF">
              <w:rPr>
                <w:color w:val="000000" w:themeColor="text1"/>
                <w:sz w:val="26"/>
                <w:szCs w:val="26"/>
                <w:lang w:val="nl-NL"/>
              </w:rPr>
              <w:t>≥ 22</w:t>
            </w:r>
          </w:p>
        </w:tc>
        <w:tc>
          <w:tcPr>
            <w:tcW w:w="806" w:type="pct"/>
            <w:tcBorders>
              <w:top w:val="single" w:sz="4" w:space="0" w:color="auto"/>
              <w:left w:val="single" w:sz="4" w:space="0" w:color="auto"/>
              <w:bottom w:val="single" w:sz="4" w:space="0" w:color="auto"/>
              <w:right w:val="single" w:sz="4" w:space="0" w:color="auto"/>
            </w:tcBorders>
            <w:vAlign w:val="center"/>
          </w:tcPr>
          <w:p w14:paraId="50CACC2D" w14:textId="77777777" w:rsidR="00D72981" w:rsidRPr="005875AF" w:rsidRDefault="00D72981" w:rsidP="007C2461">
            <w:pPr>
              <w:spacing w:before="80" w:after="80"/>
              <w:rPr>
                <w:i/>
                <w:iCs/>
                <w:color w:val="000000" w:themeColor="text1"/>
                <w:sz w:val="26"/>
                <w:szCs w:val="26"/>
                <w:lang w:val="nl-NL"/>
              </w:rPr>
            </w:pPr>
          </w:p>
        </w:tc>
      </w:tr>
      <w:tr w:rsidR="005875AF" w:rsidRPr="005875AF" w14:paraId="318D9F32"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76CF208" w14:textId="77777777" w:rsidR="00D72981" w:rsidRPr="005875AF" w:rsidRDefault="00D72981"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698DE2BD"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tcPr>
          <w:p w14:paraId="03405198" w14:textId="77777777" w:rsidR="00D72981" w:rsidRPr="005875AF" w:rsidRDefault="00D72981" w:rsidP="007C2461">
            <w:pPr>
              <w:jc w:val="center"/>
              <w:rPr>
                <w:color w:val="000000" w:themeColor="text1"/>
                <w:sz w:val="26"/>
                <w:szCs w:val="26"/>
              </w:rPr>
            </w:pPr>
            <w:r w:rsidRPr="005875AF">
              <w:rPr>
                <w:color w:val="000000" w:themeColor="text1"/>
                <w:sz w:val="26"/>
                <w:szCs w:val="26"/>
                <w:lang w:val="nl-NL"/>
              </w:rPr>
              <w:t>≥ 3</w:t>
            </w:r>
          </w:p>
        </w:tc>
        <w:tc>
          <w:tcPr>
            <w:tcW w:w="806" w:type="pct"/>
            <w:tcBorders>
              <w:top w:val="single" w:sz="4" w:space="0" w:color="auto"/>
              <w:left w:val="single" w:sz="4" w:space="0" w:color="auto"/>
              <w:bottom w:val="single" w:sz="4" w:space="0" w:color="auto"/>
              <w:right w:val="single" w:sz="4" w:space="0" w:color="auto"/>
            </w:tcBorders>
            <w:vAlign w:val="center"/>
          </w:tcPr>
          <w:p w14:paraId="5586DB08" w14:textId="77777777" w:rsidR="00D72981" w:rsidRPr="005875AF" w:rsidRDefault="00D72981" w:rsidP="007C2461">
            <w:pPr>
              <w:spacing w:before="80" w:after="80"/>
              <w:rPr>
                <w:i/>
                <w:iCs/>
                <w:color w:val="000000" w:themeColor="text1"/>
                <w:sz w:val="26"/>
                <w:szCs w:val="26"/>
                <w:lang w:val="nl-NL"/>
              </w:rPr>
            </w:pPr>
          </w:p>
        </w:tc>
      </w:tr>
      <w:tr w:rsidR="005875AF" w:rsidRPr="005875AF" w14:paraId="0BE9B4CF"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2121111D" w14:textId="77777777" w:rsidR="00D72981" w:rsidRPr="005875AF" w:rsidRDefault="00D72981"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0C9A581C"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tcPr>
          <w:p w14:paraId="1832E418" w14:textId="77777777" w:rsidR="00D72981" w:rsidRPr="005875AF" w:rsidRDefault="00D72981" w:rsidP="007C2461">
            <w:pPr>
              <w:jc w:val="center"/>
              <w:rPr>
                <w:color w:val="000000" w:themeColor="text1"/>
                <w:sz w:val="26"/>
                <w:szCs w:val="26"/>
              </w:rPr>
            </w:pPr>
            <w:r w:rsidRPr="005875AF">
              <w:rPr>
                <w:color w:val="000000" w:themeColor="text1"/>
                <w:sz w:val="26"/>
                <w:szCs w:val="26"/>
                <w:lang w:val="nl-NL"/>
              </w:rPr>
              <w:t>≥ 12</w:t>
            </w:r>
          </w:p>
        </w:tc>
        <w:tc>
          <w:tcPr>
            <w:tcW w:w="806" w:type="pct"/>
            <w:tcBorders>
              <w:top w:val="single" w:sz="4" w:space="0" w:color="auto"/>
              <w:left w:val="single" w:sz="4" w:space="0" w:color="auto"/>
              <w:bottom w:val="single" w:sz="4" w:space="0" w:color="auto"/>
              <w:right w:val="single" w:sz="4" w:space="0" w:color="auto"/>
            </w:tcBorders>
            <w:vAlign w:val="center"/>
          </w:tcPr>
          <w:p w14:paraId="73652FDA" w14:textId="77777777" w:rsidR="00D72981" w:rsidRPr="005875AF" w:rsidRDefault="00D72981" w:rsidP="007C2461">
            <w:pPr>
              <w:spacing w:before="80" w:after="80"/>
              <w:rPr>
                <w:i/>
                <w:iCs/>
                <w:color w:val="000000" w:themeColor="text1"/>
                <w:sz w:val="26"/>
                <w:szCs w:val="26"/>
                <w:lang w:val="nl-NL"/>
              </w:rPr>
            </w:pPr>
          </w:p>
        </w:tc>
      </w:tr>
      <w:tr w:rsidR="005875AF" w:rsidRPr="005875AF" w14:paraId="2F6784C8"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FCA315C" w14:textId="77777777" w:rsidR="00D72981" w:rsidRPr="005875AF" w:rsidRDefault="00D72981"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2AD446D4"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2CADF388" w14:textId="77777777" w:rsidR="00D72981" w:rsidRPr="005875AF" w:rsidRDefault="00D72981" w:rsidP="007C2461">
            <w:pPr>
              <w:jc w:val="center"/>
              <w:rPr>
                <w:color w:val="000000" w:themeColor="text1"/>
                <w:sz w:val="26"/>
                <w:szCs w:val="26"/>
              </w:rPr>
            </w:pPr>
            <w:r w:rsidRPr="005875AF">
              <w:rPr>
                <w:color w:val="000000" w:themeColor="text1"/>
                <w:sz w:val="26"/>
                <w:szCs w:val="26"/>
                <w:lang w:val="nl-NL"/>
              </w:rPr>
              <w:t>≥ 70</w:t>
            </w:r>
          </w:p>
        </w:tc>
        <w:tc>
          <w:tcPr>
            <w:tcW w:w="806" w:type="pct"/>
            <w:tcBorders>
              <w:top w:val="single" w:sz="4" w:space="0" w:color="auto"/>
              <w:left w:val="single" w:sz="4" w:space="0" w:color="auto"/>
              <w:bottom w:val="single" w:sz="4" w:space="0" w:color="auto"/>
              <w:right w:val="single" w:sz="4" w:space="0" w:color="auto"/>
            </w:tcBorders>
            <w:vAlign w:val="center"/>
          </w:tcPr>
          <w:p w14:paraId="28646AF2" w14:textId="77777777" w:rsidR="00D72981" w:rsidRPr="005875AF" w:rsidRDefault="00D72981" w:rsidP="007C2461">
            <w:pPr>
              <w:spacing w:before="80" w:after="80"/>
              <w:rPr>
                <w:i/>
                <w:iCs/>
                <w:color w:val="000000" w:themeColor="text1"/>
                <w:sz w:val="26"/>
                <w:szCs w:val="26"/>
                <w:lang w:val="nl-NL"/>
              </w:rPr>
            </w:pPr>
          </w:p>
        </w:tc>
      </w:tr>
      <w:tr w:rsidR="005875AF" w:rsidRPr="005875AF" w14:paraId="1FFC805D"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15DAF58" w14:textId="77777777" w:rsidR="00D72981" w:rsidRPr="005875AF" w:rsidRDefault="00D72981"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721C8FC4" w14:textId="77777777" w:rsidR="00D72981" w:rsidRPr="005875AF" w:rsidRDefault="00D72981" w:rsidP="007C2461">
            <w:pPr>
              <w:spacing w:before="80" w:after="80"/>
              <w:rPr>
                <w:i/>
                <w:iCs/>
                <w:color w:val="000000" w:themeColor="text1"/>
                <w:sz w:val="26"/>
                <w:szCs w:val="26"/>
                <w:u w:val="single"/>
              </w:rPr>
            </w:pPr>
            <w:r w:rsidRPr="005875AF">
              <w:rPr>
                <w:i/>
                <w:iCs/>
                <w:color w:val="000000" w:themeColor="text1"/>
                <w:sz w:val="26"/>
                <w:szCs w:val="26"/>
                <w:u w:val="single"/>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4CC45960" w14:textId="77777777" w:rsidR="00D72981" w:rsidRPr="005875AF" w:rsidRDefault="00D72981" w:rsidP="007C2461">
            <w:pPr>
              <w:spacing w:before="80" w:after="80"/>
              <w:rPr>
                <w:i/>
                <w:iCs/>
                <w:color w:val="000000" w:themeColor="text1"/>
                <w:sz w:val="26"/>
                <w:szCs w:val="26"/>
              </w:rPr>
            </w:pPr>
            <w:r w:rsidRPr="005875AF">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tcPr>
          <w:p w14:paraId="23A5856E" w14:textId="77777777" w:rsidR="00D72981" w:rsidRPr="005875AF" w:rsidRDefault="00D72981" w:rsidP="007C2461">
            <w:pPr>
              <w:spacing w:before="80" w:after="80"/>
              <w:rPr>
                <w:i/>
                <w:iCs/>
                <w:color w:val="000000" w:themeColor="text1"/>
                <w:sz w:val="26"/>
                <w:szCs w:val="26"/>
              </w:rPr>
            </w:pPr>
          </w:p>
        </w:tc>
      </w:tr>
      <w:tr w:rsidR="005875AF" w:rsidRPr="005875AF" w14:paraId="5C2DB9A8" w14:textId="77777777" w:rsidTr="007C2461">
        <w:trPr>
          <w:trHeight w:val="113"/>
        </w:trPr>
        <w:tc>
          <w:tcPr>
            <w:tcW w:w="392" w:type="pct"/>
            <w:vMerge w:val="restart"/>
            <w:tcBorders>
              <w:top w:val="single" w:sz="4" w:space="0" w:color="auto"/>
              <w:left w:val="single" w:sz="4" w:space="0" w:color="auto"/>
              <w:right w:val="single" w:sz="4" w:space="0" w:color="auto"/>
            </w:tcBorders>
            <w:vAlign w:val="center"/>
          </w:tcPr>
          <w:p w14:paraId="34D53A7D" w14:textId="77777777" w:rsidR="00D72981" w:rsidRPr="005875AF" w:rsidRDefault="00D72981"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7331AAEB"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tcPr>
          <w:p w14:paraId="5376ED96" w14:textId="77777777" w:rsidR="00D72981" w:rsidRPr="005875AF" w:rsidRDefault="00D72981" w:rsidP="007C2461">
            <w:pPr>
              <w:jc w:val="center"/>
              <w:rPr>
                <w:color w:val="000000" w:themeColor="text1"/>
                <w:sz w:val="26"/>
                <w:szCs w:val="26"/>
              </w:rPr>
            </w:pPr>
            <w:r w:rsidRPr="005875AF">
              <w:rPr>
                <w:color w:val="000000" w:themeColor="text1"/>
                <w:sz w:val="26"/>
                <w:szCs w:val="26"/>
                <w:lang w:val="nl-NL"/>
              </w:rPr>
              <w:t>≥ 290</w:t>
            </w:r>
          </w:p>
        </w:tc>
        <w:tc>
          <w:tcPr>
            <w:tcW w:w="806" w:type="pct"/>
            <w:tcBorders>
              <w:top w:val="single" w:sz="4" w:space="0" w:color="auto"/>
              <w:left w:val="single" w:sz="4" w:space="0" w:color="auto"/>
              <w:bottom w:val="single" w:sz="4" w:space="0" w:color="auto"/>
              <w:right w:val="single" w:sz="4" w:space="0" w:color="auto"/>
            </w:tcBorders>
            <w:vAlign w:val="center"/>
          </w:tcPr>
          <w:p w14:paraId="148562D8" w14:textId="77777777" w:rsidR="00D72981" w:rsidRPr="005875AF" w:rsidRDefault="00D72981" w:rsidP="007C2461">
            <w:pPr>
              <w:spacing w:before="80" w:after="80"/>
              <w:rPr>
                <w:i/>
                <w:iCs/>
                <w:color w:val="000000" w:themeColor="text1"/>
                <w:sz w:val="26"/>
                <w:szCs w:val="26"/>
                <w:lang w:val="nl-NL"/>
              </w:rPr>
            </w:pPr>
          </w:p>
        </w:tc>
      </w:tr>
      <w:tr w:rsidR="005875AF" w:rsidRPr="005875AF" w14:paraId="4F7FAFEC" w14:textId="77777777" w:rsidTr="007C2461">
        <w:trPr>
          <w:trHeight w:val="113"/>
        </w:trPr>
        <w:tc>
          <w:tcPr>
            <w:tcW w:w="392" w:type="pct"/>
            <w:vMerge/>
            <w:tcBorders>
              <w:left w:val="single" w:sz="4" w:space="0" w:color="auto"/>
              <w:right w:val="single" w:sz="4" w:space="0" w:color="auto"/>
            </w:tcBorders>
            <w:vAlign w:val="center"/>
          </w:tcPr>
          <w:p w14:paraId="61383CEB" w14:textId="77777777" w:rsidR="00D72981" w:rsidRPr="005875AF" w:rsidRDefault="00D72981"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4585E9DF"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tcPr>
          <w:p w14:paraId="3D69FC6F" w14:textId="77777777" w:rsidR="00D72981" w:rsidRPr="005875AF" w:rsidRDefault="00D72981" w:rsidP="007C2461">
            <w:pPr>
              <w:jc w:val="center"/>
              <w:rPr>
                <w:color w:val="000000" w:themeColor="text1"/>
                <w:sz w:val="26"/>
                <w:szCs w:val="26"/>
              </w:rPr>
            </w:pPr>
            <w:r w:rsidRPr="005875AF">
              <w:rPr>
                <w:color w:val="000000" w:themeColor="text1"/>
                <w:sz w:val="26"/>
                <w:szCs w:val="26"/>
                <w:lang w:val="nl-NL"/>
              </w:rPr>
              <w:t>≥ 250</w:t>
            </w:r>
          </w:p>
        </w:tc>
        <w:tc>
          <w:tcPr>
            <w:tcW w:w="806" w:type="pct"/>
            <w:tcBorders>
              <w:top w:val="single" w:sz="4" w:space="0" w:color="auto"/>
              <w:left w:val="single" w:sz="4" w:space="0" w:color="auto"/>
              <w:bottom w:val="single" w:sz="4" w:space="0" w:color="auto"/>
              <w:right w:val="single" w:sz="4" w:space="0" w:color="auto"/>
            </w:tcBorders>
            <w:vAlign w:val="center"/>
          </w:tcPr>
          <w:p w14:paraId="260601CC" w14:textId="77777777" w:rsidR="00D72981" w:rsidRPr="005875AF" w:rsidRDefault="00D72981" w:rsidP="007C2461">
            <w:pPr>
              <w:spacing w:before="80" w:after="80"/>
              <w:rPr>
                <w:i/>
                <w:iCs/>
                <w:color w:val="000000" w:themeColor="text1"/>
                <w:sz w:val="26"/>
                <w:szCs w:val="26"/>
                <w:lang w:val="nl-NL"/>
              </w:rPr>
            </w:pPr>
          </w:p>
        </w:tc>
      </w:tr>
      <w:tr w:rsidR="005875AF" w:rsidRPr="005875AF" w14:paraId="0F409143" w14:textId="77777777" w:rsidTr="007C2461">
        <w:trPr>
          <w:trHeight w:val="113"/>
        </w:trPr>
        <w:tc>
          <w:tcPr>
            <w:tcW w:w="392" w:type="pct"/>
            <w:vMerge/>
            <w:tcBorders>
              <w:left w:val="single" w:sz="4" w:space="0" w:color="auto"/>
              <w:right w:val="single" w:sz="4" w:space="0" w:color="auto"/>
            </w:tcBorders>
            <w:vAlign w:val="center"/>
          </w:tcPr>
          <w:p w14:paraId="708CCF24" w14:textId="77777777" w:rsidR="00D72981" w:rsidRPr="005875AF" w:rsidRDefault="00D72981"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64F3932F"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tcPr>
          <w:p w14:paraId="6F625CB2" w14:textId="77777777" w:rsidR="00D72981" w:rsidRPr="005875AF" w:rsidRDefault="00D72981" w:rsidP="007C2461">
            <w:pPr>
              <w:jc w:val="center"/>
              <w:rPr>
                <w:color w:val="000000" w:themeColor="text1"/>
                <w:sz w:val="26"/>
                <w:szCs w:val="26"/>
              </w:rPr>
            </w:pPr>
            <w:r w:rsidRPr="005875AF">
              <w:rPr>
                <w:color w:val="000000" w:themeColor="text1"/>
                <w:sz w:val="26"/>
                <w:szCs w:val="26"/>
                <w:lang w:val="nl-NL"/>
              </w:rPr>
              <w:t>≥ 10</w:t>
            </w:r>
          </w:p>
        </w:tc>
        <w:tc>
          <w:tcPr>
            <w:tcW w:w="806" w:type="pct"/>
            <w:tcBorders>
              <w:top w:val="single" w:sz="4" w:space="0" w:color="auto"/>
              <w:left w:val="single" w:sz="4" w:space="0" w:color="auto"/>
              <w:bottom w:val="single" w:sz="4" w:space="0" w:color="auto"/>
              <w:right w:val="single" w:sz="4" w:space="0" w:color="auto"/>
            </w:tcBorders>
            <w:vAlign w:val="center"/>
          </w:tcPr>
          <w:p w14:paraId="2B8B04B6" w14:textId="77777777" w:rsidR="00D72981" w:rsidRPr="005875AF" w:rsidRDefault="00D72981" w:rsidP="007C2461">
            <w:pPr>
              <w:spacing w:before="80" w:after="80"/>
              <w:rPr>
                <w:i/>
                <w:iCs/>
                <w:color w:val="000000" w:themeColor="text1"/>
                <w:sz w:val="26"/>
                <w:szCs w:val="26"/>
                <w:lang w:val="nl-NL"/>
              </w:rPr>
            </w:pPr>
          </w:p>
        </w:tc>
      </w:tr>
      <w:tr w:rsidR="005875AF" w:rsidRPr="005875AF" w14:paraId="7FF17230" w14:textId="77777777" w:rsidTr="007C2461">
        <w:trPr>
          <w:trHeight w:val="113"/>
        </w:trPr>
        <w:tc>
          <w:tcPr>
            <w:tcW w:w="392" w:type="pct"/>
            <w:vMerge/>
            <w:tcBorders>
              <w:left w:val="single" w:sz="4" w:space="0" w:color="auto"/>
              <w:right w:val="single" w:sz="4" w:space="0" w:color="auto"/>
            </w:tcBorders>
            <w:vAlign w:val="center"/>
          </w:tcPr>
          <w:p w14:paraId="3B117455" w14:textId="77777777" w:rsidR="00D72981" w:rsidRPr="005875AF" w:rsidRDefault="00D72981"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27A8B52D"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rPr>
              <w:t>+ Kích thước rãnh dây dẫn (mm):</w:t>
            </w:r>
            <w:r w:rsidRPr="005875AF">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0E3B4017" w14:textId="77777777" w:rsidR="00D72981" w:rsidRPr="005875AF" w:rsidRDefault="00D72981" w:rsidP="007C2461">
            <w:pPr>
              <w:jc w:val="center"/>
              <w:rPr>
                <w:color w:val="000000" w:themeColor="text1"/>
                <w:sz w:val="26"/>
                <w:szCs w:val="26"/>
              </w:rPr>
            </w:pPr>
            <w:r w:rsidRPr="005875AF">
              <w:rPr>
                <w:color w:val="000000" w:themeColor="text1"/>
                <w:sz w:val="26"/>
                <w:szCs w:val="26"/>
                <w:lang w:val="nl-NL"/>
              </w:rPr>
              <w:t>≥ 30</w:t>
            </w:r>
          </w:p>
        </w:tc>
        <w:tc>
          <w:tcPr>
            <w:tcW w:w="806" w:type="pct"/>
            <w:tcBorders>
              <w:top w:val="single" w:sz="4" w:space="0" w:color="auto"/>
              <w:left w:val="single" w:sz="4" w:space="0" w:color="auto"/>
              <w:bottom w:val="single" w:sz="4" w:space="0" w:color="auto"/>
              <w:right w:val="single" w:sz="4" w:space="0" w:color="auto"/>
            </w:tcBorders>
            <w:vAlign w:val="center"/>
          </w:tcPr>
          <w:p w14:paraId="12166370" w14:textId="77777777" w:rsidR="00D72981" w:rsidRPr="005875AF" w:rsidRDefault="00D72981" w:rsidP="007C2461">
            <w:pPr>
              <w:spacing w:before="80" w:after="80"/>
              <w:rPr>
                <w:i/>
                <w:iCs/>
                <w:color w:val="000000" w:themeColor="text1"/>
                <w:sz w:val="26"/>
                <w:szCs w:val="26"/>
                <w:lang w:val="nl-NL"/>
              </w:rPr>
            </w:pPr>
          </w:p>
        </w:tc>
      </w:tr>
      <w:tr w:rsidR="005875AF" w:rsidRPr="005875AF" w14:paraId="5563BF32" w14:textId="77777777" w:rsidTr="007C2461">
        <w:trPr>
          <w:trHeight w:val="113"/>
        </w:trPr>
        <w:tc>
          <w:tcPr>
            <w:tcW w:w="392" w:type="pct"/>
            <w:vMerge/>
            <w:tcBorders>
              <w:left w:val="single" w:sz="4" w:space="0" w:color="auto"/>
              <w:right w:val="single" w:sz="4" w:space="0" w:color="auto"/>
            </w:tcBorders>
            <w:vAlign w:val="center"/>
          </w:tcPr>
          <w:p w14:paraId="6CB6859C" w14:textId="77777777" w:rsidR="00D72981" w:rsidRPr="005875AF" w:rsidRDefault="00D72981"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1309A59"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tcPr>
          <w:p w14:paraId="309E18BB" w14:textId="77777777" w:rsidR="00D72981" w:rsidRPr="005875AF" w:rsidRDefault="00D72981" w:rsidP="007C2461">
            <w:pPr>
              <w:jc w:val="center"/>
              <w:rPr>
                <w:color w:val="000000" w:themeColor="text1"/>
                <w:sz w:val="26"/>
                <w:szCs w:val="26"/>
              </w:rPr>
            </w:pPr>
            <w:r w:rsidRPr="005875AF">
              <w:rPr>
                <w:color w:val="000000" w:themeColor="text1"/>
                <w:sz w:val="26"/>
                <w:szCs w:val="26"/>
                <w:lang w:val="nl-NL"/>
              </w:rPr>
              <w:t>≥ 4</w:t>
            </w:r>
          </w:p>
        </w:tc>
        <w:tc>
          <w:tcPr>
            <w:tcW w:w="806" w:type="pct"/>
            <w:tcBorders>
              <w:top w:val="single" w:sz="4" w:space="0" w:color="auto"/>
              <w:left w:val="single" w:sz="4" w:space="0" w:color="auto"/>
              <w:bottom w:val="single" w:sz="4" w:space="0" w:color="auto"/>
              <w:right w:val="single" w:sz="4" w:space="0" w:color="auto"/>
            </w:tcBorders>
            <w:vAlign w:val="center"/>
          </w:tcPr>
          <w:p w14:paraId="3C2793F4" w14:textId="77777777" w:rsidR="00D72981" w:rsidRPr="005875AF" w:rsidRDefault="00D72981" w:rsidP="007C2461">
            <w:pPr>
              <w:spacing w:before="80" w:after="80"/>
              <w:rPr>
                <w:i/>
                <w:iCs/>
                <w:color w:val="000000" w:themeColor="text1"/>
                <w:sz w:val="26"/>
                <w:szCs w:val="26"/>
                <w:lang w:val="nl-NL"/>
              </w:rPr>
            </w:pPr>
          </w:p>
        </w:tc>
      </w:tr>
      <w:tr w:rsidR="005875AF" w:rsidRPr="005875AF" w14:paraId="4203DC98" w14:textId="77777777" w:rsidTr="007C2461">
        <w:trPr>
          <w:trHeight w:val="113"/>
        </w:trPr>
        <w:tc>
          <w:tcPr>
            <w:tcW w:w="392" w:type="pct"/>
            <w:vMerge/>
            <w:tcBorders>
              <w:left w:val="single" w:sz="4" w:space="0" w:color="auto"/>
              <w:right w:val="single" w:sz="4" w:space="0" w:color="auto"/>
            </w:tcBorders>
            <w:vAlign w:val="center"/>
          </w:tcPr>
          <w:p w14:paraId="6EAACCE9" w14:textId="77777777" w:rsidR="00D72981" w:rsidRPr="005875AF" w:rsidRDefault="00D72981"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2983E821"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tcPr>
          <w:p w14:paraId="446CF99A" w14:textId="77777777" w:rsidR="00D72981" w:rsidRPr="005875AF" w:rsidRDefault="00D72981" w:rsidP="007C2461">
            <w:pPr>
              <w:jc w:val="center"/>
              <w:rPr>
                <w:color w:val="000000" w:themeColor="text1"/>
                <w:sz w:val="26"/>
                <w:szCs w:val="26"/>
              </w:rPr>
            </w:pPr>
            <w:r w:rsidRPr="005875AF">
              <w:rPr>
                <w:color w:val="000000" w:themeColor="text1"/>
                <w:sz w:val="26"/>
                <w:szCs w:val="26"/>
                <w:lang w:val="nl-NL"/>
              </w:rPr>
              <w:t>≥ 16</w:t>
            </w:r>
          </w:p>
        </w:tc>
        <w:tc>
          <w:tcPr>
            <w:tcW w:w="806" w:type="pct"/>
            <w:tcBorders>
              <w:top w:val="single" w:sz="4" w:space="0" w:color="auto"/>
              <w:left w:val="single" w:sz="4" w:space="0" w:color="auto"/>
              <w:bottom w:val="single" w:sz="4" w:space="0" w:color="auto"/>
              <w:right w:val="single" w:sz="4" w:space="0" w:color="auto"/>
            </w:tcBorders>
            <w:vAlign w:val="center"/>
          </w:tcPr>
          <w:p w14:paraId="23B06AF4" w14:textId="77777777" w:rsidR="00D72981" w:rsidRPr="005875AF" w:rsidRDefault="00D72981" w:rsidP="007C2461">
            <w:pPr>
              <w:spacing w:before="80" w:after="80"/>
              <w:rPr>
                <w:i/>
                <w:iCs/>
                <w:color w:val="000000" w:themeColor="text1"/>
                <w:sz w:val="26"/>
                <w:szCs w:val="26"/>
                <w:lang w:val="nl-NL"/>
              </w:rPr>
            </w:pPr>
          </w:p>
        </w:tc>
      </w:tr>
      <w:tr w:rsidR="005875AF" w:rsidRPr="005875AF" w14:paraId="5E92CEB5" w14:textId="77777777" w:rsidTr="007C2461">
        <w:trPr>
          <w:trHeight w:val="113"/>
        </w:trPr>
        <w:tc>
          <w:tcPr>
            <w:tcW w:w="392" w:type="pct"/>
            <w:vMerge/>
            <w:tcBorders>
              <w:left w:val="single" w:sz="4" w:space="0" w:color="auto"/>
              <w:bottom w:val="single" w:sz="4" w:space="0" w:color="auto"/>
              <w:right w:val="single" w:sz="4" w:space="0" w:color="auto"/>
            </w:tcBorders>
            <w:vAlign w:val="center"/>
          </w:tcPr>
          <w:p w14:paraId="293297C6" w14:textId="77777777" w:rsidR="00D72981" w:rsidRPr="005875AF" w:rsidRDefault="00D72981"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14F557A1"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232F8705" w14:textId="77777777" w:rsidR="00D72981" w:rsidRPr="005875AF" w:rsidRDefault="00D72981" w:rsidP="007C2461">
            <w:pPr>
              <w:jc w:val="center"/>
              <w:rPr>
                <w:color w:val="000000" w:themeColor="text1"/>
                <w:sz w:val="26"/>
                <w:szCs w:val="26"/>
              </w:rPr>
            </w:pPr>
            <w:r w:rsidRPr="005875AF">
              <w:rPr>
                <w:color w:val="000000" w:themeColor="text1"/>
                <w:sz w:val="26"/>
                <w:szCs w:val="26"/>
                <w:lang w:val="nl-NL"/>
              </w:rPr>
              <w:t>≥ 100</w:t>
            </w:r>
          </w:p>
        </w:tc>
        <w:tc>
          <w:tcPr>
            <w:tcW w:w="806" w:type="pct"/>
            <w:tcBorders>
              <w:top w:val="single" w:sz="4" w:space="0" w:color="auto"/>
              <w:left w:val="single" w:sz="4" w:space="0" w:color="auto"/>
              <w:bottom w:val="single" w:sz="4" w:space="0" w:color="auto"/>
              <w:right w:val="single" w:sz="4" w:space="0" w:color="auto"/>
            </w:tcBorders>
            <w:vAlign w:val="center"/>
          </w:tcPr>
          <w:p w14:paraId="715B81E3" w14:textId="77777777" w:rsidR="00D72981" w:rsidRPr="005875AF" w:rsidRDefault="00D72981" w:rsidP="007C2461">
            <w:pPr>
              <w:spacing w:before="80" w:after="80"/>
              <w:rPr>
                <w:i/>
                <w:iCs/>
                <w:color w:val="000000" w:themeColor="text1"/>
                <w:sz w:val="26"/>
                <w:szCs w:val="26"/>
                <w:lang w:val="nl-NL"/>
              </w:rPr>
            </w:pPr>
          </w:p>
        </w:tc>
      </w:tr>
      <w:tr w:rsidR="005875AF" w:rsidRPr="005875AF" w14:paraId="167C03B9" w14:textId="77777777" w:rsidTr="007C2461">
        <w:trPr>
          <w:trHeight w:val="113"/>
        </w:trPr>
        <w:tc>
          <w:tcPr>
            <w:tcW w:w="392" w:type="pct"/>
            <w:vMerge w:val="restart"/>
            <w:tcBorders>
              <w:top w:val="single" w:sz="4" w:space="0" w:color="auto"/>
              <w:left w:val="single" w:sz="4" w:space="0" w:color="auto"/>
              <w:right w:val="single" w:sz="4" w:space="0" w:color="auto"/>
            </w:tcBorders>
            <w:vAlign w:val="center"/>
            <w:hideMark/>
          </w:tcPr>
          <w:p w14:paraId="4110EFAA" w14:textId="77777777" w:rsidR="00D72981" w:rsidRPr="005875AF" w:rsidRDefault="00D72981"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41C7148A" w14:textId="77777777" w:rsidR="00D72981" w:rsidRPr="005875AF" w:rsidRDefault="00D72981" w:rsidP="007C2461">
            <w:pPr>
              <w:spacing w:before="80" w:after="80"/>
              <w:rPr>
                <w:i/>
                <w:iCs/>
                <w:color w:val="000000" w:themeColor="text1"/>
                <w:sz w:val="26"/>
                <w:szCs w:val="26"/>
                <w:u w:val="single"/>
              </w:rPr>
            </w:pPr>
            <w:r w:rsidRPr="005875AF">
              <w:rPr>
                <w:i/>
                <w:iCs/>
                <w:color w:val="000000" w:themeColor="text1"/>
                <w:sz w:val="26"/>
                <w:szCs w:val="26"/>
                <w:u w:val="single"/>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D6BCC6D" w14:textId="77777777" w:rsidR="00D72981" w:rsidRPr="005875AF" w:rsidRDefault="00D72981" w:rsidP="007C2461">
            <w:pPr>
              <w:spacing w:before="80" w:after="80"/>
              <w:rPr>
                <w:i/>
                <w:iCs/>
                <w:color w:val="000000" w:themeColor="text1"/>
                <w:sz w:val="26"/>
                <w:szCs w:val="26"/>
              </w:rPr>
            </w:pPr>
            <w:r w:rsidRPr="005875AF">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7B8E2059" w14:textId="77777777" w:rsidR="00D72981" w:rsidRPr="005875AF" w:rsidRDefault="00D72981" w:rsidP="007C2461">
            <w:pPr>
              <w:spacing w:before="80" w:after="80"/>
              <w:rPr>
                <w:i/>
                <w:iCs/>
                <w:color w:val="000000" w:themeColor="text1"/>
                <w:sz w:val="26"/>
                <w:szCs w:val="26"/>
              </w:rPr>
            </w:pPr>
          </w:p>
        </w:tc>
      </w:tr>
      <w:tr w:rsidR="005875AF" w:rsidRPr="005875AF" w14:paraId="5E3B84AF" w14:textId="77777777" w:rsidTr="007C2461">
        <w:trPr>
          <w:trHeight w:val="113"/>
        </w:trPr>
        <w:tc>
          <w:tcPr>
            <w:tcW w:w="392" w:type="pct"/>
            <w:vMerge/>
            <w:tcBorders>
              <w:left w:val="single" w:sz="4" w:space="0" w:color="auto"/>
              <w:right w:val="single" w:sz="4" w:space="0" w:color="auto"/>
            </w:tcBorders>
            <w:vAlign w:val="center"/>
            <w:hideMark/>
          </w:tcPr>
          <w:p w14:paraId="2EA7A0C2" w14:textId="77777777" w:rsidR="00D72981" w:rsidRPr="005875AF" w:rsidRDefault="00D72981"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6FCEF011"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0DCA1DA" w14:textId="77777777" w:rsidR="00D72981" w:rsidRPr="005875AF" w:rsidRDefault="00D72981" w:rsidP="007C2461">
            <w:pPr>
              <w:spacing w:before="80" w:after="80"/>
              <w:jc w:val="center"/>
              <w:rPr>
                <w:color w:val="000000" w:themeColor="text1"/>
                <w:sz w:val="26"/>
                <w:szCs w:val="26"/>
              </w:rPr>
            </w:pPr>
            <w:r w:rsidRPr="005875AF">
              <w:rPr>
                <w:color w:val="000000" w:themeColor="text1"/>
                <w:sz w:val="26"/>
                <w:szCs w:val="26"/>
                <w:lang w:val="nl-NL"/>
              </w:rPr>
              <w:t>≥ 400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5B3A14C4" w14:textId="77777777" w:rsidR="00D72981" w:rsidRPr="005875AF" w:rsidRDefault="00D72981" w:rsidP="007C2461">
            <w:pPr>
              <w:spacing w:before="80" w:after="80"/>
              <w:rPr>
                <w:i/>
                <w:iCs/>
                <w:color w:val="000000" w:themeColor="text1"/>
                <w:sz w:val="26"/>
                <w:szCs w:val="26"/>
              </w:rPr>
            </w:pPr>
          </w:p>
        </w:tc>
      </w:tr>
      <w:tr w:rsidR="005875AF" w:rsidRPr="005875AF" w14:paraId="6B7B74A5" w14:textId="77777777" w:rsidTr="007C2461">
        <w:trPr>
          <w:trHeight w:val="113"/>
        </w:trPr>
        <w:tc>
          <w:tcPr>
            <w:tcW w:w="392" w:type="pct"/>
            <w:vMerge/>
            <w:tcBorders>
              <w:left w:val="single" w:sz="4" w:space="0" w:color="auto"/>
              <w:right w:val="single" w:sz="4" w:space="0" w:color="auto"/>
            </w:tcBorders>
            <w:vAlign w:val="center"/>
            <w:hideMark/>
          </w:tcPr>
          <w:p w14:paraId="2C5E137A" w14:textId="77777777" w:rsidR="00D72981" w:rsidRPr="005875AF" w:rsidRDefault="00D72981"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301E0A5C"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B803980" w14:textId="77777777" w:rsidR="00D72981" w:rsidRPr="005875AF" w:rsidRDefault="00D72981" w:rsidP="007C2461">
            <w:pPr>
              <w:spacing w:before="80" w:after="80"/>
              <w:jc w:val="center"/>
              <w:rPr>
                <w:color w:val="000000" w:themeColor="text1"/>
                <w:sz w:val="26"/>
                <w:szCs w:val="26"/>
              </w:rPr>
            </w:pPr>
            <w:r w:rsidRPr="005875AF">
              <w:rPr>
                <w:color w:val="000000" w:themeColor="text1"/>
                <w:sz w:val="26"/>
                <w:szCs w:val="26"/>
                <w:lang w:val="nl-NL"/>
              </w:rPr>
              <w:t>≥ 320</w:t>
            </w:r>
          </w:p>
        </w:tc>
        <w:tc>
          <w:tcPr>
            <w:tcW w:w="806" w:type="pct"/>
            <w:tcBorders>
              <w:top w:val="single" w:sz="4" w:space="0" w:color="auto"/>
              <w:left w:val="single" w:sz="4" w:space="0" w:color="auto"/>
              <w:bottom w:val="single" w:sz="4" w:space="0" w:color="auto"/>
              <w:right w:val="single" w:sz="4" w:space="0" w:color="auto"/>
            </w:tcBorders>
            <w:vAlign w:val="center"/>
            <w:hideMark/>
          </w:tcPr>
          <w:p w14:paraId="512AA151" w14:textId="77777777" w:rsidR="00D72981" w:rsidRPr="005875AF" w:rsidRDefault="00D72981" w:rsidP="007C2461">
            <w:pPr>
              <w:spacing w:before="80" w:after="80"/>
              <w:rPr>
                <w:i/>
                <w:iCs/>
                <w:color w:val="000000" w:themeColor="text1"/>
                <w:sz w:val="26"/>
                <w:szCs w:val="26"/>
              </w:rPr>
            </w:pPr>
          </w:p>
        </w:tc>
      </w:tr>
      <w:tr w:rsidR="005875AF" w:rsidRPr="005875AF" w14:paraId="264B3612" w14:textId="77777777" w:rsidTr="007C2461">
        <w:trPr>
          <w:trHeight w:val="113"/>
        </w:trPr>
        <w:tc>
          <w:tcPr>
            <w:tcW w:w="392" w:type="pct"/>
            <w:vMerge/>
            <w:tcBorders>
              <w:left w:val="single" w:sz="4" w:space="0" w:color="auto"/>
              <w:right w:val="single" w:sz="4" w:space="0" w:color="auto"/>
            </w:tcBorders>
            <w:vAlign w:val="center"/>
            <w:hideMark/>
          </w:tcPr>
          <w:p w14:paraId="7A36BE12" w14:textId="77777777" w:rsidR="00D72981" w:rsidRPr="005875AF" w:rsidRDefault="00D72981"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2126BA8B"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5CF1FAA" w14:textId="77777777" w:rsidR="00D72981" w:rsidRPr="005875AF" w:rsidRDefault="00D72981" w:rsidP="007C2461">
            <w:pPr>
              <w:spacing w:before="80" w:after="80"/>
              <w:jc w:val="center"/>
              <w:rPr>
                <w:color w:val="000000" w:themeColor="text1"/>
                <w:sz w:val="26"/>
                <w:szCs w:val="26"/>
              </w:rPr>
            </w:pPr>
            <w:r w:rsidRPr="005875AF">
              <w:rPr>
                <w:color w:val="000000" w:themeColor="text1"/>
                <w:sz w:val="26"/>
                <w:szCs w:val="26"/>
                <w:lang w:val="nl-NL"/>
              </w:rPr>
              <w:t>≥ 11</w:t>
            </w:r>
          </w:p>
        </w:tc>
        <w:tc>
          <w:tcPr>
            <w:tcW w:w="806" w:type="pct"/>
            <w:tcBorders>
              <w:top w:val="single" w:sz="4" w:space="0" w:color="auto"/>
              <w:left w:val="single" w:sz="4" w:space="0" w:color="auto"/>
              <w:bottom w:val="single" w:sz="4" w:space="0" w:color="auto"/>
              <w:right w:val="single" w:sz="4" w:space="0" w:color="auto"/>
            </w:tcBorders>
            <w:vAlign w:val="center"/>
            <w:hideMark/>
          </w:tcPr>
          <w:p w14:paraId="55FEAD4D" w14:textId="77777777" w:rsidR="00D72981" w:rsidRPr="005875AF" w:rsidRDefault="00D72981" w:rsidP="007C2461">
            <w:pPr>
              <w:spacing w:before="80" w:after="80"/>
              <w:rPr>
                <w:i/>
                <w:iCs/>
                <w:color w:val="000000" w:themeColor="text1"/>
                <w:sz w:val="26"/>
                <w:szCs w:val="26"/>
              </w:rPr>
            </w:pPr>
          </w:p>
        </w:tc>
      </w:tr>
      <w:tr w:rsidR="005875AF" w:rsidRPr="005875AF" w14:paraId="43187BFD" w14:textId="77777777" w:rsidTr="007C2461">
        <w:trPr>
          <w:trHeight w:val="113"/>
        </w:trPr>
        <w:tc>
          <w:tcPr>
            <w:tcW w:w="392" w:type="pct"/>
            <w:vMerge/>
            <w:tcBorders>
              <w:left w:val="single" w:sz="4" w:space="0" w:color="auto"/>
              <w:right w:val="single" w:sz="4" w:space="0" w:color="auto"/>
            </w:tcBorders>
            <w:vAlign w:val="center"/>
          </w:tcPr>
          <w:p w14:paraId="2E6614E0" w14:textId="77777777" w:rsidR="00D72981" w:rsidRPr="005875AF" w:rsidRDefault="00D72981"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1D3BA207"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rPr>
              <w:t>+ Kích thước rãnh dây dẫn (mm):</w:t>
            </w:r>
            <w:r w:rsidRPr="005875AF">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13C3B96B" w14:textId="77777777" w:rsidR="00D72981" w:rsidRPr="005875AF" w:rsidRDefault="00D72981" w:rsidP="007C2461">
            <w:pPr>
              <w:jc w:val="center"/>
              <w:rPr>
                <w:color w:val="000000" w:themeColor="text1"/>
                <w:sz w:val="26"/>
                <w:szCs w:val="26"/>
              </w:rPr>
            </w:pPr>
            <w:r w:rsidRPr="005875AF">
              <w:rPr>
                <w:color w:val="000000" w:themeColor="text1"/>
                <w:sz w:val="26"/>
                <w:szCs w:val="26"/>
                <w:lang w:val="nl-NL"/>
              </w:rPr>
              <w:t>≥ 36</w:t>
            </w:r>
          </w:p>
        </w:tc>
        <w:tc>
          <w:tcPr>
            <w:tcW w:w="806" w:type="pct"/>
            <w:tcBorders>
              <w:top w:val="single" w:sz="4" w:space="0" w:color="auto"/>
              <w:left w:val="single" w:sz="4" w:space="0" w:color="auto"/>
              <w:bottom w:val="single" w:sz="4" w:space="0" w:color="auto"/>
              <w:right w:val="single" w:sz="4" w:space="0" w:color="auto"/>
            </w:tcBorders>
            <w:vAlign w:val="center"/>
          </w:tcPr>
          <w:p w14:paraId="56ACED4D" w14:textId="77777777" w:rsidR="00D72981" w:rsidRPr="005875AF" w:rsidRDefault="00D72981" w:rsidP="007C2461">
            <w:pPr>
              <w:spacing w:before="80" w:after="80"/>
              <w:rPr>
                <w:i/>
                <w:iCs/>
                <w:color w:val="000000" w:themeColor="text1"/>
                <w:sz w:val="26"/>
                <w:szCs w:val="26"/>
              </w:rPr>
            </w:pPr>
          </w:p>
        </w:tc>
      </w:tr>
      <w:tr w:rsidR="005875AF" w:rsidRPr="005875AF" w14:paraId="7FAB6198" w14:textId="77777777" w:rsidTr="007C2461">
        <w:trPr>
          <w:trHeight w:val="113"/>
        </w:trPr>
        <w:tc>
          <w:tcPr>
            <w:tcW w:w="392" w:type="pct"/>
            <w:vMerge/>
            <w:tcBorders>
              <w:left w:val="single" w:sz="4" w:space="0" w:color="auto"/>
              <w:right w:val="single" w:sz="4" w:space="0" w:color="auto"/>
            </w:tcBorders>
            <w:vAlign w:val="center"/>
            <w:hideMark/>
          </w:tcPr>
          <w:p w14:paraId="1D596AA9" w14:textId="77777777" w:rsidR="00D72981" w:rsidRPr="005875AF" w:rsidRDefault="00D72981"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0A5D8F65"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252B96F" w14:textId="77777777" w:rsidR="00D72981" w:rsidRPr="005875AF" w:rsidRDefault="00D72981" w:rsidP="007C2461">
            <w:pPr>
              <w:spacing w:before="80" w:after="80"/>
              <w:jc w:val="center"/>
              <w:rPr>
                <w:color w:val="000000" w:themeColor="text1"/>
                <w:sz w:val="26"/>
                <w:szCs w:val="26"/>
              </w:rPr>
            </w:pPr>
            <w:r w:rsidRPr="005875AF">
              <w:rPr>
                <w:color w:val="000000" w:themeColor="text1"/>
                <w:sz w:val="26"/>
                <w:szCs w:val="26"/>
                <w:lang w:val="nl-NL"/>
              </w:rPr>
              <w:t>≥ 5</w:t>
            </w:r>
          </w:p>
        </w:tc>
        <w:tc>
          <w:tcPr>
            <w:tcW w:w="806" w:type="pct"/>
            <w:tcBorders>
              <w:top w:val="single" w:sz="4" w:space="0" w:color="auto"/>
              <w:left w:val="single" w:sz="4" w:space="0" w:color="auto"/>
              <w:bottom w:val="single" w:sz="4" w:space="0" w:color="auto"/>
              <w:right w:val="single" w:sz="4" w:space="0" w:color="auto"/>
            </w:tcBorders>
            <w:vAlign w:val="center"/>
            <w:hideMark/>
          </w:tcPr>
          <w:p w14:paraId="7AA0A373" w14:textId="77777777" w:rsidR="00D72981" w:rsidRPr="005875AF" w:rsidRDefault="00D72981" w:rsidP="007C2461">
            <w:pPr>
              <w:spacing w:before="80" w:after="80"/>
              <w:rPr>
                <w:i/>
                <w:iCs/>
                <w:color w:val="000000" w:themeColor="text1"/>
                <w:sz w:val="26"/>
                <w:szCs w:val="26"/>
              </w:rPr>
            </w:pPr>
          </w:p>
        </w:tc>
      </w:tr>
      <w:tr w:rsidR="005875AF" w:rsidRPr="005875AF" w14:paraId="34A6AA8B" w14:textId="77777777" w:rsidTr="007C2461">
        <w:trPr>
          <w:trHeight w:val="113"/>
        </w:trPr>
        <w:tc>
          <w:tcPr>
            <w:tcW w:w="392" w:type="pct"/>
            <w:vMerge/>
            <w:tcBorders>
              <w:left w:val="single" w:sz="4" w:space="0" w:color="auto"/>
              <w:right w:val="single" w:sz="4" w:space="0" w:color="auto"/>
            </w:tcBorders>
            <w:vAlign w:val="center"/>
            <w:hideMark/>
          </w:tcPr>
          <w:p w14:paraId="6CCBF6EE" w14:textId="77777777" w:rsidR="00D72981" w:rsidRPr="005875AF" w:rsidRDefault="00D72981"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67CD0C42"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05C2D4C" w14:textId="77777777" w:rsidR="00D72981" w:rsidRPr="005875AF" w:rsidRDefault="00D72981" w:rsidP="007C2461">
            <w:pPr>
              <w:jc w:val="center"/>
              <w:rPr>
                <w:color w:val="000000" w:themeColor="text1"/>
                <w:sz w:val="26"/>
                <w:szCs w:val="26"/>
              </w:rPr>
            </w:pPr>
            <w:r w:rsidRPr="005875AF">
              <w:rPr>
                <w:color w:val="000000" w:themeColor="text1"/>
                <w:sz w:val="26"/>
                <w:szCs w:val="26"/>
                <w:lang w:val="nl-NL"/>
              </w:rPr>
              <w:t>≥ 16</w:t>
            </w:r>
          </w:p>
        </w:tc>
        <w:tc>
          <w:tcPr>
            <w:tcW w:w="806" w:type="pct"/>
            <w:tcBorders>
              <w:top w:val="single" w:sz="4" w:space="0" w:color="auto"/>
              <w:left w:val="single" w:sz="4" w:space="0" w:color="auto"/>
              <w:bottom w:val="single" w:sz="4" w:space="0" w:color="auto"/>
              <w:right w:val="single" w:sz="4" w:space="0" w:color="auto"/>
            </w:tcBorders>
            <w:vAlign w:val="center"/>
            <w:hideMark/>
          </w:tcPr>
          <w:p w14:paraId="2B4296F9" w14:textId="77777777" w:rsidR="00D72981" w:rsidRPr="005875AF" w:rsidRDefault="00D72981" w:rsidP="007C2461">
            <w:pPr>
              <w:spacing w:before="80" w:after="80"/>
              <w:rPr>
                <w:i/>
                <w:iCs/>
                <w:color w:val="000000" w:themeColor="text1"/>
                <w:sz w:val="26"/>
                <w:szCs w:val="26"/>
              </w:rPr>
            </w:pPr>
          </w:p>
        </w:tc>
      </w:tr>
      <w:tr w:rsidR="005875AF" w:rsidRPr="005875AF" w14:paraId="1927D473" w14:textId="77777777" w:rsidTr="007C2461">
        <w:trPr>
          <w:trHeight w:val="113"/>
        </w:trPr>
        <w:tc>
          <w:tcPr>
            <w:tcW w:w="392" w:type="pct"/>
            <w:vMerge/>
            <w:tcBorders>
              <w:left w:val="single" w:sz="4" w:space="0" w:color="auto"/>
              <w:bottom w:val="single" w:sz="4" w:space="0" w:color="auto"/>
              <w:right w:val="single" w:sz="4" w:space="0" w:color="auto"/>
            </w:tcBorders>
            <w:vAlign w:val="center"/>
          </w:tcPr>
          <w:p w14:paraId="78E97966" w14:textId="77777777" w:rsidR="00D72981" w:rsidRPr="005875AF" w:rsidRDefault="00D72981"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2FE33544"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3A7F4B3E" w14:textId="77777777" w:rsidR="00D72981" w:rsidRPr="005875AF" w:rsidRDefault="00D72981" w:rsidP="007C2461">
            <w:pPr>
              <w:jc w:val="center"/>
              <w:rPr>
                <w:color w:val="000000" w:themeColor="text1"/>
                <w:sz w:val="26"/>
                <w:szCs w:val="26"/>
              </w:rPr>
            </w:pPr>
            <w:r w:rsidRPr="005875AF">
              <w:rPr>
                <w:color w:val="000000" w:themeColor="text1"/>
                <w:sz w:val="26"/>
                <w:szCs w:val="26"/>
                <w:lang w:val="nl-NL"/>
              </w:rPr>
              <w:t>≥ 100</w:t>
            </w:r>
          </w:p>
        </w:tc>
        <w:tc>
          <w:tcPr>
            <w:tcW w:w="806" w:type="pct"/>
            <w:tcBorders>
              <w:top w:val="single" w:sz="4" w:space="0" w:color="auto"/>
              <w:left w:val="single" w:sz="4" w:space="0" w:color="auto"/>
              <w:bottom w:val="single" w:sz="4" w:space="0" w:color="auto"/>
              <w:right w:val="single" w:sz="4" w:space="0" w:color="auto"/>
            </w:tcBorders>
            <w:vAlign w:val="center"/>
          </w:tcPr>
          <w:p w14:paraId="407665AF" w14:textId="77777777" w:rsidR="00D72981" w:rsidRPr="005875AF" w:rsidRDefault="00D72981" w:rsidP="007C2461">
            <w:pPr>
              <w:spacing w:before="80" w:after="80"/>
              <w:rPr>
                <w:color w:val="000000" w:themeColor="text1"/>
                <w:sz w:val="26"/>
                <w:szCs w:val="26"/>
                <w:lang w:val="nl-NL"/>
              </w:rPr>
            </w:pPr>
          </w:p>
        </w:tc>
      </w:tr>
      <w:tr w:rsidR="005875AF" w:rsidRPr="005875AF" w14:paraId="4AF2911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280E0C81" w14:textId="77777777" w:rsidR="00D72981" w:rsidRPr="005875AF" w:rsidRDefault="00D72981" w:rsidP="007C2461">
            <w:pPr>
              <w:spacing w:before="80" w:after="80"/>
              <w:jc w:val="center"/>
              <w:rPr>
                <w:color w:val="000000" w:themeColor="text1"/>
                <w:sz w:val="26"/>
                <w:szCs w:val="26"/>
                <w:lang w:val="nl-NL"/>
              </w:rPr>
            </w:pPr>
            <w:r w:rsidRPr="005875AF">
              <w:rPr>
                <w:color w:val="000000" w:themeColor="text1"/>
                <w:sz w:val="26"/>
                <w:szCs w:val="26"/>
                <w:lang w:val="nl-NL"/>
              </w:rPr>
              <w:t>10</w:t>
            </w:r>
          </w:p>
        </w:tc>
        <w:tc>
          <w:tcPr>
            <w:tcW w:w="2715" w:type="pct"/>
            <w:tcBorders>
              <w:top w:val="single" w:sz="4" w:space="0" w:color="auto"/>
              <w:left w:val="single" w:sz="4" w:space="0" w:color="auto"/>
              <w:bottom w:val="single" w:sz="4" w:space="0" w:color="auto"/>
              <w:right w:val="single" w:sz="4" w:space="0" w:color="auto"/>
            </w:tcBorders>
            <w:vAlign w:val="center"/>
          </w:tcPr>
          <w:p w14:paraId="3E028AB4" w14:textId="77777777" w:rsidR="00D72981" w:rsidRPr="005875AF" w:rsidRDefault="00D72981" w:rsidP="007C2461">
            <w:pPr>
              <w:spacing w:before="80" w:after="80"/>
              <w:rPr>
                <w:color w:val="000000" w:themeColor="text1"/>
                <w:sz w:val="26"/>
                <w:szCs w:val="26"/>
                <w:lang w:val="nl-NL"/>
              </w:rPr>
            </w:pPr>
            <w:r w:rsidRPr="005875AF">
              <w:rPr>
                <w:color w:val="000000" w:themeColor="text1"/>
                <w:sz w:val="26"/>
                <w:szCs w:val="26"/>
                <w:lang w:val="nl-NL"/>
              </w:rPr>
              <w:t>Ký hiệu/Mã hiệu sản phẩm</w:t>
            </w:r>
          </w:p>
        </w:tc>
        <w:tc>
          <w:tcPr>
            <w:tcW w:w="1087" w:type="pct"/>
            <w:tcBorders>
              <w:top w:val="single" w:sz="4" w:space="0" w:color="auto"/>
              <w:left w:val="single" w:sz="4" w:space="0" w:color="auto"/>
              <w:bottom w:val="single" w:sz="4" w:space="0" w:color="auto"/>
              <w:right w:val="single" w:sz="4" w:space="0" w:color="auto"/>
            </w:tcBorders>
            <w:vAlign w:val="center"/>
          </w:tcPr>
          <w:p w14:paraId="028FED11" w14:textId="77777777" w:rsidR="00D72981" w:rsidRPr="005875AF" w:rsidRDefault="00D72981" w:rsidP="007C2461">
            <w:pPr>
              <w:spacing w:before="80" w:after="80"/>
              <w:jc w:val="center"/>
              <w:rPr>
                <w:color w:val="000000" w:themeColor="text1"/>
                <w:sz w:val="26"/>
                <w:szCs w:val="26"/>
                <w:lang w:val="nl-NL"/>
              </w:rPr>
            </w:pPr>
            <w:r w:rsidRPr="005875AF">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tcPr>
          <w:p w14:paraId="66865833" w14:textId="77777777" w:rsidR="00D72981" w:rsidRPr="005875AF" w:rsidRDefault="00D72981" w:rsidP="007C2461">
            <w:pPr>
              <w:spacing w:before="80" w:after="80"/>
              <w:rPr>
                <w:color w:val="000000" w:themeColor="text1"/>
                <w:sz w:val="26"/>
                <w:szCs w:val="26"/>
                <w:lang w:val="nl-NL"/>
              </w:rPr>
            </w:pPr>
            <w:r w:rsidRPr="005875AF">
              <w:rPr>
                <w:color w:val="000000" w:themeColor="text1"/>
                <w:sz w:val="26"/>
                <w:szCs w:val="26"/>
                <w:lang w:val="nl-NL"/>
              </w:rPr>
              <w:t> </w:t>
            </w:r>
          </w:p>
        </w:tc>
      </w:tr>
      <w:tr w:rsidR="005875AF" w:rsidRPr="005875AF" w14:paraId="0A2225EA"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56B60EA7" w14:textId="77777777" w:rsidR="00D72981" w:rsidRPr="005875AF" w:rsidRDefault="00D72981" w:rsidP="007C2461">
            <w:pPr>
              <w:spacing w:before="80" w:after="80"/>
              <w:jc w:val="center"/>
              <w:rPr>
                <w:color w:val="000000" w:themeColor="text1"/>
                <w:sz w:val="26"/>
                <w:szCs w:val="26"/>
              </w:rPr>
            </w:pPr>
            <w:r w:rsidRPr="005875AF">
              <w:rPr>
                <w:color w:val="000000" w:themeColor="text1"/>
                <w:sz w:val="26"/>
                <w:szCs w:val="26"/>
                <w:lang w:val="nl-NL"/>
              </w:rPr>
              <w:t>11</w:t>
            </w:r>
          </w:p>
        </w:tc>
        <w:tc>
          <w:tcPr>
            <w:tcW w:w="2715" w:type="pct"/>
            <w:tcBorders>
              <w:top w:val="single" w:sz="4" w:space="0" w:color="auto"/>
              <w:left w:val="single" w:sz="4" w:space="0" w:color="auto"/>
              <w:bottom w:val="single" w:sz="4" w:space="0" w:color="auto"/>
              <w:right w:val="single" w:sz="4" w:space="0" w:color="auto"/>
            </w:tcBorders>
            <w:vAlign w:val="center"/>
            <w:hideMark/>
          </w:tcPr>
          <w:p w14:paraId="215D05F2"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rPr>
              <w:t xml:space="preserve">Vật liệu chế tạo chốt chẻ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8B9D043" w14:textId="77777777" w:rsidR="00D72981" w:rsidRPr="005875AF" w:rsidRDefault="00D72981" w:rsidP="007C2461">
            <w:pPr>
              <w:spacing w:before="80" w:after="80"/>
              <w:jc w:val="center"/>
              <w:rPr>
                <w:color w:val="000000" w:themeColor="text1"/>
                <w:sz w:val="26"/>
                <w:szCs w:val="26"/>
              </w:rPr>
            </w:pPr>
            <w:r w:rsidRPr="005875AF">
              <w:rPr>
                <w:color w:val="000000" w:themeColor="text1"/>
                <w:sz w:val="26"/>
                <w:szCs w:val="26"/>
                <w:lang w:val="nl-NL"/>
              </w:rPr>
              <w:t>Thép đàn hồi</w:t>
            </w:r>
          </w:p>
        </w:tc>
        <w:tc>
          <w:tcPr>
            <w:tcW w:w="806" w:type="pct"/>
            <w:tcBorders>
              <w:top w:val="single" w:sz="4" w:space="0" w:color="auto"/>
              <w:left w:val="single" w:sz="4" w:space="0" w:color="auto"/>
              <w:bottom w:val="single" w:sz="4" w:space="0" w:color="auto"/>
              <w:right w:val="single" w:sz="4" w:space="0" w:color="auto"/>
            </w:tcBorders>
            <w:vAlign w:val="center"/>
            <w:hideMark/>
          </w:tcPr>
          <w:p w14:paraId="5B77486B"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lang w:val="nl-NL"/>
              </w:rPr>
              <w:t> </w:t>
            </w:r>
          </w:p>
        </w:tc>
      </w:tr>
      <w:tr w:rsidR="005875AF" w:rsidRPr="005875AF" w14:paraId="65726688"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5B152AD8" w14:textId="77777777" w:rsidR="00D72981" w:rsidRPr="005875AF" w:rsidRDefault="00D72981" w:rsidP="007C2461">
            <w:pPr>
              <w:spacing w:before="80" w:after="80"/>
              <w:jc w:val="center"/>
              <w:rPr>
                <w:color w:val="000000" w:themeColor="text1"/>
                <w:sz w:val="26"/>
                <w:szCs w:val="26"/>
              </w:rPr>
            </w:pPr>
            <w:r w:rsidRPr="005875AF">
              <w:rPr>
                <w:color w:val="000000" w:themeColor="text1"/>
                <w:sz w:val="26"/>
                <w:szCs w:val="26"/>
                <w:lang w:val="nl-NL"/>
              </w:rPr>
              <w:t>12</w:t>
            </w:r>
          </w:p>
        </w:tc>
        <w:tc>
          <w:tcPr>
            <w:tcW w:w="2715" w:type="pct"/>
            <w:tcBorders>
              <w:top w:val="single" w:sz="4" w:space="0" w:color="auto"/>
              <w:left w:val="single" w:sz="4" w:space="0" w:color="auto"/>
              <w:bottom w:val="single" w:sz="4" w:space="0" w:color="auto"/>
              <w:right w:val="single" w:sz="4" w:space="0" w:color="auto"/>
            </w:tcBorders>
            <w:vAlign w:val="center"/>
            <w:hideMark/>
          </w:tcPr>
          <w:p w14:paraId="56197A15"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lang w:val="nl-NL"/>
              </w:rPr>
              <w:t>Thanh kẹp (chống trượt)</w:t>
            </w:r>
            <w:r w:rsidRPr="005875AF">
              <w:rPr>
                <w:b/>
                <w:bCs/>
                <w:color w:val="000000" w:themeColor="text1"/>
                <w:sz w:val="26"/>
                <w:szCs w:val="26"/>
                <w:lang w:val="nl-NL"/>
              </w:rPr>
              <w:t xml:space="preserve">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A6D5AC3" w14:textId="77777777" w:rsidR="00D72981" w:rsidRPr="005875AF" w:rsidRDefault="00D72981" w:rsidP="007C2461">
            <w:pPr>
              <w:spacing w:before="80" w:after="80"/>
              <w:rPr>
                <w:color w:val="000000" w:themeColor="text1"/>
                <w:sz w:val="26"/>
                <w:szCs w:val="26"/>
                <w:lang w:val="pt-BR"/>
              </w:rPr>
            </w:pPr>
            <w:r w:rsidRPr="005875AF">
              <w:rPr>
                <w:color w:val="000000" w:themeColor="text1"/>
                <w:sz w:val="26"/>
                <w:szCs w:val="26"/>
                <w:lang w:val="pt-BR"/>
              </w:rPr>
              <w:t>- Bằng hợp kim nhôm có [</w:t>
            </w:r>
            <w:r w:rsidRPr="005875AF">
              <w:rPr>
                <w:color w:val="000000" w:themeColor="text1"/>
                <w:sz w:val="26"/>
                <w:szCs w:val="26"/>
                <w:lang w:val="nl-NL"/>
              </w:rPr>
              <w:t>σ</w:t>
            </w:r>
            <w:r w:rsidRPr="005875AF">
              <w:rPr>
                <w:color w:val="000000" w:themeColor="text1"/>
                <w:sz w:val="26"/>
                <w:szCs w:val="26"/>
                <w:lang w:val="pt-BR"/>
              </w:rPr>
              <w:t>]</w:t>
            </w:r>
            <w:r w:rsidRPr="005875AF">
              <w:rPr>
                <w:color w:val="000000" w:themeColor="text1"/>
                <w:sz w:val="26"/>
                <w:szCs w:val="26"/>
                <w:vertAlign w:val="subscript"/>
                <w:lang w:val="pt-BR"/>
              </w:rPr>
              <w:t>h</w:t>
            </w:r>
            <w:r w:rsidRPr="005875AF">
              <w:rPr>
                <w:color w:val="000000" w:themeColor="text1"/>
                <w:sz w:val="26"/>
                <w:szCs w:val="26"/>
                <w:u w:val="single"/>
                <w:lang w:val="pt-BR"/>
              </w:rPr>
              <w:t>&gt;</w:t>
            </w:r>
            <w:r w:rsidRPr="005875AF">
              <w:rPr>
                <w:color w:val="000000" w:themeColor="text1"/>
                <w:sz w:val="26"/>
                <w:szCs w:val="26"/>
                <w:lang w:val="pt-BR"/>
              </w:rPr>
              <w:t xml:space="preserve"> 220N/mm</w:t>
            </w:r>
            <w:r w:rsidRPr="005875AF">
              <w:rPr>
                <w:color w:val="000000" w:themeColor="text1"/>
                <w:sz w:val="26"/>
                <w:szCs w:val="26"/>
                <w:vertAlign w:val="superscript"/>
                <w:lang w:val="pt-BR"/>
              </w:rPr>
              <w:t>2</w:t>
            </w:r>
          </w:p>
        </w:tc>
        <w:tc>
          <w:tcPr>
            <w:tcW w:w="806" w:type="pct"/>
            <w:tcBorders>
              <w:top w:val="single" w:sz="4" w:space="0" w:color="auto"/>
              <w:left w:val="single" w:sz="4" w:space="0" w:color="auto"/>
              <w:bottom w:val="single" w:sz="4" w:space="0" w:color="auto"/>
              <w:right w:val="single" w:sz="4" w:space="0" w:color="auto"/>
            </w:tcBorders>
            <w:vAlign w:val="center"/>
            <w:hideMark/>
          </w:tcPr>
          <w:p w14:paraId="403FAA3B" w14:textId="77777777" w:rsidR="00D72981" w:rsidRPr="005875AF" w:rsidRDefault="00D72981" w:rsidP="007C2461">
            <w:pPr>
              <w:spacing w:before="80" w:after="80"/>
              <w:rPr>
                <w:color w:val="000000" w:themeColor="text1"/>
                <w:sz w:val="26"/>
                <w:szCs w:val="26"/>
                <w:lang w:val="pt-BR"/>
              </w:rPr>
            </w:pPr>
            <w:r w:rsidRPr="005875AF">
              <w:rPr>
                <w:color w:val="000000" w:themeColor="text1"/>
                <w:sz w:val="26"/>
                <w:szCs w:val="26"/>
                <w:lang w:val="pt-BR"/>
              </w:rPr>
              <w:t> </w:t>
            </w:r>
          </w:p>
        </w:tc>
      </w:tr>
      <w:tr w:rsidR="005875AF" w:rsidRPr="005875AF" w14:paraId="4EEA109B"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70D46C16" w14:textId="77777777" w:rsidR="00D72981" w:rsidRPr="005875AF" w:rsidRDefault="00D72981" w:rsidP="007C2461">
            <w:pPr>
              <w:spacing w:before="80" w:after="80"/>
              <w:jc w:val="center"/>
              <w:rPr>
                <w:color w:val="000000" w:themeColor="text1"/>
                <w:sz w:val="26"/>
                <w:szCs w:val="26"/>
              </w:rPr>
            </w:pPr>
            <w:r w:rsidRPr="005875AF">
              <w:rPr>
                <w:color w:val="000000" w:themeColor="text1"/>
                <w:sz w:val="26"/>
                <w:szCs w:val="26"/>
                <w:lang w:val="nl-NL"/>
              </w:rPr>
              <w:t>13</w:t>
            </w:r>
          </w:p>
        </w:tc>
        <w:tc>
          <w:tcPr>
            <w:tcW w:w="2715" w:type="pct"/>
            <w:tcBorders>
              <w:top w:val="single" w:sz="4" w:space="0" w:color="auto"/>
              <w:left w:val="single" w:sz="4" w:space="0" w:color="auto"/>
              <w:bottom w:val="single" w:sz="4" w:space="0" w:color="auto"/>
              <w:right w:val="single" w:sz="4" w:space="0" w:color="auto"/>
            </w:tcBorders>
            <w:vAlign w:val="center"/>
            <w:hideMark/>
          </w:tcPr>
          <w:p w14:paraId="20436B6D"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rPr>
              <w:t>Bề dày lớp mạ kẽm: Bulon. Gudong, chốt và đai ốc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57CE992" w14:textId="77777777" w:rsidR="00D72981" w:rsidRPr="005875AF" w:rsidRDefault="00D72981" w:rsidP="007C2461">
            <w:pPr>
              <w:spacing w:before="80" w:after="80"/>
              <w:jc w:val="center"/>
              <w:rPr>
                <w:color w:val="000000" w:themeColor="text1"/>
                <w:sz w:val="26"/>
                <w:szCs w:val="26"/>
                <w:u w:val="single"/>
              </w:rPr>
            </w:pPr>
            <w:r w:rsidRPr="005875AF">
              <w:rPr>
                <w:color w:val="000000" w:themeColor="text1"/>
                <w:sz w:val="26"/>
                <w:szCs w:val="26"/>
                <w:u w:val="single"/>
                <w:lang w:val="nl-NL"/>
              </w:rPr>
              <w:t>&gt;</w:t>
            </w:r>
            <w:r w:rsidRPr="005875AF">
              <w:rPr>
                <w:color w:val="000000" w:themeColor="text1"/>
                <w:sz w:val="26"/>
                <w:szCs w:val="26"/>
                <w:lang w:val="nl-NL"/>
              </w:rPr>
              <w:t xml:space="preserve"> 80 µm</w:t>
            </w:r>
          </w:p>
        </w:tc>
        <w:tc>
          <w:tcPr>
            <w:tcW w:w="806" w:type="pct"/>
            <w:tcBorders>
              <w:top w:val="single" w:sz="4" w:space="0" w:color="auto"/>
              <w:left w:val="single" w:sz="4" w:space="0" w:color="auto"/>
              <w:bottom w:val="single" w:sz="4" w:space="0" w:color="auto"/>
              <w:right w:val="single" w:sz="4" w:space="0" w:color="auto"/>
            </w:tcBorders>
            <w:vAlign w:val="center"/>
            <w:hideMark/>
          </w:tcPr>
          <w:p w14:paraId="34196FFD" w14:textId="77777777" w:rsidR="00D72981" w:rsidRPr="005875AF" w:rsidRDefault="00D72981" w:rsidP="007C2461">
            <w:pPr>
              <w:spacing w:before="80" w:after="80"/>
              <w:rPr>
                <w:color w:val="000000" w:themeColor="text1"/>
                <w:sz w:val="26"/>
                <w:szCs w:val="26"/>
              </w:rPr>
            </w:pPr>
            <w:r w:rsidRPr="005875AF">
              <w:rPr>
                <w:color w:val="000000" w:themeColor="text1"/>
                <w:sz w:val="26"/>
                <w:szCs w:val="26"/>
                <w:lang w:val="nl-NL"/>
              </w:rPr>
              <w:t> </w:t>
            </w:r>
          </w:p>
        </w:tc>
      </w:tr>
    </w:tbl>
    <w:p w14:paraId="395B9544" w14:textId="77777777" w:rsidR="00D72981" w:rsidRPr="005875AF" w:rsidRDefault="00D72981"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5875AF">
        <w:rPr>
          <w:b/>
          <w:bCs/>
          <w:iCs/>
          <w:color w:val="000000" w:themeColor="text1"/>
          <w:sz w:val="26"/>
          <w:szCs w:val="26"/>
        </w:rPr>
        <w:t>Ống nối dây trung áp</w:t>
      </w:r>
    </w:p>
    <w:tbl>
      <w:tblPr>
        <w:tblW w:w="5001"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21"/>
        <w:gridCol w:w="3765"/>
        <w:gridCol w:w="1023"/>
        <w:gridCol w:w="2632"/>
        <w:gridCol w:w="1311"/>
      </w:tblGrid>
      <w:tr w:rsidR="005875AF" w:rsidRPr="005875AF" w14:paraId="03C09321" w14:textId="77777777" w:rsidTr="007C2461">
        <w:trPr>
          <w:tblHeader/>
        </w:trPr>
        <w:tc>
          <w:tcPr>
            <w:tcW w:w="332" w:type="pct"/>
            <w:tcBorders>
              <w:top w:val="single" w:sz="4" w:space="0" w:color="auto"/>
              <w:bottom w:val="single" w:sz="4" w:space="0" w:color="auto"/>
            </w:tcBorders>
            <w:vAlign w:val="center"/>
          </w:tcPr>
          <w:p w14:paraId="097A2673" w14:textId="77777777" w:rsidR="00D72981" w:rsidRPr="005875AF" w:rsidRDefault="00D72981" w:rsidP="007C2461">
            <w:pPr>
              <w:spacing w:line="288" w:lineRule="auto"/>
              <w:ind w:left="-108" w:right="-108"/>
              <w:jc w:val="center"/>
              <w:rPr>
                <w:b/>
                <w:bCs/>
                <w:color w:val="000000" w:themeColor="text1"/>
                <w:sz w:val="26"/>
                <w:szCs w:val="26"/>
              </w:rPr>
            </w:pPr>
            <w:r w:rsidRPr="005875AF">
              <w:rPr>
                <w:b/>
                <w:bCs/>
                <w:color w:val="000000" w:themeColor="text1"/>
                <w:sz w:val="26"/>
                <w:szCs w:val="26"/>
              </w:rPr>
              <w:t>STT</w:t>
            </w:r>
          </w:p>
        </w:tc>
        <w:tc>
          <w:tcPr>
            <w:tcW w:w="2013" w:type="pct"/>
            <w:tcBorders>
              <w:top w:val="single" w:sz="4" w:space="0" w:color="auto"/>
              <w:bottom w:val="single" w:sz="4" w:space="0" w:color="auto"/>
            </w:tcBorders>
            <w:vAlign w:val="center"/>
          </w:tcPr>
          <w:p w14:paraId="2E21CDF7" w14:textId="77777777" w:rsidR="00D72981" w:rsidRPr="005875AF" w:rsidRDefault="00D72981" w:rsidP="007C2461">
            <w:pPr>
              <w:spacing w:line="288" w:lineRule="auto"/>
              <w:jc w:val="center"/>
              <w:rPr>
                <w:b/>
                <w:bCs/>
                <w:color w:val="000000" w:themeColor="text1"/>
                <w:sz w:val="26"/>
                <w:szCs w:val="26"/>
              </w:rPr>
            </w:pPr>
            <w:r w:rsidRPr="005875AF">
              <w:rPr>
                <w:b/>
                <w:color w:val="000000" w:themeColor="text1"/>
                <w:sz w:val="26"/>
                <w:szCs w:val="26"/>
              </w:rPr>
              <w:t>Hạng mục</w:t>
            </w:r>
          </w:p>
        </w:tc>
        <w:tc>
          <w:tcPr>
            <w:tcW w:w="547" w:type="pct"/>
            <w:tcBorders>
              <w:top w:val="single" w:sz="4" w:space="0" w:color="auto"/>
              <w:bottom w:val="single" w:sz="4" w:space="0" w:color="auto"/>
            </w:tcBorders>
            <w:vAlign w:val="center"/>
          </w:tcPr>
          <w:p w14:paraId="61E73B72" w14:textId="77777777" w:rsidR="00D72981" w:rsidRPr="005875AF" w:rsidRDefault="00D72981" w:rsidP="007C2461">
            <w:pPr>
              <w:spacing w:line="288" w:lineRule="auto"/>
              <w:jc w:val="center"/>
              <w:rPr>
                <w:b/>
                <w:bCs/>
                <w:color w:val="000000" w:themeColor="text1"/>
                <w:sz w:val="26"/>
                <w:szCs w:val="26"/>
              </w:rPr>
            </w:pPr>
            <w:r w:rsidRPr="005875AF">
              <w:rPr>
                <w:b/>
                <w:bCs/>
                <w:color w:val="000000" w:themeColor="text1"/>
                <w:sz w:val="26"/>
                <w:szCs w:val="26"/>
              </w:rPr>
              <w:t>Đơn vị</w:t>
            </w:r>
          </w:p>
        </w:tc>
        <w:tc>
          <w:tcPr>
            <w:tcW w:w="1407" w:type="pct"/>
            <w:tcBorders>
              <w:top w:val="single" w:sz="4" w:space="0" w:color="auto"/>
              <w:bottom w:val="single" w:sz="4" w:space="0" w:color="auto"/>
            </w:tcBorders>
            <w:vAlign w:val="center"/>
          </w:tcPr>
          <w:p w14:paraId="7EE05F86" w14:textId="77777777" w:rsidR="00D72981" w:rsidRPr="005875AF" w:rsidRDefault="00D72981" w:rsidP="007C2461">
            <w:pPr>
              <w:spacing w:line="288" w:lineRule="auto"/>
              <w:jc w:val="center"/>
              <w:rPr>
                <w:b/>
                <w:bCs/>
                <w:color w:val="000000" w:themeColor="text1"/>
                <w:sz w:val="26"/>
                <w:szCs w:val="26"/>
              </w:rPr>
            </w:pPr>
            <w:r w:rsidRPr="005875AF">
              <w:rPr>
                <w:b/>
                <w:bCs/>
                <w:color w:val="000000" w:themeColor="text1"/>
                <w:sz w:val="26"/>
                <w:szCs w:val="26"/>
              </w:rPr>
              <w:t>Yêu cầu</w:t>
            </w:r>
          </w:p>
        </w:tc>
        <w:tc>
          <w:tcPr>
            <w:tcW w:w="702" w:type="pct"/>
            <w:tcBorders>
              <w:top w:val="single" w:sz="4" w:space="0" w:color="auto"/>
              <w:bottom w:val="single" w:sz="4" w:space="0" w:color="auto"/>
            </w:tcBorders>
            <w:vAlign w:val="center"/>
          </w:tcPr>
          <w:p w14:paraId="00BD9317" w14:textId="77777777" w:rsidR="00D72981" w:rsidRPr="005875AF" w:rsidRDefault="00D72981" w:rsidP="007C2461">
            <w:pPr>
              <w:spacing w:line="288" w:lineRule="auto"/>
              <w:jc w:val="center"/>
              <w:rPr>
                <w:b/>
                <w:bCs/>
                <w:color w:val="000000" w:themeColor="text1"/>
                <w:sz w:val="26"/>
                <w:szCs w:val="26"/>
              </w:rPr>
            </w:pPr>
            <w:r w:rsidRPr="005875AF">
              <w:rPr>
                <w:b/>
                <w:bCs/>
                <w:color w:val="000000" w:themeColor="text1"/>
                <w:sz w:val="26"/>
                <w:szCs w:val="26"/>
              </w:rPr>
              <w:t>Ghi chú</w:t>
            </w:r>
          </w:p>
        </w:tc>
      </w:tr>
      <w:tr w:rsidR="005875AF" w:rsidRPr="005875AF" w14:paraId="12591B01" w14:textId="77777777" w:rsidTr="007C2461">
        <w:tc>
          <w:tcPr>
            <w:tcW w:w="332" w:type="pct"/>
            <w:tcBorders>
              <w:top w:val="single" w:sz="4" w:space="0" w:color="auto"/>
            </w:tcBorders>
            <w:vAlign w:val="center"/>
          </w:tcPr>
          <w:p w14:paraId="0DD90E31" w14:textId="77777777" w:rsidR="00D72981" w:rsidRPr="005875AF" w:rsidRDefault="00D72981" w:rsidP="007C2461">
            <w:pPr>
              <w:spacing w:line="288" w:lineRule="auto"/>
              <w:jc w:val="center"/>
              <w:rPr>
                <w:snapToGrid w:val="0"/>
                <w:color w:val="000000" w:themeColor="text1"/>
                <w:sz w:val="26"/>
                <w:szCs w:val="26"/>
              </w:rPr>
            </w:pPr>
            <w:r w:rsidRPr="005875AF">
              <w:rPr>
                <w:snapToGrid w:val="0"/>
                <w:color w:val="000000" w:themeColor="text1"/>
                <w:sz w:val="26"/>
                <w:szCs w:val="26"/>
              </w:rPr>
              <w:t>1</w:t>
            </w:r>
          </w:p>
        </w:tc>
        <w:tc>
          <w:tcPr>
            <w:tcW w:w="2013" w:type="pct"/>
            <w:tcBorders>
              <w:top w:val="single" w:sz="4" w:space="0" w:color="auto"/>
            </w:tcBorders>
            <w:vAlign w:val="center"/>
          </w:tcPr>
          <w:p w14:paraId="5B022B6C" w14:textId="77777777" w:rsidR="00D72981" w:rsidRPr="005875AF" w:rsidRDefault="00D72981" w:rsidP="007C2461">
            <w:pPr>
              <w:spacing w:line="288" w:lineRule="auto"/>
              <w:rPr>
                <w:snapToGrid w:val="0"/>
                <w:color w:val="000000" w:themeColor="text1"/>
                <w:sz w:val="26"/>
                <w:szCs w:val="26"/>
              </w:rPr>
            </w:pPr>
            <w:r w:rsidRPr="005875AF">
              <w:rPr>
                <w:snapToGrid w:val="0"/>
                <w:color w:val="000000" w:themeColor="text1"/>
                <w:sz w:val="26"/>
                <w:szCs w:val="26"/>
              </w:rPr>
              <w:t xml:space="preserve">Nhà sản xuất </w:t>
            </w:r>
          </w:p>
        </w:tc>
        <w:tc>
          <w:tcPr>
            <w:tcW w:w="547" w:type="pct"/>
            <w:tcBorders>
              <w:top w:val="single" w:sz="4" w:space="0" w:color="auto"/>
            </w:tcBorders>
            <w:vAlign w:val="center"/>
          </w:tcPr>
          <w:p w14:paraId="7D48C2F3" w14:textId="77777777" w:rsidR="00D72981" w:rsidRPr="005875AF" w:rsidRDefault="00D72981" w:rsidP="007C2461">
            <w:pPr>
              <w:spacing w:line="288" w:lineRule="auto"/>
              <w:jc w:val="center"/>
              <w:rPr>
                <w:color w:val="000000" w:themeColor="text1"/>
                <w:sz w:val="26"/>
                <w:szCs w:val="26"/>
              </w:rPr>
            </w:pPr>
          </w:p>
        </w:tc>
        <w:tc>
          <w:tcPr>
            <w:tcW w:w="1407" w:type="pct"/>
            <w:tcBorders>
              <w:top w:val="single" w:sz="4" w:space="0" w:color="auto"/>
            </w:tcBorders>
            <w:vAlign w:val="center"/>
          </w:tcPr>
          <w:p w14:paraId="6B6BEC32" w14:textId="77777777" w:rsidR="00D72981" w:rsidRPr="005875AF" w:rsidRDefault="00D72981" w:rsidP="007C2461">
            <w:pPr>
              <w:spacing w:line="288" w:lineRule="auto"/>
              <w:jc w:val="center"/>
              <w:rPr>
                <w:snapToGrid w:val="0"/>
                <w:color w:val="000000" w:themeColor="text1"/>
                <w:sz w:val="26"/>
                <w:szCs w:val="26"/>
              </w:rPr>
            </w:pPr>
            <w:r w:rsidRPr="005875AF">
              <w:rPr>
                <w:snapToGrid w:val="0"/>
                <w:color w:val="000000" w:themeColor="text1"/>
                <w:sz w:val="26"/>
                <w:szCs w:val="26"/>
              </w:rPr>
              <w:t>Nêu cụ thể</w:t>
            </w:r>
          </w:p>
        </w:tc>
        <w:tc>
          <w:tcPr>
            <w:tcW w:w="702" w:type="pct"/>
            <w:tcBorders>
              <w:top w:val="single" w:sz="4" w:space="0" w:color="auto"/>
            </w:tcBorders>
            <w:vAlign w:val="center"/>
          </w:tcPr>
          <w:p w14:paraId="26512730" w14:textId="77777777" w:rsidR="00D72981" w:rsidRPr="005875AF" w:rsidRDefault="00D72981" w:rsidP="007C2461">
            <w:pPr>
              <w:spacing w:line="288" w:lineRule="auto"/>
              <w:jc w:val="center"/>
              <w:rPr>
                <w:b/>
                <w:bCs/>
                <w:color w:val="000000" w:themeColor="text1"/>
                <w:sz w:val="26"/>
                <w:szCs w:val="26"/>
              </w:rPr>
            </w:pPr>
          </w:p>
        </w:tc>
      </w:tr>
      <w:tr w:rsidR="005875AF" w:rsidRPr="005875AF" w14:paraId="3B511D29" w14:textId="77777777" w:rsidTr="007C2461">
        <w:tc>
          <w:tcPr>
            <w:tcW w:w="332" w:type="pct"/>
            <w:vAlign w:val="center"/>
          </w:tcPr>
          <w:p w14:paraId="7F6DC289" w14:textId="77777777" w:rsidR="00D72981" w:rsidRPr="005875AF" w:rsidRDefault="00D72981" w:rsidP="007C2461">
            <w:pPr>
              <w:spacing w:line="288" w:lineRule="auto"/>
              <w:jc w:val="center"/>
              <w:rPr>
                <w:snapToGrid w:val="0"/>
                <w:color w:val="000000" w:themeColor="text1"/>
                <w:sz w:val="26"/>
                <w:szCs w:val="26"/>
              </w:rPr>
            </w:pPr>
            <w:r w:rsidRPr="005875AF">
              <w:rPr>
                <w:snapToGrid w:val="0"/>
                <w:color w:val="000000" w:themeColor="text1"/>
                <w:sz w:val="26"/>
                <w:szCs w:val="26"/>
              </w:rPr>
              <w:t>2</w:t>
            </w:r>
          </w:p>
        </w:tc>
        <w:tc>
          <w:tcPr>
            <w:tcW w:w="2013" w:type="pct"/>
            <w:vAlign w:val="center"/>
          </w:tcPr>
          <w:p w14:paraId="30CD056B" w14:textId="77777777" w:rsidR="00D72981" w:rsidRPr="005875AF" w:rsidRDefault="00D72981" w:rsidP="007C2461">
            <w:pPr>
              <w:spacing w:line="288" w:lineRule="auto"/>
              <w:rPr>
                <w:snapToGrid w:val="0"/>
                <w:color w:val="000000" w:themeColor="text1"/>
                <w:sz w:val="26"/>
                <w:szCs w:val="26"/>
              </w:rPr>
            </w:pPr>
            <w:r w:rsidRPr="005875AF">
              <w:rPr>
                <w:snapToGrid w:val="0"/>
                <w:color w:val="000000" w:themeColor="text1"/>
                <w:sz w:val="26"/>
                <w:szCs w:val="26"/>
              </w:rPr>
              <w:t>Nước sản xuất</w:t>
            </w:r>
          </w:p>
        </w:tc>
        <w:tc>
          <w:tcPr>
            <w:tcW w:w="547" w:type="pct"/>
            <w:vAlign w:val="center"/>
          </w:tcPr>
          <w:p w14:paraId="4455B941"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27B0D539" w14:textId="77777777" w:rsidR="00D72981" w:rsidRPr="005875AF" w:rsidRDefault="00D72981" w:rsidP="007C2461">
            <w:pPr>
              <w:spacing w:line="288" w:lineRule="auto"/>
              <w:jc w:val="center"/>
              <w:rPr>
                <w:color w:val="000000" w:themeColor="text1"/>
                <w:sz w:val="26"/>
                <w:szCs w:val="26"/>
              </w:rPr>
            </w:pPr>
            <w:r w:rsidRPr="005875AF">
              <w:rPr>
                <w:snapToGrid w:val="0"/>
                <w:color w:val="000000" w:themeColor="text1"/>
                <w:sz w:val="26"/>
                <w:szCs w:val="26"/>
              </w:rPr>
              <w:t>Nêu cụ thể</w:t>
            </w:r>
          </w:p>
        </w:tc>
        <w:tc>
          <w:tcPr>
            <w:tcW w:w="702" w:type="pct"/>
            <w:vAlign w:val="center"/>
          </w:tcPr>
          <w:p w14:paraId="45F0A0AE" w14:textId="77777777" w:rsidR="00D72981" w:rsidRPr="005875AF" w:rsidRDefault="00D72981" w:rsidP="007C2461">
            <w:pPr>
              <w:spacing w:line="288" w:lineRule="auto"/>
              <w:jc w:val="center"/>
              <w:rPr>
                <w:b/>
                <w:bCs/>
                <w:color w:val="000000" w:themeColor="text1"/>
                <w:sz w:val="26"/>
                <w:szCs w:val="26"/>
              </w:rPr>
            </w:pPr>
          </w:p>
        </w:tc>
      </w:tr>
      <w:tr w:rsidR="005875AF" w:rsidRPr="005875AF" w14:paraId="538BFF77" w14:textId="77777777" w:rsidTr="007C2461">
        <w:tc>
          <w:tcPr>
            <w:tcW w:w="332" w:type="pct"/>
            <w:vAlign w:val="center"/>
          </w:tcPr>
          <w:p w14:paraId="31D88197" w14:textId="77777777" w:rsidR="00D72981" w:rsidRPr="005875AF" w:rsidRDefault="00D72981" w:rsidP="007C2461">
            <w:pPr>
              <w:spacing w:line="288" w:lineRule="auto"/>
              <w:jc w:val="center"/>
              <w:rPr>
                <w:snapToGrid w:val="0"/>
                <w:color w:val="000000" w:themeColor="text1"/>
                <w:sz w:val="26"/>
                <w:szCs w:val="26"/>
              </w:rPr>
            </w:pPr>
            <w:r w:rsidRPr="005875AF">
              <w:rPr>
                <w:snapToGrid w:val="0"/>
                <w:color w:val="000000" w:themeColor="text1"/>
                <w:sz w:val="26"/>
                <w:szCs w:val="26"/>
              </w:rPr>
              <w:t>3</w:t>
            </w:r>
          </w:p>
        </w:tc>
        <w:tc>
          <w:tcPr>
            <w:tcW w:w="2013" w:type="pct"/>
            <w:vAlign w:val="center"/>
          </w:tcPr>
          <w:p w14:paraId="59F05392" w14:textId="77777777" w:rsidR="00D72981" w:rsidRPr="005875AF" w:rsidRDefault="00D72981" w:rsidP="007C2461">
            <w:pPr>
              <w:spacing w:line="288" w:lineRule="auto"/>
              <w:rPr>
                <w:snapToGrid w:val="0"/>
                <w:color w:val="000000" w:themeColor="text1"/>
                <w:sz w:val="26"/>
                <w:szCs w:val="26"/>
              </w:rPr>
            </w:pPr>
            <w:r w:rsidRPr="005875AF">
              <w:rPr>
                <w:snapToGrid w:val="0"/>
                <w:color w:val="000000" w:themeColor="text1"/>
                <w:sz w:val="26"/>
                <w:szCs w:val="26"/>
              </w:rPr>
              <w:t>Mã hiệu</w:t>
            </w:r>
          </w:p>
        </w:tc>
        <w:tc>
          <w:tcPr>
            <w:tcW w:w="547" w:type="pct"/>
            <w:vAlign w:val="center"/>
          </w:tcPr>
          <w:p w14:paraId="73C30072"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1AF511A6" w14:textId="77777777" w:rsidR="00D72981" w:rsidRPr="005875AF" w:rsidRDefault="00D72981" w:rsidP="007C2461">
            <w:pPr>
              <w:spacing w:line="288" w:lineRule="auto"/>
              <w:jc w:val="center"/>
              <w:rPr>
                <w:color w:val="000000" w:themeColor="text1"/>
                <w:sz w:val="26"/>
                <w:szCs w:val="26"/>
              </w:rPr>
            </w:pPr>
            <w:r w:rsidRPr="005875AF">
              <w:rPr>
                <w:snapToGrid w:val="0"/>
                <w:color w:val="000000" w:themeColor="text1"/>
                <w:sz w:val="26"/>
                <w:szCs w:val="26"/>
              </w:rPr>
              <w:t>Nêu cụ thể</w:t>
            </w:r>
          </w:p>
        </w:tc>
        <w:tc>
          <w:tcPr>
            <w:tcW w:w="702" w:type="pct"/>
            <w:vAlign w:val="center"/>
          </w:tcPr>
          <w:p w14:paraId="46B2C713" w14:textId="77777777" w:rsidR="00D72981" w:rsidRPr="005875AF" w:rsidRDefault="00D72981" w:rsidP="007C2461">
            <w:pPr>
              <w:spacing w:line="288" w:lineRule="auto"/>
              <w:jc w:val="center"/>
              <w:rPr>
                <w:b/>
                <w:bCs/>
                <w:color w:val="000000" w:themeColor="text1"/>
                <w:sz w:val="26"/>
                <w:szCs w:val="26"/>
              </w:rPr>
            </w:pPr>
          </w:p>
        </w:tc>
      </w:tr>
      <w:tr w:rsidR="005875AF" w:rsidRPr="005875AF" w14:paraId="5D3C735A" w14:textId="77777777" w:rsidTr="007C2461">
        <w:tc>
          <w:tcPr>
            <w:tcW w:w="332" w:type="pct"/>
            <w:vAlign w:val="center"/>
          </w:tcPr>
          <w:p w14:paraId="3CD450B9" w14:textId="77777777" w:rsidR="00D72981" w:rsidRPr="005875AF" w:rsidRDefault="00D72981" w:rsidP="007C2461">
            <w:pPr>
              <w:spacing w:line="288" w:lineRule="auto"/>
              <w:jc w:val="center"/>
              <w:rPr>
                <w:snapToGrid w:val="0"/>
                <w:color w:val="000000" w:themeColor="text1"/>
                <w:sz w:val="26"/>
                <w:szCs w:val="26"/>
              </w:rPr>
            </w:pPr>
            <w:r w:rsidRPr="005875AF">
              <w:rPr>
                <w:snapToGrid w:val="0"/>
                <w:color w:val="000000" w:themeColor="text1"/>
                <w:sz w:val="26"/>
                <w:szCs w:val="26"/>
              </w:rPr>
              <w:t>4</w:t>
            </w:r>
          </w:p>
        </w:tc>
        <w:tc>
          <w:tcPr>
            <w:tcW w:w="2013" w:type="pct"/>
            <w:vAlign w:val="center"/>
          </w:tcPr>
          <w:p w14:paraId="3829908A" w14:textId="77777777" w:rsidR="00D72981" w:rsidRPr="005875AF" w:rsidRDefault="00D72981" w:rsidP="007C2461">
            <w:pPr>
              <w:spacing w:line="288" w:lineRule="auto"/>
              <w:rPr>
                <w:snapToGrid w:val="0"/>
                <w:color w:val="000000" w:themeColor="text1"/>
                <w:sz w:val="26"/>
                <w:szCs w:val="26"/>
              </w:rPr>
            </w:pPr>
            <w:r w:rsidRPr="005875AF">
              <w:rPr>
                <w:snapToGrid w:val="0"/>
                <w:color w:val="000000" w:themeColor="text1"/>
                <w:sz w:val="26"/>
                <w:szCs w:val="26"/>
              </w:rPr>
              <w:t>Tiêu chuẩn áp dụng</w:t>
            </w:r>
          </w:p>
        </w:tc>
        <w:tc>
          <w:tcPr>
            <w:tcW w:w="547" w:type="pct"/>
            <w:vAlign w:val="center"/>
          </w:tcPr>
          <w:p w14:paraId="2D9AD4FA"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27E9424E" w14:textId="77777777" w:rsidR="00D72981" w:rsidRPr="005875AF" w:rsidRDefault="00D72981" w:rsidP="007C2461">
            <w:pPr>
              <w:spacing w:line="288" w:lineRule="auto"/>
              <w:jc w:val="center"/>
              <w:rPr>
                <w:snapToGrid w:val="0"/>
                <w:color w:val="000000" w:themeColor="text1"/>
                <w:sz w:val="26"/>
                <w:szCs w:val="26"/>
              </w:rPr>
            </w:pPr>
            <w:r w:rsidRPr="005875AF">
              <w:rPr>
                <w:color w:val="000000" w:themeColor="text1"/>
                <w:sz w:val="26"/>
                <w:szCs w:val="26"/>
              </w:rPr>
              <w:t>TCVN 4759-1993, IEC 60383 hoặc tương đương</w:t>
            </w:r>
          </w:p>
        </w:tc>
        <w:tc>
          <w:tcPr>
            <w:tcW w:w="702" w:type="pct"/>
            <w:vAlign w:val="center"/>
          </w:tcPr>
          <w:p w14:paraId="3AA168C0" w14:textId="77777777" w:rsidR="00D72981" w:rsidRPr="005875AF" w:rsidRDefault="00D72981" w:rsidP="007C2461">
            <w:pPr>
              <w:spacing w:line="288" w:lineRule="auto"/>
              <w:jc w:val="center"/>
              <w:rPr>
                <w:b/>
                <w:bCs/>
                <w:color w:val="000000" w:themeColor="text1"/>
                <w:sz w:val="26"/>
                <w:szCs w:val="26"/>
              </w:rPr>
            </w:pPr>
          </w:p>
        </w:tc>
      </w:tr>
      <w:tr w:rsidR="005875AF" w:rsidRPr="005875AF" w14:paraId="04611ADD" w14:textId="77777777" w:rsidTr="007C2461">
        <w:tc>
          <w:tcPr>
            <w:tcW w:w="332" w:type="pct"/>
            <w:vAlign w:val="center"/>
          </w:tcPr>
          <w:p w14:paraId="73222938"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5</w:t>
            </w:r>
          </w:p>
        </w:tc>
        <w:tc>
          <w:tcPr>
            <w:tcW w:w="2013" w:type="pct"/>
            <w:vAlign w:val="center"/>
          </w:tcPr>
          <w:p w14:paraId="00944E45"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Loại</w:t>
            </w:r>
          </w:p>
        </w:tc>
        <w:tc>
          <w:tcPr>
            <w:tcW w:w="547" w:type="pct"/>
            <w:vAlign w:val="center"/>
          </w:tcPr>
          <w:p w14:paraId="548B6988"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035C76A7" w14:textId="77777777" w:rsidR="00D72981" w:rsidRPr="005875AF" w:rsidRDefault="00D72981" w:rsidP="007C2461">
            <w:pPr>
              <w:tabs>
                <w:tab w:val="left" w:pos="1530"/>
              </w:tabs>
              <w:spacing w:line="288" w:lineRule="auto"/>
              <w:jc w:val="center"/>
              <w:rPr>
                <w:color w:val="000000" w:themeColor="text1"/>
                <w:sz w:val="26"/>
                <w:szCs w:val="26"/>
                <w:lang w:val="en-GB"/>
              </w:rPr>
            </w:pPr>
            <w:r w:rsidRPr="005875AF">
              <w:rPr>
                <w:color w:val="000000" w:themeColor="text1"/>
                <w:sz w:val="26"/>
                <w:szCs w:val="26"/>
              </w:rPr>
              <w:t>Ống nối ép là loại ống nối nhôm/hợp kim nhôm chịu lực cao, có tính dẫn điện tốt, gồm 1 phần. Bên trong của các ống phải được bơn sẵn compound gia tăng tiếp xúc điện</w:t>
            </w:r>
          </w:p>
        </w:tc>
        <w:tc>
          <w:tcPr>
            <w:tcW w:w="702" w:type="pct"/>
            <w:vAlign w:val="center"/>
          </w:tcPr>
          <w:p w14:paraId="0D40A75C" w14:textId="77777777" w:rsidR="00D72981" w:rsidRPr="005875AF" w:rsidRDefault="00D72981" w:rsidP="007C2461">
            <w:pPr>
              <w:spacing w:line="288" w:lineRule="auto"/>
              <w:jc w:val="center"/>
              <w:rPr>
                <w:b/>
                <w:bCs/>
                <w:color w:val="000000" w:themeColor="text1"/>
                <w:sz w:val="26"/>
                <w:szCs w:val="26"/>
              </w:rPr>
            </w:pPr>
          </w:p>
        </w:tc>
      </w:tr>
      <w:tr w:rsidR="005875AF" w:rsidRPr="005875AF" w14:paraId="641E32D4" w14:textId="77777777" w:rsidTr="007C2461">
        <w:tc>
          <w:tcPr>
            <w:tcW w:w="332" w:type="pct"/>
            <w:vAlign w:val="center"/>
          </w:tcPr>
          <w:p w14:paraId="1C504ABB"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6</w:t>
            </w:r>
          </w:p>
        </w:tc>
        <w:tc>
          <w:tcPr>
            <w:tcW w:w="2013" w:type="pct"/>
            <w:vAlign w:val="center"/>
          </w:tcPr>
          <w:p w14:paraId="4F4FB57C"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Điện áp làm việc cực đại</w:t>
            </w:r>
          </w:p>
        </w:tc>
        <w:tc>
          <w:tcPr>
            <w:tcW w:w="547" w:type="pct"/>
            <w:vAlign w:val="center"/>
          </w:tcPr>
          <w:p w14:paraId="3FF22FD0"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kV</w:t>
            </w:r>
            <w:r w:rsidRPr="005875AF">
              <w:rPr>
                <w:color w:val="000000" w:themeColor="text1"/>
                <w:sz w:val="26"/>
                <w:szCs w:val="26"/>
                <w:vertAlign w:val="subscript"/>
              </w:rPr>
              <w:t>rms</w:t>
            </w:r>
          </w:p>
        </w:tc>
        <w:tc>
          <w:tcPr>
            <w:tcW w:w="1407" w:type="pct"/>
            <w:vAlign w:val="center"/>
          </w:tcPr>
          <w:p w14:paraId="49210944"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24</w:t>
            </w:r>
          </w:p>
        </w:tc>
        <w:tc>
          <w:tcPr>
            <w:tcW w:w="702" w:type="pct"/>
            <w:vAlign w:val="center"/>
          </w:tcPr>
          <w:p w14:paraId="136D5337" w14:textId="77777777" w:rsidR="00D72981" w:rsidRPr="005875AF" w:rsidRDefault="00D72981" w:rsidP="007C2461">
            <w:pPr>
              <w:spacing w:line="288" w:lineRule="auto"/>
              <w:jc w:val="center"/>
              <w:rPr>
                <w:b/>
                <w:bCs/>
                <w:color w:val="000000" w:themeColor="text1"/>
                <w:sz w:val="26"/>
                <w:szCs w:val="26"/>
              </w:rPr>
            </w:pPr>
          </w:p>
        </w:tc>
      </w:tr>
      <w:tr w:rsidR="005875AF" w:rsidRPr="005875AF" w14:paraId="1740023F" w14:textId="77777777" w:rsidTr="007C2461">
        <w:tc>
          <w:tcPr>
            <w:tcW w:w="332" w:type="pct"/>
            <w:vAlign w:val="center"/>
          </w:tcPr>
          <w:p w14:paraId="7590E4A6"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7</w:t>
            </w:r>
          </w:p>
        </w:tc>
        <w:tc>
          <w:tcPr>
            <w:tcW w:w="2013" w:type="pct"/>
            <w:vAlign w:val="center"/>
          </w:tcPr>
          <w:p w14:paraId="52A0BB40"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lang w:val="de-DE"/>
              </w:rPr>
              <w:t>Dòng điện cho phép của ống nối dây ít nhất tương đương với dòng điện cho phép của dây dẫn tương ứng</w:t>
            </w:r>
          </w:p>
        </w:tc>
        <w:tc>
          <w:tcPr>
            <w:tcW w:w="547" w:type="pct"/>
            <w:vAlign w:val="center"/>
          </w:tcPr>
          <w:p w14:paraId="7B3C6555"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A</w:t>
            </w:r>
          </w:p>
        </w:tc>
        <w:tc>
          <w:tcPr>
            <w:tcW w:w="1407" w:type="pct"/>
            <w:vAlign w:val="center"/>
          </w:tcPr>
          <w:p w14:paraId="57085AF9"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Nêu cụ thể cho mỗi loại ống nối</w:t>
            </w:r>
          </w:p>
        </w:tc>
        <w:tc>
          <w:tcPr>
            <w:tcW w:w="702" w:type="pct"/>
            <w:vAlign w:val="center"/>
          </w:tcPr>
          <w:p w14:paraId="7696EE47" w14:textId="77777777" w:rsidR="00D72981" w:rsidRPr="005875AF" w:rsidRDefault="00D72981" w:rsidP="007C2461">
            <w:pPr>
              <w:spacing w:line="288" w:lineRule="auto"/>
              <w:jc w:val="center"/>
              <w:rPr>
                <w:b/>
                <w:bCs/>
                <w:color w:val="000000" w:themeColor="text1"/>
                <w:sz w:val="26"/>
                <w:szCs w:val="26"/>
              </w:rPr>
            </w:pPr>
          </w:p>
        </w:tc>
      </w:tr>
      <w:tr w:rsidR="005875AF" w:rsidRPr="005875AF" w14:paraId="63CA56FF" w14:textId="77777777" w:rsidTr="007C2461">
        <w:tc>
          <w:tcPr>
            <w:tcW w:w="332" w:type="pct"/>
            <w:vAlign w:val="center"/>
          </w:tcPr>
          <w:p w14:paraId="0DA2E675"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3D6FD97E"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50 mm2</w:t>
            </w:r>
          </w:p>
        </w:tc>
        <w:tc>
          <w:tcPr>
            <w:tcW w:w="547" w:type="pct"/>
            <w:vAlign w:val="center"/>
          </w:tcPr>
          <w:p w14:paraId="06F77917"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5EED1150" w14:textId="77777777" w:rsidR="00D72981" w:rsidRPr="005875AF" w:rsidRDefault="00D72981" w:rsidP="007C2461">
            <w:pPr>
              <w:spacing w:line="288" w:lineRule="auto"/>
              <w:jc w:val="center"/>
              <w:rPr>
                <w:color w:val="000000" w:themeColor="text1"/>
                <w:sz w:val="26"/>
                <w:szCs w:val="26"/>
              </w:rPr>
            </w:pPr>
          </w:p>
        </w:tc>
        <w:tc>
          <w:tcPr>
            <w:tcW w:w="702" w:type="pct"/>
            <w:vAlign w:val="center"/>
          </w:tcPr>
          <w:p w14:paraId="47BE1F7A" w14:textId="77777777" w:rsidR="00D72981" w:rsidRPr="005875AF" w:rsidRDefault="00D72981" w:rsidP="007C2461">
            <w:pPr>
              <w:spacing w:line="288" w:lineRule="auto"/>
              <w:jc w:val="center"/>
              <w:rPr>
                <w:bCs/>
                <w:color w:val="000000" w:themeColor="text1"/>
                <w:sz w:val="26"/>
                <w:szCs w:val="26"/>
              </w:rPr>
            </w:pPr>
          </w:p>
        </w:tc>
      </w:tr>
      <w:tr w:rsidR="005875AF" w:rsidRPr="005875AF" w14:paraId="2709C5F3" w14:textId="77777777" w:rsidTr="007C2461">
        <w:tc>
          <w:tcPr>
            <w:tcW w:w="332" w:type="pct"/>
            <w:vAlign w:val="center"/>
          </w:tcPr>
          <w:p w14:paraId="64786002"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790811BA"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70 mm2</w:t>
            </w:r>
          </w:p>
        </w:tc>
        <w:tc>
          <w:tcPr>
            <w:tcW w:w="547" w:type="pct"/>
            <w:vAlign w:val="center"/>
          </w:tcPr>
          <w:p w14:paraId="459D0714"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34256382" w14:textId="77777777" w:rsidR="00D72981" w:rsidRPr="005875AF" w:rsidRDefault="00D72981" w:rsidP="007C2461">
            <w:pPr>
              <w:spacing w:line="288" w:lineRule="auto"/>
              <w:jc w:val="center"/>
              <w:rPr>
                <w:color w:val="000000" w:themeColor="text1"/>
                <w:sz w:val="26"/>
                <w:szCs w:val="26"/>
              </w:rPr>
            </w:pPr>
          </w:p>
        </w:tc>
        <w:tc>
          <w:tcPr>
            <w:tcW w:w="702" w:type="pct"/>
            <w:vAlign w:val="center"/>
          </w:tcPr>
          <w:p w14:paraId="19673285" w14:textId="77777777" w:rsidR="00D72981" w:rsidRPr="005875AF" w:rsidRDefault="00D72981" w:rsidP="007C2461">
            <w:pPr>
              <w:spacing w:line="288" w:lineRule="auto"/>
              <w:jc w:val="center"/>
              <w:rPr>
                <w:bCs/>
                <w:color w:val="000000" w:themeColor="text1"/>
                <w:sz w:val="26"/>
                <w:szCs w:val="26"/>
              </w:rPr>
            </w:pPr>
          </w:p>
        </w:tc>
      </w:tr>
      <w:tr w:rsidR="005875AF" w:rsidRPr="005875AF" w14:paraId="15815306" w14:textId="77777777" w:rsidTr="007C2461">
        <w:tc>
          <w:tcPr>
            <w:tcW w:w="332" w:type="pct"/>
            <w:vAlign w:val="center"/>
          </w:tcPr>
          <w:p w14:paraId="3CFBC682"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21FB2ACA"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95 mm2</w:t>
            </w:r>
          </w:p>
        </w:tc>
        <w:tc>
          <w:tcPr>
            <w:tcW w:w="547" w:type="pct"/>
            <w:vAlign w:val="center"/>
          </w:tcPr>
          <w:p w14:paraId="3BA55EC0"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5230BDA5" w14:textId="77777777" w:rsidR="00D72981" w:rsidRPr="005875AF" w:rsidRDefault="00D72981" w:rsidP="007C2461">
            <w:pPr>
              <w:spacing w:line="288" w:lineRule="auto"/>
              <w:jc w:val="center"/>
              <w:rPr>
                <w:color w:val="000000" w:themeColor="text1"/>
                <w:sz w:val="26"/>
                <w:szCs w:val="26"/>
              </w:rPr>
            </w:pPr>
          </w:p>
        </w:tc>
        <w:tc>
          <w:tcPr>
            <w:tcW w:w="702" w:type="pct"/>
            <w:vAlign w:val="center"/>
          </w:tcPr>
          <w:p w14:paraId="32E8513D" w14:textId="77777777" w:rsidR="00D72981" w:rsidRPr="005875AF" w:rsidRDefault="00D72981" w:rsidP="007C2461">
            <w:pPr>
              <w:spacing w:line="288" w:lineRule="auto"/>
              <w:jc w:val="center"/>
              <w:rPr>
                <w:bCs/>
                <w:color w:val="000000" w:themeColor="text1"/>
                <w:sz w:val="26"/>
                <w:szCs w:val="26"/>
              </w:rPr>
            </w:pPr>
          </w:p>
        </w:tc>
      </w:tr>
      <w:tr w:rsidR="005875AF" w:rsidRPr="005875AF" w14:paraId="297929B1" w14:textId="77777777" w:rsidTr="007C2461">
        <w:tc>
          <w:tcPr>
            <w:tcW w:w="332" w:type="pct"/>
            <w:vAlign w:val="center"/>
          </w:tcPr>
          <w:p w14:paraId="1D5ADA0F"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416C32DD"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120 mm2</w:t>
            </w:r>
          </w:p>
        </w:tc>
        <w:tc>
          <w:tcPr>
            <w:tcW w:w="547" w:type="pct"/>
            <w:vAlign w:val="center"/>
          </w:tcPr>
          <w:p w14:paraId="6EE811B6"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57FC739E" w14:textId="77777777" w:rsidR="00D72981" w:rsidRPr="005875AF" w:rsidRDefault="00D72981" w:rsidP="007C2461">
            <w:pPr>
              <w:spacing w:line="288" w:lineRule="auto"/>
              <w:jc w:val="center"/>
              <w:rPr>
                <w:color w:val="000000" w:themeColor="text1"/>
                <w:sz w:val="26"/>
                <w:szCs w:val="26"/>
              </w:rPr>
            </w:pPr>
          </w:p>
        </w:tc>
        <w:tc>
          <w:tcPr>
            <w:tcW w:w="702" w:type="pct"/>
            <w:vAlign w:val="center"/>
          </w:tcPr>
          <w:p w14:paraId="0AEC6206" w14:textId="77777777" w:rsidR="00D72981" w:rsidRPr="005875AF" w:rsidRDefault="00D72981" w:rsidP="007C2461">
            <w:pPr>
              <w:spacing w:line="288" w:lineRule="auto"/>
              <w:jc w:val="center"/>
              <w:rPr>
                <w:bCs/>
                <w:color w:val="000000" w:themeColor="text1"/>
                <w:sz w:val="26"/>
                <w:szCs w:val="26"/>
              </w:rPr>
            </w:pPr>
          </w:p>
        </w:tc>
      </w:tr>
      <w:tr w:rsidR="005875AF" w:rsidRPr="005875AF" w14:paraId="7721BF1B" w14:textId="77777777" w:rsidTr="007C2461">
        <w:tc>
          <w:tcPr>
            <w:tcW w:w="332" w:type="pct"/>
            <w:vAlign w:val="center"/>
          </w:tcPr>
          <w:p w14:paraId="284136E8"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68E42052"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150 mm2</w:t>
            </w:r>
          </w:p>
        </w:tc>
        <w:tc>
          <w:tcPr>
            <w:tcW w:w="547" w:type="pct"/>
            <w:vAlign w:val="center"/>
          </w:tcPr>
          <w:p w14:paraId="12B8D2EB"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57802EC7" w14:textId="77777777" w:rsidR="00D72981" w:rsidRPr="005875AF" w:rsidRDefault="00D72981" w:rsidP="007C2461">
            <w:pPr>
              <w:spacing w:line="288" w:lineRule="auto"/>
              <w:jc w:val="center"/>
              <w:rPr>
                <w:color w:val="000000" w:themeColor="text1"/>
                <w:sz w:val="26"/>
                <w:szCs w:val="26"/>
              </w:rPr>
            </w:pPr>
          </w:p>
        </w:tc>
        <w:tc>
          <w:tcPr>
            <w:tcW w:w="702" w:type="pct"/>
            <w:vAlign w:val="center"/>
          </w:tcPr>
          <w:p w14:paraId="6B8F64FA" w14:textId="77777777" w:rsidR="00D72981" w:rsidRPr="005875AF" w:rsidRDefault="00D72981" w:rsidP="007C2461">
            <w:pPr>
              <w:spacing w:line="288" w:lineRule="auto"/>
              <w:jc w:val="center"/>
              <w:rPr>
                <w:bCs/>
                <w:color w:val="000000" w:themeColor="text1"/>
                <w:sz w:val="26"/>
                <w:szCs w:val="26"/>
              </w:rPr>
            </w:pPr>
          </w:p>
        </w:tc>
      </w:tr>
      <w:tr w:rsidR="005875AF" w:rsidRPr="005875AF" w14:paraId="767D0E6C" w14:textId="77777777" w:rsidTr="007C2461">
        <w:tc>
          <w:tcPr>
            <w:tcW w:w="332" w:type="pct"/>
            <w:vAlign w:val="center"/>
          </w:tcPr>
          <w:p w14:paraId="64AD6B6A"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6BFE9E0B"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185 mm2</w:t>
            </w:r>
          </w:p>
        </w:tc>
        <w:tc>
          <w:tcPr>
            <w:tcW w:w="547" w:type="pct"/>
            <w:vAlign w:val="center"/>
          </w:tcPr>
          <w:p w14:paraId="2201F25A"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3FBB1EF8" w14:textId="77777777" w:rsidR="00D72981" w:rsidRPr="005875AF" w:rsidRDefault="00D72981" w:rsidP="007C2461">
            <w:pPr>
              <w:spacing w:line="288" w:lineRule="auto"/>
              <w:jc w:val="center"/>
              <w:rPr>
                <w:color w:val="000000" w:themeColor="text1"/>
                <w:sz w:val="26"/>
                <w:szCs w:val="26"/>
              </w:rPr>
            </w:pPr>
          </w:p>
        </w:tc>
        <w:tc>
          <w:tcPr>
            <w:tcW w:w="702" w:type="pct"/>
            <w:vAlign w:val="center"/>
          </w:tcPr>
          <w:p w14:paraId="089FD362" w14:textId="77777777" w:rsidR="00D72981" w:rsidRPr="005875AF" w:rsidRDefault="00D72981" w:rsidP="007C2461">
            <w:pPr>
              <w:spacing w:line="288" w:lineRule="auto"/>
              <w:jc w:val="center"/>
              <w:rPr>
                <w:bCs/>
                <w:color w:val="000000" w:themeColor="text1"/>
                <w:sz w:val="26"/>
                <w:szCs w:val="26"/>
              </w:rPr>
            </w:pPr>
          </w:p>
        </w:tc>
      </w:tr>
      <w:tr w:rsidR="005875AF" w:rsidRPr="005875AF" w14:paraId="6550CD28" w14:textId="77777777" w:rsidTr="007C2461">
        <w:tc>
          <w:tcPr>
            <w:tcW w:w="332" w:type="pct"/>
            <w:vAlign w:val="center"/>
          </w:tcPr>
          <w:p w14:paraId="369F2B70"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1352383D"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240 mm2</w:t>
            </w:r>
          </w:p>
        </w:tc>
        <w:tc>
          <w:tcPr>
            <w:tcW w:w="547" w:type="pct"/>
            <w:vAlign w:val="center"/>
          </w:tcPr>
          <w:p w14:paraId="544439C0"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5868606D" w14:textId="77777777" w:rsidR="00D72981" w:rsidRPr="005875AF" w:rsidRDefault="00D72981" w:rsidP="007C2461">
            <w:pPr>
              <w:spacing w:line="288" w:lineRule="auto"/>
              <w:jc w:val="center"/>
              <w:rPr>
                <w:color w:val="000000" w:themeColor="text1"/>
                <w:sz w:val="26"/>
                <w:szCs w:val="26"/>
              </w:rPr>
            </w:pPr>
          </w:p>
        </w:tc>
        <w:tc>
          <w:tcPr>
            <w:tcW w:w="702" w:type="pct"/>
            <w:vAlign w:val="center"/>
          </w:tcPr>
          <w:p w14:paraId="37482218" w14:textId="77777777" w:rsidR="00D72981" w:rsidRPr="005875AF" w:rsidRDefault="00D72981" w:rsidP="007C2461">
            <w:pPr>
              <w:spacing w:line="288" w:lineRule="auto"/>
              <w:jc w:val="center"/>
              <w:rPr>
                <w:bCs/>
                <w:color w:val="000000" w:themeColor="text1"/>
                <w:sz w:val="26"/>
                <w:szCs w:val="26"/>
              </w:rPr>
            </w:pPr>
          </w:p>
        </w:tc>
      </w:tr>
      <w:tr w:rsidR="005875AF" w:rsidRPr="005875AF" w14:paraId="49DC3372" w14:textId="77777777" w:rsidTr="007C2461">
        <w:tc>
          <w:tcPr>
            <w:tcW w:w="332" w:type="pct"/>
            <w:vAlign w:val="center"/>
          </w:tcPr>
          <w:p w14:paraId="67DB5A96"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652F0B46"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50 mm2</w:t>
            </w:r>
          </w:p>
        </w:tc>
        <w:tc>
          <w:tcPr>
            <w:tcW w:w="547" w:type="pct"/>
            <w:vAlign w:val="center"/>
          </w:tcPr>
          <w:p w14:paraId="58D07404"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4FFF9365" w14:textId="77777777" w:rsidR="00D72981" w:rsidRPr="005875AF" w:rsidRDefault="00D72981" w:rsidP="007C2461">
            <w:pPr>
              <w:spacing w:line="288" w:lineRule="auto"/>
              <w:jc w:val="center"/>
              <w:rPr>
                <w:color w:val="000000" w:themeColor="text1"/>
                <w:sz w:val="26"/>
                <w:szCs w:val="26"/>
              </w:rPr>
            </w:pPr>
          </w:p>
        </w:tc>
        <w:tc>
          <w:tcPr>
            <w:tcW w:w="702" w:type="pct"/>
            <w:vAlign w:val="center"/>
          </w:tcPr>
          <w:p w14:paraId="1AC670A5" w14:textId="77777777" w:rsidR="00D72981" w:rsidRPr="005875AF" w:rsidRDefault="00D72981" w:rsidP="007C2461">
            <w:pPr>
              <w:spacing w:line="288" w:lineRule="auto"/>
              <w:jc w:val="center"/>
              <w:rPr>
                <w:bCs/>
                <w:color w:val="000000" w:themeColor="text1"/>
                <w:sz w:val="26"/>
                <w:szCs w:val="26"/>
              </w:rPr>
            </w:pPr>
          </w:p>
        </w:tc>
      </w:tr>
      <w:tr w:rsidR="005875AF" w:rsidRPr="005875AF" w14:paraId="20A4851B" w14:textId="77777777" w:rsidTr="007C2461">
        <w:tc>
          <w:tcPr>
            <w:tcW w:w="332" w:type="pct"/>
            <w:vAlign w:val="center"/>
          </w:tcPr>
          <w:p w14:paraId="1FAE7D86"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041240BF"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70 mm2</w:t>
            </w:r>
          </w:p>
        </w:tc>
        <w:tc>
          <w:tcPr>
            <w:tcW w:w="547" w:type="pct"/>
            <w:vAlign w:val="center"/>
          </w:tcPr>
          <w:p w14:paraId="4B4A824E"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0475B68B" w14:textId="77777777" w:rsidR="00D72981" w:rsidRPr="005875AF" w:rsidRDefault="00D72981" w:rsidP="007C2461">
            <w:pPr>
              <w:spacing w:line="288" w:lineRule="auto"/>
              <w:jc w:val="center"/>
              <w:rPr>
                <w:color w:val="000000" w:themeColor="text1"/>
                <w:sz w:val="26"/>
                <w:szCs w:val="26"/>
              </w:rPr>
            </w:pPr>
          </w:p>
        </w:tc>
        <w:tc>
          <w:tcPr>
            <w:tcW w:w="702" w:type="pct"/>
            <w:vAlign w:val="center"/>
          </w:tcPr>
          <w:p w14:paraId="32E89B8F" w14:textId="77777777" w:rsidR="00D72981" w:rsidRPr="005875AF" w:rsidRDefault="00D72981" w:rsidP="007C2461">
            <w:pPr>
              <w:spacing w:line="288" w:lineRule="auto"/>
              <w:jc w:val="center"/>
              <w:rPr>
                <w:bCs/>
                <w:color w:val="000000" w:themeColor="text1"/>
                <w:sz w:val="26"/>
                <w:szCs w:val="26"/>
              </w:rPr>
            </w:pPr>
          </w:p>
        </w:tc>
      </w:tr>
      <w:tr w:rsidR="005875AF" w:rsidRPr="005875AF" w14:paraId="6E3ABD85" w14:textId="77777777" w:rsidTr="007C2461">
        <w:tc>
          <w:tcPr>
            <w:tcW w:w="332" w:type="pct"/>
            <w:vAlign w:val="center"/>
          </w:tcPr>
          <w:p w14:paraId="62933393"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442E7547"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95 mm2</w:t>
            </w:r>
          </w:p>
        </w:tc>
        <w:tc>
          <w:tcPr>
            <w:tcW w:w="547" w:type="pct"/>
            <w:vAlign w:val="center"/>
          </w:tcPr>
          <w:p w14:paraId="45560DB1"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11582488" w14:textId="77777777" w:rsidR="00D72981" w:rsidRPr="005875AF" w:rsidRDefault="00D72981" w:rsidP="007C2461">
            <w:pPr>
              <w:spacing w:line="288" w:lineRule="auto"/>
              <w:jc w:val="center"/>
              <w:rPr>
                <w:color w:val="000000" w:themeColor="text1"/>
                <w:sz w:val="26"/>
                <w:szCs w:val="26"/>
              </w:rPr>
            </w:pPr>
          </w:p>
        </w:tc>
        <w:tc>
          <w:tcPr>
            <w:tcW w:w="702" w:type="pct"/>
            <w:vAlign w:val="center"/>
          </w:tcPr>
          <w:p w14:paraId="7D7E3817" w14:textId="77777777" w:rsidR="00D72981" w:rsidRPr="005875AF" w:rsidRDefault="00D72981" w:rsidP="007C2461">
            <w:pPr>
              <w:spacing w:line="288" w:lineRule="auto"/>
              <w:jc w:val="center"/>
              <w:rPr>
                <w:bCs/>
                <w:color w:val="000000" w:themeColor="text1"/>
                <w:sz w:val="26"/>
                <w:szCs w:val="26"/>
              </w:rPr>
            </w:pPr>
          </w:p>
        </w:tc>
      </w:tr>
      <w:tr w:rsidR="005875AF" w:rsidRPr="005875AF" w14:paraId="0B5C7F9D" w14:textId="77777777" w:rsidTr="007C2461">
        <w:tc>
          <w:tcPr>
            <w:tcW w:w="332" w:type="pct"/>
            <w:vAlign w:val="center"/>
          </w:tcPr>
          <w:p w14:paraId="5E857832"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4161111F"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120 mm2</w:t>
            </w:r>
          </w:p>
        </w:tc>
        <w:tc>
          <w:tcPr>
            <w:tcW w:w="547" w:type="pct"/>
            <w:vAlign w:val="center"/>
          </w:tcPr>
          <w:p w14:paraId="43DAAEE0"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37738E55" w14:textId="77777777" w:rsidR="00D72981" w:rsidRPr="005875AF" w:rsidRDefault="00D72981" w:rsidP="007C2461">
            <w:pPr>
              <w:spacing w:line="288" w:lineRule="auto"/>
              <w:jc w:val="center"/>
              <w:rPr>
                <w:color w:val="000000" w:themeColor="text1"/>
                <w:sz w:val="26"/>
                <w:szCs w:val="26"/>
              </w:rPr>
            </w:pPr>
          </w:p>
        </w:tc>
        <w:tc>
          <w:tcPr>
            <w:tcW w:w="702" w:type="pct"/>
            <w:vAlign w:val="center"/>
          </w:tcPr>
          <w:p w14:paraId="67282D3E" w14:textId="77777777" w:rsidR="00D72981" w:rsidRPr="005875AF" w:rsidRDefault="00D72981" w:rsidP="007C2461">
            <w:pPr>
              <w:spacing w:line="288" w:lineRule="auto"/>
              <w:jc w:val="center"/>
              <w:rPr>
                <w:bCs/>
                <w:color w:val="000000" w:themeColor="text1"/>
                <w:sz w:val="26"/>
                <w:szCs w:val="26"/>
              </w:rPr>
            </w:pPr>
          </w:p>
        </w:tc>
      </w:tr>
      <w:tr w:rsidR="005875AF" w:rsidRPr="005875AF" w14:paraId="1AC2AB3E" w14:textId="77777777" w:rsidTr="007C2461">
        <w:tc>
          <w:tcPr>
            <w:tcW w:w="332" w:type="pct"/>
            <w:vAlign w:val="center"/>
          </w:tcPr>
          <w:p w14:paraId="76986693"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4FA40C9D"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150 mm2</w:t>
            </w:r>
          </w:p>
        </w:tc>
        <w:tc>
          <w:tcPr>
            <w:tcW w:w="547" w:type="pct"/>
            <w:vAlign w:val="center"/>
          </w:tcPr>
          <w:p w14:paraId="6384BC93"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76432F90" w14:textId="77777777" w:rsidR="00D72981" w:rsidRPr="005875AF" w:rsidRDefault="00D72981" w:rsidP="007C2461">
            <w:pPr>
              <w:spacing w:line="288" w:lineRule="auto"/>
              <w:jc w:val="center"/>
              <w:rPr>
                <w:color w:val="000000" w:themeColor="text1"/>
                <w:sz w:val="26"/>
                <w:szCs w:val="26"/>
              </w:rPr>
            </w:pPr>
          </w:p>
        </w:tc>
        <w:tc>
          <w:tcPr>
            <w:tcW w:w="702" w:type="pct"/>
            <w:vAlign w:val="center"/>
          </w:tcPr>
          <w:p w14:paraId="0A849131" w14:textId="77777777" w:rsidR="00D72981" w:rsidRPr="005875AF" w:rsidRDefault="00D72981" w:rsidP="007C2461">
            <w:pPr>
              <w:spacing w:line="288" w:lineRule="auto"/>
              <w:jc w:val="center"/>
              <w:rPr>
                <w:bCs/>
                <w:color w:val="000000" w:themeColor="text1"/>
                <w:sz w:val="26"/>
                <w:szCs w:val="26"/>
              </w:rPr>
            </w:pPr>
          </w:p>
        </w:tc>
      </w:tr>
      <w:tr w:rsidR="005875AF" w:rsidRPr="005875AF" w14:paraId="275BFC2D" w14:textId="77777777" w:rsidTr="007C2461">
        <w:tc>
          <w:tcPr>
            <w:tcW w:w="332" w:type="pct"/>
            <w:vAlign w:val="center"/>
          </w:tcPr>
          <w:p w14:paraId="393023F8"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06E0AEA6"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185 mm2</w:t>
            </w:r>
          </w:p>
        </w:tc>
        <w:tc>
          <w:tcPr>
            <w:tcW w:w="547" w:type="pct"/>
            <w:vAlign w:val="center"/>
          </w:tcPr>
          <w:p w14:paraId="7498C9B4"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247EEF76" w14:textId="77777777" w:rsidR="00D72981" w:rsidRPr="005875AF" w:rsidRDefault="00D72981" w:rsidP="007C2461">
            <w:pPr>
              <w:spacing w:line="288" w:lineRule="auto"/>
              <w:jc w:val="center"/>
              <w:rPr>
                <w:color w:val="000000" w:themeColor="text1"/>
                <w:sz w:val="26"/>
                <w:szCs w:val="26"/>
              </w:rPr>
            </w:pPr>
          </w:p>
        </w:tc>
        <w:tc>
          <w:tcPr>
            <w:tcW w:w="702" w:type="pct"/>
            <w:vAlign w:val="center"/>
          </w:tcPr>
          <w:p w14:paraId="34B53917" w14:textId="77777777" w:rsidR="00D72981" w:rsidRPr="005875AF" w:rsidRDefault="00D72981" w:rsidP="007C2461">
            <w:pPr>
              <w:spacing w:line="288" w:lineRule="auto"/>
              <w:jc w:val="center"/>
              <w:rPr>
                <w:bCs/>
                <w:color w:val="000000" w:themeColor="text1"/>
                <w:sz w:val="26"/>
                <w:szCs w:val="26"/>
              </w:rPr>
            </w:pPr>
          </w:p>
        </w:tc>
      </w:tr>
      <w:tr w:rsidR="005875AF" w:rsidRPr="005875AF" w14:paraId="05537BDC" w14:textId="77777777" w:rsidTr="007C2461">
        <w:tc>
          <w:tcPr>
            <w:tcW w:w="332" w:type="pct"/>
            <w:vAlign w:val="center"/>
          </w:tcPr>
          <w:p w14:paraId="0EE61581"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2BD3B075"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240 mm2</w:t>
            </w:r>
          </w:p>
        </w:tc>
        <w:tc>
          <w:tcPr>
            <w:tcW w:w="547" w:type="pct"/>
            <w:vAlign w:val="center"/>
          </w:tcPr>
          <w:p w14:paraId="732553FD"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7A1408CB" w14:textId="77777777" w:rsidR="00D72981" w:rsidRPr="005875AF" w:rsidRDefault="00D72981" w:rsidP="007C2461">
            <w:pPr>
              <w:spacing w:line="288" w:lineRule="auto"/>
              <w:jc w:val="center"/>
              <w:rPr>
                <w:color w:val="000000" w:themeColor="text1"/>
                <w:sz w:val="26"/>
                <w:szCs w:val="26"/>
              </w:rPr>
            </w:pPr>
          </w:p>
        </w:tc>
        <w:tc>
          <w:tcPr>
            <w:tcW w:w="702" w:type="pct"/>
            <w:vAlign w:val="center"/>
          </w:tcPr>
          <w:p w14:paraId="6DA2458F" w14:textId="77777777" w:rsidR="00D72981" w:rsidRPr="005875AF" w:rsidRDefault="00D72981" w:rsidP="007C2461">
            <w:pPr>
              <w:spacing w:line="288" w:lineRule="auto"/>
              <w:jc w:val="center"/>
              <w:rPr>
                <w:bCs/>
                <w:color w:val="000000" w:themeColor="text1"/>
                <w:sz w:val="26"/>
                <w:szCs w:val="26"/>
              </w:rPr>
            </w:pPr>
          </w:p>
        </w:tc>
      </w:tr>
      <w:tr w:rsidR="005875AF" w:rsidRPr="005875AF" w14:paraId="52FAFF92" w14:textId="77777777" w:rsidTr="007C2461">
        <w:tc>
          <w:tcPr>
            <w:tcW w:w="332" w:type="pct"/>
            <w:vAlign w:val="center"/>
          </w:tcPr>
          <w:p w14:paraId="6EC3529A"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5644DA2D"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nhôm bọc trung áp 95 mm2</w:t>
            </w:r>
          </w:p>
        </w:tc>
        <w:tc>
          <w:tcPr>
            <w:tcW w:w="547" w:type="pct"/>
            <w:vAlign w:val="center"/>
          </w:tcPr>
          <w:p w14:paraId="2A72D07B"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11B4DA40" w14:textId="77777777" w:rsidR="00D72981" w:rsidRPr="005875AF" w:rsidRDefault="00D72981" w:rsidP="007C2461">
            <w:pPr>
              <w:spacing w:line="288" w:lineRule="auto"/>
              <w:jc w:val="center"/>
              <w:rPr>
                <w:color w:val="000000" w:themeColor="text1"/>
                <w:sz w:val="26"/>
                <w:szCs w:val="26"/>
              </w:rPr>
            </w:pPr>
          </w:p>
        </w:tc>
        <w:tc>
          <w:tcPr>
            <w:tcW w:w="702" w:type="pct"/>
            <w:vAlign w:val="center"/>
          </w:tcPr>
          <w:p w14:paraId="62257B60" w14:textId="77777777" w:rsidR="00D72981" w:rsidRPr="005875AF" w:rsidRDefault="00D72981" w:rsidP="007C2461">
            <w:pPr>
              <w:spacing w:line="288" w:lineRule="auto"/>
              <w:jc w:val="center"/>
              <w:rPr>
                <w:bCs/>
                <w:color w:val="000000" w:themeColor="text1"/>
                <w:sz w:val="26"/>
                <w:szCs w:val="26"/>
              </w:rPr>
            </w:pPr>
          </w:p>
        </w:tc>
      </w:tr>
      <w:tr w:rsidR="005875AF" w:rsidRPr="005875AF" w14:paraId="16D7A27C" w14:textId="77777777" w:rsidTr="007C2461">
        <w:tc>
          <w:tcPr>
            <w:tcW w:w="332" w:type="pct"/>
            <w:vAlign w:val="center"/>
          </w:tcPr>
          <w:p w14:paraId="022B5AE3"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544A5795"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nhôm bọc trung áp 150 mm2</w:t>
            </w:r>
          </w:p>
        </w:tc>
        <w:tc>
          <w:tcPr>
            <w:tcW w:w="547" w:type="pct"/>
            <w:vAlign w:val="center"/>
          </w:tcPr>
          <w:p w14:paraId="430ED3E9"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2AE467E3" w14:textId="77777777" w:rsidR="00D72981" w:rsidRPr="005875AF" w:rsidRDefault="00D72981" w:rsidP="007C2461">
            <w:pPr>
              <w:spacing w:line="288" w:lineRule="auto"/>
              <w:jc w:val="center"/>
              <w:rPr>
                <w:color w:val="000000" w:themeColor="text1"/>
                <w:sz w:val="26"/>
                <w:szCs w:val="26"/>
              </w:rPr>
            </w:pPr>
          </w:p>
        </w:tc>
        <w:tc>
          <w:tcPr>
            <w:tcW w:w="702" w:type="pct"/>
            <w:vAlign w:val="center"/>
          </w:tcPr>
          <w:p w14:paraId="17724BEE" w14:textId="77777777" w:rsidR="00D72981" w:rsidRPr="005875AF" w:rsidRDefault="00D72981" w:rsidP="007C2461">
            <w:pPr>
              <w:spacing w:line="288" w:lineRule="auto"/>
              <w:jc w:val="center"/>
              <w:rPr>
                <w:bCs/>
                <w:color w:val="000000" w:themeColor="text1"/>
                <w:sz w:val="26"/>
                <w:szCs w:val="26"/>
              </w:rPr>
            </w:pPr>
          </w:p>
        </w:tc>
      </w:tr>
      <w:tr w:rsidR="005875AF" w:rsidRPr="005875AF" w14:paraId="7313E71C" w14:textId="77777777" w:rsidTr="007C2461">
        <w:tc>
          <w:tcPr>
            <w:tcW w:w="332" w:type="pct"/>
            <w:vAlign w:val="center"/>
          </w:tcPr>
          <w:p w14:paraId="69812B49"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1B669139"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nhôm bọc trung áp 240 mm2</w:t>
            </w:r>
          </w:p>
        </w:tc>
        <w:tc>
          <w:tcPr>
            <w:tcW w:w="547" w:type="pct"/>
            <w:vAlign w:val="center"/>
          </w:tcPr>
          <w:p w14:paraId="48DDFB4B"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06FE3FF2" w14:textId="77777777" w:rsidR="00D72981" w:rsidRPr="005875AF" w:rsidRDefault="00D72981" w:rsidP="007C2461">
            <w:pPr>
              <w:spacing w:line="288" w:lineRule="auto"/>
              <w:jc w:val="center"/>
              <w:rPr>
                <w:color w:val="000000" w:themeColor="text1"/>
                <w:sz w:val="26"/>
                <w:szCs w:val="26"/>
              </w:rPr>
            </w:pPr>
          </w:p>
        </w:tc>
        <w:tc>
          <w:tcPr>
            <w:tcW w:w="702" w:type="pct"/>
            <w:vAlign w:val="center"/>
          </w:tcPr>
          <w:p w14:paraId="62E7D644" w14:textId="77777777" w:rsidR="00D72981" w:rsidRPr="005875AF" w:rsidRDefault="00D72981" w:rsidP="007C2461">
            <w:pPr>
              <w:spacing w:line="288" w:lineRule="auto"/>
              <w:jc w:val="center"/>
              <w:rPr>
                <w:bCs/>
                <w:color w:val="000000" w:themeColor="text1"/>
                <w:sz w:val="26"/>
                <w:szCs w:val="26"/>
              </w:rPr>
            </w:pPr>
          </w:p>
        </w:tc>
      </w:tr>
      <w:tr w:rsidR="005875AF" w:rsidRPr="005875AF" w14:paraId="263D7B94" w14:textId="77777777" w:rsidTr="007C2461">
        <w:tc>
          <w:tcPr>
            <w:tcW w:w="332" w:type="pct"/>
            <w:vAlign w:val="center"/>
          </w:tcPr>
          <w:p w14:paraId="5D961967"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7</w:t>
            </w:r>
          </w:p>
        </w:tc>
        <w:tc>
          <w:tcPr>
            <w:tcW w:w="2013" w:type="pct"/>
            <w:vAlign w:val="center"/>
          </w:tcPr>
          <w:p w14:paraId="6259648D"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Đường kính trong của ống nối thép phù hợp với dây dẫn có đường kính sợi thép tối thiểu</w:t>
            </w:r>
          </w:p>
        </w:tc>
        <w:tc>
          <w:tcPr>
            <w:tcW w:w="547" w:type="pct"/>
            <w:vAlign w:val="center"/>
          </w:tcPr>
          <w:p w14:paraId="1A7350CA"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mm</w:t>
            </w:r>
          </w:p>
        </w:tc>
        <w:tc>
          <w:tcPr>
            <w:tcW w:w="1407" w:type="pct"/>
            <w:vAlign w:val="center"/>
          </w:tcPr>
          <w:p w14:paraId="54EF0782"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Đường kính phần lõi thép</w:t>
            </w:r>
          </w:p>
        </w:tc>
        <w:tc>
          <w:tcPr>
            <w:tcW w:w="702" w:type="pct"/>
            <w:vAlign w:val="center"/>
          </w:tcPr>
          <w:p w14:paraId="70FFF3EB" w14:textId="77777777" w:rsidR="00D72981" w:rsidRPr="005875AF" w:rsidRDefault="00D72981" w:rsidP="007C2461">
            <w:pPr>
              <w:spacing w:line="288" w:lineRule="auto"/>
              <w:jc w:val="center"/>
              <w:rPr>
                <w:bCs/>
                <w:color w:val="000000" w:themeColor="text1"/>
                <w:sz w:val="26"/>
                <w:szCs w:val="26"/>
              </w:rPr>
            </w:pPr>
          </w:p>
        </w:tc>
      </w:tr>
      <w:tr w:rsidR="005875AF" w:rsidRPr="005875AF" w14:paraId="52331167" w14:textId="77777777" w:rsidTr="007C2461">
        <w:tc>
          <w:tcPr>
            <w:tcW w:w="332" w:type="pct"/>
            <w:vAlign w:val="center"/>
          </w:tcPr>
          <w:p w14:paraId="1FBAA453"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563EC989"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50 mm2</w:t>
            </w:r>
          </w:p>
        </w:tc>
        <w:tc>
          <w:tcPr>
            <w:tcW w:w="547" w:type="pct"/>
            <w:vAlign w:val="center"/>
          </w:tcPr>
          <w:p w14:paraId="41C66E40"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74807326"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3,2</w:t>
            </w:r>
          </w:p>
        </w:tc>
        <w:tc>
          <w:tcPr>
            <w:tcW w:w="702" w:type="pct"/>
            <w:vAlign w:val="center"/>
          </w:tcPr>
          <w:p w14:paraId="7ECE7A34" w14:textId="77777777" w:rsidR="00D72981" w:rsidRPr="005875AF" w:rsidRDefault="00D72981" w:rsidP="007C2461">
            <w:pPr>
              <w:spacing w:line="288" w:lineRule="auto"/>
              <w:jc w:val="center"/>
              <w:rPr>
                <w:bCs/>
                <w:color w:val="000000" w:themeColor="text1"/>
                <w:sz w:val="26"/>
                <w:szCs w:val="26"/>
              </w:rPr>
            </w:pPr>
          </w:p>
        </w:tc>
      </w:tr>
      <w:tr w:rsidR="005875AF" w:rsidRPr="005875AF" w14:paraId="3FAD8A67" w14:textId="77777777" w:rsidTr="007C2461">
        <w:tc>
          <w:tcPr>
            <w:tcW w:w="332" w:type="pct"/>
            <w:vAlign w:val="center"/>
          </w:tcPr>
          <w:p w14:paraId="0C2F87A5"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167375A6"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70 mm2</w:t>
            </w:r>
          </w:p>
        </w:tc>
        <w:tc>
          <w:tcPr>
            <w:tcW w:w="547" w:type="pct"/>
            <w:vAlign w:val="center"/>
          </w:tcPr>
          <w:p w14:paraId="66751753"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350CC9EF"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3,8</w:t>
            </w:r>
          </w:p>
        </w:tc>
        <w:tc>
          <w:tcPr>
            <w:tcW w:w="702" w:type="pct"/>
            <w:vAlign w:val="center"/>
          </w:tcPr>
          <w:p w14:paraId="46AB9630" w14:textId="77777777" w:rsidR="00D72981" w:rsidRPr="005875AF" w:rsidRDefault="00D72981" w:rsidP="007C2461">
            <w:pPr>
              <w:spacing w:line="288" w:lineRule="auto"/>
              <w:jc w:val="center"/>
              <w:rPr>
                <w:bCs/>
                <w:color w:val="000000" w:themeColor="text1"/>
                <w:sz w:val="26"/>
                <w:szCs w:val="26"/>
              </w:rPr>
            </w:pPr>
          </w:p>
        </w:tc>
      </w:tr>
      <w:tr w:rsidR="005875AF" w:rsidRPr="005875AF" w14:paraId="7F69627E" w14:textId="77777777" w:rsidTr="007C2461">
        <w:tc>
          <w:tcPr>
            <w:tcW w:w="332" w:type="pct"/>
            <w:vAlign w:val="center"/>
          </w:tcPr>
          <w:p w14:paraId="7FA35885"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3887F4FB"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95 mm2</w:t>
            </w:r>
          </w:p>
        </w:tc>
        <w:tc>
          <w:tcPr>
            <w:tcW w:w="547" w:type="pct"/>
            <w:vAlign w:val="center"/>
          </w:tcPr>
          <w:p w14:paraId="52CE1507"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47099133"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4,5</w:t>
            </w:r>
          </w:p>
        </w:tc>
        <w:tc>
          <w:tcPr>
            <w:tcW w:w="702" w:type="pct"/>
            <w:vAlign w:val="center"/>
          </w:tcPr>
          <w:p w14:paraId="55141B55" w14:textId="77777777" w:rsidR="00D72981" w:rsidRPr="005875AF" w:rsidRDefault="00D72981" w:rsidP="007C2461">
            <w:pPr>
              <w:spacing w:line="288" w:lineRule="auto"/>
              <w:jc w:val="center"/>
              <w:rPr>
                <w:bCs/>
                <w:color w:val="000000" w:themeColor="text1"/>
                <w:sz w:val="26"/>
                <w:szCs w:val="26"/>
              </w:rPr>
            </w:pPr>
          </w:p>
        </w:tc>
      </w:tr>
      <w:tr w:rsidR="005875AF" w:rsidRPr="005875AF" w14:paraId="128007F2" w14:textId="77777777" w:rsidTr="007C2461">
        <w:tc>
          <w:tcPr>
            <w:tcW w:w="332" w:type="pct"/>
            <w:vAlign w:val="center"/>
          </w:tcPr>
          <w:p w14:paraId="08F47B15"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2622791F"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120 mm2</w:t>
            </w:r>
          </w:p>
        </w:tc>
        <w:tc>
          <w:tcPr>
            <w:tcW w:w="547" w:type="pct"/>
            <w:vAlign w:val="center"/>
          </w:tcPr>
          <w:p w14:paraId="138D5F59"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318F9EF1"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5,6</w:t>
            </w:r>
          </w:p>
        </w:tc>
        <w:tc>
          <w:tcPr>
            <w:tcW w:w="702" w:type="pct"/>
            <w:vAlign w:val="center"/>
          </w:tcPr>
          <w:p w14:paraId="6DD15392" w14:textId="77777777" w:rsidR="00D72981" w:rsidRPr="005875AF" w:rsidRDefault="00D72981" w:rsidP="007C2461">
            <w:pPr>
              <w:spacing w:line="288" w:lineRule="auto"/>
              <w:jc w:val="center"/>
              <w:rPr>
                <w:bCs/>
                <w:color w:val="000000" w:themeColor="text1"/>
                <w:sz w:val="26"/>
                <w:szCs w:val="26"/>
              </w:rPr>
            </w:pPr>
          </w:p>
        </w:tc>
      </w:tr>
      <w:tr w:rsidR="005875AF" w:rsidRPr="005875AF" w14:paraId="0D4F7898" w14:textId="77777777" w:rsidTr="007C2461">
        <w:tc>
          <w:tcPr>
            <w:tcW w:w="332" w:type="pct"/>
            <w:vAlign w:val="center"/>
          </w:tcPr>
          <w:p w14:paraId="54BD84C9"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059C03DE"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150 mm2</w:t>
            </w:r>
          </w:p>
        </w:tc>
        <w:tc>
          <w:tcPr>
            <w:tcW w:w="547" w:type="pct"/>
            <w:vAlign w:val="center"/>
          </w:tcPr>
          <w:p w14:paraId="4D4CFDE4"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1DB4EE0B"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5,6</w:t>
            </w:r>
          </w:p>
        </w:tc>
        <w:tc>
          <w:tcPr>
            <w:tcW w:w="702" w:type="pct"/>
            <w:vAlign w:val="center"/>
          </w:tcPr>
          <w:p w14:paraId="411CEA26" w14:textId="77777777" w:rsidR="00D72981" w:rsidRPr="005875AF" w:rsidRDefault="00D72981" w:rsidP="007C2461">
            <w:pPr>
              <w:spacing w:line="288" w:lineRule="auto"/>
              <w:jc w:val="center"/>
              <w:rPr>
                <w:bCs/>
                <w:color w:val="000000" w:themeColor="text1"/>
                <w:sz w:val="26"/>
                <w:szCs w:val="26"/>
              </w:rPr>
            </w:pPr>
          </w:p>
        </w:tc>
      </w:tr>
      <w:tr w:rsidR="005875AF" w:rsidRPr="005875AF" w14:paraId="14A001F6" w14:textId="77777777" w:rsidTr="007C2461">
        <w:tc>
          <w:tcPr>
            <w:tcW w:w="332" w:type="pct"/>
            <w:vAlign w:val="center"/>
          </w:tcPr>
          <w:p w14:paraId="3CD208F4"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60AE5926"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185 mm2</w:t>
            </w:r>
          </w:p>
        </w:tc>
        <w:tc>
          <w:tcPr>
            <w:tcW w:w="547" w:type="pct"/>
            <w:vAlign w:val="center"/>
          </w:tcPr>
          <w:p w14:paraId="1B9EDED9"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38D7EEB8"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6,3</w:t>
            </w:r>
          </w:p>
        </w:tc>
        <w:tc>
          <w:tcPr>
            <w:tcW w:w="702" w:type="pct"/>
            <w:vAlign w:val="center"/>
          </w:tcPr>
          <w:p w14:paraId="4EEDD20C" w14:textId="77777777" w:rsidR="00D72981" w:rsidRPr="005875AF" w:rsidRDefault="00D72981" w:rsidP="007C2461">
            <w:pPr>
              <w:spacing w:line="288" w:lineRule="auto"/>
              <w:jc w:val="center"/>
              <w:rPr>
                <w:bCs/>
                <w:color w:val="000000" w:themeColor="text1"/>
                <w:sz w:val="26"/>
                <w:szCs w:val="26"/>
              </w:rPr>
            </w:pPr>
          </w:p>
        </w:tc>
      </w:tr>
      <w:tr w:rsidR="005875AF" w:rsidRPr="005875AF" w14:paraId="034FD1D6" w14:textId="77777777" w:rsidTr="007C2461">
        <w:tc>
          <w:tcPr>
            <w:tcW w:w="332" w:type="pct"/>
            <w:vAlign w:val="center"/>
          </w:tcPr>
          <w:p w14:paraId="5977E78C"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67FAD400"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240 mm2</w:t>
            </w:r>
          </w:p>
        </w:tc>
        <w:tc>
          <w:tcPr>
            <w:tcW w:w="547" w:type="pct"/>
            <w:vAlign w:val="center"/>
          </w:tcPr>
          <w:p w14:paraId="1CA404A8"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5B534FC9"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7,2</w:t>
            </w:r>
          </w:p>
        </w:tc>
        <w:tc>
          <w:tcPr>
            <w:tcW w:w="702" w:type="pct"/>
            <w:vAlign w:val="center"/>
          </w:tcPr>
          <w:p w14:paraId="2628B90C" w14:textId="77777777" w:rsidR="00D72981" w:rsidRPr="005875AF" w:rsidRDefault="00D72981" w:rsidP="007C2461">
            <w:pPr>
              <w:spacing w:line="288" w:lineRule="auto"/>
              <w:jc w:val="center"/>
              <w:rPr>
                <w:bCs/>
                <w:color w:val="000000" w:themeColor="text1"/>
                <w:sz w:val="26"/>
                <w:szCs w:val="26"/>
              </w:rPr>
            </w:pPr>
          </w:p>
        </w:tc>
      </w:tr>
      <w:tr w:rsidR="005875AF" w:rsidRPr="005875AF" w14:paraId="419A3B2B" w14:textId="77777777" w:rsidTr="007C2461">
        <w:tc>
          <w:tcPr>
            <w:tcW w:w="332" w:type="pct"/>
            <w:vAlign w:val="center"/>
          </w:tcPr>
          <w:p w14:paraId="2831B55E"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16079A97"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50 mm2</w:t>
            </w:r>
          </w:p>
        </w:tc>
        <w:tc>
          <w:tcPr>
            <w:tcW w:w="547" w:type="pct"/>
            <w:vAlign w:val="center"/>
          </w:tcPr>
          <w:p w14:paraId="3CC24941"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04811783"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3,2</w:t>
            </w:r>
          </w:p>
        </w:tc>
        <w:tc>
          <w:tcPr>
            <w:tcW w:w="702" w:type="pct"/>
            <w:vAlign w:val="center"/>
          </w:tcPr>
          <w:p w14:paraId="676FA859" w14:textId="77777777" w:rsidR="00D72981" w:rsidRPr="005875AF" w:rsidRDefault="00D72981" w:rsidP="007C2461">
            <w:pPr>
              <w:spacing w:line="288" w:lineRule="auto"/>
              <w:jc w:val="center"/>
              <w:rPr>
                <w:bCs/>
                <w:color w:val="000000" w:themeColor="text1"/>
                <w:sz w:val="26"/>
                <w:szCs w:val="26"/>
              </w:rPr>
            </w:pPr>
          </w:p>
        </w:tc>
      </w:tr>
      <w:tr w:rsidR="005875AF" w:rsidRPr="005875AF" w14:paraId="5BA32A97" w14:textId="77777777" w:rsidTr="007C2461">
        <w:tc>
          <w:tcPr>
            <w:tcW w:w="332" w:type="pct"/>
            <w:vAlign w:val="center"/>
          </w:tcPr>
          <w:p w14:paraId="54DCBC7B"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3337AF0C"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70 mm2</w:t>
            </w:r>
          </w:p>
        </w:tc>
        <w:tc>
          <w:tcPr>
            <w:tcW w:w="547" w:type="pct"/>
            <w:vAlign w:val="center"/>
          </w:tcPr>
          <w:p w14:paraId="7A433C91"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00778562"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3,8</w:t>
            </w:r>
          </w:p>
        </w:tc>
        <w:tc>
          <w:tcPr>
            <w:tcW w:w="702" w:type="pct"/>
            <w:vAlign w:val="center"/>
          </w:tcPr>
          <w:p w14:paraId="0444BA13" w14:textId="77777777" w:rsidR="00D72981" w:rsidRPr="005875AF" w:rsidRDefault="00D72981" w:rsidP="007C2461">
            <w:pPr>
              <w:spacing w:line="288" w:lineRule="auto"/>
              <w:jc w:val="center"/>
              <w:rPr>
                <w:bCs/>
                <w:color w:val="000000" w:themeColor="text1"/>
                <w:sz w:val="26"/>
                <w:szCs w:val="26"/>
              </w:rPr>
            </w:pPr>
          </w:p>
        </w:tc>
      </w:tr>
      <w:tr w:rsidR="005875AF" w:rsidRPr="005875AF" w14:paraId="0F2E900C" w14:textId="77777777" w:rsidTr="007C2461">
        <w:tc>
          <w:tcPr>
            <w:tcW w:w="332" w:type="pct"/>
            <w:vAlign w:val="center"/>
          </w:tcPr>
          <w:p w14:paraId="1DA5D754"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7E427E63"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95 mm2</w:t>
            </w:r>
          </w:p>
        </w:tc>
        <w:tc>
          <w:tcPr>
            <w:tcW w:w="547" w:type="pct"/>
            <w:vAlign w:val="center"/>
          </w:tcPr>
          <w:p w14:paraId="57F7AA1A"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53459750"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4,5</w:t>
            </w:r>
          </w:p>
        </w:tc>
        <w:tc>
          <w:tcPr>
            <w:tcW w:w="702" w:type="pct"/>
            <w:vAlign w:val="center"/>
          </w:tcPr>
          <w:p w14:paraId="2FCAB92C" w14:textId="77777777" w:rsidR="00D72981" w:rsidRPr="005875AF" w:rsidRDefault="00D72981" w:rsidP="007C2461">
            <w:pPr>
              <w:spacing w:line="288" w:lineRule="auto"/>
              <w:jc w:val="center"/>
              <w:rPr>
                <w:bCs/>
                <w:color w:val="000000" w:themeColor="text1"/>
                <w:sz w:val="26"/>
                <w:szCs w:val="26"/>
              </w:rPr>
            </w:pPr>
          </w:p>
        </w:tc>
      </w:tr>
      <w:tr w:rsidR="005875AF" w:rsidRPr="005875AF" w14:paraId="35E7940C" w14:textId="77777777" w:rsidTr="007C2461">
        <w:tc>
          <w:tcPr>
            <w:tcW w:w="332" w:type="pct"/>
            <w:vAlign w:val="center"/>
          </w:tcPr>
          <w:p w14:paraId="0858E5A5"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556E90C7"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120 mm2</w:t>
            </w:r>
          </w:p>
        </w:tc>
        <w:tc>
          <w:tcPr>
            <w:tcW w:w="547" w:type="pct"/>
            <w:vAlign w:val="center"/>
          </w:tcPr>
          <w:p w14:paraId="0DB51815"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7769A5C8"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5,6</w:t>
            </w:r>
          </w:p>
        </w:tc>
        <w:tc>
          <w:tcPr>
            <w:tcW w:w="702" w:type="pct"/>
            <w:vAlign w:val="center"/>
          </w:tcPr>
          <w:p w14:paraId="2B09E6CA" w14:textId="77777777" w:rsidR="00D72981" w:rsidRPr="005875AF" w:rsidRDefault="00D72981" w:rsidP="007C2461">
            <w:pPr>
              <w:spacing w:line="288" w:lineRule="auto"/>
              <w:jc w:val="center"/>
              <w:rPr>
                <w:bCs/>
                <w:color w:val="000000" w:themeColor="text1"/>
                <w:sz w:val="26"/>
                <w:szCs w:val="26"/>
              </w:rPr>
            </w:pPr>
          </w:p>
        </w:tc>
      </w:tr>
      <w:tr w:rsidR="005875AF" w:rsidRPr="005875AF" w14:paraId="0B921A62" w14:textId="77777777" w:rsidTr="007C2461">
        <w:tc>
          <w:tcPr>
            <w:tcW w:w="332" w:type="pct"/>
            <w:vAlign w:val="center"/>
          </w:tcPr>
          <w:p w14:paraId="102760D6"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51BAA85D"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150 mm2</w:t>
            </w:r>
          </w:p>
        </w:tc>
        <w:tc>
          <w:tcPr>
            <w:tcW w:w="547" w:type="pct"/>
            <w:vAlign w:val="center"/>
          </w:tcPr>
          <w:p w14:paraId="00D9E197"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41AFFD40"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5,6</w:t>
            </w:r>
          </w:p>
        </w:tc>
        <w:tc>
          <w:tcPr>
            <w:tcW w:w="702" w:type="pct"/>
            <w:vAlign w:val="center"/>
          </w:tcPr>
          <w:p w14:paraId="17935E37" w14:textId="77777777" w:rsidR="00D72981" w:rsidRPr="005875AF" w:rsidRDefault="00D72981" w:rsidP="007C2461">
            <w:pPr>
              <w:spacing w:line="288" w:lineRule="auto"/>
              <w:jc w:val="center"/>
              <w:rPr>
                <w:bCs/>
                <w:color w:val="000000" w:themeColor="text1"/>
                <w:sz w:val="26"/>
                <w:szCs w:val="26"/>
              </w:rPr>
            </w:pPr>
          </w:p>
        </w:tc>
      </w:tr>
      <w:tr w:rsidR="005875AF" w:rsidRPr="005875AF" w14:paraId="2C18A8C6" w14:textId="77777777" w:rsidTr="007C2461">
        <w:trPr>
          <w:trHeight w:val="53"/>
        </w:trPr>
        <w:tc>
          <w:tcPr>
            <w:tcW w:w="332" w:type="pct"/>
            <w:vAlign w:val="center"/>
          </w:tcPr>
          <w:p w14:paraId="7F0AD021"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5CDF7A79"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185 mm2</w:t>
            </w:r>
          </w:p>
        </w:tc>
        <w:tc>
          <w:tcPr>
            <w:tcW w:w="547" w:type="pct"/>
            <w:vAlign w:val="center"/>
          </w:tcPr>
          <w:p w14:paraId="046A50CC"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7DAA579B"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6,3</w:t>
            </w:r>
          </w:p>
        </w:tc>
        <w:tc>
          <w:tcPr>
            <w:tcW w:w="702" w:type="pct"/>
            <w:vAlign w:val="center"/>
          </w:tcPr>
          <w:p w14:paraId="0AEFC9AD" w14:textId="77777777" w:rsidR="00D72981" w:rsidRPr="005875AF" w:rsidRDefault="00D72981" w:rsidP="007C2461">
            <w:pPr>
              <w:spacing w:line="288" w:lineRule="auto"/>
              <w:jc w:val="center"/>
              <w:rPr>
                <w:bCs/>
                <w:color w:val="000000" w:themeColor="text1"/>
                <w:sz w:val="26"/>
                <w:szCs w:val="26"/>
              </w:rPr>
            </w:pPr>
          </w:p>
        </w:tc>
      </w:tr>
      <w:tr w:rsidR="005875AF" w:rsidRPr="005875AF" w14:paraId="02F4F83E" w14:textId="77777777" w:rsidTr="007C2461">
        <w:tc>
          <w:tcPr>
            <w:tcW w:w="332" w:type="pct"/>
            <w:vAlign w:val="center"/>
          </w:tcPr>
          <w:p w14:paraId="490F6CE0"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6FD0A902"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240 mm2</w:t>
            </w:r>
          </w:p>
        </w:tc>
        <w:tc>
          <w:tcPr>
            <w:tcW w:w="547" w:type="pct"/>
            <w:vAlign w:val="center"/>
          </w:tcPr>
          <w:p w14:paraId="32F0B78D"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57BE5F95"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7,2</w:t>
            </w:r>
          </w:p>
        </w:tc>
        <w:tc>
          <w:tcPr>
            <w:tcW w:w="702" w:type="pct"/>
            <w:vAlign w:val="center"/>
          </w:tcPr>
          <w:p w14:paraId="3D65BC48" w14:textId="77777777" w:rsidR="00D72981" w:rsidRPr="005875AF" w:rsidRDefault="00D72981" w:rsidP="007C2461">
            <w:pPr>
              <w:spacing w:line="288" w:lineRule="auto"/>
              <w:jc w:val="center"/>
              <w:rPr>
                <w:bCs/>
                <w:color w:val="000000" w:themeColor="text1"/>
                <w:sz w:val="26"/>
                <w:szCs w:val="26"/>
              </w:rPr>
            </w:pPr>
          </w:p>
        </w:tc>
      </w:tr>
      <w:tr w:rsidR="005875AF" w:rsidRPr="005875AF" w14:paraId="39E375A7" w14:textId="77777777" w:rsidTr="007C2461">
        <w:tc>
          <w:tcPr>
            <w:tcW w:w="332" w:type="pct"/>
            <w:vAlign w:val="center"/>
          </w:tcPr>
          <w:p w14:paraId="0AE40D16"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8</w:t>
            </w:r>
          </w:p>
        </w:tc>
        <w:tc>
          <w:tcPr>
            <w:tcW w:w="2013" w:type="pct"/>
            <w:vAlign w:val="center"/>
          </w:tcPr>
          <w:p w14:paraId="69D6BF10"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Đường kính trong của ống nối nhôm phù hợp với dây dẫn có đường kính lõi dây dẫn tối thiểu</w:t>
            </w:r>
          </w:p>
        </w:tc>
        <w:tc>
          <w:tcPr>
            <w:tcW w:w="547" w:type="pct"/>
            <w:vAlign w:val="center"/>
          </w:tcPr>
          <w:p w14:paraId="6E6CB0E0"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mm</w:t>
            </w:r>
          </w:p>
        </w:tc>
        <w:tc>
          <w:tcPr>
            <w:tcW w:w="1407" w:type="pct"/>
            <w:vAlign w:val="center"/>
          </w:tcPr>
          <w:p w14:paraId="5ACA7DC1"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Đường kính lõi dây dẫn</w:t>
            </w:r>
          </w:p>
        </w:tc>
        <w:tc>
          <w:tcPr>
            <w:tcW w:w="702" w:type="pct"/>
            <w:vAlign w:val="center"/>
          </w:tcPr>
          <w:p w14:paraId="25474309" w14:textId="77777777" w:rsidR="00D72981" w:rsidRPr="005875AF" w:rsidRDefault="00D72981" w:rsidP="007C2461">
            <w:pPr>
              <w:spacing w:line="288" w:lineRule="auto"/>
              <w:jc w:val="center"/>
              <w:rPr>
                <w:b/>
                <w:bCs/>
                <w:color w:val="000000" w:themeColor="text1"/>
                <w:sz w:val="26"/>
                <w:szCs w:val="26"/>
              </w:rPr>
            </w:pPr>
          </w:p>
        </w:tc>
      </w:tr>
      <w:tr w:rsidR="005875AF" w:rsidRPr="005875AF" w14:paraId="02AD5AD1" w14:textId="77777777" w:rsidTr="007C2461">
        <w:tc>
          <w:tcPr>
            <w:tcW w:w="332" w:type="pct"/>
            <w:vAlign w:val="center"/>
          </w:tcPr>
          <w:p w14:paraId="66256926"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443FBCB5"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50 mm2</w:t>
            </w:r>
          </w:p>
        </w:tc>
        <w:tc>
          <w:tcPr>
            <w:tcW w:w="547" w:type="pct"/>
            <w:vAlign w:val="center"/>
          </w:tcPr>
          <w:p w14:paraId="5C3746CA" w14:textId="77777777" w:rsidR="00D72981" w:rsidRPr="005875AF" w:rsidRDefault="00D72981" w:rsidP="007C2461">
            <w:pPr>
              <w:spacing w:line="288" w:lineRule="auto"/>
              <w:jc w:val="center"/>
              <w:rPr>
                <w:color w:val="000000" w:themeColor="text1"/>
                <w:sz w:val="26"/>
                <w:szCs w:val="26"/>
              </w:rPr>
            </w:pPr>
          </w:p>
        </w:tc>
        <w:tc>
          <w:tcPr>
            <w:tcW w:w="1407" w:type="pct"/>
          </w:tcPr>
          <w:p w14:paraId="4FA3A7D2"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9,6 ± 1%</w:t>
            </w:r>
          </w:p>
        </w:tc>
        <w:tc>
          <w:tcPr>
            <w:tcW w:w="702" w:type="pct"/>
            <w:vAlign w:val="center"/>
          </w:tcPr>
          <w:p w14:paraId="546A0778" w14:textId="77777777" w:rsidR="00D72981" w:rsidRPr="005875AF" w:rsidRDefault="00D72981" w:rsidP="007C2461">
            <w:pPr>
              <w:spacing w:line="288" w:lineRule="auto"/>
              <w:jc w:val="center"/>
              <w:rPr>
                <w:b/>
                <w:bCs/>
                <w:color w:val="000000" w:themeColor="text1"/>
                <w:sz w:val="26"/>
                <w:szCs w:val="26"/>
              </w:rPr>
            </w:pPr>
          </w:p>
        </w:tc>
      </w:tr>
      <w:tr w:rsidR="005875AF" w:rsidRPr="005875AF" w14:paraId="403685C0" w14:textId="77777777" w:rsidTr="007C2461">
        <w:tc>
          <w:tcPr>
            <w:tcW w:w="332" w:type="pct"/>
            <w:vAlign w:val="center"/>
          </w:tcPr>
          <w:p w14:paraId="4F81BDB2"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3F57313B"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70 mm2</w:t>
            </w:r>
          </w:p>
        </w:tc>
        <w:tc>
          <w:tcPr>
            <w:tcW w:w="547" w:type="pct"/>
            <w:vAlign w:val="center"/>
          </w:tcPr>
          <w:p w14:paraId="0F086D91" w14:textId="77777777" w:rsidR="00D72981" w:rsidRPr="005875AF" w:rsidRDefault="00D72981" w:rsidP="007C2461">
            <w:pPr>
              <w:spacing w:line="288" w:lineRule="auto"/>
              <w:jc w:val="center"/>
              <w:rPr>
                <w:color w:val="000000" w:themeColor="text1"/>
                <w:sz w:val="26"/>
                <w:szCs w:val="26"/>
              </w:rPr>
            </w:pPr>
          </w:p>
        </w:tc>
        <w:tc>
          <w:tcPr>
            <w:tcW w:w="1407" w:type="pct"/>
          </w:tcPr>
          <w:p w14:paraId="516011F1"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11,4 ± 1%</w:t>
            </w:r>
          </w:p>
        </w:tc>
        <w:tc>
          <w:tcPr>
            <w:tcW w:w="702" w:type="pct"/>
            <w:vAlign w:val="center"/>
          </w:tcPr>
          <w:p w14:paraId="6D9D2237" w14:textId="77777777" w:rsidR="00D72981" w:rsidRPr="005875AF" w:rsidRDefault="00D72981" w:rsidP="007C2461">
            <w:pPr>
              <w:spacing w:line="288" w:lineRule="auto"/>
              <w:jc w:val="center"/>
              <w:rPr>
                <w:b/>
                <w:bCs/>
                <w:color w:val="000000" w:themeColor="text1"/>
                <w:sz w:val="26"/>
                <w:szCs w:val="26"/>
              </w:rPr>
            </w:pPr>
          </w:p>
        </w:tc>
      </w:tr>
      <w:tr w:rsidR="005875AF" w:rsidRPr="005875AF" w14:paraId="53AEB1BF" w14:textId="77777777" w:rsidTr="007C2461">
        <w:tc>
          <w:tcPr>
            <w:tcW w:w="332" w:type="pct"/>
            <w:vAlign w:val="center"/>
          </w:tcPr>
          <w:p w14:paraId="06B5F4A4"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0D76DB8C"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95 mm2</w:t>
            </w:r>
          </w:p>
        </w:tc>
        <w:tc>
          <w:tcPr>
            <w:tcW w:w="547" w:type="pct"/>
            <w:vAlign w:val="center"/>
          </w:tcPr>
          <w:p w14:paraId="23D14488" w14:textId="77777777" w:rsidR="00D72981" w:rsidRPr="005875AF" w:rsidRDefault="00D72981" w:rsidP="007C2461">
            <w:pPr>
              <w:spacing w:line="288" w:lineRule="auto"/>
              <w:jc w:val="center"/>
              <w:rPr>
                <w:color w:val="000000" w:themeColor="text1"/>
                <w:sz w:val="26"/>
                <w:szCs w:val="26"/>
              </w:rPr>
            </w:pPr>
          </w:p>
        </w:tc>
        <w:tc>
          <w:tcPr>
            <w:tcW w:w="1407" w:type="pct"/>
          </w:tcPr>
          <w:p w14:paraId="2E3ED180"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13,5 ± 1%</w:t>
            </w:r>
          </w:p>
        </w:tc>
        <w:tc>
          <w:tcPr>
            <w:tcW w:w="702" w:type="pct"/>
            <w:vAlign w:val="center"/>
          </w:tcPr>
          <w:p w14:paraId="3AF7E8E7" w14:textId="77777777" w:rsidR="00D72981" w:rsidRPr="005875AF" w:rsidRDefault="00D72981" w:rsidP="007C2461">
            <w:pPr>
              <w:spacing w:line="288" w:lineRule="auto"/>
              <w:jc w:val="center"/>
              <w:rPr>
                <w:b/>
                <w:bCs/>
                <w:color w:val="000000" w:themeColor="text1"/>
                <w:sz w:val="26"/>
                <w:szCs w:val="26"/>
              </w:rPr>
            </w:pPr>
          </w:p>
        </w:tc>
      </w:tr>
      <w:tr w:rsidR="005875AF" w:rsidRPr="005875AF" w14:paraId="29EBA5CA" w14:textId="77777777" w:rsidTr="007C2461">
        <w:tc>
          <w:tcPr>
            <w:tcW w:w="332" w:type="pct"/>
            <w:vAlign w:val="center"/>
          </w:tcPr>
          <w:p w14:paraId="6FE5BF54"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5BE9FCA4"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120 mm2</w:t>
            </w:r>
          </w:p>
        </w:tc>
        <w:tc>
          <w:tcPr>
            <w:tcW w:w="547" w:type="pct"/>
            <w:vAlign w:val="center"/>
          </w:tcPr>
          <w:p w14:paraId="3A8DF49F" w14:textId="77777777" w:rsidR="00D72981" w:rsidRPr="005875AF" w:rsidRDefault="00D72981" w:rsidP="007C2461">
            <w:pPr>
              <w:spacing w:line="288" w:lineRule="auto"/>
              <w:jc w:val="center"/>
              <w:rPr>
                <w:color w:val="000000" w:themeColor="text1"/>
                <w:sz w:val="26"/>
                <w:szCs w:val="26"/>
              </w:rPr>
            </w:pPr>
          </w:p>
        </w:tc>
        <w:tc>
          <w:tcPr>
            <w:tcW w:w="1407" w:type="pct"/>
          </w:tcPr>
          <w:p w14:paraId="72EE57D1"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15,15 ± 1%</w:t>
            </w:r>
          </w:p>
        </w:tc>
        <w:tc>
          <w:tcPr>
            <w:tcW w:w="702" w:type="pct"/>
            <w:vAlign w:val="center"/>
          </w:tcPr>
          <w:p w14:paraId="3CABE7E2" w14:textId="77777777" w:rsidR="00D72981" w:rsidRPr="005875AF" w:rsidRDefault="00D72981" w:rsidP="007C2461">
            <w:pPr>
              <w:spacing w:line="288" w:lineRule="auto"/>
              <w:jc w:val="center"/>
              <w:rPr>
                <w:b/>
                <w:bCs/>
                <w:color w:val="000000" w:themeColor="text1"/>
                <w:sz w:val="26"/>
                <w:szCs w:val="26"/>
              </w:rPr>
            </w:pPr>
          </w:p>
        </w:tc>
      </w:tr>
      <w:tr w:rsidR="005875AF" w:rsidRPr="005875AF" w14:paraId="308347A7" w14:textId="77777777" w:rsidTr="007C2461">
        <w:tc>
          <w:tcPr>
            <w:tcW w:w="332" w:type="pct"/>
            <w:vAlign w:val="center"/>
          </w:tcPr>
          <w:p w14:paraId="5044044F"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5C6620F1"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150 mm2</w:t>
            </w:r>
          </w:p>
        </w:tc>
        <w:tc>
          <w:tcPr>
            <w:tcW w:w="547" w:type="pct"/>
            <w:vAlign w:val="center"/>
          </w:tcPr>
          <w:p w14:paraId="550A9A03" w14:textId="77777777" w:rsidR="00D72981" w:rsidRPr="005875AF" w:rsidRDefault="00D72981" w:rsidP="007C2461">
            <w:pPr>
              <w:spacing w:line="288" w:lineRule="auto"/>
              <w:jc w:val="center"/>
              <w:rPr>
                <w:color w:val="000000" w:themeColor="text1"/>
                <w:sz w:val="26"/>
                <w:szCs w:val="26"/>
              </w:rPr>
            </w:pPr>
          </w:p>
        </w:tc>
        <w:tc>
          <w:tcPr>
            <w:tcW w:w="1407" w:type="pct"/>
          </w:tcPr>
          <w:p w14:paraId="12C3447A"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16,75 ± 1%</w:t>
            </w:r>
          </w:p>
        </w:tc>
        <w:tc>
          <w:tcPr>
            <w:tcW w:w="702" w:type="pct"/>
            <w:vAlign w:val="center"/>
          </w:tcPr>
          <w:p w14:paraId="6826B88F" w14:textId="77777777" w:rsidR="00D72981" w:rsidRPr="005875AF" w:rsidRDefault="00D72981" w:rsidP="007C2461">
            <w:pPr>
              <w:spacing w:line="288" w:lineRule="auto"/>
              <w:jc w:val="center"/>
              <w:rPr>
                <w:b/>
                <w:bCs/>
                <w:color w:val="000000" w:themeColor="text1"/>
                <w:sz w:val="26"/>
                <w:szCs w:val="26"/>
              </w:rPr>
            </w:pPr>
          </w:p>
        </w:tc>
      </w:tr>
      <w:tr w:rsidR="005875AF" w:rsidRPr="005875AF" w14:paraId="35869525" w14:textId="77777777" w:rsidTr="007C2461">
        <w:tc>
          <w:tcPr>
            <w:tcW w:w="332" w:type="pct"/>
            <w:vAlign w:val="center"/>
          </w:tcPr>
          <w:p w14:paraId="37609541"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0F4AB250"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185 mm2</w:t>
            </w:r>
          </w:p>
        </w:tc>
        <w:tc>
          <w:tcPr>
            <w:tcW w:w="547" w:type="pct"/>
            <w:vAlign w:val="center"/>
          </w:tcPr>
          <w:p w14:paraId="3FA7566B" w14:textId="77777777" w:rsidR="00D72981" w:rsidRPr="005875AF" w:rsidRDefault="00D72981" w:rsidP="007C2461">
            <w:pPr>
              <w:spacing w:line="288" w:lineRule="auto"/>
              <w:jc w:val="center"/>
              <w:rPr>
                <w:color w:val="000000" w:themeColor="text1"/>
                <w:sz w:val="26"/>
                <w:szCs w:val="26"/>
              </w:rPr>
            </w:pPr>
          </w:p>
        </w:tc>
        <w:tc>
          <w:tcPr>
            <w:tcW w:w="1407" w:type="pct"/>
          </w:tcPr>
          <w:p w14:paraId="11AB18EC"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18,9 ± 1%</w:t>
            </w:r>
          </w:p>
        </w:tc>
        <w:tc>
          <w:tcPr>
            <w:tcW w:w="702" w:type="pct"/>
            <w:vAlign w:val="center"/>
          </w:tcPr>
          <w:p w14:paraId="6BE7C53D" w14:textId="77777777" w:rsidR="00D72981" w:rsidRPr="005875AF" w:rsidRDefault="00D72981" w:rsidP="007C2461">
            <w:pPr>
              <w:spacing w:line="288" w:lineRule="auto"/>
              <w:jc w:val="center"/>
              <w:rPr>
                <w:b/>
                <w:bCs/>
                <w:color w:val="000000" w:themeColor="text1"/>
                <w:sz w:val="26"/>
                <w:szCs w:val="26"/>
              </w:rPr>
            </w:pPr>
          </w:p>
        </w:tc>
      </w:tr>
      <w:tr w:rsidR="005875AF" w:rsidRPr="005875AF" w14:paraId="3A32CEE5" w14:textId="77777777" w:rsidTr="007C2461">
        <w:tc>
          <w:tcPr>
            <w:tcW w:w="332" w:type="pct"/>
            <w:vAlign w:val="center"/>
          </w:tcPr>
          <w:p w14:paraId="07147A25"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379E9EC8"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240 mm2</w:t>
            </w:r>
          </w:p>
        </w:tc>
        <w:tc>
          <w:tcPr>
            <w:tcW w:w="547" w:type="pct"/>
            <w:vAlign w:val="center"/>
          </w:tcPr>
          <w:p w14:paraId="5B3E211E" w14:textId="77777777" w:rsidR="00D72981" w:rsidRPr="005875AF" w:rsidRDefault="00D72981" w:rsidP="007C2461">
            <w:pPr>
              <w:spacing w:line="288" w:lineRule="auto"/>
              <w:jc w:val="center"/>
              <w:rPr>
                <w:color w:val="000000" w:themeColor="text1"/>
                <w:sz w:val="26"/>
                <w:szCs w:val="26"/>
              </w:rPr>
            </w:pPr>
          </w:p>
        </w:tc>
        <w:tc>
          <w:tcPr>
            <w:tcW w:w="1407" w:type="pct"/>
          </w:tcPr>
          <w:p w14:paraId="79895A28"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21,6 ± 1%</w:t>
            </w:r>
          </w:p>
        </w:tc>
        <w:tc>
          <w:tcPr>
            <w:tcW w:w="702" w:type="pct"/>
            <w:vAlign w:val="center"/>
          </w:tcPr>
          <w:p w14:paraId="25549DB4" w14:textId="77777777" w:rsidR="00D72981" w:rsidRPr="005875AF" w:rsidRDefault="00D72981" w:rsidP="007C2461">
            <w:pPr>
              <w:spacing w:line="288" w:lineRule="auto"/>
              <w:jc w:val="center"/>
              <w:rPr>
                <w:b/>
                <w:bCs/>
                <w:color w:val="000000" w:themeColor="text1"/>
                <w:sz w:val="26"/>
                <w:szCs w:val="26"/>
              </w:rPr>
            </w:pPr>
          </w:p>
        </w:tc>
      </w:tr>
      <w:tr w:rsidR="005875AF" w:rsidRPr="005875AF" w14:paraId="07F3DE85" w14:textId="77777777" w:rsidTr="007C2461">
        <w:tc>
          <w:tcPr>
            <w:tcW w:w="332" w:type="pct"/>
            <w:vAlign w:val="center"/>
          </w:tcPr>
          <w:p w14:paraId="4A37EC20"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5E6A65A9"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50 mm2</w:t>
            </w:r>
          </w:p>
        </w:tc>
        <w:tc>
          <w:tcPr>
            <w:tcW w:w="547" w:type="pct"/>
            <w:vAlign w:val="center"/>
          </w:tcPr>
          <w:p w14:paraId="32CADCA9" w14:textId="77777777" w:rsidR="00D72981" w:rsidRPr="005875AF" w:rsidRDefault="00D72981" w:rsidP="007C2461">
            <w:pPr>
              <w:spacing w:line="288" w:lineRule="auto"/>
              <w:jc w:val="center"/>
              <w:rPr>
                <w:color w:val="000000" w:themeColor="text1"/>
                <w:sz w:val="26"/>
                <w:szCs w:val="26"/>
              </w:rPr>
            </w:pPr>
          </w:p>
        </w:tc>
        <w:tc>
          <w:tcPr>
            <w:tcW w:w="1407" w:type="pct"/>
          </w:tcPr>
          <w:p w14:paraId="2B801830"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9,6 ± 1%</w:t>
            </w:r>
          </w:p>
        </w:tc>
        <w:tc>
          <w:tcPr>
            <w:tcW w:w="702" w:type="pct"/>
            <w:vAlign w:val="center"/>
          </w:tcPr>
          <w:p w14:paraId="6C2CA647" w14:textId="77777777" w:rsidR="00D72981" w:rsidRPr="005875AF" w:rsidRDefault="00D72981" w:rsidP="007C2461">
            <w:pPr>
              <w:spacing w:line="288" w:lineRule="auto"/>
              <w:jc w:val="center"/>
              <w:rPr>
                <w:b/>
                <w:bCs/>
                <w:color w:val="000000" w:themeColor="text1"/>
                <w:sz w:val="26"/>
                <w:szCs w:val="26"/>
              </w:rPr>
            </w:pPr>
          </w:p>
        </w:tc>
      </w:tr>
      <w:tr w:rsidR="005875AF" w:rsidRPr="005875AF" w14:paraId="5C12F4E5" w14:textId="77777777" w:rsidTr="007C2461">
        <w:tc>
          <w:tcPr>
            <w:tcW w:w="332" w:type="pct"/>
            <w:vAlign w:val="center"/>
          </w:tcPr>
          <w:p w14:paraId="31AC3702"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36C72563"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70 mm2</w:t>
            </w:r>
          </w:p>
        </w:tc>
        <w:tc>
          <w:tcPr>
            <w:tcW w:w="547" w:type="pct"/>
            <w:vAlign w:val="center"/>
          </w:tcPr>
          <w:p w14:paraId="10F222C1" w14:textId="77777777" w:rsidR="00D72981" w:rsidRPr="005875AF" w:rsidRDefault="00D72981" w:rsidP="007C2461">
            <w:pPr>
              <w:spacing w:line="288" w:lineRule="auto"/>
              <w:jc w:val="center"/>
              <w:rPr>
                <w:color w:val="000000" w:themeColor="text1"/>
                <w:sz w:val="26"/>
                <w:szCs w:val="26"/>
              </w:rPr>
            </w:pPr>
          </w:p>
        </w:tc>
        <w:tc>
          <w:tcPr>
            <w:tcW w:w="1407" w:type="pct"/>
          </w:tcPr>
          <w:p w14:paraId="342C0D25"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11,4 ± 1%</w:t>
            </w:r>
          </w:p>
        </w:tc>
        <w:tc>
          <w:tcPr>
            <w:tcW w:w="702" w:type="pct"/>
            <w:vAlign w:val="center"/>
          </w:tcPr>
          <w:p w14:paraId="190125C7" w14:textId="77777777" w:rsidR="00D72981" w:rsidRPr="005875AF" w:rsidRDefault="00D72981" w:rsidP="007C2461">
            <w:pPr>
              <w:spacing w:line="288" w:lineRule="auto"/>
              <w:jc w:val="center"/>
              <w:rPr>
                <w:b/>
                <w:bCs/>
                <w:color w:val="000000" w:themeColor="text1"/>
                <w:sz w:val="26"/>
                <w:szCs w:val="26"/>
              </w:rPr>
            </w:pPr>
          </w:p>
        </w:tc>
      </w:tr>
      <w:tr w:rsidR="005875AF" w:rsidRPr="005875AF" w14:paraId="3D7F6DB3" w14:textId="77777777" w:rsidTr="007C2461">
        <w:tc>
          <w:tcPr>
            <w:tcW w:w="332" w:type="pct"/>
            <w:vAlign w:val="center"/>
          </w:tcPr>
          <w:p w14:paraId="5E49D878"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52026748"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95 mm2</w:t>
            </w:r>
          </w:p>
        </w:tc>
        <w:tc>
          <w:tcPr>
            <w:tcW w:w="547" w:type="pct"/>
            <w:vAlign w:val="center"/>
          </w:tcPr>
          <w:p w14:paraId="41412061" w14:textId="77777777" w:rsidR="00D72981" w:rsidRPr="005875AF" w:rsidRDefault="00D72981" w:rsidP="007C2461">
            <w:pPr>
              <w:spacing w:line="288" w:lineRule="auto"/>
              <w:jc w:val="center"/>
              <w:rPr>
                <w:color w:val="000000" w:themeColor="text1"/>
                <w:sz w:val="26"/>
                <w:szCs w:val="26"/>
              </w:rPr>
            </w:pPr>
          </w:p>
        </w:tc>
        <w:tc>
          <w:tcPr>
            <w:tcW w:w="1407" w:type="pct"/>
          </w:tcPr>
          <w:p w14:paraId="7A84004D"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13,5 ± 1%</w:t>
            </w:r>
          </w:p>
        </w:tc>
        <w:tc>
          <w:tcPr>
            <w:tcW w:w="702" w:type="pct"/>
            <w:vAlign w:val="center"/>
          </w:tcPr>
          <w:p w14:paraId="350C8CB9" w14:textId="77777777" w:rsidR="00D72981" w:rsidRPr="005875AF" w:rsidRDefault="00D72981" w:rsidP="007C2461">
            <w:pPr>
              <w:spacing w:line="288" w:lineRule="auto"/>
              <w:jc w:val="center"/>
              <w:rPr>
                <w:b/>
                <w:bCs/>
                <w:color w:val="000000" w:themeColor="text1"/>
                <w:sz w:val="26"/>
                <w:szCs w:val="26"/>
              </w:rPr>
            </w:pPr>
          </w:p>
        </w:tc>
      </w:tr>
      <w:tr w:rsidR="005875AF" w:rsidRPr="005875AF" w14:paraId="5147FD82" w14:textId="77777777" w:rsidTr="007C2461">
        <w:tc>
          <w:tcPr>
            <w:tcW w:w="332" w:type="pct"/>
            <w:vAlign w:val="center"/>
          </w:tcPr>
          <w:p w14:paraId="5CA0335C"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08DF2744"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120 mm2</w:t>
            </w:r>
          </w:p>
        </w:tc>
        <w:tc>
          <w:tcPr>
            <w:tcW w:w="547" w:type="pct"/>
            <w:vAlign w:val="center"/>
          </w:tcPr>
          <w:p w14:paraId="73F2232F" w14:textId="77777777" w:rsidR="00D72981" w:rsidRPr="005875AF" w:rsidRDefault="00D72981" w:rsidP="007C2461">
            <w:pPr>
              <w:spacing w:line="288" w:lineRule="auto"/>
              <w:jc w:val="center"/>
              <w:rPr>
                <w:color w:val="000000" w:themeColor="text1"/>
                <w:sz w:val="26"/>
                <w:szCs w:val="26"/>
              </w:rPr>
            </w:pPr>
          </w:p>
        </w:tc>
        <w:tc>
          <w:tcPr>
            <w:tcW w:w="1407" w:type="pct"/>
          </w:tcPr>
          <w:p w14:paraId="2B3CA6DB"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15,15 ± 1%</w:t>
            </w:r>
          </w:p>
        </w:tc>
        <w:tc>
          <w:tcPr>
            <w:tcW w:w="702" w:type="pct"/>
            <w:vAlign w:val="center"/>
          </w:tcPr>
          <w:p w14:paraId="50D9DEDF" w14:textId="77777777" w:rsidR="00D72981" w:rsidRPr="005875AF" w:rsidRDefault="00D72981" w:rsidP="007C2461">
            <w:pPr>
              <w:spacing w:line="288" w:lineRule="auto"/>
              <w:jc w:val="center"/>
              <w:rPr>
                <w:b/>
                <w:bCs/>
                <w:color w:val="000000" w:themeColor="text1"/>
                <w:sz w:val="26"/>
                <w:szCs w:val="26"/>
              </w:rPr>
            </w:pPr>
          </w:p>
        </w:tc>
      </w:tr>
      <w:tr w:rsidR="005875AF" w:rsidRPr="005875AF" w14:paraId="6B6167E2" w14:textId="77777777" w:rsidTr="007C2461">
        <w:tc>
          <w:tcPr>
            <w:tcW w:w="332" w:type="pct"/>
            <w:vAlign w:val="center"/>
          </w:tcPr>
          <w:p w14:paraId="51D53EAA"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7CD1E2CF"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150 mm2</w:t>
            </w:r>
          </w:p>
        </w:tc>
        <w:tc>
          <w:tcPr>
            <w:tcW w:w="547" w:type="pct"/>
            <w:vAlign w:val="center"/>
          </w:tcPr>
          <w:p w14:paraId="1AF72459" w14:textId="77777777" w:rsidR="00D72981" w:rsidRPr="005875AF" w:rsidRDefault="00D72981" w:rsidP="007C2461">
            <w:pPr>
              <w:spacing w:line="288" w:lineRule="auto"/>
              <w:jc w:val="center"/>
              <w:rPr>
                <w:color w:val="000000" w:themeColor="text1"/>
                <w:sz w:val="26"/>
                <w:szCs w:val="26"/>
              </w:rPr>
            </w:pPr>
          </w:p>
        </w:tc>
        <w:tc>
          <w:tcPr>
            <w:tcW w:w="1407" w:type="pct"/>
          </w:tcPr>
          <w:p w14:paraId="163A3BA2"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16,75 ± 1%</w:t>
            </w:r>
          </w:p>
        </w:tc>
        <w:tc>
          <w:tcPr>
            <w:tcW w:w="702" w:type="pct"/>
            <w:vAlign w:val="center"/>
          </w:tcPr>
          <w:p w14:paraId="530E6C66" w14:textId="77777777" w:rsidR="00D72981" w:rsidRPr="005875AF" w:rsidRDefault="00D72981" w:rsidP="007C2461">
            <w:pPr>
              <w:spacing w:line="288" w:lineRule="auto"/>
              <w:jc w:val="center"/>
              <w:rPr>
                <w:b/>
                <w:bCs/>
                <w:color w:val="000000" w:themeColor="text1"/>
                <w:sz w:val="26"/>
                <w:szCs w:val="26"/>
              </w:rPr>
            </w:pPr>
          </w:p>
        </w:tc>
      </w:tr>
      <w:tr w:rsidR="005875AF" w:rsidRPr="005875AF" w14:paraId="29F3D189" w14:textId="77777777" w:rsidTr="007C2461">
        <w:tc>
          <w:tcPr>
            <w:tcW w:w="332" w:type="pct"/>
            <w:vAlign w:val="center"/>
          </w:tcPr>
          <w:p w14:paraId="12DB3959"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7F33C2B3"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185 mm2</w:t>
            </w:r>
          </w:p>
        </w:tc>
        <w:tc>
          <w:tcPr>
            <w:tcW w:w="547" w:type="pct"/>
            <w:vAlign w:val="center"/>
          </w:tcPr>
          <w:p w14:paraId="7FC15624" w14:textId="77777777" w:rsidR="00D72981" w:rsidRPr="005875AF" w:rsidRDefault="00D72981" w:rsidP="007C2461">
            <w:pPr>
              <w:spacing w:line="288" w:lineRule="auto"/>
              <w:jc w:val="center"/>
              <w:rPr>
                <w:color w:val="000000" w:themeColor="text1"/>
                <w:sz w:val="26"/>
                <w:szCs w:val="26"/>
              </w:rPr>
            </w:pPr>
          </w:p>
        </w:tc>
        <w:tc>
          <w:tcPr>
            <w:tcW w:w="1407" w:type="pct"/>
          </w:tcPr>
          <w:p w14:paraId="3712B2DE"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18,9 ± 1%</w:t>
            </w:r>
          </w:p>
        </w:tc>
        <w:tc>
          <w:tcPr>
            <w:tcW w:w="702" w:type="pct"/>
            <w:vAlign w:val="center"/>
          </w:tcPr>
          <w:p w14:paraId="6364B800" w14:textId="77777777" w:rsidR="00D72981" w:rsidRPr="005875AF" w:rsidRDefault="00D72981" w:rsidP="007C2461">
            <w:pPr>
              <w:spacing w:line="288" w:lineRule="auto"/>
              <w:jc w:val="center"/>
              <w:rPr>
                <w:b/>
                <w:bCs/>
                <w:color w:val="000000" w:themeColor="text1"/>
                <w:sz w:val="26"/>
                <w:szCs w:val="26"/>
              </w:rPr>
            </w:pPr>
          </w:p>
        </w:tc>
      </w:tr>
      <w:tr w:rsidR="005875AF" w:rsidRPr="005875AF" w14:paraId="5D1A9793" w14:textId="77777777" w:rsidTr="007C2461">
        <w:tc>
          <w:tcPr>
            <w:tcW w:w="332" w:type="pct"/>
            <w:vAlign w:val="center"/>
          </w:tcPr>
          <w:p w14:paraId="09BA4013"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4938E16F"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240 mm2</w:t>
            </w:r>
          </w:p>
        </w:tc>
        <w:tc>
          <w:tcPr>
            <w:tcW w:w="547" w:type="pct"/>
            <w:vAlign w:val="center"/>
          </w:tcPr>
          <w:p w14:paraId="262D3292" w14:textId="77777777" w:rsidR="00D72981" w:rsidRPr="005875AF" w:rsidRDefault="00D72981" w:rsidP="007C2461">
            <w:pPr>
              <w:spacing w:line="288" w:lineRule="auto"/>
              <w:jc w:val="center"/>
              <w:rPr>
                <w:color w:val="000000" w:themeColor="text1"/>
                <w:sz w:val="26"/>
                <w:szCs w:val="26"/>
              </w:rPr>
            </w:pPr>
          </w:p>
        </w:tc>
        <w:tc>
          <w:tcPr>
            <w:tcW w:w="1407" w:type="pct"/>
          </w:tcPr>
          <w:p w14:paraId="2EF9DD50"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21,6 ± 1%</w:t>
            </w:r>
          </w:p>
        </w:tc>
        <w:tc>
          <w:tcPr>
            <w:tcW w:w="702" w:type="pct"/>
            <w:vAlign w:val="center"/>
          </w:tcPr>
          <w:p w14:paraId="42AC0A79" w14:textId="77777777" w:rsidR="00D72981" w:rsidRPr="005875AF" w:rsidRDefault="00D72981" w:rsidP="007C2461">
            <w:pPr>
              <w:spacing w:line="288" w:lineRule="auto"/>
              <w:jc w:val="center"/>
              <w:rPr>
                <w:b/>
                <w:bCs/>
                <w:color w:val="000000" w:themeColor="text1"/>
                <w:sz w:val="26"/>
                <w:szCs w:val="26"/>
              </w:rPr>
            </w:pPr>
          </w:p>
        </w:tc>
      </w:tr>
      <w:tr w:rsidR="005875AF" w:rsidRPr="005875AF" w14:paraId="06E3F2D0" w14:textId="77777777" w:rsidTr="007C2461">
        <w:tc>
          <w:tcPr>
            <w:tcW w:w="332" w:type="pct"/>
            <w:vAlign w:val="center"/>
          </w:tcPr>
          <w:p w14:paraId="6035D783"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0C99B920"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nhôm bọc trung áp 95 mm2</w:t>
            </w:r>
          </w:p>
        </w:tc>
        <w:tc>
          <w:tcPr>
            <w:tcW w:w="547" w:type="pct"/>
            <w:vAlign w:val="center"/>
          </w:tcPr>
          <w:p w14:paraId="005FAFC2" w14:textId="77777777" w:rsidR="00D72981" w:rsidRPr="005875AF" w:rsidRDefault="00D72981" w:rsidP="007C2461">
            <w:pPr>
              <w:spacing w:line="288" w:lineRule="auto"/>
              <w:jc w:val="center"/>
              <w:rPr>
                <w:color w:val="000000" w:themeColor="text1"/>
                <w:sz w:val="26"/>
                <w:szCs w:val="26"/>
              </w:rPr>
            </w:pPr>
          </w:p>
        </w:tc>
        <w:tc>
          <w:tcPr>
            <w:tcW w:w="1407" w:type="pct"/>
          </w:tcPr>
          <w:p w14:paraId="71E6629E"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12,48 ± 1%</w:t>
            </w:r>
          </w:p>
        </w:tc>
        <w:tc>
          <w:tcPr>
            <w:tcW w:w="702" w:type="pct"/>
            <w:vAlign w:val="center"/>
          </w:tcPr>
          <w:p w14:paraId="2E6229A2" w14:textId="77777777" w:rsidR="00D72981" w:rsidRPr="005875AF" w:rsidRDefault="00D72981" w:rsidP="007C2461">
            <w:pPr>
              <w:spacing w:line="288" w:lineRule="auto"/>
              <w:jc w:val="center"/>
              <w:rPr>
                <w:b/>
                <w:bCs/>
                <w:color w:val="000000" w:themeColor="text1"/>
                <w:sz w:val="26"/>
                <w:szCs w:val="26"/>
              </w:rPr>
            </w:pPr>
          </w:p>
        </w:tc>
      </w:tr>
      <w:tr w:rsidR="005875AF" w:rsidRPr="005875AF" w14:paraId="788B8FCF" w14:textId="77777777" w:rsidTr="007C2461">
        <w:tc>
          <w:tcPr>
            <w:tcW w:w="332" w:type="pct"/>
            <w:vAlign w:val="center"/>
          </w:tcPr>
          <w:p w14:paraId="71E6C98F"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3DCF7566"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nhôm bọc trung áp 150 mm2</w:t>
            </w:r>
          </w:p>
        </w:tc>
        <w:tc>
          <w:tcPr>
            <w:tcW w:w="547" w:type="pct"/>
            <w:vAlign w:val="center"/>
          </w:tcPr>
          <w:p w14:paraId="5AD7AD09" w14:textId="77777777" w:rsidR="00D72981" w:rsidRPr="005875AF" w:rsidRDefault="00D72981" w:rsidP="007C2461">
            <w:pPr>
              <w:spacing w:line="288" w:lineRule="auto"/>
              <w:jc w:val="center"/>
              <w:rPr>
                <w:color w:val="000000" w:themeColor="text1"/>
                <w:sz w:val="26"/>
                <w:szCs w:val="26"/>
              </w:rPr>
            </w:pPr>
          </w:p>
        </w:tc>
        <w:tc>
          <w:tcPr>
            <w:tcW w:w="1407" w:type="pct"/>
          </w:tcPr>
          <w:p w14:paraId="1F160A16"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15,75 ± 1%</w:t>
            </w:r>
          </w:p>
        </w:tc>
        <w:tc>
          <w:tcPr>
            <w:tcW w:w="702" w:type="pct"/>
            <w:vAlign w:val="center"/>
          </w:tcPr>
          <w:p w14:paraId="2B8DC356" w14:textId="77777777" w:rsidR="00D72981" w:rsidRPr="005875AF" w:rsidRDefault="00D72981" w:rsidP="007C2461">
            <w:pPr>
              <w:spacing w:line="288" w:lineRule="auto"/>
              <w:jc w:val="center"/>
              <w:rPr>
                <w:b/>
                <w:bCs/>
                <w:color w:val="000000" w:themeColor="text1"/>
                <w:sz w:val="26"/>
                <w:szCs w:val="26"/>
              </w:rPr>
            </w:pPr>
          </w:p>
        </w:tc>
      </w:tr>
      <w:tr w:rsidR="005875AF" w:rsidRPr="005875AF" w14:paraId="23B09CDD" w14:textId="77777777" w:rsidTr="007C2461">
        <w:tc>
          <w:tcPr>
            <w:tcW w:w="332" w:type="pct"/>
            <w:vAlign w:val="center"/>
          </w:tcPr>
          <w:p w14:paraId="1D18E2AD"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5EBCBEAB"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nhôm bọc trung áp 240 mm2</w:t>
            </w:r>
          </w:p>
        </w:tc>
        <w:tc>
          <w:tcPr>
            <w:tcW w:w="547" w:type="pct"/>
            <w:vAlign w:val="center"/>
          </w:tcPr>
          <w:p w14:paraId="09EB8C54" w14:textId="77777777" w:rsidR="00D72981" w:rsidRPr="005875AF" w:rsidRDefault="00D72981" w:rsidP="007C2461">
            <w:pPr>
              <w:spacing w:line="288" w:lineRule="auto"/>
              <w:jc w:val="center"/>
              <w:rPr>
                <w:color w:val="000000" w:themeColor="text1"/>
                <w:sz w:val="26"/>
                <w:szCs w:val="26"/>
              </w:rPr>
            </w:pPr>
          </w:p>
        </w:tc>
        <w:tc>
          <w:tcPr>
            <w:tcW w:w="1407" w:type="pct"/>
          </w:tcPr>
          <w:p w14:paraId="2C731CB4"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20 ± 1%</w:t>
            </w:r>
          </w:p>
        </w:tc>
        <w:tc>
          <w:tcPr>
            <w:tcW w:w="702" w:type="pct"/>
            <w:vAlign w:val="center"/>
          </w:tcPr>
          <w:p w14:paraId="5720E2FB" w14:textId="77777777" w:rsidR="00D72981" w:rsidRPr="005875AF" w:rsidRDefault="00D72981" w:rsidP="007C2461">
            <w:pPr>
              <w:spacing w:line="288" w:lineRule="auto"/>
              <w:jc w:val="center"/>
              <w:rPr>
                <w:b/>
                <w:bCs/>
                <w:color w:val="000000" w:themeColor="text1"/>
                <w:sz w:val="26"/>
                <w:szCs w:val="26"/>
              </w:rPr>
            </w:pPr>
          </w:p>
        </w:tc>
      </w:tr>
      <w:tr w:rsidR="005875AF" w:rsidRPr="005875AF" w14:paraId="34D2AA3D" w14:textId="77777777" w:rsidTr="007C2461">
        <w:tc>
          <w:tcPr>
            <w:tcW w:w="332" w:type="pct"/>
            <w:vAlign w:val="center"/>
          </w:tcPr>
          <w:p w14:paraId="497E906B"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9</w:t>
            </w:r>
          </w:p>
        </w:tc>
        <w:tc>
          <w:tcPr>
            <w:tcW w:w="2013" w:type="pct"/>
            <w:vAlign w:val="center"/>
          </w:tcPr>
          <w:p w14:paraId="17773350"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Kiểu</w:t>
            </w:r>
          </w:p>
        </w:tc>
        <w:tc>
          <w:tcPr>
            <w:tcW w:w="547" w:type="pct"/>
            <w:vAlign w:val="center"/>
          </w:tcPr>
          <w:p w14:paraId="52F840C1"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18D90AE6" w14:textId="77777777" w:rsidR="00D72981" w:rsidRPr="005875AF" w:rsidRDefault="00D72981" w:rsidP="007C2461">
            <w:pPr>
              <w:spacing w:line="288" w:lineRule="auto"/>
              <w:jc w:val="center"/>
              <w:rPr>
                <w:color w:val="000000" w:themeColor="text1"/>
                <w:sz w:val="26"/>
                <w:szCs w:val="26"/>
              </w:rPr>
            </w:pPr>
            <w:r w:rsidRPr="005875AF">
              <w:rPr>
                <w:bCs/>
                <w:color w:val="000000" w:themeColor="text1"/>
                <w:sz w:val="26"/>
                <w:szCs w:val="26"/>
              </w:rPr>
              <w:t>Ép bằng kiềm ép thủy lực</w:t>
            </w:r>
          </w:p>
        </w:tc>
        <w:tc>
          <w:tcPr>
            <w:tcW w:w="702" w:type="pct"/>
            <w:vAlign w:val="center"/>
          </w:tcPr>
          <w:p w14:paraId="5983EAC7" w14:textId="77777777" w:rsidR="00D72981" w:rsidRPr="005875AF" w:rsidRDefault="00D72981" w:rsidP="007C2461">
            <w:pPr>
              <w:spacing w:line="288" w:lineRule="auto"/>
              <w:jc w:val="center"/>
              <w:rPr>
                <w:b/>
                <w:bCs/>
                <w:color w:val="000000" w:themeColor="text1"/>
                <w:sz w:val="26"/>
                <w:szCs w:val="26"/>
              </w:rPr>
            </w:pPr>
          </w:p>
        </w:tc>
      </w:tr>
      <w:tr w:rsidR="005875AF" w:rsidRPr="005875AF" w14:paraId="1154A18A" w14:textId="77777777" w:rsidTr="007C2461">
        <w:tc>
          <w:tcPr>
            <w:tcW w:w="332" w:type="pct"/>
            <w:vAlign w:val="center"/>
          </w:tcPr>
          <w:p w14:paraId="10D9A6C0"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10</w:t>
            </w:r>
          </w:p>
        </w:tc>
        <w:tc>
          <w:tcPr>
            <w:tcW w:w="2013" w:type="pct"/>
            <w:vAlign w:val="center"/>
          </w:tcPr>
          <w:p w14:paraId="08DEDD42"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Chiều dài ống nối</w:t>
            </w:r>
          </w:p>
        </w:tc>
        <w:tc>
          <w:tcPr>
            <w:tcW w:w="547" w:type="pct"/>
            <w:vAlign w:val="center"/>
          </w:tcPr>
          <w:p w14:paraId="68DAE7B8"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30F86745" w14:textId="77777777" w:rsidR="00D72981" w:rsidRPr="005875AF" w:rsidRDefault="00D72981" w:rsidP="007C2461">
            <w:pPr>
              <w:spacing w:line="288" w:lineRule="auto"/>
              <w:jc w:val="center"/>
              <w:rPr>
                <w:bCs/>
                <w:color w:val="000000" w:themeColor="text1"/>
                <w:sz w:val="26"/>
                <w:szCs w:val="26"/>
              </w:rPr>
            </w:pPr>
            <w:r w:rsidRPr="005875AF">
              <w:rPr>
                <w:color w:val="000000" w:themeColor="text1"/>
                <w:sz w:val="26"/>
                <w:szCs w:val="26"/>
              </w:rPr>
              <w:t>Khai báo bởi nhà thầu</w:t>
            </w:r>
          </w:p>
        </w:tc>
        <w:tc>
          <w:tcPr>
            <w:tcW w:w="702" w:type="pct"/>
            <w:vAlign w:val="center"/>
          </w:tcPr>
          <w:p w14:paraId="449E8B59" w14:textId="77777777" w:rsidR="00D72981" w:rsidRPr="005875AF" w:rsidRDefault="00D72981" w:rsidP="007C2461">
            <w:pPr>
              <w:spacing w:line="288" w:lineRule="auto"/>
              <w:jc w:val="center"/>
              <w:rPr>
                <w:b/>
                <w:bCs/>
                <w:color w:val="000000" w:themeColor="text1"/>
                <w:sz w:val="26"/>
                <w:szCs w:val="26"/>
              </w:rPr>
            </w:pPr>
          </w:p>
        </w:tc>
      </w:tr>
      <w:tr w:rsidR="005875AF" w:rsidRPr="005875AF" w14:paraId="3FD95760" w14:textId="77777777" w:rsidTr="007C2461">
        <w:tc>
          <w:tcPr>
            <w:tcW w:w="332" w:type="pct"/>
            <w:vAlign w:val="center"/>
          </w:tcPr>
          <w:p w14:paraId="76C5D431"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1E6A4A53"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50 mm2</w:t>
            </w:r>
          </w:p>
        </w:tc>
        <w:tc>
          <w:tcPr>
            <w:tcW w:w="547" w:type="pct"/>
            <w:vAlign w:val="center"/>
          </w:tcPr>
          <w:p w14:paraId="6EB202A1"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3E1BC855" w14:textId="77777777" w:rsidR="00D72981" w:rsidRPr="005875AF" w:rsidRDefault="00D72981" w:rsidP="007C2461">
            <w:pPr>
              <w:spacing w:line="288" w:lineRule="auto"/>
              <w:jc w:val="center"/>
              <w:rPr>
                <w:bCs/>
                <w:color w:val="000000" w:themeColor="text1"/>
                <w:sz w:val="26"/>
                <w:szCs w:val="26"/>
              </w:rPr>
            </w:pPr>
          </w:p>
        </w:tc>
        <w:tc>
          <w:tcPr>
            <w:tcW w:w="702" w:type="pct"/>
            <w:vAlign w:val="center"/>
          </w:tcPr>
          <w:p w14:paraId="4AE149CF" w14:textId="77777777" w:rsidR="00D72981" w:rsidRPr="005875AF" w:rsidRDefault="00D72981" w:rsidP="007C2461">
            <w:pPr>
              <w:spacing w:line="288" w:lineRule="auto"/>
              <w:jc w:val="center"/>
              <w:rPr>
                <w:b/>
                <w:bCs/>
                <w:color w:val="000000" w:themeColor="text1"/>
                <w:sz w:val="26"/>
                <w:szCs w:val="26"/>
              </w:rPr>
            </w:pPr>
          </w:p>
        </w:tc>
      </w:tr>
      <w:tr w:rsidR="005875AF" w:rsidRPr="005875AF" w14:paraId="281B7D03" w14:textId="77777777" w:rsidTr="007C2461">
        <w:tc>
          <w:tcPr>
            <w:tcW w:w="332" w:type="pct"/>
            <w:vAlign w:val="center"/>
          </w:tcPr>
          <w:p w14:paraId="0FF9DB2A"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7F599333"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70 mm2</w:t>
            </w:r>
          </w:p>
        </w:tc>
        <w:tc>
          <w:tcPr>
            <w:tcW w:w="547" w:type="pct"/>
            <w:vAlign w:val="center"/>
          </w:tcPr>
          <w:p w14:paraId="2A710D88"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4E20D393" w14:textId="77777777" w:rsidR="00D72981" w:rsidRPr="005875AF" w:rsidRDefault="00D72981" w:rsidP="007C2461">
            <w:pPr>
              <w:spacing w:line="288" w:lineRule="auto"/>
              <w:jc w:val="center"/>
              <w:rPr>
                <w:bCs/>
                <w:color w:val="000000" w:themeColor="text1"/>
                <w:sz w:val="26"/>
                <w:szCs w:val="26"/>
              </w:rPr>
            </w:pPr>
          </w:p>
        </w:tc>
        <w:tc>
          <w:tcPr>
            <w:tcW w:w="702" w:type="pct"/>
            <w:vAlign w:val="center"/>
          </w:tcPr>
          <w:p w14:paraId="5C619EF1" w14:textId="77777777" w:rsidR="00D72981" w:rsidRPr="005875AF" w:rsidRDefault="00D72981" w:rsidP="007C2461">
            <w:pPr>
              <w:spacing w:line="288" w:lineRule="auto"/>
              <w:jc w:val="center"/>
              <w:rPr>
                <w:b/>
                <w:bCs/>
                <w:color w:val="000000" w:themeColor="text1"/>
                <w:sz w:val="26"/>
                <w:szCs w:val="26"/>
              </w:rPr>
            </w:pPr>
          </w:p>
        </w:tc>
      </w:tr>
      <w:tr w:rsidR="005875AF" w:rsidRPr="005875AF" w14:paraId="4815FBF9" w14:textId="77777777" w:rsidTr="007C2461">
        <w:tc>
          <w:tcPr>
            <w:tcW w:w="332" w:type="pct"/>
            <w:vAlign w:val="center"/>
          </w:tcPr>
          <w:p w14:paraId="4197A06D"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70F2423F"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95 mm2</w:t>
            </w:r>
          </w:p>
        </w:tc>
        <w:tc>
          <w:tcPr>
            <w:tcW w:w="547" w:type="pct"/>
            <w:vAlign w:val="center"/>
          </w:tcPr>
          <w:p w14:paraId="18E46420"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0CE1CF35" w14:textId="77777777" w:rsidR="00D72981" w:rsidRPr="005875AF" w:rsidRDefault="00D72981" w:rsidP="007C2461">
            <w:pPr>
              <w:spacing w:line="288" w:lineRule="auto"/>
              <w:jc w:val="center"/>
              <w:rPr>
                <w:bCs/>
                <w:color w:val="000000" w:themeColor="text1"/>
                <w:sz w:val="26"/>
                <w:szCs w:val="26"/>
              </w:rPr>
            </w:pPr>
          </w:p>
        </w:tc>
        <w:tc>
          <w:tcPr>
            <w:tcW w:w="702" w:type="pct"/>
            <w:vAlign w:val="center"/>
          </w:tcPr>
          <w:p w14:paraId="4DD6E4D7" w14:textId="77777777" w:rsidR="00D72981" w:rsidRPr="005875AF" w:rsidRDefault="00D72981" w:rsidP="007C2461">
            <w:pPr>
              <w:spacing w:line="288" w:lineRule="auto"/>
              <w:jc w:val="center"/>
              <w:rPr>
                <w:b/>
                <w:bCs/>
                <w:color w:val="000000" w:themeColor="text1"/>
                <w:sz w:val="26"/>
                <w:szCs w:val="26"/>
              </w:rPr>
            </w:pPr>
          </w:p>
        </w:tc>
      </w:tr>
      <w:tr w:rsidR="005875AF" w:rsidRPr="005875AF" w14:paraId="2959E14B" w14:textId="77777777" w:rsidTr="007C2461">
        <w:tc>
          <w:tcPr>
            <w:tcW w:w="332" w:type="pct"/>
            <w:vAlign w:val="center"/>
          </w:tcPr>
          <w:p w14:paraId="0E706091"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08355DBE"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120 mm2</w:t>
            </w:r>
          </w:p>
        </w:tc>
        <w:tc>
          <w:tcPr>
            <w:tcW w:w="547" w:type="pct"/>
            <w:vAlign w:val="center"/>
          </w:tcPr>
          <w:p w14:paraId="0259E4F2"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4DB0BDC1" w14:textId="77777777" w:rsidR="00D72981" w:rsidRPr="005875AF" w:rsidRDefault="00D72981" w:rsidP="007C2461">
            <w:pPr>
              <w:spacing w:line="288" w:lineRule="auto"/>
              <w:jc w:val="center"/>
              <w:rPr>
                <w:bCs/>
                <w:color w:val="000000" w:themeColor="text1"/>
                <w:sz w:val="26"/>
                <w:szCs w:val="26"/>
              </w:rPr>
            </w:pPr>
          </w:p>
        </w:tc>
        <w:tc>
          <w:tcPr>
            <w:tcW w:w="702" w:type="pct"/>
            <w:vAlign w:val="center"/>
          </w:tcPr>
          <w:p w14:paraId="106C648B" w14:textId="77777777" w:rsidR="00D72981" w:rsidRPr="005875AF" w:rsidRDefault="00D72981" w:rsidP="007C2461">
            <w:pPr>
              <w:spacing w:line="288" w:lineRule="auto"/>
              <w:jc w:val="center"/>
              <w:rPr>
                <w:b/>
                <w:bCs/>
                <w:color w:val="000000" w:themeColor="text1"/>
                <w:sz w:val="26"/>
                <w:szCs w:val="26"/>
              </w:rPr>
            </w:pPr>
          </w:p>
        </w:tc>
      </w:tr>
      <w:tr w:rsidR="005875AF" w:rsidRPr="005875AF" w14:paraId="0F721E88" w14:textId="77777777" w:rsidTr="007C2461">
        <w:tc>
          <w:tcPr>
            <w:tcW w:w="332" w:type="pct"/>
            <w:vAlign w:val="center"/>
          </w:tcPr>
          <w:p w14:paraId="7824C7F2"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3617769E"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150 mm2</w:t>
            </w:r>
          </w:p>
        </w:tc>
        <w:tc>
          <w:tcPr>
            <w:tcW w:w="547" w:type="pct"/>
            <w:vAlign w:val="center"/>
          </w:tcPr>
          <w:p w14:paraId="3D2E4DDC"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346DCF2F" w14:textId="77777777" w:rsidR="00D72981" w:rsidRPr="005875AF" w:rsidRDefault="00D72981" w:rsidP="007C2461">
            <w:pPr>
              <w:spacing w:line="288" w:lineRule="auto"/>
              <w:jc w:val="center"/>
              <w:rPr>
                <w:bCs/>
                <w:color w:val="000000" w:themeColor="text1"/>
                <w:sz w:val="26"/>
                <w:szCs w:val="26"/>
              </w:rPr>
            </w:pPr>
          </w:p>
        </w:tc>
        <w:tc>
          <w:tcPr>
            <w:tcW w:w="702" w:type="pct"/>
            <w:vAlign w:val="center"/>
          </w:tcPr>
          <w:p w14:paraId="73B204E1" w14:textId="77777777" w:rsidR="00D72981" w:rsidRPr="005875AF" w:rsidRDefault="00D72981" w:rsidP="007C2461">
            <w:pPr>
              <w:spacing w:line="288" w:lineRule="auto"/>
              <w:jc w:val="center"/>
              <w:rPr>
                <w:b/>
                <w:bCs/>
                <w:color w:val="000000" w:themeColor="text1"/>
                <w:sz w:val="26"/>
                <w:szCs w:val="26"/>
              </w:rPr>
            </w:pPr>
          </w:p>
        </w:tc>
      </w:tr>
      <w:tr w:rsidR="005875AF" w:rsidRPr="005875AF" w14:paraId="425FC722" w14:textId="77777777" w:rsidTr="007C2461">
        <w:tc>
          <w:tcPr>
            <w:tcW w:w="332" w:type="pct"/>
            <w:vAlign w:val="center"/>
          </w:tcPr>
          <w:p w14:paraId="280A0560"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237CEFAB"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185 mm2</w:t>
            </w:r>
          </w:p>
        </w:tc>
        <w:tc>
          <w:tcPr>
            <w:tcW w:w="547" w:type="pct"/>
            <w:vAlign w:val="center"/>
          </w:tcPr>
          <w:p w14:paraId="0B034B04"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18618E67" w14:textId="77777777" w:rsidR="00D72981" w:rsidRPr="005875AF" w:rsidRDefault="00D72981" w:rsidP="007C2461">
            <w:pPr>
              <w:spacing w:line="288" w:lineRule="auto"/>
              <w:jc w:val="center"/>
              <w:rPr>
                <w:bCs/>
                <w:color w:val="000000" w:themeColor="text1"/>
                <w:sz w:val="26"/>
                <w:szCs w:val="26"/>
              </w:rPr>
            </w:pPr>
          </w:p>
        </w:tc>
        <w:tc>
          <w:tcPr>
            <w:tcW w:w="702" w:type="pct"/>
            <w:vAlign w:val="center"/>
          </w:tcPr>
          <w:p w14:paraId="71A0D6DD" w14:textId="77777777" w:rsidR="00D72981" w:rsidRPr="005875AF" w:rsidRDefault="00D72981" w:rsidP="007C2461">
            <w:pPr>
              <w:spacing w:line="288" w:lineRule="auto"/>
              <w:jc w:val="center"/>
              <w:rPr>
                <w:b/>
                <w:bCs/>
                <w:color w:val="000000" w:themeColor="text1"/>
                <w:sz w:val="26"/>
                <w:szCs w:val="26"/>
              </w:rPr>
            </w:pPr>
          </w:p>
        </w:tc>
      </w:tr>
      <w:tr w:rsidR="005875AF" w:rsidRPr="005875AF" w14:paraId="44915AA7" w14:textId="77777777" w:rsidTr="007C2461">
        <w:tc>
          <w:tcPr>
            <w:tcW w:w="332" w:type="pct"/>
            <w:vAlign w:val="center"/>
          </w:tcPr>
          <w:p w14:paraId="6F673E16"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66C5D0EB"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240 mm2</w:t>
            </w:r>
          </w:p>
        </w:tc>
        <w:tc>
          <w:tcPr>
            <w:tcW w:w="547" w:type="pct"/>
            <w:vAlign w:val="center"/>
          </w:tcPr>
          <w:p w14:paraId="4DECBC2F"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0DFC37BC" w14:textId="77777777" w:rsidR="00D72981" w:rsidRPr="005875AF" w:rsidRDefault="00D72981" w:rsidP="007C2461">
            <w:pPr>
              <w:spacing w:line="288" w:lineRule="auto"/>
              <w:jc w:val="center"/>
              <w:rPr>
                <w:bCs/>
                <w:color w:val="000000" w:themeColor="text1"/>
                <w:sz w:val="26"/>
                <w:szCs w:val="26"/>
              </w:rPr>
            </w:pPr>
          </w:p>
        </w:tc>
        <w:tc>
          <w:tcPr>
            <w:tcW w:w="702" w:type="pct"/>
            <w:vAlign w:val="center"/>
          </w:tcPr>
          <w:p w14:paraId="1FF2E6EA" w14:textId="77777777" w:rsidR="00D72981" w:rsidRPr="005875AF" w:rsidRDefault="00D72981" w:rsidP="007C2461">
            <w:pPr>
              <w:spacing w:line="288" w:lineRule="auto"/>
              <w:jc w:val="center"/>
              <w:rPr>
                <w:b/>
                <w:bCs/>
                <w:color w:val="000000" w:themeColor="text1"/>
                <w:sz w:val="26"/>
                <w:szCs w:val="26"/>
              </w:rPr>
            </w:pPr>
          </w:p>
        </w:tc>
      </w:tr>
      <w:tr w:rsidR="005875AF" w:rsidRPr="005875AF" w14:paraId="034AA732" w14:textId="77777777" w:rsidTr="007C2461">
        <w:tc>
          <w:tcPr>
            <w:tcW w:w="332" w:type="pct"/>
            <w:vAlign w:val="center"/>
          </w:tcPr>
          <w:p w14:paraId="174F82A0"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6052F250"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50 mm2</w:t>
            </w:r>
          </w:p>
        </w:tc>
        <w:tc>
          <w:tcPr>
            <w:tcW w:w="547" w:type="pct"/>
            <w:vAlign w:val="center"/>
          </w:tcPr>
          <w:p w14:paraId="6926DE1F"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13243D28" w14:textId="77777777" w:rsidR="00D72981" w:rsidRPr="005875AF" w:rsidRDefault="00D72981" w:rsidP="007C2461">
            <w:pPr>
              <w:spacing w:line="288" w:lineRule="auto"/>
              <w:jc w:val="center"/>
              <w:rPr>
                <w:bCs/>
                <w:color w:val="000000" w:themeColor="text1"/>
                <w:sz w:val="26"/>
                <w:szCs w:val="26"/>
              </w:rPr>
            </w:pPr>
          </w:p>
        </w:tc>
        <w:tc>
          <w:tcPr>
            <w:tcW w:w="702" w:type="pct"/>
            <w:vAlign w:val="center"/>
          </w:tcPr>
          <w:p w14:paraId="704ADE9A" w14:textId="77777777" w:rsidR="00D72981" w:rsidRPr="005875AF" w:rsidRDefault="00D72981" w:rsidP="007C2461">
            <w:pPr>
              <w:spacing w:line="288" w:lineRule="auto"/>
              <w:jc w:val="center"/>
              <w:rPr>
                <w:b/>
                <w:bCs/>
                <w:color w:val="000000" w:themeColor="text1"/>
                <w:sz w:val="26"/>
                <w:szCs w:val="26"/>
              </w:rPr>
            </w:pPr>
          </w:p>
        </w:tc>
      </w:tr>
      <w:tr w:rsidR="005875AF" w:rsidRPr="005875AF" w14:paraId="14EAE2F2" w14:textId="77777777" w:rsidTr="007C2461">
        <w:tc>
          <w:tcPr>
            <w:tcW w:w="332" w:type="pct"/>
            <w:vAlign w:val="center"/>
          </w:tcPr>
          <w:p w14:paraId="61FCD658"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3BB7DC1E"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70 mm2</w:t>
            </w:r>
          </w:p>
        </w:tc>
        <w:tc>
          <w:tcPr>
            <w:tcW w:w="547" w:type="pct"/>
            <w:vAlign w:val="center"/>
          </w:tcPr>
          <w:p w14:paraId="178435D4"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4611D211" w14:textId="77777777" w:rsidR="00D72981" w:rsidRPr="005875AF" w:rsidRDefault="00D72981" w:rsidP="007C2461">
            <w:pPr>
              <w:spacing w:line="288" w:lineRule="auto"/>
              <w:jc w:val="center"/>
              <w:rPr>
                <w:bCs/>
                <w:color w:val="000000" w:themeColor="text1"/>
                <w:sz w:val="26"/>
                <w:szCs w:val="26"/>
              </w:rPr>
            </w:pPr>
          </w:p>
        </w:tc>
        <w:tc>
          <w:tcPr>
            <w:tcW w:w="702" w:type="pct"/>
            <w:vAlign w:val="center"/>
          </w:tcPr>
          <w:p w14:paraId="34B4BE07" w14:textId="77777777" w:rsidR="00D72981" w:rsidRPr="005875AF" w:rsidRDefault="00D72981" w:rsidP="007C2461">
            <w:pPr>
              <w:spacing w:line="288" w:lineRule="auto"/>
              <w:jc w:val="center"/>
              <w:rPr>
                <w:b/>
                <w:bCs/>
                <w:color w:val="000000" w:themeColor="text1"/>
                <w:sz w:val="26"/>
                <w:szCs w:val="26"/>
              </w:rPr>
            </w:pPr>
          </w:p>
        </w:tc>
      </w:tr>
      <w:tr w:rsidR="005875AF" w:rsidRPr="005875AF" w14:paraId="69872A5A" w14:textId="77777777" w:rsidTr="007C2461">
        <w:tc>
          <w:tcPr>
            <w:tcW w:w="332" w:type="pct"/>
            <w:vAlign w:val="center"/>
          </w:tcPr>
          <w:p w14:paraId="12110D92"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33426199"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95 mm2</w:t>
            </w:r>
          </w:p>
        </w:tc>
        <w:tc>
          <w:tcPr>
            <w:tcW w:w="547" w:type="pct"/>
            <w:vAlign w:val="center"/>
          </w:tcPr>
          <w:p w14:paraId="14A6EFF8"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6350B836" w14:textId="77777777" w:rsidR="00D72981" w:rsidRPr="005875AF" w:rsidRDefault="00D72981" w:rsidP="007C2461">
            <w:pPr>
              <w:spacing w:line="288" w:lineRule="auto"/>
              <w:jc w:val="center"/>
              <w:rPr>
                <w:bCs/>
                <w:color w:val="000000" w:themeColor="text1"/>
                <w:sz w:val="26"/>
                <w:szCs w:val="26"/>
              </w:rPr>
            </w:pPr>
          </w:p>
        </w:tc>
        <w:tc>
          <w:tcPr>
            <w:tcW w:w="702" w:type="pct"/>
            <w:vAlign w:val="center"/>
          </w:tcPr>
          <w:p w14:paraId="2AB7D585" w14:textId="77777777" w:rsidR="00D72981" w:rsidRPr="005875AF" w:rsidRDefault="00D72981" w:rsidP="007C2461">
            <w:pPr>
              <w:spacing w:line="288" w:lineRule="auto"/>
              <w:jc w:val="center"/>
              <w:rPr>
                <w:b/>
                <w:bCs/>
                <w:color w:val="000000" w:themeColor="text1"/>
                <w:sz w:val="26"/>
                <w:szCs w:val="26"/>
              </w:rPr>
            </w:pPr>
          </w:p>
        </w:tc>
      </w:tr>
      <w:tr w:rsidR="005875AF" w:rsidRPr="005875AF" w14:paraId="269FD8E5" w14:textId="77777777" w:rsidTr="007C2461">
        <w:tc>
          <w:tcPr>
            <w:tcW w:w="332" w:type="pct"/>
            <w:vAlign w:val="center"/>
          </w:tcPr>
          <w:p w14:paraId="0170B323"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5B950388"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120 mm2</w:t>
            </w:r>
          </w:p>
        </w:tc>
        <w:tc>
          <w:tcPr>
            <w:tcW w:w="547" w:type="pct"/>
            <w:vAlign w:val="center"/>
          </w:tcPr>
          <w:p w14:paraId="7EB54CA0"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0C4981BA" w14:textId="77777777" w:rsidR="00D72981" w:rsidRPr="005875AF" w:rsidRDefault="00D72981" w:rsidP="007C2461">
            <w:pPr>
              <w:spacing w:line="288" w:lineRule="auto"/>
              <w:jc w:val="center"/>
              <w:rPr>
                <w:bCs/>
                <w:color w:val="000000" w:themeColor="text1"/>
                <w:sz w:val="26"/>
                <w:szCs w:val="26"/>
              </w:rPr>
            </w:pPr>
          </w:p>
        </w:tc>
        <w:tc>
          <w:tcPr>
            <w:tcW w:w="702" w:type="pct"/>
            <w:vAlign w:val="center"/>
          </w:tcPr>
          <w:p w14:paraId="7B0269C0" w14:textId="77777777" w:rsidR="00D72981" w:rsidRPr="005875AF" w:rsidRDefault="00D72981" w:rsidP="007C2461">
            <w:pPr>
              <w:spacing w:line="288" w:lineRule="auto"/>
              <w:jc w:val="center"/>
              <w:rPr>
                <w:b/>
                <w:bCs/>
                <w:color w:val="000000" w:themeColor="text1"/>
                <w:sz w:val="26"/>
                <w:szCs w:val="26"/>
              </w:rPr>
            </w:pPr>
          </w:p>
        </w:tc>
      </w:tr>
      <w:tr w:rsidR="005875AF" w:rsidRPr="005875AF" w14:paraId="01A5448F" w14:textId="77777777" w:rsidTr="007C2461">
        <w:tc>
          <w:tcPr>
            <w:tcW w:w="332" w:type="pct"/>
            <w:vAlign w:val="center"/>
          </w:tcPr>
          <w:p w14:paraId="5D50A3A1"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79A23A8A"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150 mm2</w:t>
            </w:r>
          </w:p>
        </w:tc>
        <w:tc>
          <w:tcPr>
            <w:tcW w:w="547" w:type="pct"/>
            <w:vAlign w:val="center"/>
          </w:tcPr>
          <w:p w14:paraId="5FACC547"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02192C75" w14:textId="77777777" w:rsidR="00D72981" w:rsidRPr="005875AF" w:rsidRDefault="00D72981" w:rsidP="007C2461">
            <w:pPr>
              <w:spacing w:line="288" w:lineRule="auto"/>
              <w:jc w:val="center"/>
              <w:rPr>
                <w:bCs/>
                <w:color w:val="000000" w:themeColor="text1"/>
                <w:sz w:val="26"/>
                <w:szCs w:val="26"/>
              </w:rPr>
            </w:pPr>
          </w:p>
        </w:tc>
        <w:tc>
          <w:tcPr>
            <w:tcW w:w="702" w:type="pct"/>
            <w:vAlign w:val="center"/>
          </w:tcPr>
          <w:p w14:paraId="1ACB3B0E" w14:textId="77777777" w:rsidR="00D72981" w:rsidRPr="005875AF" w:rsidRDefault="00D72981" w:rsidP="007C2461">
            <w:pPr>
              <w:spacing w:line="288" w:lineRule="auto"/>
              <w:jc w:val="center"/>
              <w:rPr>
                <w:b/>
                <w:bCs/>
                <w:color w:val="000000" w:themeColor="text1"/>
                <w:sz w:val="26"/>
                <w:szCs w:val="26"/>
              </w:rPr>
            </w:pPr>
          </w:p>
        </w:tc>
      </w:tr>
      <w:tr w:rsidR="005875AF" w:rsidRPr="005875AF" w14:paraId="44231725" w14:textId="77777777" w:rsidTr="007C2461">
        <w:tc>
          <w:tcPr>
            <w:tcW w:w="332" w:type="pct"/>
            <w:vAlign w:val="center"/>
          </w:tcPr>
          <w:p w14:paraId="3C43DC78"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126DBC1E"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185 mm2</w:t>
            </w:r>
          </w:p>
        </w:tc>
        <w:tc>
          <w:tcPr>
            <w:tcW w:w="547" w:type="pct"/>
            <w:vAlign w:val="center"/>
          </w:tcPr>
          <w:p w14:paraId="16D685A5"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3ED1CE01" w14:textId="77777777" w:rsidR="00D72981" w:rsidRPr="005875AF" w:rsidRDefault="00D72981" w:rsidP="007C2461">
            <w:pPr>
              <w:spacing w:line="288" w:lineRule="auto"/>
              <w:jc w:val="center"/>
              <w:rPr>
                <w:bCs/>
                <w:color w:val="000000" w:themeColor="text1"/>
                <w:sz w:val="26"/>
                <w:szCs w:val="26"/>
              </w:rPr>
            </w:pPr>
          </w:p>
        </w:tc>
        <w:tc>
          <w:tcPr>
            <w:tcW w:w="702" w:type="pct"/>
            <w:vAlign w:val="center"/>
          </w:tcPr>
          <w:p w14:paraId="11D8C5A5" w14:textId="77777777" w:rsidR="00D72981" w:rsidRPr="005875AF" w:rsidRDefault="00D72981" w:rsidP="007C2461">
            <w:pPr>
              <w:spacing w:line="288" w:lineRule="auto"/>
              <w:jc w:val="center"/>
              <w:rPr>
                <w:b/>
                <w:bCs/>
                <w:color w:val="000000" w:themeColor="text1"/>
                <w:sz w:val="26"/>
                <w:szCs w:val="26"/>
              </w:rPr>
            </w:pPr>
          </w:p>
        </w:tc>
      </w:tr>
      <w:tr w:rsidR="005875AF" w:rsidRPr="005875AF" w14:paraId="5C4E639C" w14:textId="77777777" w:rsidTr="007C2461">
        <w:tc>
          <w:tcPr>
            <w:tcW w:w="332" w:type="pct"/>
            <w:vAlign w:val="center"/>
          </w:tcPr>
          <w:p w14:paraId="113BB5DE"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3ABCCDCE"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240 mm2</w:t>
            </w:r>
          </w:p>
        </w:tc>
        <w:tc>
          <w:tcPr>
            <w:tcW w:w="547" w:type="pct"/>
            <w:vAlign w:val="center"/>
          </w:tcPr>
          <w:p w14:paraId="78302E9A"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6B78B0D2" w14:textId="77777777" w:rsidR="00D72981" w:rsidRPr="005875AF" w:rsidRDefault="00D72981" w:rsidP="007C2461">
            <w:pPr>
              <w:spacing w:line="288" w:lineRule="auto"/>
              <w:jc w:val="center"/>
              <w:rPr>
                <w:bCs/>
                <w:color w:val="000000" w:themeColor="text1"/>
                <w:sz w:val="26"/>
                <w:szCs w:val="26"/>
              </w:rPr>
            </w:pPr>
          </w:p>
        </w:tc>
        <w:tc>
          <w:tcPr>
            <w:tcW w:w="702" w:type="pct"/>
            <w:vAlign w:val="center"/>
          </w:tcPr>
          <w:p w14:paraId="10245144" w14:textId="77777777" w:rsidR="00D72981" w:rsidRPr="005875AF" w:rsidRDefault="00D72981" w:rsidP="007C2461">
            <w:pPr>
              <w:spacing w:line="288" w:lineRule="auto"/>
              <w:jc w:val="center"/>
              <w:rPr>
                <w:b/>
                <w:bCs/>
                <w:color w:val="000000" w:themeColor="text1"/>
                <w:sz w:val="26"/>
                <w:szCs w:val="26"/>
              </w:rPr>
            </w:pPr>
          </w:p>
        </w:tc>
      </w:tr>
      <w:tr w:rsidR="005875AF" w:rsidRPr="005875AF" w14:paraId="6C44FBBB" w14:textId="77777777" w:rsidTr="007C2461">
        <w:tc>
          <w:tcPr>
            <w:tcW w:w="332" w:type="pct"/>
            <w:vAlign w:val="center"/>
          </w:tcPr>
          <w:p w14:paraId="46504392"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103D0119"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nhôm bọc trung áp 95 mm2</w:t>
            </w:r>
          </w:p>
        </w:tc>
        <w:tc>
          <w:tcPr>
            <w:tcW w:w="547" w:type="pct"/>
            <w:vAlign w:val="center"/>
          </w:tcPr>
          <w:p w14:paraId="0F5FD362"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6A3D0C06" w14:textId="77777777" w:rsidR="00D72981" w:rsidRPr="005875AF" w:rsidRDefault="00D72981" w:rsidP="007C2461">
            <w:pPr>
              <w:spacing w:line="288" w:lineRule="auto"/>
              <w:jc w:val="center"/>
              <w:rPr>
                <w:bCs/>
                <w:color w:val="000000" w:themeColor="text1"/>
                <w:sz w:val="26"/>
                <w:szCs w:val="26"/>
              </w:rPr>
            </w:pPr>
          </w:p>
        </w:tc>
        <w:tc>
          <w:tcPr>
            <w:tcW w:w="702" w:type="pct"/>
            <w:vAlign w:val="center"/>
          </w:tcPr>
          <w:p w14:paraId="43032F93" w14:textId="77777777" w:rsidR="00D72981" w:rsidRPr="005875AF" w:rsidRDefault="00D72981" w:rsidP="007C2461">
            <w:pPr>
              <w:spacing w:line="288" w:lineRule="auto"/>
              <w:jc w:val="center"/>
              <w:rPr>
                <w:b/>
                <w:bCs/>
                <w:color w:val="000000" w:themeColor="text1"/>
                <w:sz w:val="26"/>
                <w:szCs w:val="26"/>
              </w:rPr>
            </w:pPr>
          </w:p>
        </w:tc>
      </w:tr>
      <w:tr w:rsidR="005875AF" w:rsidRPr="005875AF" w14:paraId="3294007C" w14:textId="77777777" w:rsidTr="007C2461">
        <w:tc>
          <w:tcPr>
            <w:tcW w:w="332" w:type="pct"/>
            <w:vAlign w:val="center"/>
          </w:tcPr>
          <w:p w14:paraId="2D7A3344"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440D74C5"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nhôm bọc trung áp 150 mm2</w:t>
            </w:r>
          </w:p>
        </w:tc>
        <w:tc>
          <w:tcPr>
            <w:tcW w:w="547" w:type="pct"/>
            <w:vAlign w:val="center"/>
          </w:tcPr>
          <w:p w14:paraId="534584D4"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2D059BFF" w14:textId="77777777" w:rsidR="00D72981" w:rsidRPr="005875AF" w:rsidRDefault="00D72981" w:rsidP="007C2461">
            <w:pPr>
              <w:spacing w:line="288" w:lineRule="auto"/>
              <w:jc w:val="center"/>
              <w:rPr>
                <w:bCs/>
                <w:color w:val="000000" w:themeColor="text1"/>
                <w:sz w:val="26"/>
                <w:szCs w:val="26"/>
              </w:rPr>
            </w:pPr>
          </w:p>
        </w:tc>
        <w:tc>
          <w:tcPr>
            <w:tcW w:w="702" w:type="pct"/>
            <w:vAlign w:val="center"/>
          </w:tcPr>
          <w:p w14:paraId="4B3E5D74" w14:textId="77777777" w:rsidR="00D72981" w:rsidRPr="005875AF" w:rsidRDefault="00D72981" w:rsidP="007C2461">
            <w:pPr>
              <w:spacing w:line="288" w:lineRule="auto"/>
              <w:jc w:val="center"/>
              <w:rPr>
                <w:b/>
                <w:bCs/>
                <w:color w:val="000000" w:themeColor="text1"/>
                <w:sz w:val="26"/>
                <w:szCs w:val="26"/>
              </w:rPr>
            </w:pPr>
          </w:p>
        </w:tc>
      </w:tr>
      <w:tr w:rsidR="005875AF" w:rsidRPr="005875AF" w14:paraId="2529BBB2" w14:textId="77777777" w:rsidTr="007C2461">
        <w:tc>
          <w:tcPr>
            <w:tcW w:w="332" w:type="pct"/>
            <w:vAlign w:val="center"/>
          </w:tcPr>
          <w:p w14:paraId="72E36A9D"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197DF383"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nhôm bọc trung áp 240 mm2</w:t>
            </w:r>
          </w:p>
        </w:tc>
        <w:tc>
          <w:tcPr>
            <w:tcW w:w="547" w:type="pct"/>
            <w:vAlign w:val="center"/>
          </w:tcPr>
          <w:p w14:paraId="0FF3A06A"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105DC25A" w14:textId="77777777" w:rsidR="00D72981" w:rsidRPr="005875AF" w:rsidRDefault="00D72981" w:rsidP="007C2461">
            <w:pPr>
              <w:spacing w:line="288" w:lineRule="auto"/>
              <w:jc w:val="center"/>
              <w:rPr>
                <w:bCs/>
                <w:color w:val="000000" w:themeColor="text1"/>
                <w:sz w:val="26"/>
                <w:szCs w:val="26"/>
              </w:rPr>
            </w:pPr>
          </w:p>
        </w:tc>
        <w:tc>
          <w:tcPr>
            <w:tcW w:w="702" w:type="pct"/>
            <w:vAlign w:val="center"/>
          </w:tcPr>
          <w:p w14:paraId="77F5A0E0" w14:textId="77777777" w:rsidR="00D72981" w:rsidRPr="005875AF" w:rsidRDefault="00D72981" w:rsidP="007C2461">
            <w:pPr>
              <w:spacing w:line="288" w:lineRule="auto"/>
              <w:jc w:val="center"/>
              <w:rPr>
                <w:b/>
                <w:bCs/>
                <w:color w:val="000000" w:themeColor="text1"/>
                <w:sz w:val="26"/>
                <w:szCs w:val="26"/>
              </w:rPr>
            </w:pPr>
          </w:p>
        </w:tc>
      </w:tr>
      <w:tr w:rsidR="005875AF" w:rsidRPr="005875AF" w14:paraId="57CF7A5D" w14:textId="77777777" w:rsidTr="007C2461">
        <w:trPr>
          <w:trHeight w:val="491"/>
        </w:trPr>
        <w:tc>
          <w:tcPr>
            <w:tcW w:w="332" w:type="pct"/>
            <w:vAlign w:val="center"/>
          </w:tcPr>
          <w:p w14:paraId="4D125B21"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11</w:t>
            </w:r>
          </w:p>
        </w:tc>
        <w:tc>
          <w:tcPr>
            <w:tcW w:w="2013" w:type="pct"/>
            <w:vAlign w:val="center"/>
          </w:tcPr>
          <w:p w14:paraId="543ED50F"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Lực kéo đứt tối thiểu của dây nhôm</w:t>
            </w:r>
          </w:p>
        </w:tc>
        <w:tc>
          <w:tcPr>
            <w:tcW w:w="547" w:type="pct"/>
            <w:vAlign w:val="center"/>
          </w:tcPr>
          <w:p w14:paraId="098072A6"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1FBB07C0" w14:textId="77777777" w:rsidR="00D72981" w:rsidRPr="005875AF" w:rsidRDefault="00D72981" w:rsidP="007C2461">
            <w:pPr>
              <w:spacing w:line="288" w:lineRule="auto"/>
              <w:jc w:val="center"/>
              <w:rPr>
                <w:color w:val="000000" w:themeColor="text1"/>
                <w:sz w:val="26"/>
                <w:szCs w:val="26"/>
              </w:rPr>
            </w:pPr>
          </w:p>
        </w:tc>
        <w:tc>
          <w:tcPr>
            <w:tcW w:w="702" w:type="pct"/>
            <w:vAlign w:val="center"/>
          </w:tcPr>
          <w:p w14:paraId="65250220" w14:textId="77777777" w:rsidR="00D72981" w:rsidRPr="005875AF" w:rsidRDefault="00D72981" w:rsidP="007C2461">
            <w:pPr>
              <w:spacing w:line="288" w:lineRule="auto"/>
              <w:jc w:val="center"/>
              <w:rPr>
                <w:b/>
                <w:bCs/>
                <w:color w:val="000000" w:themeColor="text1"/>
                <w:sz w:val="26"/>
                <w:szCs w:val="26"/>
              </w:rPr>
            </w:pPr>
          </w:p>
        </w:tc>
      </w:tr>
      <w:tr w:rsidR="005875AF" w:rsidRPr="005875AF" w14:paraId="4396420F" w14:textId="77777777" w:rsidTr="007C2461">
        <w:tc>
          <w:tcPr>
            <w:tcW w:w="332" w:type="pct"/>
            <w:vAlign w:val="center"/>
          </w:tcPr>
          <w:p w14:paraId="4D961B79"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12A8DB0F"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50 mm2</w:t>
            </w:r>
          </w:p>
        </w:tc>
        <w:tc>
          <w:tcPr>
            <w:tcW w:w="547" w:type="pct"/>
            <w:vAlign w:val="center"/>
          </w:tcPr>
          <w:p w14:paraId="72E889B7"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5DF82551"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 17.112</w:t>
            </w:r>
          </w:p>
        </w:tc>
        <w:tc>
          <w:tcPr>
            <w:tcW w:w="702" w:type="pct"/>
            <w:vAlign w:val="center"/>
          </w:tcPr>
          <w:p w14:paraId="13BC8DBD" w14:textId="77777777" w:rsidR="00D72981" w:rsidRPr="005875AF" w:rsidRDefault="00D72981" w:rsidP="007C2461">
            <w:pPr>
              <w:spacing w:line="288" w:lineRule="auto"/>
              <w:jc w:val="center"/>
              <w:rPr>
                <w:b/>
                <w:bCs/>
                <w:color w:val="000000" w:themeColor="text1"/>
                <w:sz w:val="26"/>
                <w:szCs w:val="26"/>
              </w:rPr>
            </w:pPr>
          </w:p>
        </w:tc>
      </w:tr>
      <w:tr w:rsidR="005875AF" w:rsidRPr="005875AF" w14:paraId="4A23E8B0" w14:textId="77777777" w:rsidTr="007C2461">
        <w:tc>
          <w:tcPr>
            <w:tcW w:w="332" w:type="pct"/>
            <w:vAlign w:val="center"/>
          </w:tcPr>
          <w:p w14:paraId="76710E57"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6A401817"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70 mm2</w:t>
            </w:r>
          </w:p>
        </w:tc>
        <w:tc>
          <w:tcPr>
            <w:tcW w:w="547" w:type="pct"/>
            <w:vAlign w:val="center"/>
          </w:tcPr>
          <w:p w14:paraId="37E90731"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01C5BEAB"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 24.130</w:t>
            </w:r>
          </w:p>
        </w:tc>
        <w:tc>
          <w:tcPr>
            <w:tcW w:w="702" w:type="pct"/>
            <w:vAlign w:val="center"/>
          </w:tcPr>
          <w:p w14:paraId="1A304DC3" w14:textId="77777777" w:rsidR="00D72981" w:rsidRPr="005875AF" w:rsidRDefault="00D72981" w:rsidP="007C2461">
            <w:pPr>
              <w:spacing w:line="288" w:lineRule="auto"/>
              <w:jc w:val="center"/>
              <w:rPr>
                <w:b/>
                <w:bCs/>
                <w:color w:val="000000" w:themeColor="text1"/>
                <w:sz w:val="26"/>
                <w:szCs w:val="26"/>
              </w:rPr>
            </w:pPr>
          </w:p>
        </w:tc>
      </w:tr>
      <w:tr w:rsidR="005875AF" w:rsidRPr="005875AF" w14:paraId="38062041" w14:textId="77777777" w:rsidTr="007C2461">
        <w:tc>
          <w:tcPr>
            <w:tcW w:w="332" w:type="pct"/>
            <w:vAlign w:val="center"/>
          </w:tcPr>
          <w:p w14:paraId="5EA29748"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1E927BDA"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95 mm2</w:t>
            </w:r>
          </w:p>
        </w:tc>
        <w:tc>
          <w:tcPr>
            <w:tcW w:w="547" w:type="pct"/>
            <w:vAlign w:val="center"/>
          </w:tcPr>
          <w:p w14:paraId="74A613BD"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225026AF"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 33.369</w:t>
            </w:r>
          </w:p>
        </w:tc>
        <w:tc>
          <w:tcPr>
            <w:tcW w:w="702" w:type="pct"/>
            <w:vAlign w:val="center"/>
          </w:tcPr>
          <w:p w14:paraId="77E8C623" w14:textId="77777777" w:rsidR="00D72981" w:rsidRPr="005875AF" w:rsidRDefault="00D72981" w:rsidP="007C2461">
            <w:pPr>
              <w:spacing w:line="288" w:lineRule="auto"/>
              <w:jc w:val="center"/>
              <w:rPr>
                <w:b/>
                <w:bCs/>
                <w:color w:val="000000" w:themeColor="text1"/>
                <w:sz w:val="26"/>
                <w:szCs w:val="26"/>
              </w:rPr>
            </w:pPr>
          </w:p>
        </w:tc>
      </w:tr>
      <w:tr w:rsidR="005875AF" w:rsidRPr="005875AF" w14:paraId="131D06E8" w14:textId="77777777" w:rsidTr="007C2461">
        <w:tc>
          <w:tcPr>
            <w:tcW w:w="332" w:type="pct"/>
            <w:vAlign w:val="center"/>
          </w:tcPr>
          <w:p w14:paraId="5E103B0C"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2FB6289B"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120 mm2</w:t>
            </w:r>
          </w:p>
        </w:tc>
        <w:tc>
          <w:tcPr>
            <w:tcW w:w="547" w:type="pct"/>
            <w:vAlign w:val="center"/>
          </w:tcPr>
          <w:p w14:paraId="7A4095B3"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1ABBFA9A"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 43.310</w:t>
            </w:r>
          </w:p>
        </w:tc>
        <w:tc>
          <w:tcPr>
            <w:tcW w:w="702" w:type="pct"/>
            <w:vAlign w:val="center"/>
          </w:tcPr>
          <w:p w14:paraId="3889A21D" w14:textId="77777777" w:rsidR="00D72981" w:rsidRPr="005875AF" w:rsidRDefault="00D72981" w:rsidP="007C2461">
            <w:pPr>
              <w:spacing w:line="288" w:lineRule="auto"/>
              <w:jc w:val="center"/>
              <w:rPr>
                <w:b/>
                <w:bCs/>
                <w:color w:val="000000" w:themeColor="text1"/>
                <w:sz w:val="26"/>
                <w:szCs w:val="26"/>
              </w:rPr>
            </w:pPr>
          </w:p>
        </w:tc>
      </w:tr>
      <w:tr w:rsidR="005875AF" w:rsidRPr="005875AF" w14:paraId="66F2DC3C" w14:textId="77777777" w:rsidTr="007C2461">
        <w:tc>
          <w:tcPr>
            <w:tcW w:w="332" w:type="pct"/>
            <w:vAlign w:val="center"/>
          </w:tcPr>
          <w:p w14:paraId="5B9EB9FC"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7351F23A"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150 mm2</w:t>
            </w:r>
          </w:p>
        </w:tc>
        <w:tc>
          <w:tcPr>
            <w:tcW w:w="547" w:type="pct"/>
            <w:vAlign w:val="center"/>
          </w:tcPr>
          <w:p w14:paraId="29C69AAD"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43289F36"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 46.307</w:t>
            </w:r>
          </w:p>
        </w:tc>
        <w:tc>
          <w:tcPr>
            <w:tcW w:w="702" w:type="pct"/>
            <w:vAlign w:val="center"/>
          </w:tcPr>
          <w:p w14:paraId="0870B595" w14:textId="77777777" w:rsidR="00D72981" w:rsidRPr="005875AF" w:rsidRDefault="00D72981" w:rsidP="007C2461">
            <w:pPr>
              <w:spacing w:line="288" w:lineRule="auto"/>
              <w:jc w:val="center"/>
              <w:rPr>
                <w:b/>
                <w:bCs/>
                <w:color w:val="000000" w:themeColor="text1"/>
                <w:sz w:val="26"/>
                <w:szCs w:val="26"/>
              </w:rPr>
            </w:pPr>
          </w:p>
        </w:tc>
      </w:tr>
      <w:tr w:rsidR="005875AF" w:rsidRPr="005875AF" w14:paraId="0CD71723" w14:textId="77777777" w:rsidTr="007C2461">
        <w:tc>
          <w:tcPr>
            <w:tcW w:w="332" w:type="pct"/>
            <w:vAlign w:val="center"/>
          </w:tcPr>
          <w:p w14:paraId="0DF7D21A"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7743DCEC"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185 mm2</w:t>
            </w:r>
          </w:p>
        </w:tc>
        <w:tc>
          <w:tcPr>
            <w:tcW w:w="547" w:type="pct"/>
            <w:vAlign w:val="center"/>
          </w:tcPr>
          <w:p w14:paraId="017F53C2"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0CBCDD12"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 62.055</w:t>
            </w:r>
          </w:p>
        </w:tc>
        <w:tc>
          <w:tcPr>
            <w:tcW w:w="702" w:type="pct"/>
            <w:vAlign w:val="center"/>
          </w:tcPr>
          <w:p w14:paraId="4479B9BB" w14:textId="77777777" w:rsidR="00D72981" w:rsidRPr="005875AF" w:rsidRDefault="00D72981" w:rsidP="007C2461">
            <w:pPr>
              <w:spacing w:line="288" w:lineRule="auto"/>
              <w:jc w:val="center"/>
              <w:rPr>
                <w:b/>
                <w:bCs/>
                <w:color w:val="000000" w:themeColor="text1"/>
                <w:sz w:val="26"/>
                <w:szCs w:val="26"/>
              </w:rPr>
            </w:pPr>
          </w:p>
        </w:tc>
      </w:tr>
      <w:tr w:rsidR="005875AF" w:rsidRPr="005875AF" w14:paraId="09D3B5E7" w14:textId="77777777" w:rsidTr="007C2461">
        <w:tc>
          <w:tcPr>
            <w:tcW w:w="332" w:type="pct"/>
            <w:vAlign w:val="center"/>
          </w:tcPr>
          <w:p w14:paraId="329F4D91"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246F81D4"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 240 mm2</w:t>
            </w:r>
          </w:p>
        </w:tc>
        <w:tc>
          <w:tcPr>
            <w:tcW w:w="547" w:type="pct"/>
            <w:vAlign w:val="center"/>
          </w:tcPr>
          <w:p w14:paraId="64D466CC"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43789692"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 75.050</w:t>
            </w:r>
          </w:p>
        </w:tc>
        <w:tc>
          <w:tcPr>
            <w:tcW w:w="702" w:type="pct"/>
            <w:vAlign w:val="center"/>
          </w:tcPr>
          <w:p w14:paraId="04353F8D" w14:textId="77777777" w:rsidR="00D72981" w:rsidRPr="005875AF" w:rsidRDefault="00D72981" w:rsidP="007C2461">
            <w:pPr>
              <w:spacing w:line="288" w:lineRule="auto"/>
              <w:jc w:val="center"/>
              <w:rPr>
                <w:b/>
                <w:bCs/>
                <w:color w:val="000000" w:themeColor="text1"/>
                <w:sz w:val="26"/>
                <w:szCs w:val="26"/>
              </w:rPr>
            </w:pPr>
          </w:p>
        </w:tc>
      </w:tr>
      <w:tr w:rsidR="005875AF" w:rsidRPr="005875AF" w14:paraId="30D144E4" w14:textId="77777777" w:rsidTr="007C2461">
        <w:tc>
          <w:tcPr>
            <w:tcW w:w="332" w:type="pct"/>
            <w:vAlign w:val="center"/>
          </w:tcPr>
          <w:p w14:paraId="19F622CE"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12A2020B"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50 mm2</w:t>
            </w:r>
          </w:p>
        </w:tc>
        <w:tc>
          <w:tcPr>
            <w:tcW w:w="547" w:type="pct"/>
            <w:vAlign w:val="center"/>
          </w:tcPr>
          <w:p w14:paraId="6C35253A"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4DE21BFA"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 17.112</w:t>
            </w:r>
          </w:p>
        </w:tc>
        <w:tc>
          <w:tcPr>
            <w:tcW w:w="702" w:type="pct"/>
            <w:vAlign w:val="center"/>
          </w:tcPr>
          <w:p w14:paraId="76583409" w14:textId="77777777" w:rsidR="00D72981" w:rsidRPr="005875AF" w:rsidRDefault="00D72981" w:rsidP="007C2461">
            <w:pPr>
              <w:spacing w:line="288" w:lineRule="auto"/>
              <w:jc w:val="center"/>
              <w:rPr>
                <w:b/>
                <w:bCs/>
                <w:color w:val="000000" w:themeColor="text1"/>
                <w:sz w:val="26"/>
                <w:szCs w:val="26"/>
              </w:rPr>
            </w:pPr>
          </w:p>
        </w:tc>
      </w:tr>
      <w:tr w:rsidR="005875AF" w:rsidRPr="005875AF" w14:paraId="77E42E2A" w14:textId="77777777" w:rsidTr="007C2461">
        <w:tc>
          <w:tcPr>
            <w:tcW w:w="332" w:type="pct"/>
            <w:vAlign w:val="center"/>
          </w:tcPr>
          <w:p w14:paraId="674CAFF9"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0407D8CC"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70 mm2</w:t>
            </w:r>
          </w:p>
        </w:tc>
        <w:tc>
          <w:tcPr>
            <w:tcW w:w="547" w:type="pct"/>
            <w:vAlign w:val="center"/>
          </w:tcPr>
          <w:p w14:paraId="3C14CED2"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054F176C"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 24.130</w:t>
            </w:r>
          </w:p>
        </w:tc>
        <w:tc>
          <w:tcPr>
            <w:tcW w:w="702" w:type="pct"/>
            <w:vAlign w:val="center"/>
          </w:tcPr>
          <w:p w14:paraId="46424880" w14:textId="77777777" w:rsidR="00D72981" w:rsidRPr="005875AF" w:rsidRDefault="00D72981" w:rsidP="007C2461">
            <w:pPr>
              <w:spacing w:line="288" w:lineRule="auto"/>
              <w:jc w:val="center"/>
              <w:rPr>
                <w:b/>
                <w:bCs/>
                <w:color w:val="000000" w:themeColor="text1"/>
                <w:sz w:val="26"/>
                <w:szCs w:val="26"/>
              </w:rPr>
            </w:pPr>
          </w:p>
        </w:tc>
      </w:tr>
      <w:tr w:rsidR="005875AF" w:rsidRPr="005875AF" w14:paraId="4EDF6380" w14:textId="77777777" w:rsidTr="007C2461">
        <w:tc>
          <w:tcPr>
            <w:tcW w:w="332" w:type="pct"/>
            <w:vAlign w:val="center"/>
          </w:tcPr>
          <w:p w14:paraId="07CBEF08"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359DBD6E"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95 mm2</w:t>
            </w:r>
          </w:p>
        </w:tc>
        <w:tc>
          <w:tcPr>
            <w:tcW w:w="547" w:type="pct"/>
            <w:vAlign w:val="center"/>
          </w:tcPr>
          <w:p w14:paraId="7F78EF49"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5D80CAEA"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 33.369</w:t>
            </w:r>
          </w:p>
        </w:tc>
        <w:tc>
          <w:tcPr>
            <w:tcW w:w="702" w:type="pct"/>
            <w:vAlign w:val="center"/>
          </w:tcPr>
          <w:p w14:paraId="30F5558A" w14:textId="77777777" w:rsidR="00D72981" w:rsidRPr="005875AF" w:rsidRDefault="00D72981" w:rsidP="007C2461">
            <w:pPr>
              <w:spacing w:line="288" w:lineRule="auto"/>
              <w:jc w:val="center"/>
              <w:rPr>
                <w:b/>
                <w:bCs/>
                <w:color w:val="000000" w:themeColor="text1"/>
                <w:sz w:val="26"/>
                <w:szCs w:val="26"/>
              </w:rPr>
            </w:pPr>
          </w:p>
        </w:tc>
      </w:tr>
      <w:tr w:rsidR="005875AF" w:rsidRPr="005875AF" w14:paraId="2FA73754" w14:textId="77777777" w:rsidTr="007C2461">
        <w:tc>
          <w:tcPr>
            <w:tcW w:w="332" w:type="pct"/>
            <w:vAlign w:val="center"/>
          </w:tcPr>
          <w:p w14:paraId="6AF91391"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70709B5B"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120 mm2</w:t>
            </w:r>
          </w:p>
        </w:tc>
        <w:tc>
          <w:tcPr>
            <w:tcW w:w="547" w:type="pct"/>
            <w:vAlign w:val="center"/>
          </w:tcPr>
          <w:p w14:paraId="2B04F1AA"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77B7C71E"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 43.310</w:t>
            </w:r>
          </w:p>
        </w:tc>
        <w:tc>
          <w:tcPr>
            <w:tcW w:w="702" w:type="pct"/>
            <w:vAlign w:val="center"/>
          </w:tcPr>
          <w:p w14:paraId="605ECB39" w14:textId="77777777" w:rsidR="00D72981" w:rsidRPr="005875AF" w:rsidRDefault="00D72981" w:rsidP="007C2461">
            <w:pPr>
              <w:spacing w:line="288" w:lineRule="auto"/>
              <w:jc w:val="center"/>
              <w:rPr>
                <w:b/>
                <w:bCs/>
                <w:color w:val="000000" w:themeColor="text1"/>
                <w:sz w:val="26"/>
                <w:szCs w:val="26"/>
              </w:rPr>
            </w:pPr>
          </w:p>
        </w:tc>
      </w:tr>
      <w:tr w:rsidR="005875AF" w:rsidRPr="005875AF" w14:paraId="152969D9" w14:textId="77777777" w:rsidTr="007C2461">
        <w:tc>
          <w:tcPr>
            <w:tcW w:w="332" w:type="pct"/>
            <w:vAlign w:val="center"/>
          </w:tcPr>
          <w:p w14:paraId="3D026164"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1F5F04EF"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150 mm2</w:t>
            </w:r>
          </w:p>
        </w:tc>
        <w:tc>
          <w:tcPr>
            <w:tcW w:w="547" w:type="pct"/>
            <w:vAlign w:val="center"/>
          </w:tcPr>
          <w:p w14:paraId="1B4D02DE"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7473C168"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 46.307</w:t>
            </w:r>
          </w:p>
        </w:tc>
        <w:tc>
          <w:tcPr>
            <w:tcW w:w="702" w:type="pct"/>
            <w:vAlign w:val="center"/>
          </w:tcPr>
          <w:p w14:paraId="17CFACEB" w14:textId="77777777" w:rsidR="00D72981" w:rsidRPr="005875AF" w:rsidRDefault="00D72981" w:rsidP="007C2461">
            <w:pPr>
              <w:spacing w:line="288" w:lineRule="auto"/>
              <w:jc w:val="center"/>
              <w:rPr>
                <w:b/>
                <w:bCs/>
                <w:color w:val="000000" w:themeColor="text1"/>
                <w:sz w:val="26"/>
                <w:szCs w:val="26"/>
              </w:rPr>
            </w:pPr>
          </w:p>
        </w:tc>
      </w:tr>
      <w:tr w:rsidR="005875AF" w:rsidRPr="005875AF" w14:paraId="79B5B9D1" w14:textId="77777777" w:rsidTr="007C2461">
        <w:tc>
          <w:tcPr>
            <w:tcW w:w="332" w:type="pct"/>
            <w:vAlign w:val="center"/>
          </w:tcPr>
          <w:p w14:paraId="70CE5F54"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382C0DE1"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185 mm2</w:t>
            </w:r>
          </w:p>
        </w:tc>
        <w:tc>
          <w:tcPr>
            <w:tcW w:w="547" w:type="pct"/>
            <w:vAlign w:val="center"/>
          </w:tcPr>
          <w:p w14:paraId="0D1D4E07"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38471B7D"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 62.055</w:t>
            </w:r>
          </w:p>
        </w:tc>
        <w:tc>
          <w:tcPr>
            <w:tcW w:w="702" w:type="pct"/>
            <w:vAlign w:val="center"/>
          </w:tcPr>
          <w:p w14:paraId="1AF6660D" w14:textId="77777777" w:rsidR="00D72981" w:rsidRPr="005875AF" w:rsidRDefault="00D72981" w:rsidP="007C2461">
            <w:pPr>
              <w:spacing w:line="288" w:lineRule="auto"/>
              <w:jc w:val="center"/>
              <w:rPr>
                <w:b/>
                <w:bCs/>
                <w:color w:val="000000" w:themeColor="text1"/>
                <w:sz w:val="26"/>
                <w:szCs w:val="26"/>
              </w:rPr>
            </w:pPr>
          </w:p>
        </w:tc>
      </w:tr>
      <w:tr w:rsidR="005875AF" w:rsidRPr="005875AF" w14:paraId="092F342F" w14:textId="77777777" w:rsidTr="007C2461">
        <w:tc>
          <w:tcPr>
            <w:tcW w:w="332" w:type="pct"/>
            <w:vAlign w:val="center"/>
          </w:tcPr>
          <w:p w14:paraId="4BA67080"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4B36B5CB"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ACSR/XLPE 240 mm2</w:t>
            </w:r>
          </w:p>
        </w:tc>
        <w:tc>
          <w:tcPr>
            <w:tcW w:w="547" w:type="pct"/>
            <w:vAlign w:val="center"/>
          </w:tcPr>
          <w:p w14:paraId="0CE8F7AE"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607273E6"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 75.050</w:t>
            </w:r>
          </w:p>
        </w:tc>
        <w:tc>
          <w:tcPr>
            <w:tcW w:w="702" w:type="pct"/>
            <w:vAlign w:val="center"/>
          </w:tcPr>
          <w:p w14:paraId="21D52668" w14:textId="77777777" w:rsidR="00D72981" w:rsidRPr="005875AF" w:rsidRDefault="00D72981" w:rsidP="007C2461">
            <w:pPr>
              <w:spacing w:line="288" w:lineRule="auto"/>
              <w:jc w:val="center"/>
              <w:rPr>
                <w:b/>
                <w:bCs/>
                <w:color w:val="000000" w:themeColor="text1"/>
                <w:sz w:val="26"/>
                <w:szCs w:val="26"/>
              </w:rPr>
            </w:pPr>
          </w:p>
        </w:tc>
      </w:tr>
      <w:tr w:rsidR="005875AF" w:rsidRPr="005875AF" w14:paraId="1A31F984" w14:textId="77777777" w:rsidTr="007C2461">
        <w:tc>
          <w:tcPr>
            <w:tcW w:w="332" w:type="pct"/>
            <w:vAlign w:val="center"/>
          </w:tcPr>
          <w:p w14:paraId="72F19EBA"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3A63337E"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nhôm bọc trung áp 95 mm2</w:t>
            </w:r>
          </w:p>
        </w:tc>
        <w:tc>
          <w:tcPr>
            <w:tcW w:w="547" w:type="pct"/>
            <w:vAlign w:val="center"/>
          </w:tcPr>
          <w:p w14:paraId="0ABB2E3C"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49E975E2"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 14.730</w:t>
            </w:r>
          </w:p>
        </w:tc>
        <w:tc>
          <w:tcPr>
            <w:tcW w:w="702" w:type="pct"/>
            <w:vAlign w:val="center"/>
          </w:tcPr>
          <w:p w14:paraId="1C5C40E3" w14:textId="77777777" w:rsidR="00D72981" w:rsidRPr="005875AF" w:rsidRDefault="00D72981" w:rsidP="007C2461">
            <w:pPr>
              <w:spacing w:line="288" w:lineRule="auto"/>
              <w:jc w:val="center"/>
              <w:rPr>
                <w:b/>
                <w:bCs/>
                <w:color w:val="000000" w:themeColor="text1"/>
                <w:sz w:val="26"/>
                <w:szCs w:val="26"/>
              </w:rPr>
            </w:pPr>
          </w:p>
        </w:tc>
      </w:tr>
      <w:tr w:rsidR="005875AF" w:rsidRPr="005875AF" w14:paraId="4910D206" w14:textId="77777777" w:rsidTr="007C2461">
        <w:tc>
          <w:tcPr>
            <w:tcW w:w="332" w:type="pct"/>
            <w:vAlign w:val="center"/>
          </w:tcPr>
          <w:p w14:paraId="0A3E0783"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08B2D5CE"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nhôm bọc trung áp 150 mm2</w:t>
            </w:r>
          </w:p>
        </w:tc>
        <w:tc>
          <w:tcPr>
            <w:tcW w:w="547" w:type="pct"/>
            <w:vAlign w:val="center"/>
          </w:tcPr>
          <w:p w14:paraId="4FC0EF91"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37B35C34"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 23.290</w:t>
            </w:r>
          </w:p>
        </w:tc>
        <w:tc>
          <w:tcPr>
            <w:tcW w:w="702" w:type="pct"/>
            <w:vAlign w:val="center"/>
          </w:tcPr>
          <w:p w14:paraId="76E4F826" w14:textId="77777777" w:rsidR="00D72981" w:rsidRPr="005875AF" w:rsidRDefault="00D72981" w:rsidP="007C2461">
            <w:pPr>
              <w:spacing w:line="288" w:lineRule="auto"/>
              <w:jc w:val="center"/>
              <w:rPr>
                <w:b/>
                <w:bCs/>
                <w:color w:val="000000" w:themeColor="text1"/>
                <w:sz w:val="26"/>
                <w:szCs w:val="26"/>
              </w:rPr>
            </w:pPr>
          </w:p>
        </w:tc>
      </w:tr>
      <w:tr w:rsidR="005875AF" w:rsidRPr="005875AF" w14:paraId="6E61A2AB" w14:textId="77777777" w:rsidTr="007C2461">
        <w:tc>
          <w:tcPr>
            <w:tcW w:w="332" w:type="pct"/>
            <w:vAlign w:val="center"/>
          </w:tcPr>
          <w:p w14:paraId="255612B6" w14:textId="77777777" w:rsidR="00D72981" w:rsidRPr="005875AF" w:rsidRDefault="00D72981" w:rsidP="007C2461">
            <w:pPr>
              <w:spacing w:line="288" w:lineRule="auto"/>
              <w:jc w:val="center"/>
              <w:rPr>
                <w:color w:val="000000" w:themeColor="text1"/>
                <w:sz w:val="26"/>
                <w:szCs w:val="26"/>
              </w:rPr>
            </w:pPr>
          </w:p>
        </w:tc>
        <w:tc>
          <w:tcPr>
            <w:tcW w:w="2013" w:type="pct"/>
            <w:vAlign w:val="center"/>
          </w:tcPr>
          <w:p w14:paraId="7218A47C"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nối dây nhôm bọc trung áp 240 mm2</w:t>
            </w:r>
          </w:p>
        </w:tc>
        <w:tc>
          <w:tcPr>
            <w:tcW w:w="547" w:type="pct"/>
            <w:vAlign w:val="center"/>
          </w:tcPr>
          <w:p w14:paraId="366B171E"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4562AD4B"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 36.230</w:t>
            </w:r>
          </w:p>
        </w:tc>
        <w:tc>
          <w:tcPr>
            <w:tcW w:w="702" w:type="pct"/>
            <w:vAlign w:val="center"/>
          </w:tcPr>
          <w:p w14:paraId="759EF673" w14:textId="77777777" w:rsidR="00D72981" w:rsidRPr="005875AF" w:rsidRDefault="00D72981" w:rsidP="007C2461">
            <w:pPr>
              <w:spacing w:line="288" w:lineRule="auto"/>
              <w:jc w:val="center"/>
              <w:rPr>
                <w:b/>
                <w:bCs/>
                <w:color w:val="000000" w:themeColor="text1"/>
                <w:sz w:val="26"/>
                <w:szCs w:val="26"/>
              </w:rPr>
            </w:pPr>
          </w:p>
        </w:tc>
      </w:tr>
      <w:tr w:rsidR="005875AF" w:rsidRPr="005875AF" w14:paraId="584C2DF3" w14:textId="77777777" w:rsidTr="007C2461">
        <w:tc>
          <w:tcPr>
            <w:tcW w:w="332" w:type="pct"/>
            <w:vAlign w:val="center"/>
          </w:tcPr>
          <w:p w14:paraId="32AA74EE"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12</w:t>
            </w:r>
          </w:p>
        </w:tc>
        <w:tc>
          <w:tcPr>
            <w:tcW w:w="2013" w:type="pct"/>
            <w:vAlign w:val="center"/>
          </w:tcPr>
          <w:p w14:paraId="50549D36"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Lực kéo cơ học</w:t>
            </w:r>
          </w:p>
        </w:tc>
        <w:tc>
          <w:tcPr>
            <w:tcW w:w="547" w:type="pct"/>
            <w:vAlign w:val="center"/>
          </w:tcPr>
          <w:p w14:paraId="591FF6C9"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3A4B5283"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Lực kéo đứt của ống nối sau khi ép không nhỏ hơn 90% lực kéo đứt của dây dẫn.</w:t>
            </w:r>
          </w:p>
        </w:tc>
        <w:tc>
          <w:tcPr>
            <w:tcW w:w="702" w:type="pct"/>
            <w:vAlign w:val="center"/>
          </w:tcPr>
          <w:p w14:paraId="76A94F17" w14:textId="77777777" w:rsidR="00D72981" w:rsidRPr="005875AF" w:rsidRDefault="00D72981" w:rsidP="007C2461">
            <w:pPr>
              <w:spacing w:line="288" w:lineRule="auto"/>
              <w:jc w:val="center"/>
              <w:rPr>
                <w:b/>
                <w:bCs/>
                <w:color w:val="000000" w:themeColor="text1"/>
                <w:sz w:val="26"/>
                <w:szCs w:val="26"/>
              </w:rPr>
            </w:pPr>
          </w:p>
        </w:tc>
      </w:tr>
      <w:tr w:rsidR="005875AF" w:rsidRPr="005875AF" w14:paraId="376B41B7" w14:textId="77777777" w:rsidTr="007C2461">
        <w:tc>
          <w:tcPr>
            <w:tcW w:w="332" w:type="pct"/>
            <w:vAlign w:val="center"/>
          </w:tcPr>
          <w:p w14:paraId="7D8BA235"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13</w:t>
            </w:r>
          </w:p>
        </w:tc>
        <w:tc>
          <w:tcPr>
            <w:tcW w:w="2013" w:type="pct"/>
            <w:vAlign w:val="center"/>
          </w:tcPr>
          <w:p w14:paraId="70DAD0C6"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Điện trở của ống nối sau khi ép</w:t>
            </w:r>
          </w:p>
        </w:tc>
        <w:tc>
          <w:tcPr>
            <w:tcW w:w="547" w:type="pct"/>
            <w:vAlign w:val="center"/>
          </w:tcPr>
          <w:p w14:paraId="15883025"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24ABCACB"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Không vượt quá 120% của dây dẫn có chiều dài tương đương</w:t>
            </w:r>
          </w:p>
        </w:tc>
        <w:tc>
          <w:tcPr>
            <w:tcW w:w="702" w:type="pct"/>
            <w:vAlign w:val="center"/>
          </w:tcPr>
          <w:p w14:paraId="6D8F8EEE" w14:textId="77777777" w:rsidR="00D72981" w:rsidRPr="005875AF" w:rsidRDefault="00D72981" w:rsidP="007C2461">
            <w:pPr>
              <w:spacing w:line="288" w:lineRule="auto"/>
              <w:jc w:val="center"/>
              <w:rPr>
                <w:b/>
                <w:bCs/>
                <w:color w:val="000000" w:themeColor="text1"/>
                <w:sz w:val="26"/>
                <w:szCs w:val="26"/>
              </w:rPr>
            </w:pPr>
          </w:p>
        </w:tc>
      </w:tr>
      <w:tr w:rsidR="005875AF" w:rsidRPr="005875AF" w14:paraId="4DB13DEA" w14:textId="77777777" w:rsidTr="007C2461">
        <w:tc>
          <w:tcPr>
            <w:tcW w:w="332" w:type="pct"/>
            <w:vAlign w:val="center"/>
          </w:tcPr>
          <w:p w14:paraId="28C4C9B2"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14</w:t>
            </w:r>
          </w:p>
        </w:tc>
        <w:tc>
          <w:tcPr>
            <w:tcW w:w="2013" w:type="pct"/>
            <w:vAlign w:val="center"/>
          </w:tcPr>
          <w:p w14:paraId="207A7EB1"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Ống bao</w:t>
            </w:r>
          </w:p>
        </w:tc>
        <w:tc>
          <w:tcPr>
            <w:tcW w:w="547" w:type="pct"/>
            <w:vAlign w:val="center"/>
          </w:tcPr>
          <w:p w14:paraId="165B1BA7"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404096DB"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Khai báo bởi nhà thầu, phù hợp với chiều dài của ống nối + 20mm</w:t>
            </w:r>
          </w:p>
        </w:tc>
        <w:tc>
          <w:tcPr>
            <w:tcW w:w="702" w:type="pct"/>
            <w:vAlign w:val="center"/>
          </w:tcPr>
          <w:p w14:paraId="08E82A73" w14:textId="77777777" w:rsidR="00D72981" w:rsidRPr="005875AF" w:rsidRDefault="00D72981" w:rsidP="007C2461">
            <w:pPr>
              <w:spacing w:line="288" w:lineRule="auto"/>
              <w:jc w:val="center"/>
              <w:rPr>
                <w:b/>
                <w:bCs/>
                <w:color w:val="000000" w:themeColor="text1"/>
                <w:sz w:val="26"/>
                <w:szCs w:val="26"/>
              </w:rPr>
            </w:pPr>
          </w:p>
        </w:tc>
      </w:tr>
      <w:tr w:rsidR="005875AF" w:rsidRPr="005875AF" w14:paraId="4BE3EB96" w14:textId="77777777" w:rsidTr="007C2461">
        <w:tc>
          <w:tcPr>
            <w:tcW w:w="332" w:type="pct"/>
            <w:vAlign w:val="center"/>
          </w:tcPr>
          <w:p w14:paraId="23A1266E"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15</w:t>
            </w:r>
          </w:p>
        </w:tc>
        <w:tc>
          <w:tcPr>
            <w:tcW w:w="2013" w:type="pct"/>
            <w:vAlign w:val="center"/>
          </w:tcPr>
          <w:p w14:paraId="784C1D6E"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 xml:space="preserve">Lõi </w:t>
            </w:r>
          </w:p>
        </w:tc>
        <w:tc>
          <w:tcPr>
            <w:tcW w:w="547" w:type="pct"/>
            <w:vAlign w:val="center"/>
          </w:tcPr>
          <w:p w14:paraId="1B11EC24"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199CD934"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Nêu rõ</w:t>
            </w:r>
          </w:p>
        </w:tc>
        <w:tc>
          <w:tcPr>
            <w:tcW w:w="702" w:type="pct"/>
            <w:vAlign w:val="center"/>
          </w:tcPr>
          <w:p w14:paraId="3145553E" w14:textId="77777777" w:rsidR="00D72981" w:rsidRPr="005875AF" w:rsidRDefault="00D72981" w:rsidP="007C2461">
            <w:pPr>
              <w:spacing w:line="288" w:lineRule="auto"/>
              <w:jc w:val="center"/>
              <w:rPr>
                <w:b/>
                <w:bCs/>
                <w:color w:val="000000" w:themeColor="text1"/>
                <w:sz w:val="26"/>
                <w:szCs w:val="26"/>
              </w:rPr>
            </w:pPr>
          </w:p>
        </w:tc>
      </w:tr>
      <w:tr w:rsidR="005875AF" w:rsidRPr="005875AF" w14:paraId="1952E5B5" w14:textId="77777777" w:rsidTr="007C2461">
        <w:tc>
          <w:tcPr>
            <w:tcW w:w="332" w:type="pct"/>
            <w:vAlign w:val="center"/>
          </w:tcPr>
          <w:p w14:paraId="01D1BEF3"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16</w:t>
            </w:r>
          </w:p>
        </w:tc>
        <w:tc>
          <w:tcPr>
            <w:tcW w:w="2013" w:type="pct"/>
            <w:vAlign w:val="center"/>
          </w:tcPr>
          <w:p w14:paraId="66972181" w14:textId="77777777" w:rsidR="00D72981" w:rsidRPr="005875AF" w:rsidRDefault="00D72981" w:rsidP="007C2461">
            <w:pPr>
              <w:spacing w:line="288" w:lineRule="auto"/>
              <w:rPr>
                <w:color w:val="000000" w:themeColor="text1"/>
                <w:sz w:val="26"/>
                <w:szCs w:val="26"/>
              </w:rPr>
            </w:pPr>
            <w:r w:rsidRPr="005875AF">
              <w:rPr>
                <w:color w:val="000000" w:themeColor="text1"/>
                <w:sz w:val="26"/>
                <w:szCs w:val="26"/>
              </w:rPr>
              <w:t>Điều kiện lắp đặt, môi trường làm việc</w:t>
            </w:r>
          </w:p>
        </w:tc>
        <w:tc>
          <w:tcPr>
            <w:tcW w:w="547" w:type="pct"/>
            <w:vAlign w:val="center"/>
          </w:tcPr>
          <w:p w14:paraId="4EED38AB" w14:textId="77777777" w:rsidR="00D72981" w:rsidRPr="005875AF" w:rsidRDefault="00D72981" w:rsidP="007C2461">
            <w:pPr>
              <w:spacing w:line="288" w:lineRule="auto"/>
              <w:jc w:val="center"/>
              <w:rPr>
                <w:color w:val="000000" w:themeColor="text1"/>
                <w:sz w:val="26"/>
                <w:szCs w:val="26"/>
              </w:rPr>
            </w:pPr>
          </w:p>
        </w:tc>
        <w:tc>
          <w:tcPr>
            <w:tcW w:w="1407" w:type="pct"/>
            <w:vAlign w:val="center"/>
          </w:tcPr>
          <w:p w14:paraId="7DA3CAB0"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Ngoài trời, nhiệt đới hóa.</w:t>
            </w:r>
          </w:p>
        </w:tc>
        <w:tc>
          <w:tcPr>
            <w:tcW w:w="702" w:type="pct"/>
            <w:vAlign w:val="center"/>
          </w:tcPr>
          <w:p w14:paraId="0FA3C896" w14:textId="77777777" w:rsidR="00D72981" w:rsidRPr="005875AF" w:rsidRDefault="00D72981" w:rsidP="007C2461">
            <w:pPr>
              <w:spacing w:line="288" w:lineRule="auto"/>
              <w:jc w:val="center"/>
              <w:rPr>
                <w:b/>
                <w:bCs/>
                <w:color w:val="000000" w:themeColor="text1"/>
                <w:sz w:val="26"/>
                <w:szCs w:val="26"/>
              </w:rPr>
            </w:pPr>
          </w:p>
        </w:tc>
      </w:tr>
      <w:tr w:rsidR="005875AF" w:rsidRPr="005875AF" w14:paraId="33A10DE7" w14:textId="77777777" w:rsidTr="007C2461">
        <w:tc>
          <w:tcPr>
            <w:tcW w:w="332" w:type="pct"/>
            <w:vAlign w:val="center"/>
          </w:tcPr>
          <w:p w14:paraId="1C43019C" w14:textId="77777777" w:rsidR="00D72981" w:rsidRPr="005875AF" w:rsidRDefault="00D72981" w:rsidP="007C2461">
            <w:pPr>
              <w:spacing w:line="288" w:lineRule="auto"/>
              <w:jc w:val="center"/>
              <w:rPr>
                <w:color w:val="000000" w:themeColor="text1"/>
                <w:sz w:val="26"/>
                <w:szCs w:val="26"/>
              </w:rPr>
            </w:pPr>
            <w:r w:rsidRPr="005875AF">
              <w:rPr>
                <w:color w:val="000000" w:themeColor="text1"/>
                <w:sz w:val="26"/>
                <w:szCs w:val="26"/>
              </w:rPr>
              <w:t>18</w:t>
            </w:r>
          </w:p>
        </w:tc>
        <w:tc>
          <w:tcPr>
            <w:tcW w:w="2013" w:type="pct"/>
            <w:vAlign w:val="center"/>
          </w:tcPr>
          <w:p w14:paraId="51A181A2" w14:textId="77777777" w:rsidR="00D72981" w:rsidRPr="005875AF" w:rsidRDefault="00D72981" w:rsidP="007C2461">
            <w:pPr>
              <w:spacing w:line="288" w:lineRule="auto"/>
              <w:rPr>
                <w:color w:val="000000" w:themeColor="text1"/>
                <w:sz w:val="26"/>
                <w:szCs w:val="26"/>
                <w:lang w:val="en-GB"/>
              </w:rPr>
            </w:pPr>
            <w:r w:rsidRPr="005875AF">
              <w:rPr>
                <w:color w:val="000000" w:themeColor="text1"/>
                <w:sz w:val="26"/>
                <w:szCs w:val="26"/>
                <w:lang w:val="en-GB"/>
              </w:rPr>
              <w:t>Bản vẽ và tài liệu kỹ thuật</w:t>
            </w:r>
          </w:p>
        </w:tc>
        <w:tc>
          <w:tcPr>
            <w:tcW w:w="547" w:type="pct"/>
            <w:vAlign w:val="center"/>
          </w:tcPr>
          <w:p w14:paraId="3BF6F407" w14:textId="77777777" w:rsidR="00D72981" w:rsidRPr="005875AF" w:rsidRDefault="00D72981" w:rsidP="007C2461">
            <w:pPr>
              <w:spacing w:line="288" w:lineRule="auto"/>
              <w:jc w:val="center"/>
              <w:rPr>
                <w:color w:val="000000" w:themeColor="text1"/>
                <w:sz w:val="26"/>
                <w:szCs w:val="26"/>
                <w:lang w:val="en-GB"/>
              </w:rPr>
            </w:pPr>
          </w:p>
        </w:tc>
        <w:tc>
          <w:tcPr>
            <w:tcW w:w="1407" w:type="pct"/>
            <w:vAlign w:val="center"/>
          </w:tcPr>
          <w:p w14:paraId="0BFC71A9" w14:textId="77777777" w:rsidR="00D72981" w:rsidRPr="005875AF" w:rsidRDefault="00D72981" w:rsidP="007C2461">
            <w:pPr>
              <w:spacing w:line="288" w:lineRule="auto"/>
              <w:jc w:val="center"/>
              <w:rPr>
                <w:bCs/>
                <w:color w:val="000000" w:themeColor="text1"/>
                <w:sz w:val="26"/>
                <w:szCs w:val="26"/>
              </w:rPr>
            </w:pPr>
            <w:r w:rsidRPr="005875AF">
              <w:rPr>
                <w:bCs/>
                <w:color w:val="000000" w:themeColor="text1"/>
                <w:sz w:val="26"/>
                <w:szCs w:val="26"/>
              </w:rPr>
              <w:t>Có</w:t>
            </w:r>
          </w:p>
        </w:tc>
        <w:tc>
          <w:tcPr>
            <w:tcW w:w="702" w:type="pct"/>
            <w:vAlign w:val="center"/>
          </w:tcPr>
          <w:p w14:paraId="6EA10DF3" w14:textId="77777777" w:rsidR="00D72981" w:rsidRPr="005875AF" w:rsidRDefault="00D72981" w:rsidP="007C2461">
            <w:pPr>
              <w:spacing w:line="288" w:lineRule="auto"/>
              <w:jc w:val="center"/>
              <w:rPr>
                <w:b/>
                <w:bCs/>
                <w:color w:val="000000" w:themeColor="text1"/>
                <w:sz w:val="26"/>
                <w:szCs w:val="26"/>
              </w:rPr>
            </w:pPr>
          </w:p>
        </w:tc>
      </w:tr>
    </w:tbl>
    <w:p w14:paraId="7B98CC54" w14:textId="77777777" w:rsidR="00D72981" w:rsidRPr="005875AF" w:rsidRDefault="00D72981"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5875AF">
        <w:rPr>
          <w:b/>
          <w:bCs/>
          <w:iCs/>
          <w:color w:val="000000" w:themeColor="text1"/>
          <w:sz w:val="26"/>
          <w:szCs w:val="26"/>
        </w:rPr>
        <w:t>Kẹp cáp nhôm</w:t>
      </w:r>
    </w:p>
    <w:tbl>
      <w:tblPr>
        <w:tblW w:w="5000" w:type="pct"/>
        <w:tblLook w:val="04A0" w:firstRow="1" w:lastRow="0" w:firstColumn="1" w:lastColumn="0" w:noHBand="0" w:noVBand="1"/>
      </w:tblPr>
      <w:tblGrid>
        <w:gridCol w:w="731"/>
        <w:gridCol w:w="3503"/>
        <w:gridCol w:w="1172"/>
        <w:gridCol w:w="2633"/>
        <w:gridCol w:w="1311"/>
      </w:tblGrid>
      <w:tr w:rsidR="005875AF" w:rsidRPr="005875AF" w14:paraId="68959E0F" w14:textId="77777777" w:rsidTr="007C2461">
        <w:trPr>
          <w:trHeight w:val="397"/>
          <w:tblHeader/>
        </w:trPr>
        <w:tc>
          <w:tcPr>
            <w:tcW w:w="391" w:type="pct"/>
            <w:tcBorders>
              <w:top w:val="single" w:sz="4" w:space="0" w:color="auto"/>
              <w:left w:val="single" w:sz="4" w:space="0" w:color="auto"/>
              <w:bottom w:val="single" w:sz="4" w:space="0" w:color="auto"/>
              <w:right w:val="single" w:sz="4" w:space="0" w:color="auto"/>
            </w:tcBorders>
            <w:vAlign w:val="center"/>
            <w:hideMark/>
          </w:tcPr>
          <w:p w14:paraId="2FE3A7EE" w14:textId="77777777" w:rsidR="00D72981" w:rsidRPr="005875AF" w:rsidRDefault="00D72981" w:rsidP="007C2461">
            <w:pPr>
              <w:jc w:val="center"/>
              <w:rPr>
                <w:b/>
                <w:bCs/>
                <w:color w:val="000000" w:themeColor="text1"/>
                <w:sz w:val="26"/>
                <w:szCs w:val="26"/>
              </w:rPr>
            </w:pPr>
            <w:r w:rsidRPr="005875AF">
              <w:rPr>
                <w:b/>
                <w:bCs/>
                <w:color w:val="000000" w:themeColor="text1"/>
                <w:sz w:val="26"/>
                <w:szCs w:val="26"/>
              </w:rPr>
              <w:t>STT</w:t>
            </w:r>
          </w:p>
        </w:tc>
        <w:tc>
          <w:tcPr>
            <w:tcW w:w="1873" w:type="pct"/>
            <w:tcBorders>
              <w:top w:val="single" w:sz="4" w:space="0" w:color="auto"/>
              <w:left w:val="single" w:sz="4" w:space="0" w:color="auto"/>
              <w:bottom w:val="single" w:sz="4" w:space="0" w:color="auto"/>
              <w:right w:val="single" w:sz="4" w:space="0" w:color="auto"/>
            </w:tcBorders>
            <w:vAlign w:val="center"/>
            <w:hideMark/>
          </w:tcPr>
          <w:p w14:paraId="4BAE2137" w14:textId="77777777" w:rsidR="00D72981" w:rsidRPr="005875AF" w:rsidRDefault="00D72981" w:rsidP="007C2461">
            <w:pPr>
              <w:jc w:val="center"/>
              <w:rPr>
                <w:b/>
                <w:bCs/>
                <w:color w:val="000000" w:themeColor="text1"/>
                <w:sz w:val="26"/>
                <w:szCs w:val="26"/>
              </w:rPr>
            </w:pPr>
            <w:r w:rsidRPr="005875AF">
              <w:rPr>
                <w:b/>
                <w:bCs/>
                <w:color w:val="000000" w:themeColor="text1"/>
                <w:sz w:val="26"/>
                <w:szCs w:val="26"/>
              </w:rPr>
              <w:t>Nội dung</w:t>
            </w:r>
          </w:p>
        </w:tc>
        <w:tc>
          <w:tcPr>
            <w:tcW w:w="627" w:type="pct"/>
            <w:tcBorders>
              <w:top w:val="single" w:sz="4" w:space="0" w:color="auto"/>
              <w:left w:val="single" w:sz="4" w:space="0" w:color="auto"/>
              <w:bottom w:val="single" w:sz="4" w:space="0" w:color="auto"/>
              <w:right w:val="single" w:sz="4" w:space="0" w:color="auto"/>
            </w:tcBorders>
            <w:vAlign w:val="center"/>
            <w:hideMark/>
          </w:tcPr>
          <w:p w14:paraId="723D06F4" w14:textId="77777777" w:rsidR="00D72981" w:rsidRPr="005875AF" w:rsidRDefault="00D72981" w:rsidP="007C2461">
            <w:pPr>
              <w:jc w:val="center"/>
              <w:rPr>
                <w:b/>
                <w:bCs/>
                <w:color w:val="000000" w:themeColor="text1"/>
                <w:sz w:val="26"/>
                <w:szCs w:val="26"/>
              </w:rPr>
            </w:pPr>
            <w:r w:rsidRPr="005875AF">
              <w:rPr>
                <w:b/>
                <w:bCs/>
                <w:color w:val="000000" w:themeColor="text1"/>
                <w:sz w:val="26"/>
                <w:szCs w:val="26"/>
              </w:rPr>
              <w:t>Đơn vị</w:t>
            </w:r>
          </w:p>
        </w:tc>
        <w:tc>
          <w:tcPr>
            <w:tcW w:w="1408" w:type="pct"/>
            <w:tcBorders>
              <w:top w:val="single" w:sz="4" w:space="0" w:color="auto"/>
              <w:left w:val="single" w:sz="4" w:space="0" w:color="auto"/>
              <w:bottom w:val="single" w:sz="4" w:space="0" w:color="auto"/>
              <w:right w:val="single" w:sz="4" w:space="0" w:color="auto"/>
            </w:tcBorders>
            <w:vAlign w:val="center"/>
            <w:hideMark/>
          </w:tcPr>
          <w:p w14:paraId="2A40C5E3" w14:textId="77777777" w:rsidR="00D72981" w:rsidRPr="005875AF" w:rsidRDefault="00D72981" w:rsidP="007C2461">
            <w:pPr>
              <w:jc w:val="center"/>
              <w:rPr>
                <w:b/>
                <w:bCs/>
                <w:color w:val="000000" w:themeColor="text1"/>
                <w:sz w:val="26"/>
                <w:szCs w:val="26"/>
              </w:rPr>
            </w:pPr>
            <w:r w:rsidRPr="005875AF">
              <w:rPr>
                <w:b/>
                <w:bCs/>
                <w:color w:val="000000" w:themeColor="text1"/>
                <w:sz w:val="26"/>
                <w:szCs w:val="26"/>
              </w:rPr>
              <w:t>Yêu cầu</w:t>
            </w:r>
          </w:p>
        </w:tc>
        <w:tc>
          <w:tcPr>
            <w:tcW w:w="701" w:type="pct"/>
            <w:tcBorders>
              <w:top w:val="single" w:sz="4" w:space="0" w:color="auto"/>
              <w:left w:val="nil"/>
              <w:bottom w:val="single" w:sz="4" w:space="0" w:color="auto"/>
              <w:right w:val="single" w:sz="4" w:space="0" w:color="auto"/>
            </w:tcBorders>
            <w:vAlign w:val="center"/>
            <w:hideMark/>
          </w:tcPr>
          <w:p w14:paraId="11F46A10" w14:textId="77777777" w:rsidR="00D72981" w:rsidRPr="005875AF" w:rsidRDefault="00D72981" w:rsidP="007C2461">
            <w:pPr>
              <w:jc w:val="center"/>
              <w:rPr>
                <w:b/>
                <w:bCs/>
                <w:color w:val="000000" w:themeColor="text1"/>
                <w:sz w:val="26"/>
                <w:szCs w:val="26"/>
              </w:rPr>
            </w:pPr>
            <w:r w:rsidRPr="005875AF">
              <w:rPr>
                <w:b/>
                <w:bCs/>
                <w:color w:val="000000" w:themeColor="text1"/>
                <w:sz w:val="26"/>
                <w:szCs w:val="26"/>
              </w:rPr>
              <w:t>Ghi chú</w:t>
            </w:r>
          </w:p>
        </w:tc>
      </w:tr>
      <w:tr w:rsidR="005875AF" w:rsidRPr="005875AF" w14:paraId="600D182F"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4EDD92C5" w14:textId="77777777" w:rsidR="00D72981" w:rsidRPr="005875AF" w:rsidRDefault="00D72981" w:rsidP="007C2461">
            <w:pPr>
              <w:jc w:val="center"/>
              <w:rPr>
                <w:bCs/>
                <w:color w:val="000000" w:themeColor="text1"/>
                <w:sz w:val="26"/>
                <w:szCs w:val="26"/>
              </w:rPr>
            </w:pPr>
            <w:r w:rsidRPr="005875AF">
              <w:rPr>
                <w:bCs/>
                <w:color w:val="000000" w:themeColor="text1"/>
                <w:sz w:val="26"/>
                <w:szCs w:val="26"/>
              </w:rPr>
              <w:t>1</w:t>
            </w:r>
          </w:p>
        </w:tc>
        <w:tc>
          <w:tcPr>
            <w:tcW w:w="1873" w:type="pct"/>
            <w:tcBorders>
              <w:top w:val="single" w:sz="4" w:space="0" w:color="auto"/>
              <w:left w:val="single" w:sz="4" w:space="0" w:color="auto"/>
              <w:bottom w:val="single" w:sz="4" w:space="0" w:color="auto"/>
              <w:right w:val="single" w:sz="4" w:space="0" w:color="auto"/>
            </w:tcBorders>
            <w:vAlign w:val="center"/>
            <w:hideMark/>
          </w:tcPr>
          <w:p w14:paraId="255469EF" w14:textId="77777777" w:rsidR="00D72981" w:rsidRPr="005875AF" w:rsidRDefault="00D72981" w:rsidP="007C2461">
            <w:pPr>
              <w:rPr>
                <w:color w:val="000000" w:themeColor="text1"/>
                <w:sz w:val="26"/>
                <w:szCs w:val="26"/>
              </w:rPr>
            </w:pPr>
            <w:r w:rsidRPr="005875AF">
              <w:rPr>
                <w:color w:val="000000" w:themeColor="text1"/>
                <w:sz w:val="26"/>
                <w:szCs w:val="26"/>
              </w:rPr>
              <w:t>Nước sản xuất</w:t>
            </w:r>
          </w:p>
        </w:tc>
        <w:tc>
          <w:tcPr>
            <w:tcW w:w="627" w:type="pct"/>
            <w:tcBorders>
              <w:top w:val="single" w:sz="4" w:space="0" w:color="auto"/>
              <w:left w:val="single" w:sz="4" w:space="0" w:color="auto"/>
              <w:bottom w:val="single" w:sz="4" w:space="0" w:color="auto"/>
              <w:right w:val="single" w:sz="4" w:space="0" w:color="auto"/>
            </w:tcBorders>
            <w:vAlign w:val="center"/>
          </w:tcPr>
          <w:p w14:paraId="3270AB8D" w14:textId="77777777" w:rsidR="00D72981" w:rsidRPr="005875AF" w:rsidRDefault="00D72981"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2771FCC4" w14:textId="77777777" w:rsidR="00D72981" w:rsidRPr="005875AF" w:rsidRDefault="00D72981" w:rsidP="007C2461">
            <w:pPr>
              <w:jc w:val="center"/>
              <w:rPr>
                <w:bCs/>
                <w:color w:val="000000" w:themeColor="text1"/>
                <w:sz w:val="26"/>
                <w:szCs w:val="26"/>
              </w:rPr>
            </w:pPr>
            <w:r w:rsidRPr="005875AF">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5AFABC0D" w14:textId="77777777" w:rsidR="00D72981" w:rsidRPr="005875AF" w:rsidRDefault="00D72981" w:rsidP="007C2461">
            <w:pPr>
              <w:jc w:val="center"/>
              <w:rPr>
                <w:bCs/>
                <w:color w:val="000000" w:themeColor="text1"/>
                <w:sz w:val="26"/>
                <w:szCs w:val="26"/>
              </w:rPr>
            </w:pPr>
          </w:p>
        </w:tc>
      </w:tr>
      <w:tr w:rsidR="005875AF" w:rsidRPr="005875AF" w14:paraId="4C77AD89"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7165BEA1" w14:textId="77777777" w:rsidR="00D72981" w:rsidRPr="005875AF" w:rsidRDefault="00D72981" w:rsidP="007C2461">
            <w:pPr>
              <w:jc w:val="center"/>
              <w:rPr>
                <w:bCs/>
                <w:color w:val="000000" w:themeColor="text1"/>
                <w:sz w:val="26"/>
                <w:szCs w:val="26"/>
              </w:rPr>
            </w:pPr>
            <w:r w:rsidRPr="005875AF">
              <w:rPr>
                <w:bCs/>
                <w:color w:val="000000" w:themeColor="text1"/>
                <w:sz w:val="26"/>
                <w:szCs w:val="26"/>
              </w:rPr>
              <w:t>2</w:t>
            </w:r>
          </w:p>
        </w:tc>
        <w:tc>
          <w:tcPr>
            <w:tcW w:w="1873" w:type="pct"/>
            <w:tcBorders>
              <w:top w:val="single" w:sz="4" w:space="0" w:color="auto"/>
              <w:left w:val="single" w:sz="4" w:space="0" w:color="auto"/>
              <w:bottom w:val="single" w:sz="4" w:space="0" w:color="auto"/>
              <w:right w:val="single" w:sz="4" w:space="0" w:color="auto"/>
            </w:tcBorders>
            <w:vAlign w:val="center"/>
            <w:hideMark/>
          </w:tcPr>
          <w:p w14:paraId="674F147B" w14:textId="77777777" w:rsidR="00D72981" w:rsidRPr="005875AF" w:rsidRDefault="00D72981" w:rsidP="007C2461">
            <w:pPr>
              <w:rPr>
                <w:color w:val="000000" w:themeColor="text1"/>
                <w:sz w:val="26"/>
                <w:szCs w:val="26"/>
              </w:rPr>
            </w:pPr>
            <w:r w:rsidRPr="005875AF">
              <w:rPr>
                <w:color w:val="000000" w:themeColor="text1"/>
                <w:sz w:val="26"/>
                <w:szCs w:val="26"/>
              </w:rPr>
              <w:t>Nhà sản xuất</w:t>
            </w:r>
          </w:p>
        </w:tc>
        <w:tc>
          <w:tcPr>
            <w:tcW w:w="627" w:type="pct"/>
            <w:tcBorders>
              <w:top w:val="single" w:sz="4" w:space="0" w:color="auto"/>
              <w:left w:val="single" w:sz="4" w:space="0" w:color="auto"/>
              <w:bottom w:val="single" w:sz="4" w:space="0" w:color="auto"/>
              <w:right w:val="single" w:sz="4" w:space="0" w:color="auto"/>
            </w:tcBorders>
            <w:vAlign w:val="center"/>
          </w:tcPr>
          <w:p w14:paraId="5FD1A566" w14:textId="77777777" w:rsidR="00D72981" w:rsidRPr="005875AF" w:rsidRDefault="00D72981"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hideMark/>
          </w:tcPr>
          <w:p w14:paraId="08C3176B" w14:textId="77777777" w:rsidR="00D72981" w:rsidRPr="005875AF" w:rsidRDefault="00D72981" w:rsidP="007C2461">
            <w:pPr>
              <w:jc w:val="center"/>
              <w:rPr>
                <w:bCs/>
                <w:color w:val="000000" w:themeColor="text1"/>
                <w:sz w:val="26"/>
                <w:szCs w:val="26"/>
              </w:rPr>
            </w:pPr>
            <w:r w:rsidRPr="005875AF">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3F6623C9" w14:textId="77777777" w:rsidR="00D72981" w:rsidRPr="005875AF" w:rsidRDefault="00D72981" w:rsidP="007C2461">
            <w:pPr>
              <w:jc w:val="center"/>
              <w:rPr>
                <w:bCs/>
                <w:color w:val="000000" w:themeColor="text1"/>
                <w:sz w:val="26"/>
                <w:szCs w:val="26"/>
              </w:rPr>
            </w:pPr>
          </w:p>
        </w:tc>
      </w:tr>
      <w:tr w:rsidR="005875AF" w:rsidRPr="005875AF" w14:paraId="282EB005"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2649409B" w14:textId="77777777" w:rsidR="00D72981" w:rsidRPr="005875AF" w:rsidRDefault="00D72981" w:rsidP="007C2461">
            <w:pPr>
              <w:jc w:val="center"/>
              <w:rPr>
                <w:bCs/>
                <w:color w:val="000000" w:themeColor="text1"/>
                <w:sz w:val="26"/>
                <w:szCs w:val="26"/>
              </w:rPr>
            </w:pPr>
            <w:r w:rsidRPr="005875AF">
              <w:rPr>
                <w:bCs/>
                <w:color w:val="000000" w:themeColor="text1"/>
                <w:sz w:val="26"/>
                <w:szCs w:val="26"/>
              </w:rPr>
              <w:t>3</w:t>
            </w:r>
          </w:p>
        </w:tc>
        <w:tc>
          <w:tcPr>
            <w:tcW w:w="1873" w:type="pct"/>
            <w:tcBorders>
              <w:top w:val="single" w:sz="4" w:space="0" w:color="auto"/>
              <w:left w:val="single" w:sz="4" w:space="0" w:color="auto"/>
              <w:bottom w:val="single" w:sz="4" w:space="0" w:color="auto"/>
              <w:right w:val="single" w:sz="4" w:space="0" w:color="auto"/>
            </w:tcBorders>
            <w:vAlign w:val="center"/>
            <w:hideMark/>
          </w:tcPr>
          <w:p w14:paraId="634039FF" w14:textId="77777777" w:rsidR="00D72981" w:rsidRPr="005875AF" w:rsidRDefault="00D72981" w:rsidP="007C2461">
            <w:pPr>
              <w:rPr>
                <w:color w:val="000000" w:themeColor="text1"/>
                <w:sz w:val="26"/>
                <w:szCs w:val="26"/>
              </w:rPr>
            </w:pPr>
            <w:r w:rsidRPr="005875AF">
              <w:rPr>
                <w:color w:val="000000" w:themeColor="text1"/>
                <w:sz w:val="26"/>
                <w:szCs w:val="26"/>
              </w:rPr>
              <w:t>Mã hiệu</w:t>
            </w:r>
          </w:p>
        </w:tc>
        <w:tc>
          <w:tcPr>
            <w:tcW w:w="627" w:type="pct"/>
            <w:tcBorders>
              <w:top w:val="single" w:sz="4" w:space="0" w:color="auto"/>
              <w:left w:val="single" w:sz="4" w:space="0" w:color="auto"/>
              <w:bottom w:val="single" w:sz="4" w:space="0" w:color="auto"/>
              <w:right w:val="single" w:sz="4" w:space="0" w:color="auto"/>
            </w:tcBorders>
            <w:vAlign w:val="center"/>
          </w:tcPr>
          <w:p w14:paraId="31FDD49D" w14:textId="77777777" w:rsidR="00D72981" w:rsidRPr="005875AF" w:rsidRDefault="00D72981"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hideMark/>
          </w:tcPr>
          <w:p w14:paraId="71D250DE" w14:textId="77777777" w:rsidR="00D72981" w:rsidRPr="005875AF" w:rsidRDefault="00D72981" w:rsidP="007C2461">
            <w:pPr>
              <w:jc w:val="center"/>
              <w:rPr>
                <w:color w:val="000000" w:themeColor="text1"/>
                <w:sz w:val="26"/>
                <w:szCs w:val="26"/>
              </w:rPr>
            </w:pPr>
            <w:r w:rsidRPr="005875AF">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2C753994" w14:textId="77777777" w:rsidR="00D72981" w:rsidRPr="005875AF" w:rsidRDefault="00D72981" w:rsidP="007C2461">
            <w:pPr>
              <w:jc w:val="center"/>
              <w:rPr>
                <w:bCs/>
                <w:color w:val="000000" w:themeColor="text1"/>
                <w:sz w:val="26"/>
                <w:szCs w:val="26"/>
              </w:rPr>
            </w:pPr>
          </w:p>
        </w:tc>
      </w:tr>
      <w:tr w:rsidR="005875AF" w:rsidRPr="005875AF" w14:paraId="4C8A496F"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22236DB6" w14:textId="77777777" w:rsidR="00D72981" w:rsidRPr="005875AF" w:rsidRDefault="00D72981"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443493F1" w14:textId="77777777" w:rsidR="00D72981" w:rsidRPr="005875AF" w:rsidRDefault="00D72981" w:rsidP="007C2461">
            <w:pPr>
              <w:rPr>
                <w:color w:val="000000" w:themeColor="text1"/>
                <w:sz w:val="26"/>
                <w:szCs w:val="26"/>
              </w:rPr>
            </w:pPr>
            <w:r w:rsidRPr="005875AF">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301C6090" w14:textId="77777777" w:rsidR="00D72981" w:rsidRPr="005875AF" w:rsidRDefault="00D72981"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4BB15040" w14:textId="77777777" w:rsidR="00D72981" w:rsidRPr="005875AF" w:rsidRDefault="00D72981"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6C607C37" w14:textId="77777777" w:rsidR="00D72981" w:rsidRPr="005875AF" w:rsidRDefault="00D72981" w:rsidP="007C2461">
            <w:pPr>
              <w:jc w:val="center"/>
              <w:rPr>
                <w:bCs/>
                <w:color w:val="000000" w:themeColor="text1"/>
                <w:sz w:val="26"/>
                <w:szCs w:val="26"/>
              </w:rPr>
            </w:pPr>
          </w:p>
        </w:tc>
      </w:tr>
      <w:tr w:rsidR="005875AF" w:rsidRPr="005875AF" w14:paraId="67E2A216"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7030001D" w14:textId="77777777" w:rsidR="00D72981" w:rsidRPr="005875AF" w:rsidRDefault="00D72981"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7C813BBD" w14:textId="77777777" w:rsidR="00D72981" w:rsidRPr="005875AF" w:rsidRDefault="00D72981" w:rsidP="007C2461">
            <w:pPr>
              <w:rPr>
                <w:color w:val="000000" w:themeColor="text1"/>
                <w:sz w:val="26"/>
                <w:szCs w:val="26"/>
              </w:rPr>
            </w:pPr>
            <w:r w:rsidRPr="005875AF">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04DDAE63" w14:textId="77777777" w:rsidR="00D72981" w:rsidRPr="005875AF" w:rsidRDefault="00D72981"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4777AEA8" w14:textId="77777777" w:rsidR="00D72981" w:rsidRPr="005875AF" w:rsidRDefault="00D72981"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557440B1" w14:textId="77777777" w:rsidR="00D72981" w:rsidRPr="005875AF" w:rsidRDefault="00D72981" w:rsidP="007C2461">
            <w:pPr>
              <w:jc w:val="center"/>
              <w:rPr>
                <w:bCs/>
                <w:color w:val="000000" w:themeColor="text1"/>
                <w:sz w:val="26"/>
                <w:szCs w:val="26"/>
              </w:rPr>
            </w:pPr>
          </w:p>
        </w:tc>
      </w:tr>
      <w:tr w:rsidR="005875AF" w:rsidRPr="005875AF" w14:paraId="59337FB8"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7C711362" w14:textId="77777777" w:rsidR="00D72981" w:rsidRPr="005875AF" w:rsidRDefault="00D72981"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hideMark/>
          </w:tcPr>
          <w:p w14:paraId="19019E4D" w14:textId="77777777" w:rsidR="00D72981" w:rsidRPr="005875AF" w:rsidRDefault="00D72981" w:rsidP="007C2461">
            <w:pPr>
              <w:rPr>
                <w:color w:val="000000" w:themeColor="text1"/>
                <w:sz w:val="26"/>
                <w:szCs w:val="26"/>
              </w:rPr>
            </w:pPr>
            <w:r w:rsidRPr="005875AF">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6E22A1A6" w14:textId="77777777" w:rsidR="00D72981" w:rsidRPr="005875AF" w:rsidRDefault="00D72981"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41A0478E" w14:textId="77777777" w:rsidR="00D72981" w:rsidRPr="005875AF" w:rsidRDefault="00D72981"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3CE5DBF1" w14:textId="77777777" w:rsidR="00D72981" w:rsidRPr="005875AF" w:rsidRDefault="00D72981" w:rsidP="007C2461">
            <w:pPr>
              <w:jc w:val="center"/>
              <w:rPr>
                <w:bCs/>
                <w:color w:val="000000" w:themeColor="text1"/>
                <w:sz w:val="26"/>
                <w:szCs w:val="26"/>
              </w:rPr>
            </w:pPr>
          </w:p>
        </w:tc>
      </w:tr>
      <w:tr w:rsidR="005875AF" w:rsidRPr="005875AF" w14:paraId="76C99A43"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27B7A783" w14:textId="77777777" w:rsidR="00D72981" w:rsidRPr="005875AF" w:rsidRDefault="00D72981" w:rsidP="007C2461">
            <w:pPr>
              <w:jc w:val="center"/>
              <w:rPr>
                <w:bCs/>
                <w:color w:val="000000" w:themeColor="text1"/>
                <w:sz w:val="26"/>
                <w:szCs w:val="26"/>
              </w:rPr>
            </w:pPr>
            <w:r w:rsidRPr="005875AF">
              <w:rPr>
                <w:bCs/>
                <w:color w:val="000000" w:themeColor="text1"/>
                <w:sz w:val="26"/>
                <w:szCs w:val="26"/>
              </w:rPr>
              <w:t>4</w:t>
            </w:r>
          </w:p>
        </w:tc>
        <w:tc>
          <w:tcPr>
            <w:tcW w:w="1873" w:type="pct"/>
            <w:tcBorders>
              <w:top w:val="single" w:sz="4" w:space="0" w:color="auto"/>
              <w:left w:val="single" w:sz="4" w:space="0" w:color="auto"/>
              <w:bottom w:val="single" w:sz="4" w:space="0" w:color="auto"/>
              <w:right w:val="single" w:sz="4" w:space="0" w:color="auto"/>
            </w:tcBorders>
            <w:vAlign w:val="center"/>
            <w:hideMark/>
          </w:tcPr>
          <w:p w14:paraId="4BA2151F" w14:textId="77777777" w:rsidR="00D72981" w:rsidRPr="005875AF" w:rsidRDefault="00D72981" w:rsidP="007C2461">
            <w:pPr>
              <w:rPr>
                <w:bCs/>
                <w:color w:val="000000" w:themeColor="text1"/>
                <w:sz w:val="26"/>
                <w:szCs w:val="26"/>
              </w:rPr>
            </w:pPr>
            <w:r w:rsidRPr="005875AF">
              <w:rPr>
                <w:color w:val="000000" w:themeColor="text1"/>
                <w:sz w:val="26"/>
                <w:szCs w:val="26"/>
              </w:rPr>
              <w:t xml:space="preserve">Vật liệu </w:t>
            </w:r>
          </w:p>
        </w:tc>
        <w:tc>
          <w:tcPr>
            <w:tcW w:w="627" w:type="pct"/>
            <w:tcBorders>
              <w:top w:val="single" w:sz="4" w:space="0" w:color="auto"/>
              <w:left w:val="single" w:sz="4" w:space="0" w:color="auto"/>
              <w:bottom w:val="single" w:sz="4" w:space="0" w:color="auto"/>
              <w:right w:val="single" w:sz="4" w:space="0" w:color="auto"/>
            </w:tcBorders>
            <w:vAlign w:val="center"/>
          </w:tcPr>
          <w:p w14:paraId="24111982" w14:textId="77777777" w:rsidR="00D72981" w:rsidRPr="005875AF" w:rsidRDefault="00D72981"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3F0C6280" w14:textId="77777777" w:rsidR="00D72981" w:rsidRPr="005875AF" w:rsidRDefault="00D72981" w:rsidP="007C2461">
            <w:pPr>
              <w:jc w:val="center"/>
              <w:rPr>
                <w:bCs/>
                <w:color w:val="000000" w:themeColor="text1"/>
                <w:sz w:val="26"/>
                <w:szCs w:val="26"/>
              </w:rPr>
            </w:pPr>
            <w:r w:rsidRPr="005875AF">
              <w:rPr>
                <w:color w:val="000000" w:themeColor="text1"/>
                <w:sz w:val="26"/>
                <w:szCs w:val="26"/>
              </w:rPr>
              <w:t>Kẹp nối rẽ kiểu 2 rãnh song song. Được chế tạo bằng hợp kim nhôm được siết chặt bằng bulong mạ kẽm nhúng nóng. Bên trong rãnh kẹp được phủ chất compound chống oxy hóa</w:t>
            </w:r>
          </w:p>
        </w:tc>
        <w:tc>
          <w:tcPr>
            <w:tcW w:w="701" w:type="pct"/>
            <w:tcBorders>
              <w:top w:val="single" w:sz="4" w:space="0" w:color="auto"/>
              <w:left w:val="nil"/>
              <w:bottom w:val="single" w:sz="4" w:space="0" w:color="auto"/>
              <w:right w:val="single" w:sz="4" w:space="0" w:color="auto"/>
            </w:tcBorders>
            <w:vAlign w:val="center"/>
          </w:tcPr>
          <w:p w14:paraId="592B8CE9" w14:textId="77777777" w:rsidR="00D72981" w:rsidRPr="005875AF" w:rsidRDefault="00D72981" w:rsidP="007C2461">
            <w:pPr>
              <w:jc w:val="center"/>
              <w:rPr>
                <w:bCs/>
                <w:color w:val="000000" w:themeColor="text1"/>
                <w:sz w:val="26"/>
                <w:szCs w:val="26"/>
              </w:rPr>
            </w:pPr>
          </w:p>
        </w:tc>
      </w:tr>
      <w:tr w:rsidR="005875AF" w:rsidRPr="005875AF" w14:paraId="673AFEE7"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2F2FF174" w14:textId="77777777" w:rsidR="00D72981" w:rsidRPr="005875AF" w:rsidRDefault="00D72981" w:rsidP="007C2461">
            <w:pPr>
              <w:jc w:val="center"/>
              <w:rPr>
                <w:bCs/>
                <w:color w:val="000000" w:themeColor="text1"/>
                <w:sz w:val="26"/>
                <w:szCs w:val="26"/>
              </w:rPr>
            </w:pPr>
            <w:r w:rsidRPr="005875AF">
              <w:rPr>
                <w:bCs/>
                <w:color w:val="000000" w:themeColor="text1"/>
                <w:sz w:val="26"/>
                <w:szCs w:val="26"/>
              </w:rPr>
              <w:t>5</w:t>
            </w:r>
          </w:p>
        </w:tc>
        <w:tc>
          <w:tcPr>
            <w:tcW w:w="1873" w:type="pct"/>
            <w:tcBorders>
              <w:top w:val="single" w:sz="4" w:space="0" w:color="auto"/>
              <w:left w:val="single" w:sz="4" w:space="0" w:color="auto"/>
              <w:bottom w:val="single" w:sz="4" w:space="0" w:color="auto"/>
              <w:right w:val="single" w:sz="4" w:space="0" w:color="auto"/>
            </w:tcBorders>
            <w:vAlign w:val="center"/>
            <w:hideMark/>
          </w:tcPr>
          <w:p w14:paraId="5D4EC562" w14:textId="77777777" w:rsidR="00D72981" w:rsidRPr="005875AF" w:rsidRDefault="00D72981" w:rsidP="007C2461">
            <w:pPr>
              <w:rPr>
                <w:bCs/>
                <w:color w:val="000000" w:themeColor="text1"/>
                <w:sz w:val="26"/>
                <w:szCs w:val="26"/>
              </w:rPr>
            </w:pPr>
            <w:r w:rsidRPr="005875AF">
              <w:rPr>
                <w:color w:val="000000" w:themeColor="text1"/>
                <w:sz w:val="26"/>
                <w:szCs w:val="26"/>
              </w:rPr>
              <w:t xml:space="preserve">Phạm vi sử dụng </w:t>
            </w:r>
          </w:p>
        </w:tc>
        <w:tc>
          <w:tcPr>
            <w:tcW w:w="627" w:type="pct"/>
            <w:tcBorders>
              <w:top w:val="single" w:sz="4" w:space="0" w:color="auto"/>
              <w:left w:val="single" w:sz="4" w:space="0" w:color="auto"/>
              <w:bottom w:val="single" w:sz="4" w:space="0" w:color="auto"/>
              <w:right w:val="single" w:sz="4" w:space="0" w:color="auto"/>
            </w:tcBorders>
            <w:vAlign w:val="center"/>
            <w:hideMark/>
          </w:tcPr>
          <w:p w14:paraId="31F71D10" w14:textId="77777777" w:rsidR="00D72981" w:rsidRPr="005875AF" w:rsidRDefault="00D72981" w:rsidP="007C2461">
            <w:pPr>
              <w:jc w:val="center"/>
              <w:rPr>
                <w:bCs/>
                <w:color w:val="000000" w:themeColor="text1"/>
                <w:sz w:val="26"/>
                <w:szCs w:val="26"/>
              </w:rPr>
            </w:pPr>
            <w:r w:rsidRPr="005875AF">
              <w:rPr>
                <w:bCs/>
                <w:color w:val="000000" w:themeColor="text1"/>
                <w:sz w:val="26"/>
                <w:szCs w:val="26"/>
              </w:rPr>
              <w:t>mm</w:t>
            </w:r>
            <w:r w:rsidRPr="005875AF">
              <w:rPr>
                <w:bCs/>
                <w:color w:val="000000" w:themeColor="text1"/>
                <w:sz w:val="26"/>
                <w:szCs w:val="26"/>
                <w:vertAlign w:val="superscript"/>
              </w:rPr>
              <w:t>2</w:t>
            </w:r>
          </w:p>
        </w:tc>
        <w:tc>
          <w:tcPr>
            <w:tcW w:w="1408" w:type="pct"/>
            <w:tcBorders>
              <w:top w:val="single" w:sz="4" w:space="0" w:color="auto"/>
              <w:left w:val="single" w:sz="4" w:space="0" w:color="auto"/>
              <w:bottom w:val="single" w:sz="4" w:space="0" w:color="auto"/>
              <w:right w:val="single" w:sz="4" w:space="0" w:color="auto"/>
            </w:tcBorders>
            <w:vAlign w:val="center"/>
          </w:tcPr>
          <w:p w14:paraId="7022CE32" w14:textId="77777777" w:rsidR="00D72981" w:rsidRPr="005875AF" w:rsidRDefault="00D72981" w:rsidP="007C2461">
            <w:pPr>
              <w:jc w:val="center"/>
              <w:rPr>
                <w:bCs/>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024D36C6" w14:textId="77777777" w:rsidR="00D72981" w:rsidRPr="005875AF" w:rsidRDefault="00D72981" w:rsidP="007C2461">
            <w:pPr>
              <w:jc w:val="center"/>
              <w:rPr>
                <w:bCs/>
                <w:color w:val="000000" w:themeColor="text1"/>
                <w:sz w:val="26"/>
                <w:szCs w:val="26"/>
              </w:rPr>
            </w:pPr>
          </w:p>
        </w:tc>
      </w:tr>
      <w:tr w:rsidR="005875AF" w:rsidRPr="005875AF" w14:paraId="46095084"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5D51CDDE" w14:textId="77777777" w:rsidR="00D72981" w:rsidRPr="005875AF" w:rsidRDefault="00D72981"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2653A859" w14:textId="77777777" w:rsidR="00D72981" w:rsidRPr="005875AF" w:rsidRDefault="00D72981" w:rsidP="007C2461">
            <w:pPr>
              <w:rPr>
                <w:color w:val="000000" w:themeColor="text1"/>
                <w:sz w:val="26"/>
                <w:szCs w:val="26"/>
              </w:rPr>
            </w:pPr>
            <w:r w:rsidRPr="005875AF">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726E2AFB" w14:textId="77777777" w:rsidR="00D72981" w:rsidRPr="005875AF" w:rsidRDefault="00D72981"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0773D86C" w14:textId="77777777" w:rsidR="00D72981" w:rsidRPr="005875AF" w:rsidRDefault="00D72981" w:rsidP="007C2461">
            <w:pPr>
              <w:jc w:val="center"/>
              <w:rPr>
                <w:bCs/>
                <w:color w:val="000000" w:themeColor="text1"/>
                <w:sz w:val="26"/>
                <w:szCs w:val="26"/>
              </w:rPr>
            </w:pPr>
            <w:r w:rsidRPr="005875AF">
              <w:rPr>
                <w:color w:val="000000" w:themeColor="text1"/>
                <w:sz w:val="26"/>
                <w:szCs w:val="26"/>
              </w:rPr>
              <w:t>16-95/16-95</w:t>
            </w:r>
          </w:p>
        </w:tc>
        <w:tc>
          <w:tcPr>
            <w:tcW w:w="701" w:type="pct"/>
            <w:tcBorders>
              <w:top w:val="single" w:sz="4" w:space="0" w:color="auto"/>
              <w:left w:val="nil"/>
              <w:bottom w:val="single" w:sz="4" w:space="0" w:color="auto"/>
              <w:right w:val="single" w:sz="4" w:space="0" w:color="auto"/>
            </w:tcBorders>
            <w:vAlign w:val="center"/>
          </w:tcPr>
          <w:p w14:paraId="024256D1" w14:textId="77777777" w:rsidR="00D72981" w:rsidRPr="005875AF" w:rsidRDefault="00D72981" w:rsidP="007C2461">
            <w:pPr>
              <w:jc w:val="center"/>
              <w:rPr>
                <w:bCs/>
                <w:color w:val="000000" w:themeColor="text1"/>
                <w:sz w:val="26"/>
                <w:szCs w:val="26"/>
              </w:rPr>
            </w:pPr>
          </w:p>
        </w:tc>
      </w:tr>
      <w:tr w:rsidR="005875AF" w:rsidRPr="005875AF" w14:paraId="3B5F3ED2"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6E62A175" w14:textId="77777777" w:rsidR="00D72981" w:rsidRPr="005875AF" w:rsidRDefault="00D72981"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58D8FD9D" w14:textId="77777777" w:rsidR="00D72981" w:rsidRPr="005875AF" w:rsidRDefault="00D72981" w:rsidP="007C2461">
            <w:pPr>
              <w:rPr>
                <w:color w:val="000000" w:themeColor="text1"/>
                <w:sz w:val="26"/>
                <w:szCs w:val="26"/>
              </w:rPr>
            </w:pPr>
            <w:r w:rsidRPr="005875AF">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17865078" w14:textId="77777777" w:rsidR="00D72981" w:rsidRPr="005875AF" w:rsidRDefault="00D72981"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16C9DCAB" w14:textId="77777777" w:rsidR="00D72981" w:rsidRPr="005875AF" w:rsidRDefault="00D72981" w:rsidP="007C2461">
            <w:pPr>
              <w:jc w:val="center"/>
              <w:rPr>
                <w:color w:val="000000" w:themeColor="text1"/>
                <w:sz w:val="26"/>
                <w:szCs w:val="26"/>
              </w:rPr>
            </w:pPr>
            <w:r w:rsidRPr="005875AF">
              <w:rPr>
                <w:color w:val="000000" w:themeColor="text1"/>
                <w:sz w:val="26"/>
                <w:szCs w:val="26"/>
              </w:rPr>
              <w:t>25-150/25-150</w:t>
            </w:r>
          </w:p>
        </w:tc>
        <w:tc>
          <w:tcPr>
            <w:tcW w:w="701" w:type="pct"/>
            <w:tcBorders>
              <w:top w:val="single" w:sz="4" w:space="0" w:color="auto"/>
              <w:left w:val="nil"/>
              <w:bottom w:val="single" w:sz="4" w:space="0" w:color="auto"/>
              <w:right w:val="single" w:sz="4" w:space="0" w:color="auto"/>
            </w:tcBorders>
            <w:vAlign w:val="center"/>
          </w:tcPr>
          <w:p w14:paraId="59235420" w14:textId="77777777" w:rsidR="00D72981" w:rsidRPr="005875AF" w:rsidRDefault="00D72981" w:rsidP="007C2461">
            <w:pPr>
              <w:jc w:val="center"/>
              <w:rPr>
                <w:bCs/>
                <w:color w:val="000000" w:themeColor="text1"/>
                <w:sz w:val="26"/>
                <w:szCs w:val="26"/>
              </w:rPr>
            </w:pPr>
          </w:p>
        </w:tc>
      </w:tr>
      <w:tr w:rsidR="005875AF" w:rsidRPr="005875AF" w14:paraId="2EBBB0E3"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4FF9C70B" w14:textId="77777777" w:rsidR="00D72981" w:rsidRPr="005875AF" w:rsidRDefault="00D72981"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hideMark/>
          </w:tcPr>
          <w:p w14:paraId="3C55D926" w14:textId="77777777" w:rsidR="00D72981" w:rsidRPr="005875AF" w:rsidRDefault="00D72981" w:rsidP="007C2461">
            <w:pPr>
              <w:rPr>
                <w:color w:val="000000" w:themeColor="text1"/>
                <w:sz w:val="26"/>
                <w:szCs w:val="26"/>
              </w:rPr>
            </w:pPr>
            <w:r w:rsidRPr="005875AF">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44784CB6" w14:textId="77777777" w:rsidR="00D72981" w:rsidRPr="005875AF" w:rsidRDefault="00D72981"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5623CE03" w14:textId="77777777" w:rsidR="00D72981" w:rsidRPr="005875AF" w:rsidRDefault="00D72981" w:rsidP="007C2461">
            <w:pPr>
              <w:jc w:val="center"/>
              <w:rPr>
                <w:color w:val="000000" w:themeColor="text1"/>
                <w:sz w:val="26"/>
                <w:szCs w:val="26"/>
              </w:rPr>
            </w:pPr>
            <w:r w:rsidRPr="005875AF">
              <w:rPr>
                <w:color w:val="000000" w:themeColor="text1"/>
                <w:sz w:val="26"/>
                <w:szCs w:val="26"/>
              </w:rPr>
              <w:t>50-240/50-240</w:t>
            </w:r>
          </w:p>
        </w:tc>
        <w:tc>
          <w:tcPr>
            <w:tcW w:w="701" w:type="pct"/>
            <w:tcBorders>
              <w:top w:val="single" w:sz="4" w:space="0" w:color="auto"/>
              <w:left w:val="nil"/>
              <w:bottom w:val="single" w:sz="4" w:space="0" w:color="auto"/>
              <w:right w:val="single" w:sz="4" w:space="0" w:color="auto"/>
            </w:tcBorders>
            <w:vAlign w:val="center"/>
          </w:tcPr>
          <w:p w14:paraId="36A33882" w14:textId="77777777" w:rsidR="00D72981" w:rsidRPr="005875AF" w:rsidRDefault="00D72981" w:rsidP="007C2461">
            <w:pPr>
              <w:jc w:val="center"/>
              <w:rPr>
                <w:bCs/>
                <w:color w:val="000000" w:themeColor="text1"/>
                <w:sz w:val="26"/>
                <w:szCs w:val="26"/>
              </w:rPr>
            </w:pPr>
          </w:p>
        </w:tc>
      </w:tr>
      <w:tr w:rsidR="005875AF" w:rsidRPr="005875AF" w14:paraId="37315EF4"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717DD040" w14:textId="77777777" w:rsidR="00D72981" w:rsidRPr="005875AF" w:rsidRDefault="00D72981" w:rsidP="007C2461">
            <w:pPr>
              <w:jc w:val="center"/>
              <w:rPr>
                <w:bCs/>
                <w:color w:val="000000" w:themeColor="text1"/>
                <w:sz w:val="26"/>
                <w:szCs w:val="26"/>
              </w:rPr>
            </w:pPr>
            <w:r w:rsidRPr="005875AF">
              <w:rPr>
                <w:bCs/>
                <w:color w:val="000000" w:themeColor="text1"/>
                <w:sz w:val="26"/>
                <w:szCs w:val="26"/>
              </w:rPr>
              <w:t>6</w:t>
            </w:r>
          </w:p>
        </w:tc>
        <w:tc>
          <w:tcPr>
            <w:tcW w:w="1873" w:type="pct"/>
            <w:tcBorders>
              <w:top w:val="single" w:sz="4" w:space="0" w:color="auto"/>
              <w:left w:val="single" w:sz="4" w:space="0" w:color="auto"/>
              <w:bottom w:val="single" w:sz="4" w:space="0" w:color="auto"/>
              <w:right w:val="single" w:sz="4" w:space="0" w:color="auto"/>
            </w:tcBorders>
            <w:vAlign w:val="center"/>
            <w:hideMark/>
          </w:tcPr>
          <w:p w14:paraId="02AB14A6" w14:textId="77777777" w:rsidR="00D72981" w:rsidRPr="005875AF" w:rsidRDefault="00D72981" w:rsidP="007C2461">
            <w:pPr>
              <w:rPr>
                <w:bCs/>
                <w:color w:val="000000" w:themeColor="text1"/>
                <w:sz w:val="26"/>
                <w:szCs w:val="26"/>
              </w:rPr>
            </w:pPr>
            <w:r w:rsidRPr="005875AF">
              <w:rPr>
                <w:color w:val="000000" w:themeColor="text1"/>
                <w:sz w:val="26"/>
                <w:szCs w:val="26"/>
              </w:rPr>
              <w:t xml:space="preserve">Số lượng bulong và đai ốc tối thiểu đi kèm 1 kẹp </w:t>
            </w:r>
          </w:p>
        </w:tc>
        <w:tc>
          <w:tcPr>
            <w:tcW w:w="627" w:type="pct"/>
            <w:tcBorders>
              <w:top w:val="single" w:sz="4" w:space="0" w:color="auto"/>
              <w:left w:val="single" w:sz="4" w:space="0" w:color="auto"/>
              <w:bottom w:val="single" w:sz="4" w:space="0" w:color="auto"/>
              <w:right w:val="single" w:sz="4" w:space="0" w:color="auto"/>
            </w:tcBorders>
            <w:vAlign w:val="center"/>
          </w:tcPr>
          <w:p w14:paraId="7843DF45" w14:textId="77777777" w:rsidR="00D72981" w:rsidRPr="005875AF" w:rsidRDefault="00D72981" w:rsidP="007C2461">
            <w:pPr>
              <w:jc w:val="center"/>
              <w:rPr>
                <w:bCs/>
                <w:color w:val="000000" w:themeColor="text1"/>
                <w:sz w:val="26"/>
                <w:szCs w:val="26"/>
              </w:rPr>
            </w:pPr>
            <w:r w:rsidRPr="005875AF">
              <w:rPr>
                <w:bCs/>
                <w:color w:val="000000" w:themeColor="text1"/>
                <w:sz w:val="26"/>
                <w:szCs w:val="26"/>
              </w:rPr>
              <w:t>cái</w:t>
            </w:r>
          </w:p>
        </w:tc>
        <w:tc>
          <w:tcPr>
            <w:tcW w:w="1408" w:type="pct"/>
            <w:tcBorders>
              <w:top w:val="single" w:sz="4" w:space="0" w:color="auto"/>
              <w:left w:val="single" w:sz="4" w:space="0" w:color="auto"/>
              <w:bottom w:val="single" w:sz="4" w:space="0" w:color="auto"/>
              <w:right w:val="single" w:sz="4" w:space="0" w:color="auto"/>
            </w:tcBorders>
            <w:vAlign w:val="center"/>
            <w:hideMark/>
          </w:tcPr>
          <w:p w14:paraId="5ED95865" w14:textId="77777777" w:rsidR="00D72981" w:rsidRPr="005875AF" w:rsidRDefault="00D72981" w:rsidP="007C2461">
            <w:pPr>
              <w:jc w:val="center"/>
              <w:rPr>
                <w:bCs/>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5321150C" w14:textId="77777777" w:rsidR="00D72981" w:rsidRPr="005875AF" w:rsidRDefault="00D72981" w:rsidP="007C2461">
            <w:pPr>
              <w:jc w:val="center"/>
              <w:rPr>
                <w:bCs/>
                <w:color w:val="000000" w:themeColor="text1"/>
                <w:sz w:val="26"/>
                <w:szCs w:val="26"/>
              </w:rPr>
            </w:pPr>
          </w:p>
        </w:tc>
      </w:tr>
      <w:tr w:rsidR="005875AF" w:rsidRPr="005875AF" w14:paraId="2A45FD99"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7C147833" w14:textId="77777777" w:rsidR="00D72981" w:rsidRPr="005875AF" w:rsidRDefault="00D72981"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38543A42" w14:textId="77777777" w:rsidR="00D72981" w:rsidRPr="005875AF" w:rsidRDefault="00D72981" w:rsidP="007C2461">
            <w:pPr>
              <w:rPr>
                <w:color w:val="000000" w:themeColor="text1"/>
                <w:sz w:val="26"/>
                <w:szCs w:val="26"/>
              </w:rPr>
            </w:pPr>
            <w:r w:rsidRPr="005875AF">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124BC807" w14:textId="77777777" w:rsidR="00D72981" w:rsidRPr="005875AF" w:rsidRDefault="00D72981"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0045640D" w14:textId="77777777" w:rsidR="00D72981" w:rsidRPr="005875AF" w:rsidRDefault="00D72981" w:rsidP="007C2461">
            <w:pPr>
              <w:jc w:val="center"/>
              <w:rPr>
                <w:bCs/>
                <w:color w:val="000000" w:themeColor="text1"/>
                <w:sz w:val="26"/>
                <w:szCs w:val="26"/>
              </w:rPr>
            </w:pPr>
            <w:r w:rsidRPr="005875AF">
              <w:rPr>
                <w:color w:val="000000" w:themeColor="text1"/>
                <w:sz w:val="26"/>
                <w:szCs w:val="26"/>
              </w:rPr>
              <w:t>02x8</w:t>
            </w:r>
          </w:p>
        </w:tc>
        <w:tc>
          <w:tcPr>
            <w:tcW w:w="701" w:type="pct"/>
            <w:tcBorders>
              <w:top w:val="single" w:sz="4" w:space="0" w:color="auto"/>
              <w:left w:val="nil"/>
              <w:bottom w:val="single" w:sz="4" w:space="0" w:color="auto"/>
              <w:right w:val="single" w:sz="4" w:space="0" w:color="auto"/>
            </w:tcBorders>
            <w:vAlign w:val="center"/>
          </w:tcPr>
          <w:p w14:paraId="011C0059" w14:textId="77777777" w:rsidR="00D72981" w:rsidRPr="005875AF" w:rsidRDefault="00D72981" w:rsidP="007C2461">
            <w:pPr>
              <w:jc w:val="center"/>
              <w:rPr>
                <w:bCs/>
                <w:color w:val="000000" w:themeColor="text1"/>
                <w:sz w:val="26"/>
                <w:szCs w:val="26"/>
              </w:rPr>
            </w:pPr>
          </w:p>
        </w:tc>
      </w:tr>
      <w:tr w:rsidR="005875AF" w:rsidRPr="005875AF" w14:paraId="7B1CEB87"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5A1E9F53" w14:textId="77777777" w:rsidR="00D72981" w:rsidRPr="005875AF" w:rsidRDefault="00D72981"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63D30FE9" w14:textId="77777777" w:rsidR="00D72981" w:rsidRPr="005875AF" w:rsidRDefault="00D72981" w:rsidP="007C2461">
            <w:pPr>
              <w:rPr>
                <w:color w:val="000000" w:themeColor="text1"/>
                <w:sz w:val="26"/>
                <w:szCs w:val="26"/>
              </w:rPr>
            </w:pPr>
            <w:r w:rsidRPr="005875AF">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331658E7" w14:textId="77777777" w:rsidR="00D72981" w:rsidRPr="005875AF" w:rsidRDefault="00D72981"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7B5D6809" w14:textId="77777777" w:rsidR="00D72981" w:rsidRPr="005875AF" w:rsidRDefault="00D72981" w:rsidP="007C2461">
            <w:pPr>
              <w:jc w:val="center"/>
              <w:rPr>
                <w:color w:val="000000" w:themeColor="text1"/>
                <w:sz w:val="26"/>
                <w:szCs w:val="26"/>
              </w:rPr>
            </w:pPr>
            <w:r w:rsidRPr="005875AF">
              <w:rPr>
                <w:color w:val="000000" w:themeColor="text1"/>
                <w:sz w:val="26"/>
                <w:szCs w:val="26"/>
              </w:rPr>
              <w:t>03x8</w:t>
            </w:r>
          </w:p>
        </w:tc>
        <w:tc>
          <w:tcPr>
            <w:tcW w:w="701" w:type="pct"/>
            <w:tcBorders>
              <w:top w:val="single" w:sz="4" w:space="0" w:color="auto"/>
              <w:left w:val="nil"/>
              <w:bottom w:val="single" w:sz="4" w:space="0" w:color="auto"/>
              <w:right w:val="single" w:sz="4" w:space="0" w:color="auto"/>
            </w:tcBorders>
            <w:vAlign w:val="center"/>
          </w:tcPr>
          <w:p w14:paraId="496D2478" w14:textId="77777777" w:rsidR="00D72981" w:rsidRPr="005875AF" w:rsidRDefault="00D72981" w:rsidP="007C2461">
            <w:pPr>
              <w:jc w:val="center"/>
              <w:rPr>
                <w:bCs/>
                <w:color w:val="000000" w:themeColor="text1"/>
                <w:sz w:val="26"/>
                <w:szCs w:val="26"/>
              </w:rPr>
            </w:pPr>
          </w:p>
        </w:tc>
      </w:tr>
      <w:tr w:rsidR="005875AF" w:rsidRPr="005875AF" w14:paraId="6D81B725"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1F849561" w14:textId="77777777" w:rsidR="00D72981" w:rsidRPr="005875AF" w:rsidRDefault="00D72981"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3C635D1D" w14:textId="77777777" w:rsidR="00D72981" w:rsidRPr="005875AF" w:rsidRDefault="00D72981" w:rsidP="007C2461">
            <w:pPr>
              <w:rPr>
                <w:color w:val="000000" w:themeColor="text1"/>
                <w:sz w:val="26"/>
                <w:szCs w:val="26"/>
              </w:rPr>
            </w:pPr>
            <w:r w:rsidRPr="005875AF">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4AF80830" w14:textId="77777777" w:rsidR="00D72981" w:rsidRPr="005875AF" w:rsidRDefault="00D72981"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285EED6F" w14:textId="77777777" w:rsidR="00D72981" w:rsidRPr="005875AF" w:rsidRDefault="00D72981" w:rsidP="007C2461">
            <w:pPr>
              <w:jc w:val="center"/>
              <w:rPr>
                <w:color w:val="000000" w:themeColor="text1"/>
                <w:sz w:val="26"/>
                <w:szCs w:val="26"/>
                <w:lang w:val="nl-NL"/>
              </w:rPr>
            </w:pPr>
            <w:r w:rsidRPr="005875AF">
              <w:rPr>
                <w:color w:val="000000" w:themeColor="text1"/>
                <w:sz w:val="26"/>
                <w:szCs w:val="26"/>
              </w:rPr>
              <w:t>03x10</w:t>
            </w:r>
          </w:p>
        </w:tc>
        <w:tc>
          <w:tcPr>
            <w:tcW w:w="701" w:type="pct"/>
            <w:tcBorders>
              <w:top w:val="single" w:sz="4" w:space="0" w:color="auto"/>
              <w:left w:val="nil"/>
              <w:bottom w:val="single" w:sz="4" w:space="0" w:color="auto"/>
              <w:right w:val="single" w:sz="4" w:space="0" w:color="auto"/>
            </w:tcBorders>
            <w:vAlign w:val="center"/>
          </w:tcPr>
          <w:p w14:paraId="5CC7868D" w14:textId="77777777" w:rsidR="00D72981" w:rsidRPr="005875AF" w:rsidRDefault="00D72981" w:rsidP="007C2461">
            <w:pPr>
              <w:jc w:val="center"/>
              <w:rPr>
                <w:bCs/>
                <w:color w:val="000000" w:themeColor="text1"/>
                <w:sz w:val="26"/>
                <w:szCs w:val="26"/>
              </w:rPr>
            </w:pPr>
          </w:p>
        </w:tc>
      </w:tr>
      <w:tr w:rsidR="005875AF" w:rsidRPr="005875AF" w14:paraId="19352A5E"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245C042C" w14:textId="77777777" w:rsidR="00D72981" w:rsidRPr="005875AF" w:rsidRDefault="00D72981" w:rsidP="007C2461">
            <w:pPr>
              <w:jc w:val="center"/>
              <w:rPr>
                <w:bCs/>
                <w:color w:val="000000" w:themeColor="text1"/>
                <w:sz w:val="26"/>
                <w:szCs w:val="26"/>
              </w:rPr>
            </w:pPr>
            <w:r w:rsidRPr="005875AF">
              <w:rPr>
                <w:bCs/>
                <w:color w:val="000000" w:themeColor="text1"/>
                <w:sz w:val="26"/>
                <w:szCs w:val="26"/>
              </w:rPr>
              <w:t>7</w:t>
            </w:r>
          </w:p>
        </w:tc>
        <w:tc>
          <w:tcPr>
            <w:tcW w:w="1873" w:type="pct"/>
            <w:tcBorders>
              <w:top w:val="single" w:sz="4" w:space="0" w:color="auto"/>
              <w:left w:val="single" w:sz="4" w:space="0" w:color="auto"/>
              <w:bottom w:val="single" w:sz="4" w:space="0" w:color="auto"/>
              <w:right w:val="single" w:sz="4" w:space="0" w:color="auto"/>
            </w:tcBorders>
            <w:vAlign w:val="center"/>
            <w:hideMark/>
          </w:tcPr>
          <w:p w14:paraId="7918DE07" w14:textId="77777777" w:rsidR="00D72981" w:rsidRPr="005875AF" w:rsidRDefault="00D72981" w:rsidP="007C2461">
            <w:pPr>
              <w:rPr>
                <w:bCs/>
                <w:color w:val="000000" w:themeColor="text1"/>
                <w:sz w:val="26"/>
                <w:szCs w:val="26"/>
              </w:rPr>
            </w:pPr>
            <w:r w:rsidRPr="005875AF">
              <w:rPr>
                <w:bCs/>
                <w:color w:val="000000" w:themeColor="text1"/>
                <w:sz w:val="26"/>
                <w:szCs w:val="26"/>
              </w:rPr>
              <w:t>Dòng điện định mức tối thiểu của kẹp nối rẽ</w:t>
            </w:r>
          </w:p>
        </w:tc>
        <w:tc>
          <w:tcPr>
            <w:tcW w:w="627" w:type="pct"/>
            <w:tcBorders>
              <w:top w:val="single" w:sz="4" w:space="0" w:color="auto"/>
              <w:left w:val="single" w:sz="4" w:space="0" w:color="auto"/>
              <w:bottom w:val="single" w:sz="4" w:space="0" w:color="auto"/>
              <w:right w:val="single" w:sz="4" w:space="0" w:color="auto"/>
            </w:tcBorders>
            <w:vAlign w:val="center"/>
            <w:hideMark/>
          </w:tcPr>
          <w:p w14:paraId="4A0AAEC6" w14:textId="77777777" w:rsidR="00D72981" w:rsidRPr="005875AF" w:rsidRDefault="00D72981" w:rsidP="007C2461">
            <w:pPr>
              <w:jc w:val="center"/>
              <w:rPr>
                <w:bCs/>
                <w:color w:val="000000" w:themeColor="text1"/>
                <w:sz w:val="26"/>
                <w:szCs w:val="26"/>
              </w:rPr>
            </w:pPr>
            <w:r w:rsidRPr="005875AF">
              <w:rPr>
                <w:bCs/>
                <w:color w:val="000000" w:themeColor="text1"/>
                <w:sz w:val="26"/>
                <w:szCs w:val="26"/>
              </w:rPr>
              <w:t>A</w:t>
            </w:r>
          </w:p>
        </w:tc>
        <w:tc>
          <w:tcPr>
            <w:tcW w:w="1408" w:type="pct"/>
            <w:tcBorders>
              <w:top w:val="single" w:sz="4" w:space="0" w:color="auto"/>
              <w:left w:val="single" w:sz="4" w:space="0" w:color="auto"/>
              <w:bottom w:val="single" w:sz="4" w:space="0" w:color="auto"/>
              <w:right w:val="single" w:sz="4" w:space="0" w:color="auto"/>
            </w:tcBorders>
            <w:vAlign w:val="center"/>
            <w:hideMark/>
          </w:tcPr>
          <w:p w14:paraId="16DFC211" w14:textId="77777777" w:rsidR="00D72981" w:rsidRPr="005875AF" w:rsidRDefault="00D72981" w:rsidP="007C2461">
            <w:pPr>
              <w:jc w:val="center"/>
              <w:rPr>
                <w:bCs/>
                <w:color w:val="000000" w:themeColor="text1"/>
                <w:sz w:val="26"/>
                <w:szCs w:val="26"/>
              </w:rPr>
            </w:pPr>
            <w:r w:rsidRPr="005875AF">
              <w:rPr>
                <w:color w:val="000000" w:themeColor="text1"/>
                <w:sz w:val="26"/>
                <w:szCs w:val="26"/>
              </w:rPr>
              <w:t>Khai báo bởi nhà thầu</w:t>
            </w:r>
          </w:p>
        </w:tc>
        <w:tc>
          <w:tcPr>
            <w:tcW w:w="701" w:type="pct"/>
            <w:tcBorders>
              <w:top w:val="single" w:sz="4" w:space="0" w:color="auto"/>
              <w:left w:val="nil"/>
              <w:bottom w:val="single" w:sz="4" w:space="0" w:color="auto"/>
              <w:right w:val="single" w:sz="4" w:space="0" w:color="auto"/>
            </w:tcBorders>
            <w:vAlign w:val="center"/>
          </w:tcPr>
          <w:p w14:paraId="2124BB61" w14:textId="77777777" w:rsidR="00D72981" w:rsidRPr="005875AF" w:rsidRDefault="00D72981" w:rsidP="007C2461">
            <w:pPr>
              <w:jc w:val="center"/>
              <w:rPr>
                <w:bCs/>
                <w:color w:val="000000" w:themeColor="text1"/>
                <w:sz w:val="26"/>
                <w:szCs w:val="26"/>
              </w:rPr>
            </w:pPr>
          </w:p>
        </w:tc>
      </w:tr>
      <w:tr w:rsidR="005875AF" w:rsidRPr="005875AF" w14:paraId="38267A56"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27A71F7B" w14:textId="77777777" w:rsidR="00D72981" w:rsidRPr="005875AF" w:rsidRDefault="00D72981"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516F8886" w14:textId="77777777" w:rsidR="00D72981" w:rsidRPr="005875AF" w:rsidRDefault="00D72981" w:rsidP="007C2461">
            <w:pPr>
              <w:rPr>
                <w:bCs/>
                <w:color w:val="000000" w:themeColor="text1"/>
                <w:sz w:val="26"/>
                <w:szCs w:val="26"/>
              </w:rPr>
            </w:pPr>
            <w:r w:rsidRPr="005875AF">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3ED56A86" w14:textId="77777777" w:rsidR="00D72981" w:rsidRPr="005875AF" w:rsidRDefault="00D72981"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1C647B76" w14:textId="77777777" w:rsidR="00D72981" w:rsidRPr="005875AF" w:rsidRDefault="00D72981" w:rsidP="007C2461">
            <w:pPr>
              <w:jc w:val="center"/>
              <w:rPr>
                <w:color w:val="000000" w:themeColor="text1"/>
                <w:sz w:val="26"/>
                <w:szCs w:val="26"/>
              </w:rPr>
            </w:pPr>
            <w:r w:rsidRPr="005875AF">
              <w:rPr>
                <w:color w:val="000000" w:themeColor="text1"/>
                <w:sz w:val="26"/>
                <w:szCs w:val="26"/>
              </w:rPr>
              <w:t>≥ 340</w:t>
            </w:r>
          </w:p>
        </w:tc>
        <w:tc>
          <w:tcPr>
            <w:tcW w:w="701" w:type="pct"/>
            <w:tcBorders>
              <w:top w:val="single" w:sz="4" w:space="0" w:color="auto"/>
              <w:left w:val="nil"/>
              <w:bottom w:val="single" w:sz="4" w:space="0" w:color="auto"/>
              <w:right w:val="single" w:sz="4" w:space="0" w:color="auto"/>
            </w:tcBorders>
            <w:vAlign w:val="center"/>
          </w:tcPr>
          <w:p w14:paraId="55E11D1B" w14:textId="77777777" w:rsidR="00D72981" w:rsidRPr="005875AF" w:rsidRDefault="00D72981" w:rsidP="007C2461">
            <w:pPr>
              <w:jc w:val="center"/>
              <w:rPr>
                <w:bCs/>
                <w:color w:val="000000" w:themeColor="text1"/>
                <w:sz w:val="26"/>
                <w:szCs w:val="26"/>
              </w:rPr>
            </w:pPr>
          </w:p>
        </w:tc>
      </w:tr>
      <w:tr w:rsidR="005875AF" w:rsidRPr="005875AF" w14:paraId="2660AE6D"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373013CD" w14:textId="77777777" w:rsidR="00D72981" w:rsidRPr="005875AF" w:rsidRDefault="00D72981"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4A748227" w14:textId="77777777" w:rsidR="00D72981" w:rsidRPr="005875AF" w:rsidRDefault="00D72981" w:rsidP="007C2461">
            <w:pPr>
              <w:rPr>
                <w:color w:val="000000" w:themeColor="text1"/>
                <w:sz w:val="26"/>
                <w:szCs w:val="26"/>
              </w:rPr>
            </w:pPr>
            <w:r w:rsidRPr="005875AF">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72B1F479" w14:textId="77777777" w:rsidR="00D72981" w:rsidRPr="005875AF" w:rsidRDefault="00D72981"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2FFCABC9" w14:textId="77777777" w:rsidR="00D72981" w:rsidRPr="005875AF" w:rsidRDefault="00D72981" w:rsidP="007C2461">
            <w:pPr>
              <w:jc w:val="center"/>
              <w:rPr>
                <w:color w:val="000000" w:themeColor="text1"/>
                <w:sz w:val="26"/>
                <w:szCs w:val="26"/>
              </w:rPr>
            </w:pPr>
            <w:r w:rsidRPr="005875AF">
              <w:rPr>
                <w:color w:val="000000" w:themeColor="text1"/>
                <w:sz w:val="26"/>
                <w:szCs w:val="26"/>
              </w:rPr>
              <w:t>≥ 440</w:t>
            </w:r>
          </w:p>
        </w:tc>
        <w:tc>
          <w:tcPr>
            <w:tcW w:w="701" w:type="pct"/>
            <w:tcBorders>
              <w:top w:val="single" w:sz="4" w:space="0" w:color="auto"/>
              <w:left w:val="nil"/>
              <w:bottom w:val="single" w:sz="4" w:space="0" w:color="auto"/>
              <w:right w:val="single" w:sz="4" w:space="0" w:color="auto"/>
            </w:tcBorders>
            <w:vAlign w:val="center"/>
          </w:tcPr>
          <w:p w14:paraId="0B57122B" w14:textId="77777777" w:rsidR="00D72981" w:rsidRPr="005875AF" w:rsidRDefault="00D72981" w:rsidP="007C2461">
            <w:pPr>
              <w:jc w:val="center"/>
              <w:rPr>
                <w:bCs/>
                <w:color w:val="000000" w:themeColor="text1"/>
                <w:sz w:val="26"/>
                <w:szCs w:val="26"/>
              </w:rPr>
            </w:pPr>
          </w:p>
        </w:tc>
      </w:tr>
      <w:tr w:rsidR="005875AF" w:rsidRPr="005875AF" w14:paraId="09D0700B"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661044EA" w14:textId="77777777" w:rsidR="00D72981" w:rsidRPr="005875AF" w:rsidRDefault="00D72981"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1930C37D" w14:textId="77777777" w:rsidR="00D72981" w:rsidRPr="005875AF" w:rsidRDefault="00D72981" w:rsidP="007C2461">
            <w:pPr>
              <w:rPr>
                <w:bCs/>
                <w:color w:val="000000" w:themeColor="text1"/>
                <w:sz w:val="26"/>
                <w:szCs w:val="26"/>
              </w:rPr>
            </w:pPr>
            <w:r w:rsidRPr="005875AF">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7EC85D43" w14:textId="77777777" w:rsidR="00D72981" w:rsidRPr="005875AF" w:rsidRDefault="00D72981"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67AEBEC9" w14:textId="77777777" w:rsidR="00D72981" w:rsidRPr="005875AF" w:rsidRDefault="00D72981" w:rsidP="007C2461">
            <w:pPr>
              <w:jc w:val="center"/>
              <w:rPr>
                <w:color w:val="000000" w:themeColor="text1"/>
                <w:sz w:val="26"/>
                <w:szCs w:val="26"/>
              </w:rPr>
            </w:pPr>
            <w:r w:rsidRPr="005875AF">
              <w:rPr>
                <w:color w:val="000000" w:themeColor="text1"/>
                <w:sz w:val="26"/>
                <w:szCs w:val="26"/>
              </w:rPr>
              <w:t>≥ 590</w:t>
            </w:r>
          </w:p>
        </w:tc>
        <w:tc>
          <w:tcPr>
            <w:tcW w:w="701" w:type="pct"/>
            <w:tcBorders>
              <w:top w:val="single" w:sz="4" w:space="0" w:color="auto"/>
              <w:left w:val="nil"/>
              <w:bottom w:val="single" w:sz="4" w:space="0" w:color="auto"/>
              <w:right w:val="single" w:sz="4" w:space="0" w:color="auto"/>
            </w:tcBorders>
            <w:vAlign w:val="center"/>
          </w:tcPr>
          <w:p w14:paraId="35DA1124" w14:textId="77777777" w:rsidR="00D72981" w:rsidRPr="005875AF" w:rsidRDefault="00D72981" w:rsidP="007C2461">
            <w:pPr>
              <w:jc w:val="center"/>
              <w:rPr>
                <w:bCs/>
                <w:color w:val="000000" w:themeColor="text1"/>
                <w:sz w:val="26"/>
                <w:szCs w:val="26"/>
              </w:rPr>
            </w:pPr>
          </w:p>
        </w:tc>
      </w:tr>
      <w:tr w:rsidR="005875AF" w:rsidRPr="005875AF" w14:paraId="3F68CAB1" w14:textId="77777777" w:rsidTr="007C2461">
        <w:trPr>
          <w:trHeight w:val="1107"/>
        </w:trPr>
        <w:tc>
          <w:tcPr>
            <w:tcW w:w="391" w:type="pct"/>
            <w:tcBorders>
              <w:top w:val="single" w:sz="4" w:space="0" w:color="auto"/>
              <w:left w:val="single" w:sz="4" w:space="0" w:color="auto"/>
              <w:bottom w:val="single" w:sz="4" w:space="0" w:color="auto"/>
              <w:right w:val="single" w:sz="4" w:space="0" w:color="auto"/>
            </w:tcBorders>
            <w:vAlign w:val="center"/>
            <w:hideMark/>
          </w:tcPr>
          <w:p w14:paraId="1C6700EF" w14:textId="77777777" w:rsidR="00D72981" w:rsidRPr="005875AF" w:rsidRDefault="00D72981" w:rsidP="007C2461">
            <w:pPr>
              <w:jc w:val="center"/>
              <w:rPr>
                <w:bCs/>
                <w:color w:val="000000" w:themeColor="text1"/>
                <w:sz w:val="26"/>
                <w:szCs w:val="26"/>
              </w:rPr>
            </w:pPr>
            <w:r w:rsidRPr="005875AF">
              <w:rPr>
                <w:bCs/>
                <w:color w:val="000000" w:themeColor="text1"/>
                <w:sz w:val="26"/>
                <w:szCs w:val="26"/>
              </w:rPr>
              <w:t>8</w:t>
            </w:r>
          </w:p>
        </w:tc>
        <w:tc>
          <w:tcPr>
            <w:tcW w:w="1873" w:type="pct"/>
            <w:tcBorders>
              <w:top w:val="single" w:sz="4" w:space="0" w:color="auto"/>
              <w:left w:val="single" w:sz="4" w:space="0" w:color="auto"/>
              <w:bottom w:val="single" w:sz="4" w:space="0" w:color="auto"/>
              <w:right w:val="single" w:sz="4" w:space="0" w:color="auto"/>
            </w:tcBorders>
            <w:vAlign w:val="center"/>
            <w:hideMark/>
          </w:tcPr>
          <w:p w14:paraId="369B875F" w14:textId="77777777" w:rsidR="00D72981" w:rsidRPr="005875AF" w:rsidRDefault="00D72981" w:rsidP="007C2461">
            <w:pPr>
              <w:rPr>
                <w:bCs/>
                <w:color w:val="000000" w:themeColor="text1"/>
                <w:sz w:val="26"/>
                <w:szCs w:val="26"/>
              </w:rPr>
            </w:pPr>
            <w:r w:rsidRPr="005875AF">
              <w:rPr>
                <w:bCs/>
                <w:color w:val="000000" w:themeColor="text1"/>
                <w:sz w:val="26"/>
                <w:szCs w:val="26"/>
              </w:rPr>
              <w:t>Điện trở tiếp xúc mối nối</w:t>
            </w:r>
          </w:p>
        </w:tc>
        <w:tc>
          <w:tcPr>
            <w:tcW w:w="627" w:type="pct"/>
            <w:tcBorders>
              <w:top w:val="single" w:sz="4" w:space="0" w:color="auto"/>
              <w:left w:val="single" w:sz="4" w:space="0" w:color="auto"/>
              <w:bottom w:val="single" w:sz="4" w:space="0" w:color="auto"/>
              <w:right w:val="single" w:sz="4" w:space="0" w:color="auto"/>
            </w:tcBorders>
            <w:vAlign w:val="center"/>
          </w:tcPr>
          <w:p w14:paraId="07A52A59" w14:textId="77777777" w:rsidR="00D72981" w:rsidRPr="005875AF" w:rsidRDefault="00D72981"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66563BD9" w14:textId="77777777" w:rsidR="00D72981" w:rsidRPr="005875AF" w:rsidRDefault="00D72981" w:rsidP="007C2461">
            <w:pPr>
              <w:jc w:val="center"/>
              <w:rPr>
                <w:bCs/>
                <w:color w:val="000000" w:themeColor="text1"/>
                <w:sz w:val="26"/>
                <w:szCs w:val="26"/>
              </w:rPr>
            </w:pPr>
            <w:r w:rsidRPr="005875AF">
              <w:rPr>
                <w:bCs/>
                <w:color w:val="000000" w:themeColor="text1"/>
                <w:sz w:val="26"/>
                <w:szCs w:val="26"/>
              </w:rPr>
              <w:t>Không được vượt quá 120% điện trở của dây dẫn có chiều dài tương đương</w:t>
            </w:r>
          </w:p>
        </w:tc>
        <w:tc>
          <w:tcPr>
            <w:tcW w:w="701" w:type="pct"/>
            <w:tcBorders>
              <w:top w:val="single" w:sz="4" w:space="0" w:color="auto"/>
              <w:left w:val="nil"/>
              <w:bottom w:val="single" w:sz="4" w:space="0" w:color="auto"/>
              <w:right w:val="single" w:sz="4" w:space="0" w:color="auto"/>
            </w:tcBorders>
            <w:vAlign w:val="center"/>
          </w:tcPr>
          <w:p w14:paraId="1542D16C" w14:textId="77777777" w:rsidR="00D72981" w:rsidRPr="005875AF" w:rsidRDefault="00D72981" w:rsidP="007C2461">
            <w:pPr>
              <w:jc w:val="center"/>
              <w:rPr>
                <w:bCs/>
                <w:color w:val="000000" w:themeColor="text1"/>
                <w:sz w:val="26"/>
                <w:szCs w:val="26"/>
              </w:rPr>
            </w:pPr>
          </w:p>
        </w:tc>
      </w:tr>
      <w:tr w:rsidR="005875AF" w:rsidRPr="005875AF" w14:paraId="40F2E6AC" w14:textId="77777777" w:rsidTr="007C2461">
        <w:trPr>
          <w:trHeight w:val="852"/>
        </w:trPr>
        <w:tc>
          <w:tcPr>
            <w:tcW w:w="391" w:type="pct"/>
            <w:tcBorders>
              <w:top w:val="single" w:sz="4" w:space="0" w:color="auto"/>
              <w:left w:val="single" w:sz="4" w:space="0" w:color="auto"/>
              <w:bottom w:val="single" w:sz="4" w:space="0" w:color="auto"/>
              <w:right w:val="single" w:sz="4" w:space="0" w:color="auto"/>
            </w:tcBorders>
            <w:vAlign w:val="center"/>
            <w:hideMark/>
          </w:tcPr>
          <w:p w14:paraId="3234B374" w14:textId="77777777" w:rsidR="00D72981" w:rsidRPr="005875AF" w:rsidRDefault="00D72981" w:rsidP="007C2461">
            <w:pPr>
              <w:jc w:val="center"/>
              <w:rPr>
                <w:bCs/>
                <w:color w:val="000000" w:themeColor="text1"/>
                <w:sz w:val="26"/>
                <w:szCs w:val="26"/>
              </w:rPr>
            </w:pPr>
            <w:r w:rsidRPr="005875AF">
              <w:rPr>
                <w:bCs/>
                <w:color w:val="000000" w:themeColor="text1"/>
                <w:sz w:val="26"/>
                <w:szCs w:val="26"/>
              </w:rPr>
              <w:t>9</w:t>
            </w:r>
          </w:p>
        </w:tc>
        <w:tc>
          <w:tcPr>
            <w:tcW w:w="1873" w:type="pct"/>
            <w:tcBorders>
              <w:top w:val="single" w:sz="4" w:space="0" w:color="auto"/>
              <w:left w:val="single" w:sz="4" w:space="0" w:color="auto"/>
              <w:bottom w:val="single" w:sz="4" w:space="0" w:color="auto"/>
              <w:right w:val="single" w:sz="4" w:space="0" w:color="auto"/>
            </w:tcBorders>
            <w:vAlign w:val="center"/>
            <w:hideMark/>
          </w:tcPr>
          <w:p w14:paraId="2AD54A19" w14:textId="77777777" w:rsidR="00D72981" w:rsidRPr="005875AF" w:rsidRDefault="00D72981" w:rsidP="007C2461">
            <w:pPr>
              <w:rPr>
                <w:bCs/>
                <w:color w:val="000000" w:themeColor="text1"/>
                <w:sz w:val="26"/>
                <w:szCs w:val="26"/>
              </w:rPr>
            </w:pPr>
            <w:r w:rsidRPr="005875AF">
              <w:rPr>
                <w:bCs/>
                <w:color w:val="000000" w:themeColor="text1"/>
                <w:sz w:val="26"/>
                <w:szCs w:val="26"/>
              </w:rPr>
              <w:t>Ký hiệu trên bề mặt kẹp</w:t>
            </w:r>
          </w:p>
        </w:tc>
        <w:tc>
          <w:tcPr>
            <w:tcW w:w="627" w:type="pct"/>
            <w:tcBorders>
              <w:top w:val="single" w:sz="4" w:space="0" w:color="auto"/>
              <w:left w:val="single" w:sz="4" w:space="0" w:color="auto"/>
              <w:bottom w:val="single" w:sz="4" w:space="0" w:color="auto"/>
              <w:right w:val="single" w:sz="4" w:space="0" w:color="auto"/>
            </w:tcBorders>
            <w:vAlign w:val="center"/>
          </w:tcPr>
          <w:p w14:paraId="53887C92" w14:textId="77777777" w:rsidR="00D72981" w:rsidRPr="005875AF" w:rsidRDefault="00D72981"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361FBE90" w14:textId="77777777" w:rsidR="00D72981" w:rsidRPr="005875AF" w:rsidRDefault="00D72981" w:rsidP="007C2461">
            <w:pPr>
              <w:jc w:val="center"/>
              <w:rPr>
                <w:bCs/>
                <w:color w:val="000000" w:themeColor="text1"/>
                <w:sz w:val="26"/>
                <w:szCs w:val="26"/>
              </w:rPr>
            </w:pPr>
            <w:r w:rsidRPr="005875AF">
              <w:rPr>
                <w:bCs/>
                <w:color w:val="000000" w:themeColor="text1"/>
                <w:sz w:val="26"/>
                <w:szCs w:val="26"/>
              </w:rPr>
              <w:t>Tên nhà sản xuất, mã hiệu kẹp</w:t>
            </w:r>
          </w:p>
        </w:tc>
        <w:tc>
          <w:tcPr>
            <w:tcW w:w="701" w:type="pct"/>
            <w:tcBorders>
              <w:top w:val="single" w:sz="4" w:space="0" w:color="auto"/>
              <w:left w:val="nil"/>
              <w:bottom w:val="single" w:sz="4" w:space="0" w:color="auto"/>
              <w:right w:val="single" w:sz="4" w:space="0" w:color="auto"/>
            </w:tcBorders>
            <w:vAlign w:val="center"/>
          </w:tcPr>
          <w:p w14:paraId="7ADE65C3" w14:textId="77777777" w:rsidR="00D72981" w:rsidRPr="005875AF" w:rsidRDefault="00D72981" w:rsidP="007C2461">
            <w:pPr>
              <w:jc w:val="center"/>
              <w:rPr>
                <w:bCs/>
                <w:color w:val="000000" w:themeColor="text1"/>
                <w:sz w:val="26"/>
                <w:szCs w:val="26"/>
              </w:rPr>
            </w:pPr>
          </w:p>
        </w:tc>
      </w:tr>
    </w:tbl>
    <w:p w14:paraId="41881FA3" w14:textId="77777777" w:rsidR="00D72981" w:rsidRPr="005875AF" w:rsidRDefault="00D72981"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5875AF">
        <w:rPr>
          <w:b/>
          <w:bCs/>
          <w:iCs/>
          <w:color w:val="000000" w:themeColor="text1"/>
          <w:sz w:val="26"/>
          <w:szCs w:val="26"/>
        </w:rPr>
        <w:t>Đầu cốt</w:t>
      </w:r>
    </w:p>
    <w:p w14:paraId="1E32912D" w14:textId="77777777" w:rsidR="00D72981" w:rsidRPr="005875AF" w:rsidRDefault="00D72981" w:rsidP="00AC2F56">
      <w:pPr>
        <w:pStyle w:val="ListParagraph"/>
        <w:numPr>
          <w:ilvl w:val="4"/>
          <w:numId w:val="27"/>
        </w:numPr>
        <w:tabs>
          <w:tab w:val="left" w:pos="1843"/>
          <w:tab w:val="left" w:pos="2410"/>
        </w:tabs>
        <w:autoSpaceDE w:val="0"/>
        <w:autoSpaceDN w:val="0"/>
        <w:adjustRightInd w:val="0"/>
        <w:spacing w:before="120"/>
        <w:ind w:hanging="796"/>
        <w:rPr>
          <w:b/>
          <w:bCs/>
          <w:iCs/>
          <w:color w:val="000000" w:themeColor="text1"/>
          <w:sz w:val="26"/>
          <w:szCs w:val="26"/>
        </w:rPr>
      </w:pPr>
      <w:r w:rsidRPr="005875AF">
        <w:rPr>
          <w:b/>
          <w:bCs/>
          <w:iCs/>
          <w:color w:val="000000" w:themeColor="text1"/>
          <w:sz w:val="26"/>
          <w:szCs w:val="26"/>
        </w:rPr>
        <w:t>Đầu cốt ép lưỡng kim đồng mạ thiếc</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0"/>
        <w:gridCol w:w="3314"/>
        <w:gridCol w:w="3547"/>
        <w:gridCol w:w="1949"/>
      </w:tblGrid>
      <w:tr w:rsidR="005875AF" w:rsidRPr="005875AF" w14:paraId="30FEE014" w14:textId="77777777" w:rsidTr="007C2461">
        <w:trPr>
          <w:trHeight w:val="20"/>
          <w:tblHeader/>
        </w:trPr>
        <w:tc>
          <w:tcPr>
            <w:tcW w:w="289" w:type="pct"/>
            <w:vAlign w:val="center"/>
          </w:tcPr>
          <w:p w14:paraId="14F8207A" w14:textId="77777777" w:rsidR="00D72981" w:rsidRPr="005875AF" w:rsidRDefault="00D72981" w:rsidP="007C2461">
            <w:pPr>
              <w:spacing w:before="60" w:after="60"/>
              <w:jc w:val="center"/>
              <w:rPr>
                <w:b/>
                <w:bCs/>
                <w:color w:val="000000" w:themeColor="text1"/>
                <w:sz w:val="26"/>
                <w:szCs w:val="26"/>
              </w:rPr>
            </w:pPr>
            <w:r w:rsidRPr="005875AF">
              <w:rPr>
                <w:b/>
                <w:bCs/>
                <w:color w:val="000000" w:themeColor="text1"/>
                <w:sz w:val="26"/>
                <w:szCs w:val="26"/>
              </w:rPr>
              <w:t>TT</w:t>
            </w:r>
          </w:p>
        </w:tc>
        <w:tc>
          <w:tcPr>
            <w:tcW w:w="1772" w:type="pct"/>
            <w:vAlign w:val="center"/>
          </w:tcPr>
          <w:p w14:paraId="0E02937B" w14:textId="77777777" w:rsidR="00D72981" w:rsidRPr="005875AF" w:rsidRDefault="00D72981" w:rsidP="007C2461">
            <w:pPr>
              <w:spacing w:before="60" w:after="60"/>
              <w:ind w:left="154" w:right="162"/>
              <w:jc w:val="center"/>
              <w:rPr>
                <w:b/>
                <w:bCs/>
                <w:color w:val="000000" w:themeColor="text1"/>
                <w:sz w:val="26"/>
                <w:szCs w:val="26"/>
              </w:rPr>
            </w:pPr>
            <w:r w:rsidRPr="005875AF">
              <w:rPr>
                <w:b/>
                <w:bCs/>
                <w:color w:val="000000" w:themeColor="text1"/>
                <w:sz w:val="26"/>
                <w:szCs w:val="26"/>
              </w:rPr>
              <w:t>Hạng mục</w:t>
            </w:r>
          </w:p>
        </w:tc>
        <w:tc>
          <w:tcPr>
            <w:tcW w:w="1897" w:type="pct"/>
            <w:vAlign w:val="center"/>
          </w:tcPr>
          <w:p w14:paraId="13E0A124" w14:textId="77777777" w:rsidR="00D72981" w:rsidRPr="005875AF" w:rsidRDefault="00D72981" w:rsidP="007C2461">
            <w:pPr>
              <w:spacing w:before="60" w:after="60"/>
              <w:ind w:left="102" w:right="136"/>
              <w:jc w:val="center"/>
              <w:rPr>
                <w:b/>
                <w:bCs/>
                <w:color w:val="000000" w:themeColor="text1"/>
                <w:sz w:val="26"/>
                <w:szCs w:val="26"/>
              </w:rPr>
            </w:pPr>
            <w:r w:rsidRPr="005875AF">
              <w:rPr>
                <w:b/>
                <w:bCs/>
                <w:color w:val="000000" w:themeColor="text1"/>
                <w:sz w:val="26"/>
                <w:szCs w:val="26"/>
              </w:rPr>
              <w:t>Yêu cầu</w:t>
            </w:r>
          </w:p>
        </w:tc>
        <w:tc>
          <w:tcPr>
            <w:tcW w:w="1042" w:type="pct"/>
            <w:vAlign w:val="center"/>
          </w:tcPr>
          <w:p w14:paraId="2B92922F" w14:textId="77777777" w:rsidR="00D72981" w:rsidRPr="005875AF" w:rsidRDefault="00D72981" w:rsidP="007C2461">
            <w:pPr>
              <w:spacing w:before="60" w:after="60"/>
              <w:jc w:val="center"/>
              <w:rPr>
                <w:b/>
                <w:bCs/>
                <w:color w:val="000000" w:themeColor="text1"/>
                <w:sz w:val="26"/>
                <w:szCs w:val="26"/>
              </w:rPr>
            </w:pPr>
            <w:r w:rsidRPr="005875AF">
              <w:rPr>
                <w:b/>
                <w:bCs/>
                <w:color w:val="000000" w:themeColor="text1"/>
                <w:sz w:val="26"/>
                <w:szCs w:val="26"/>
              </w:rPr>
              <w:t>Ghi chú</w:t>
            </w:r>
          </w:p>
        </w:tc>
      </w:tr>
      <w:tr w:rsidR="005875AF" w:rsidRPr="005875AF" w14:paraId="3EC73C2A" w14:textId="77777777" w:rsidTr="007C2461">
        <w:trPr>
          <w:trHeight w:val="20"/>
        </w:trPr>
        <w:tc>
          <w:tcPr>
            <w:tcW w:w="289" w:type="pct"/>
            <w:shd w:val="clear" w:color="auto" w:fill="FFFFFF"/>
            <w:vAlign w:val="bottom"/>
          </w:tcPr>
          <w:p w14:paraId="3CE73249" w14:textId="77777777" w:rsidR="00D72981" w:rsidRPr="005875AF" w:rsidRDefault="00D72981" w:rsidP="007C2461">
            <w:pPr>
              <w:spacing w:before="60" w:after="60"/>
              <w:jc w:val="center"/>
              <w:rPr>
                <w:color w:val="000000" w:themeColor="text1"/>
                <w:sz w:val="26"/>
                <w:szCs w:val="26"/>
              </w:rPr>
            </w:pPr>
            <w:r w:rsidRPr="005875AF">
              <w:rPr>
                <w:color w:val="000000" w:themeColor="text1"/>
                <w:sz w:val="26"/>
                <w:szCs w:val="26"/>
              </w:rPr>
              <w:t>1</w:t>
            </w:r>
          </w:p>
        </w:tc>
        <w:tc>
          <w:tcPr>
            <w:tcW w:w="1772" w:type="pct"/>
            <w:shd w:val="clear" w:color="auto" w:fill="FFFFFF"/>
          </w:tcPr>
          <w:p w14:paraId="0C80FE41"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Tên nhà sản xuất</w:t>
            </w:r>
          </w:p>
        </w:tc>
        <w:tc>
          <w:tcPr>
            <w:tcW w:w="1897" w:type="pct"/>
            <w:shd w:val="clear" w:color="auto" w:fill="FFFFFF"/>
          </w:tcPr>
          <w:p w14:paraId="4BA6AE06"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Nêu cụ thể</w:t>
            </w:r>
          </w:p>
        </w:tc>
        <w:tc>
          <w:tcPr>
            <w:tcW w:w="1042" w:type="pct"/>
            <w:shd w:val="clear" w:color="auto" w:fill="FFFFFF"/>
          </w:tcPr>
          <w:p w14:paraId="546EEEAD" w14:textId="77777777" w:rsidR="00D72981" w:rsidRPr="005875AF" w:rsidRDefault="00D72981" w:rsidP="007C2461">
            <w:pPr>
              <w:spacing w:before="60" w:after="60"/>
              <w:jc w:val="center"/>
              <w:rPr>
                <w:color w:val="000000" w:themeColor="text1"/>
                <w:sz w:val="26"/>
                <w:szCs w:val="26"/>
              </w:rPr>
            </w:pPr>
          </w:p>
        </w:tc>
      </w:tr>
      <w:tr w:rsidR="005875AF" w:rsidRPr="005875AF" w14:paraId="1DC44340" w14:textId="77777777" w:rsidTr="007C2461">
        <w:trPr>
          <w:trHeight w:val="20"/>
        </w:trPr>
        <w:tc>
          <w:tcPr>
            <w:tcW w:w="289" w:type="pct"/>
            <w:shd w:val="clear" w:color="auto" w:fill="FFFFFF"/>
            <w:vAlign w:val="bottom"/>
          </w:tcPr>
          <w:p w14:paraId="7C5BDE83" w14:textId="77777777" w:rsidR="00D72981" w:rsidRPr="005875AF" w:rsidRDefault="00D72981" w:rsidP="007C2461">
            <w:pPr>
              <w:spacing w:before="60" w:after="60"/>
              <w:jc w:val="center"/>
              <w:rPr>
                <w:color w:val="000000" w:themeColor="text1"/>
                <w:sz w:val="26"/>
                <w:szCs w:val="26"/>
              </w:rPr>
            </w:pPr>
            <w:r w:rsidRPr="005875AF">
              <w:rPr>
                <w:color w:val="000000" w:themeColor="text1"/>
                <w:sz w:val="26"/>
                <w:szCs w:val="26"/>
              </w:rPr>
              <w:t>2</w:t>
            </w:r>
          </w:p>
        </w:tc>
        <w:tc>
          <w:tcPr>
            <w:tcW w:w="1772" w:type="pct"/>
            <w:shd w:val="clear" w:color="auto" w:fill="FFFFFF"/>
          </w:tcPr>
          <w:p w14:paraId="6B743DD3"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Nơi sản xuất</w:t>
            </w:r>
          </w:p>
        </w:tc>
        <w:tc>
          <w:tcPr>
            <w:tcW w:w="1897" w:type="pct"/>
            <w:shd w:val="clear" w:color="auto" w:fill="FFFFFF"/>
          </w:tcPr>
          <w:p w14:paraId="6574B9C4"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Nêu cụ thể</w:t>
            </w:r>
          </w:p>
        </w:tc>
        <w:tc>
          <w:tcPr>
            <w:tcW w:w="1042" w:type="pct"/>
            <w:shd w:val="clear" w:color="auto" w:fill="FFFFFF"/>
          </w:tcPr>
          <w:p w14:paraId="4A07869E" w14:textId="77777777" w:rsidR="00D72981" w:rsidRPr="005875AF" w:rsidRDefault="00D72981" w:rsidP="007C2461">
            <w:pPr>
              <w:spacing w:before="60" w:after="60"/>
              <w:jc w:val="center"/>
              <w:rPr>
                <w:color w:val="000000" w:themeColor="text1"/>
                <w:sz w:val="26"/>
                <w:szCs w:val="26"/>
              </w:rPr>
            </w:pPr>
          </w:p>
        </w:tc>
      </w:tr>
      <w:tr w:rsidR="005875AF" w:rsidRPr="005875AF" w14:paraId="0F69AF09" w14:textId="77777777" w:rsidTr="007C2461">
        <w:trPr>
          <w:trHeight w:val="20"/>
        </w:trPr>
        <w:tc>
          <w:tcPr>
            <w:tcW w:w="289" w:type="pct"/>
            <w:shd w:val="clear" w:color="auto" w:fill="FFFFFF"/>
            <w:vAlign w:val="bottom"/>
          </w:tcPr>
          <w:p w14:paraId="0D54BEA7" w14:textId="77777777" w:rsidR="00D72981" w:rsidRPr="005875AF" w:rsidRDefault="00D72981" w:rsidP="007C2461">
            <w:pPr>
              <w:spacing w:before="60" w:after="60"/>
              <w:jc w:val="center"/>
              <w:rPr>
                <w:color w:val="000000" w:themeColor="text1"/>
                <w:sz w:val="26"/>
                <w:szCs w:val="26"/>
              </w:rPr>
            </w:pPr>
            <w:r w:rsidRPr="005875AF">
              <w:rPr>
                <w:color w:val="000000" w:themeColor="text1"/>
                <w:sz w:val="26"/>
                <w:szCs w:val="26"/>
              </w:rPr>
              <w:t>4</w:t>
            </w:r>
          </w:p>
          <w:p w14:paraId="0722BC53" w14:textId="77777777" w:rsidR="00D72981" w:rsidRPr="005875AF" w:rsidRDefault="00D72981" w:rsidP="007C2461">
            <w:pPr>
              <w:spacing w:before="60" w:after="60"/>
              <w:jc w:val="center"/>
              <w:rPr>
                <w:color w:val="000000" w:themeColor="text1"/>
                <w:sz w:val="26"/>
                <w:szCs w:val="26"/>
              </w:rPr>
            </w:pPr>
          </w:p>
        </w:tc>
        <w:tc>
          <w:tcPr>
            <w:tcW w:w="1772" w:type="pct"/>
            <w:shd w:val="clear" w:color="auto" w:fill="FFFFFF"/>
            <w:vAlign w:val="bottom"/>
          </w:tcPr>
          <w:p w14:paraId="5A9F83B5"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Tiêu chuẩn áp dụng</w:t>
            </w:r>
          </w:p>
          <w:p w14:paraId="348CA280" w14:textId="77777777" w:rsidR="00D72981" w:rsidRPr="005875AF" w:rsidRDefault="00D72981" w:rsidP="007C2461">
            <w:pPr>
              <w:spacing w:before="60" w:after="60"/>
              <w:ind w:left="154" w:right="162"/>
              <w:rPr>
                <w:color w:val="000000" w:themeColor="text1"/>
                <w:sz w:val="26"/>
                <w:szCs w:val="26"/>
                <w:lang w:bidi="en-US"/>
              </w:rPr>
            </w:pPr>
          </w:p>
        </w:tc>
        <w:tc>
          <w:tcPr>
            <w:tcW w:w="1897" w:type="pct"/>
            <w:shd w:val="clear" w:color="auto" w:fill="FFFFFF"/>
            <w:vAlign w:val="bottom"/>
          </w:tcPr>
          <w:p w14:paraId="1242E9FC"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lang w:bidi="en-US"/>
              </w:rPr>
              <w:t xml:space="preserve">AS </w:t>
            </w:r>
            <w:r w:rsidRPr="005875AF">
              <w:rPr>
                <w:color w:val="000000" w:themeColor="text1"/>
                <w:sz w:val="26"/>
                <w:szCs w:val="26"/>
              </w:rPr>
              <w:t>1154.1 và TCVN 3624:1981 hoặc tương đương</w:t>
            </w:r>
          </w:p>
        </w:tc>
        <w:tc>
          <w:tcPr>
            <w:tcW w:w="1042" w:type="pct"/>
            <w:shd w:val="clear" w:color="auto" w:fill="FFFFFF"/>
            <w:vAlign w:val="bottom"/>
          </w:tcPr>
          <w:p w14:paraId="2C172816" w14:textId="77777777" w:rsidR="00D72981" w:rsidRPr="005875AF" w:rsidRDefault="00D72981" w:rsidP="007C2461">
            <w:pPr>
              <w:spacing w:before="60" w:after="60"/>
              <w:ind w:left="38" w:right="44"/>
              <w:rPr>
                <w:color w:val="000000" w:themeColor="text1"/>
                <w:sz w:val="26"/>
                <w:szCs w:val="26"/>
              </w:rPr>
            </w:pPr>
          </w:p>
        </w:tc>
      </w:tr>
      <w:tr w:rsidR="005875AF" w:rsidRPr="005875AF" w14:paraId="00047DB4" w14:textId="77777777" w:rsidTr="007C2461">
        <w:trPr>
          <w:trHeight w:val="20"/>
        </w:trPr>
        <w:tc>
          <w:tcPr>
            <w:tcW w:w="289" w:type="pct"/>
            <w:shd w:val="clear" w:color="auto" w:fill="FFFFFF"/>
            <w:vAlign w:val="bottom"/>
          </w:tcPr>
          <w:p w14:paraId="646C93FB" w14:textId="77777777" w:rsidR="00D72981" w:rsidRPr="005875AF" w:rsidRDefault="00D72981" w:rsidP="007C2461">
            <w:pPr>
              <w:spacing w:before="60" w:after="60"/>
              <w:jc w:val="center"/>
              <w:rPr>
                <w:color w:val="000000" w:themeColor="text1"/>
                <w:sz w:val="26"/>
                <w:szCs w:val="26"/>
              </w:rPr>
            </w:pPr>
            <w:r w:rsidRPr="005875AF">
              <w:rPr>
                <w:color w:val="000000" w:themeColor="text1"/>
                <w:sz w:val="26"/>
                <w:szCs w:val="26"/>
              </w:rPr>
              <w:t>5</w:t>
            </w:r>
          </w:p>
        </w:tc>
        <w:tc>
          <w:tcPr>
            <w:tcW w:w="1772" w:type="pct"/>
            <w:shd w:val="clear" w:color="auto" w:fill="FFFFFF"/>
            <w:vAlign w:val="bottom"/>
          </w:tcPr>
          <w:p w14:paraId="3475E85D"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Mã hiệu</w:t>
            </w:r>
          </w:p>
        </w:tc>
        <w:tc>
          <w:tcPr>
            <w:tcW w:w="1897" w:type="pct"/>
            <w:shd w:val="clear" w:color="auto" w:fill="FFFFFF"/>
          </w:tcPr>
          <w:p w14:paraId="2A600C02"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Nêu cụ thể</w:t>
            </w:r>
          </w:p>
        </w:tc>
        <w:tc>
          <w:tcPr>
            <w:tcW w:w="1042" w:type="pct"/>
            <w:shd w:val="clear" w:color="auto" w:fill="FFFFFF"/>
            <w:vAlign w:val="bottom"/>
          </w:tcPr>
          <w:p w14:paraId="41B9627F" w14:textId="77777777" w:rsidR="00D72981" w:rsidRPr="005875AF" w:rsidRDefault="00D72981" w:rsidP="007C2461">
            <w:pPr>
              <w:spacing w:before="60" w:after="60"/>
              <w:ind w:left="38" w:right="44"/>
              <w:rPr>
                <w:color w:val="000000" w:themeColor="text1"/>
                <w:sz w:val="26"/>
                <w:szCs w:val="26"/>
              </w:rPr>
            </w:pPr>
          </w:p>
        </w:tc>
      </w:tr>
      <w:tr w:rsidR="005875AF" w:rsidRPr="005875AF" w14:paraId="048029AA" w14:textId="77777777" w:rsidTr="007C2461">
        <w:trPr>
          <w:trHeight w:val="20"/>
        </w:trPr>
        <w:tc>
          <w:tcPr>
            <w:tcW w:w="289" w:type="pct"/>
            <w:shd w:val="clear" w:color="auto" w:fill="FFFFFF"/>
            <w:vAlign w:val="bottom"/>
          </w:tcPr>
          <w:p w14:paraId="47571484" w14:textId="77777777" w:rsidR="00D72981" w:rsidRPr="005875AF" w:rsidRDefault="00D72981" w:rsidP="007C2461">
            <w:pPr>
              <w:spacing w:before="60" w:after="60"/>
              <w:jc w:val="center"/>
              <w:rPr>
                <w:color w:val="000000" w:themeColor="text1"/>
                <w:sz w:val="26"/>
                <w:szCs w:val="26"/>
              </w:rPr>
            </w:pPr>
          </w:p>
          <w:p w14:paraId="72BAF9A6" w14:textId="77777777" w:rsidR="00D72981" w:rsidRPr="005875AF" w:rsidRDefault="00D72981" w:rsidP="007C2461">
            <w:pPr>
              <w:spacing w:before="60" w:after="60"/>
              <w:jc w:val="center"/>
              <w:rPr>
                <w:color w:val="000000" w:themeColor="text1"/>
                <w:sz w:val="26"/>
                <w:szCs w:val="26"/>
              </w:rPr>
            </w:pPr>
          </w:p>
          <w:p w14:paraId="0A083A03" w14:textId="77777777" w:rsidR="00D72981" w:rsidRPr="005875AF" w:rsidRDefault="00D72981" w:rsidP="007C2461">
            <w:pPr>
              <w:spacing w:before="60" w:after="60"/>
              <w:jc w:val="center"/>
              <w:rPr>
                <w:color w:val="000000" w:themeColor="text1"/>
                <w:sz w:val="26"/>
                <w:szCs w:val="26"/>
              </w:rPr>
            </w:pPr>
            <w:r w:rsidRPr="005875AF">
              <w:rPr>
                <w:color w:val="000000" w:themeColor="text1"/>
                <w:sz w:val="26"/>
                <w:szCs w:val="26"/>
              </w:rPr>
              <w:t>6</w:t>
            </w:r>
          </w:p>
        </w:tc>
        <w:tc>
          <w:tcPr>
            <w:tcW w:w="1772" w:type="pct"/>
            <w:shd w:val="clear" w:color="auto" w:fill="FFFFFF"/>
            <w:vAlign w:val="center"/>
          </w:tcPr>
          <w:p w14:paraId="78A63D5C" w14:textId="77777777" w:rsidR="00D72981" w:rsidRPr="005875AF" w:rsidRDefault="00D72981" w:rsidP="007C2461">
            <w:pPr>
              <w:spacing w:before="60" w:after="60"/>
              <w:ind w:left="154" w:right="162"/>
              <w:jc w:val="left"/>
              <w:rPr>
                <w:color w:val="000000" w:themeColor="text1"/>
                <w:sz w:val="26"/>
                <w:szCs w:val="26"/>
              </w:rPr>
            </w:pPr>
            <w:r w:rsidRPr="005875AF">
              <w:rPr>
                <w:color w:val="000000" w:themeColor="text1"/>
                <w:sz w:val="26"/>
                <w:szCs w:val="26"/>
              </w:rPr>
              <w:t>Loại</w:t>
            </w:r>
          </w:p>
        </w:tc>
        <w:tc>
          <w:tcPr>
            <w:tcW w:w="1897" w:type="pct"/>
            <w:shd w:val="clear" w:color="auto" w:fill="FFFFFF"/>
            <w:vAlign w:val="bottom"/>
          </w:tcPr>
          <w:p w14:paraId="1C8CDC13" w14:textId="77777777" w:rsidR="00D72981" w:rsidRPr="005875AF" w:rsidRDefault="00D72981" w:rsidP="00AC2F56">
            <w:pPr>
              <w:pStyle w:val="ListParagraph"/>
              <w:numPr>
                <w:ilvl w:val="0"/>
                <w:numId w:val="36"/>
              </w:numPr>
              <w:spacing w:before="60" w:after="60" w:line="288" w:lineRule="auto"/>
              <w:ind w:right="136"/>
              <w:rPr>
                <w:color w:val="000000" w:themeColor="text1"/>
                <w:sz w:val="26"/>
                <w:szCs w:val="26"/>
              </w:rPr>
            </w:pPr>
            <w:r w:rsidRPr="005875AF">
              <w:rPr>
                <w:color w:val="000000" w:themeColor="text1"/>
                <w:sz w:val="26"/>
                <w:szCs w:val="26"/>
              </w:rPr>
              <w:t xml:space="preserve">Vật liệu đồng chịu lực cao, được đúc liên kết toàn phần, có tính dẫn điện tốt. </w:t>
            </w:r>
          </w:p>
          <w:p w14:paraId="62E37CDF" w14:textId="77777777" w:rsidR="00D72981" w:rsidRPr="005875AF" w:rsidRDefault="00D72981" w:rsidP="00AC2F56">
            <w:pPr>
              <w:pStyle w:val="ListParagraph"/>
              <w:numPr>
                <w:ilvl w:val="0"/>
                <w:numId w:val="36"/>
              </w:numPr>
              <w:spacing w:before="60" w:after="60" w:line="288" w:lineRule="auto"/>
              <w:ind w:right="136"/>
              <w:rPr>
                <w:color w:val="000000" w:themeColor="text1"/>
                <w:sz w:val="26"/>
                <w:szCs w:val="26"/>
              </w:rPr>
            </w:pPr>
            <w:r w:rsidRPr="005875AF">
              <w:rPr>
                <w:color w:val="000000" w:themeColor="text1"/>
                <w:sz w:val="26"/>
                <w:szCs w:val="26"/>
              </w:rPr>
              <w:t>Toàn bộ đầu cosse phải được mạ thiếc để tăng cường tiếp xúc với các bản cực của thiết bị (MCCB, LBS, …).</w:t>
            </w:r>
          </w:p>
          <w:p w14:paraId="4C3A6B26" w14:textId="77777777" w:rsidR="00D72981" w:rsidRPr="005875AF" w:rsidRDefault="00D72981" w:rsidP="00AC2F56">
            <w:pPr>
              <w:pStyle w:val="ListParagraph"/>
              <w:numPr>
                <w:ilvl w:val="0"/>
                <w:numId w:val="36"/>
              </w:numPr>
              <w:spacing w:before="60" w:after="60" w:line="288" w:lineRule="auto"/>
              <w:ind w:right="136"/>
              <w:rPr>
                <w:color w:val="000000" w:themeColor="text1"/>
                <w:sz w:val="26"/>
                <w:szCs w:val="26"/>
              </w:rPr>
            </w:pPr>
            <w:r w:rsidRPr="005875AF">
              <w:rPr>
                <w:color w:val="000000" w:themeColor="text1"/>
                <w:sz w:val="26"/>
                <w:szCs w:val="26"/>
              </w:rPr>
              <w:t>Phần thân ống ép cáp nhôm để giữ dây.</w:t>
            </w:r>
          </w:p>
        </w:tc>
        <w:tc>
          <w:tcPr>
            <w:tcW w:w="1042" w:type="pct"/>
            <w:shd w:val="clear" w:color="auto" w:fill="FFFFFF"/>
            <w:vAlign w:val="bottom"/>
          </w:tcPr>
          <w:p w14:paraId="782D7F78" w14:textId="77777777" w:rsidR="00D72981" w:rsidRPr="005875AF" w:rsidRDefault="00D72981" w:rsidP="007C2461">
            <w:pPr>
              <w:spacing w:before="60" w:after="60"/>
              <w:ind w:right="44"/>
              <w:rPr>
                <w:color w:val="000000" w:themeColor="text1"/>
                <w:sz w:val="26"/>
                <w:szCs w:val="26"/>
              </w:rPr>
            </w:pPr>
          </w:p>
        </w:tc>
      </w:tr>
      <w:tr w:rsidR="005875AF" w:rsidRPr="005875AF" w14:paraId="5C0003AB" w14:textId="77777777" w:rsidTr="007C2461">
        <w:trPr>
          <w:trHeight w:val="20"/>
        </w:trPr>
        <w:tc>
          <w:tcPr>
            <w:tcW w:w="289" w:type="pct"/>
            <w:shd w:val="clear" w:color="auto" w:fill="FFFFFF"/>
            <w:vAlign w:val="bottom"/>
          </w:tcPr>
          <w:p w14:paraId="43CB1707" w14:textId="77777777" w:rsidR="00D72981" w:rsidRPr="005875AF" w:rsidRDefault="00D72981" w:rsidP="007C2461">
            <w:pPr>
              <w:spacing w:before="60" w:after="60"/>
              <w:jc w:val="center"/>
              <w:rPr>
                <w:color w:val="000000" w:themeColor="text1"/>
                <w:sz w:val="26"/>
                <w:szCs w:val="26"/>
              </w:rPr>
            </w:pPr>
          </w:p>
        </w:tc>
        <w:tc>
          <w:tcPr>
            <w:tcW w:w="1772" w:type="pct"/>
            <w:shd w:val="clear" w:color="auto" w:fill="FFFFFF"/>
            <w:vAlign w:val="center"/>
          </w:tcPr>
          <w:p w14:paraId="613F5131" w14:textId="77777777" w:rsidR="00D72981" w:rsidRPr="005875AF" w:rsidRDefault="00D72981" w:rsidP="007C2461">
            <w:pPr>
              <w:spacing w:before="60" w:after="60"/>
              <w:ind w:left="154" w:right="162"/>
              <w:jc w:val="left"/>
              <w:rPr>
                <w:color w:val="000000" w:themeColor="text1"/>
                <w:sz w:val="26"/>
                <w:szCs w:val="26"/>
              </w:rPr>
            </w:pPr>
            <w:r w:rsidRPr="005875AF">
              <w:rPr>
                <w:color w:val="000000" w:themeColor="text1"/>
                <w:sz w:val="26"/>
                <w:szCs w:val="26"/>
                <w:lang w:val="nl-NL"/>
              </w:rPr>
              <w:t>Đấu nối với cáp nhôm bọc tiết diện</w:t>
            </w:r>
            <w:r w:rsidRPr="005875AF">
              <w:rPr>
                <w:color w:val="000000" w:themeColor="text1"/>
                <w:sz w:val="26"/>
                <w:szCs w:val="26"/>
              </w:rPr>
              <w:t xml:space="preserve"> (mm2):</w:t>
            </w:r>
          </w:p>
          <w:p w14:paraId="551AA2FC"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 Loại 50mm</w:t>
            </w:r>
            <w:r w:rsidRPr="005875AF">
              <w:rPr>
                <w:b/>
                <w:color w:val="000000" w:themeColor="text1"/>
                <w:sz w:val="26"/>
                <w:szCs w:val="26"/>
                <w:vertAlign w:val="superscript"/>
              </w:rPr>
              <w:t>2</w:t>
            </w:r>
          </w:p>
          <w:p w14:paraId="79EB83BF"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 xml:space="preserve"> - Loại 70mm</w:t>
            </w:r>
            <w:r w:rsidRPr="005875AF">
              <w:rPr>
                <w:b/>
                <w:color w:val="000000" w:themeColor="text1"/>
                <w:sz w:val="26"/>
                <w:szCs w:val="26"/>
                <w:vertAlign w:val="superscript"/>
              </w:rPr>
              <w:t>2</w:t>
            </w:r>
          </w:p>
          <w:p w14:paraId="5B2A2D4C"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 xml:space="preserve"> - Loại 95mm</w:t>
            </w:r>
            <w:r w:rsidRPr="005875AF">
              <w:rPr>
                <w:b/>
                <w:color w:val="000000" w:themeColor="text1"/>
                <w:sz w:val="26"/>
                <w:szCs w:val="26"/>
                <w:vertAlign w:val="superscript"/>
              </w:rPr>
              <w:t>2</w:t>
            </w:r>
          </w:p>
          <w:p w14:paraId="7C18A0A3"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 xml:space="preserve"> - Loại 120mm</w:t>
            </w:r>
            <w:r w:rsidRPr="005875AF">
              <w:rPr>
                <w:b/>
                <w:color w:val="000000" w:themeColor="text1"/>
                <w:sz w:val="26"/>
                <w:szCs w:val="26"/>
                <w:vertAlign w:val="superscript"/>
              </w:rPr>
              <w:t>2</w:t>
            </w:r>
          </w:p>
          <w:p w14:paraId="57D779DC"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lastRenderedPageBreak/>
              <w:t xml:space="preserve"> - Loại 150mm</w:t>
            </w:r>
            <w:r w:rsidRPr="005875AF">
              <w:rPr>
                <w:b/>
                <w:color w:val="000000" w:themeColor="text1"/>
                <w:sz w:val="26"/>
                <w:szCs w:val="26"/>
                <w:vertAlign w:val="superscript"/>
              </w:rPr>
              <w:t>2</w:t>
            </w:r>
          </w:p>
          <w:p w14:paraId="006AD573"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 xml:space="preserve"> - Loại 185mm</w:t>
            </w:r>
            <w:r w:rsidRPr="005875AF">
              <w:rPr>
                <w:b/>
                <w:color w:val="000000" w:themeColor="text1"/>
                <w:sz w:val="26"/>
                <w:szCs w:val="26"/>
                <w:vertAlign w:val="superscript"/>
              </w:rPr>
              <w:t>2</w:t>
            </w:r>
          </w:p>
          <w:p w14:paraId="1D8B5F2B" w14:textId="77777777" w:rsidR="00D72981" w:rsidRPr="005875AF" w:rsidRDefault="00D72981" w:rsidP="007C2461">
            <w:pPr>
              <w:spacing w:before="60" w:after="60"/>
              <w:ind w:left="154" w:right="162"/>
              <w:rPr>
                <w:b/>
                <w:color w:val="000000" w:themeColor="text1"/>
                <w:sz w:val="26"/>
                <w:szCs w:val="26"/>
                <w:vertAlign w:val="superscript"/>
              </w:rPr>
            </w:pPr>
            <w:r w:rsidRPr="005875AF">
              <w:rPr>
                <w:color w:val="000000" w:themeColor="text1"/>
                <w:sz w:val="26"/>
                <w:szCs w:val="26"/>
              </w:rPr>
              <w:t>- Loại 240mm</w:t>
            </w:r>
            <w:r w:rsidRPr="005875AF">
              <w:rPr>
                <w:b/>
                <w:color w:val="000000" w:themeColor="text1"/>
                <w:sz w:val="26"/>
                <w:szCs w:val="26"/>
                <w:vertAlign w:val="superscript"/>
              </w:rPr>
              <w:t>2</w:t>
            </w:r>
          </w:p>
          <w:p w14:paraId="06CEA58E"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 Loại 185mm</w:t>
            </w:r>
            <w:r w:rsidRPr="005875AF">
              <w:rPr>
                <w:b/>
                <w:color w:val="000000" w:themeColor="text1"/>
                <w:sz w:val="26"/>
                <w:szCs w:val="26"/>
                <w:vertAlign w:val="superscript"/>
              </w:rPr>
              <w:t>2</w:t>
            </w:r>
            <w:r w:rsidRPr="005875AF">
              <w:rPr>
                <w:b/>
                <w:color w:val="000000" w:themeColor="text1"/>
                <w:sz w:val="26"/>
                <w:szCs w:val="26"/>
              </w:rPr>
              <w:t xml:space="preserve">- </w:t>
            </w:r>
            <w:r w:rsidRPr="005875AF">
              <w:rPr>
                <w:bCs/>
                <w:color w:val="000000" w:themeColor="text1"/>
                <w:sz w:val="26"/>
                <w:szCs w:val="26"/>
              </w:rPr>
              <w:t>2 lỗ</w:t>
            </w:r>
          </w:p>
          <w:p w14:paraId="40B1E8A7" w14:textId="77777777" w:rsidR="00D72981" w:rsidRPr="005875AF" w:rsidRDefault="00D72981" w:rsidP="007C2461">
            <w:pPr>
              <w:spacing w:before="60" w:after="60"/>
              <w:ind w:left="154" w:right="162"/>
              <w:rPr>
                <w:bCs/>
                <w:color w:val="000000" w:themeColor="text1"/>
                <w:sz w:val="26"/>
                <w:szCs w:val="26"/>
              </w:rPr>
            </w:pPr>
            <w:r w:rsidRPr="005875AF">
              <w:rPr>
                <w:color w:val="000000" w:themeColor="text1"/>
                <w:sz w:val="26"/>
                <w:szCs w:val="26"/>
              </w:rPr>
              <w:t>- Loại 240mm</w:t>
            </w:r>
            <w:r w:rsidRPr="005875AF">
              <w:rPr>
                <w:b/>
                <w:color w:val="000000" w:themeColor="text1"/>
                <w:sz w:val="26"/>
                <w:szCs w:val="26"/>
                <w:vertAlign w:val="superscript"/>
              </w:rPr>
              <w:t xml:space="preserve">2 </w:t>
            </w:r>
            <w:r w:rsidRPr="005875AF">
              <w:rPr>
                <w:b/>
                <w:color w:val="000000" w:themeColor="text1"/>
                <w:sz w:val="26"/>
                <w:szCs w:val="26"/>
              </w:rPr>
              <w:t xml:space="preserve"> - </w:t>
            </w:r>
            <w:r w:rsidRPr="005875AF">
              <w:rPr>
                <w:bCs/>
                <w:color w:val="000000" w:themeColor="text1"/>
                <w:sz w:val="26"/>
                <w:szCs w:val="26"/>
              </w:rPr>
              <w:t>2 lỗ</w:t>
            </w:r>
          </w:p>
          <w:p w14:paraId="0437295F" w14:textId="77777777" w:rsidR="00D72981" w:rsidRPr="005875AF" w:rsidRDefault="00D72981" w:rsidP="007C2461">
            <w:pPr>
              <w:spacing w:before="60" w:after="60"/>
              <w:ind w:left="154" w:right="162"/>
              <w:jc w:val="left"/>
              <w:rPr>
                <w:color w:val="000000" w:themeColor="text1"/>
                <w:sz w:val="26"/>
                <w:szCs w:val="26"/>
              </w:rPr>
            </w:pPr>
            <w:r w:rsidRPr="005875AF">
              <w:rPr>
                <w:bCs/>
                <w:color w:val="000000" w:themeColor="text1"/>
                <w:sz w:val="26"/>
                <w:szCs w:val="26"/>
              </w:rPr>
              <w:t xml:space="preserve">- </w:t>
            </w:r>
            <w:r w:rsidRPr="005875AF">
              <w:rPr>
                <w:color w:val="000000" w:themeColor="text1"/>
                <w:sz w:val="26"/>
                <w:szCs w:val="26"/>
              </w:rPr>
              <w:t>Loại 300mm</w:t>
            </w:r>
            <w:r w:rsidRPr="005875AF">
              <w:rPr>
                <w:b/>
                <w:color w:val="000000" w:themeColor="text1"/>
                <w:sz w:val="26"/>
                <w:szCs w:val="26"/>
                <w:vertAlign w:val="superscript"/>
              </w:rPr>
              <w:t xml:space="preserve">2 </w:t>
            </w:r>
            <w:r w:rsidRPr="005875AF">
              <w:rPr>
                <w:b/>
                <w:color w:val="000000" w:themeColor="text1"/>
                <w:sz w:val="26"/>
                <w:szCs w:val="26"/>
              </w:rPr>
              <w:t xml:space="preserve"> </w:t>
            </w:r>
          </w:p>
        </w:tc>
        <w:tc>
          <w:tcPr>
            <w:tcW w:w="1897" w:type="pct"/>
            <w:shd w:val="clear" w:color="auto" w:fill="FFFFFF"/>
            <w:vAlign w:val="center"/>
          </w:tcPr>
          <w:p w14:paraId="533AE373" w14:textId="77777777" w:rsidR="00D72981" w:rsidRPr="005875AF" w:rsidRDefault="00D72981" w:rsidP="007C2461">
            <w:pPr>
              <w:spacing w:before="60" w:after="60"/>
              <w:ind w:left="154" w:right="162"/>
              <w:jc w:val="center"/>
              <w:rPr>
                <w:color w:val="000000" w:themeColor="text1"/>
                <w:sz w:val="26"/>
                <w:szCs w:val="26"/>
              </w:rPr>
            </w:pPr>
          </w:p>
          <w:p w14:paraId="153486A0" w14:textId="77777777" w:rsidR="00D72981" w:rsidRPr="005875AF" w:rsidRDefault="00D72981" w:rsidP="007C2461">
            <w:pPr>
              <w:spacing w:before="60" w:after="60"/>
              <w:ind w:left="154" w:right="162"/>
              <w:rPr>
                <w:color w:val="000000" w:themeColor="text1"/>
                <w:sz w:val="26"/>
                <w:szCs w:val="26"/>
              </w:rPr>
            </w:pPr>
          </w:p>
          <w:p w14:paraId="1B1D656B" w14:textId="77777777" w:rsidR="00D72981" w:rsidRPr="005875AF" w:rsidRDefault="00D72981" w:rsidP="007C2461">
            <w:pPr>
              <w:spacing w:before="60" w:after="60"/>
              <w:ind w:left="154" w:right="162"/>
              <w:jc w:val="center"/>
              <w:rPr>
                <w:color w:val="000000" w:themeColor="text1"/>
                <w:sz w:val="26"/>
                <w:szCs w:val="26"/>
              </w:rPr>
            </w:pPr>
            <w:r w:rsidRPr="005875AF">
              <w:rPr>
                <w:color w:val="000000" w:themeColor="text1"/>
                <w:sz w:val="26"/>
                <w:szCs w:val="26"/>
              </w:rPr>
              <w:t>50mm</w:t>
            </w:r>
            <w:r w:rsidRPr="005875AF">
              <w:rPr>
                <w:b/>
                <w:color w:val="000000" w:themeColor="text1"/>
                <w:sz w:val="26"/>
                <w:szCs w:val="26"/>
                <w:vertAlign w:val="superscript"/>
              </w:rPr>
              <w:t>2</w:t>
            </w:r>
          </w:p>
          <w:p w14:paraId="51C883AD" w14:textId="77777777" w:rsidR="00D72981" w:rsidRPr="005875AF" w:rsidRDefault="00D72981" w:rsidP="007C2461">
            <w:pPr>
              <w:spacing w:before="60" w:after="60"/>
              <w:ind w:left="154" w:right="162"/>
              <w:jc w:val="center"/>
              <w:rPr>
                <w:color w:val="000000" w:themeColor="text1"/>
                <w:sz w:val="26"/>
                <w:szCs w:val="26"/>
              </w:rPr>
            </w:pPr>
            <w:r w:rsidRPr="005875AF">
              <w:rPr>
                <w:color w:val="000000" w:themeColor="text1"/>
                <w:sz w:val="26"/>
                <w:szCs w:val="26"/>
              </w:rPr>
              <w:t>70mm</w:t>
            </w:r>
            <w:r w:rsidRPr="005875AF">
              <w:rPr>
                <w:b/>
                <w:color w:val="000000" w:themeColor="text1"/>
                <w:sz w:val="26"/>
                <w:szCs w:val="26"/>
                <w:vertAlign w:val="superscript"/>
              </w:rPr>
              <w:t>2</w:t>
            </w:r>
          </w:p>
          <w:p w14:paraId="14705A78" w14:textId="77777777" w:rsidR="00D72981" w:rsidRPr="005875AF" w:rsidRDefault="00D72981" w:rsidP="007C2461">
            <w:pPr>
              <w:spacing w:before="60" w:after="60"/>
              <w:ind w:left="154" w:right="162"/>
              <w:jc w:val="center"/>
              <w:rPr>
                <w:color w:val="000000" w:themeColor="text1"/>
                <w:sz w:val="26"/>
                <w:szCs w:val="26"/>
              </w:rPr>
            </w:pPr>
            <w:r w:rsidRPr="005875AF">
              <w:rPr>
                <w:color w:val="000000" w:themeColor="text1"/>
                <w:sz w:val="26"/>
                <w:szCs w:val="26"/>
              </w:rPr>
              <w:t>95mm</w:t>
            </w:r>
            <w:r w:rsidRPr="005875AF">
              <w:rPr>
                <w:b/>
                <w:color w:val="000000" w:themeColor="text1"/>
                <w:sz w:val="26"/>
                <w:szCs w:val="26"/>
                <w:vertAlign w:val="superscript"/>
              </w:rPr>
              <w:t>2</w:t>
            </w:r>
          </w:p>
          <w:p w14:paraId="354B602C" w14:textId="77777777" w:rsidR="00D72981" w:rsidRPr="005875AF" w:rsidRDefault="00D72981" w:rsidP="007C2461">
            <w:pPr>
              <w:spacing w:before="60" w:after="60"/>
              <w:ind w:left="154" w:right="162"/>
              <w:jc w:val="center"/>
              <w:rPr>
                <w:color w:val="000000" w:themeColor="text1"/>
                <w:sz w:val="26"/>
                <w:szCs w:val="26"/>
              </w:rPr>
            </w:pPr>
            <w:r w:rsidRPr="005875AF">
              <w:rPr>
                <w:color w:val="000000" w:themeColor="text1"/>
                <w:sz w:val="26"/>
                <w:szCs w:val="26"/>
              </w:rPr>
              <w:t>120mm</w:t>
            </w:r>
            <w:r w:rsidRPr="005875AF">
              <w:rPr>
                <w:b/>
                <w:color w:val="000000" w:themeColor="text1"/>
                <w:sz w:val="26"/>
                <w:szCs w:val="26"/>
                <w:vertAlign w:val="superscript"/>
              </w:rPr>
              <w:t>2</w:t>
            </w:r>
          </w:p>
          <w:p w14:paraId="27B542C4" w14:textId="77777777" w:rsidR="00D72981" w:rsidRPr="005875AF" w:rsidRDefault="00D72981" w:rsidP="007C2461">
            <w:pPr>
              <w:spacing w:before="60" w:after="60"/>
              <w:ind w:right="162"/>
              <w:jc w:val="center"/>
              <w:rPr>
                <w:color w:val="000000" w:themeColor="text1"/>
                <w:sz w:val="26"/>
                <w:szCs w:val="26"/>
              </w:rPr>
            </w:pPr>
            <w:r w:rsidRPr="005875AF">
              <w:rPr>
                <w:color w:val="000000" w:themeColor="text1"/>
                <w:sz w:val="26"/>
                <w:szCs w:val="26"/>
              </w:rPr>
              <w:lastRenderedPageBreak/>
              <w:t>150mm</w:t>
            </w:r>
            <w:r w:rsidRPr="005875AF">
              <w:rPr>
                <w:b/>
                <w:color w:val="000000" w:themeColor="text1"/>
                <w:sz w:val="26"/>
                <w:szCs w:val="26"/>
                <w:vertAlign w:val="superscript"/>
              </w:rPr>
              <w:t>2</w:t>
            </w:r>
          </w:p>
          <w:p w14:paraId="6FCF1751" w14:textId="77777777" w:rsidR="00D72981" w:rsidRPr="005875AF" w:rsidRDefault="00D72981" w:rsidP="007C2461">
            <w:pPr>
              <w:spacing w:before="60" w:after="60"/>
              <w:ind w:left="154" w:right="162"/>
              <w:jc w:val="center"/>
              <w:rPr>
                <w:color w:val="000000" w:themeColor="text1"/>
                <w:sz w:val="26"/>
                <w:szCs w:val="26"/>
              </w:rPr>
            </w:pPr>
            <w:r w:rsidRPr="005875AF">
              <w:rPr>
                <w:color w:val="000000" w:themeColor="text1"/>
                <w:sz w:val="26"/>
                <w:szCs w:val="26"/>
              </w:rPr>
              <w:t>185mm</w:t>
            </w:r>
            <w:r w:rsidRPr="005875AF">
              <w:rPr>
                <w:b/>
                <w:color w:val="000000" w:themeColor="text1"/>
                <w:sz w:val="26"/>
                <w:szCs w:val="26"/>
                <w:vertAlign w:val="superscript"/>
              </w:rPr>
              <w:t>2</w:t>
            </w:r>
          </w:p>
          <w:p w14:paraId="76BE6E84" w14:textId="77777777" w:rsidR="00D72981" w:rsidRPr="005875AF" w:rsidRDefault="00D72981" w:rsidP="007C2461">
            <w:pPr>
              <w:spacing w:before="60" w:after="60"/>
              <w:ind w:left="154" w:right="162"/>
              <w:jc w:val="center"/>
              <w:rPr>
                <w:b/>
                <w:color w:val="000000" w:themeColor="text1"/>
                <w:sz w:val="26"/>
                <w:szCs w:val="26"/>
                <w:vertAlign w:val="superscript"/>
              </w:rPr>
            </w:pPr>
            <w:r w:rsidRPr="005875AF">
              <w:rPr>
                <w:color w:val="000000" w:themeColor="text1"/>
                <w:sz w:val="26"/>
                <w:szCs w:val="26"/>
              </w:rPr>
              <w:t>240mm</w:t>
            </w:r>
            <w:r w:rsidRPr="005875AF">
              <w:rPr>
                <w:b/>
                <w:color w:val="000000" w:themeColor="text1"/>
                <w:sz w:val="26"/>
                <w:szCs w:val="26"/>
                <w:vertAlign w:val="superscript"/>
              </w:rPr>
              <w:t>2</w:t>
            </w:r>
          </w:p>
          <w:p w14:paraId="02A2B3F8" w14:textId="77777777" w:rsidR="00D72981" w:rsidRPr="005875AF" w:rsidRDefault="00D72981" w:rsidP="007C2461">
            <w:pPr>
              <w:spacing w:before="60" w:after="60"/>
              <w:ind w:left="154" w:right="162"/>
              <w:jc w:val="center"/>
              <w:rPr>
                <w:color w:val="000000" w:themeColor="text1"/>
                <w:sz w:val="26"/>
                <w:szCs w:val="26"/>
              </w:rPr>
            </w:pPr>
            <w:r w:rsidRPr="005875AF">
              <w:rPr>
                <w:color w:val="000000" w:themeColor="text1"/>
                <w:sz w:val="26"/>
                <w:szCs w:val="26"/>
              </w:rPr>
              <w:t>185mm</w:t>
            </w:r>
            <w:r w:rsidRPr="005875AF">
              <w:rPr>
                <w:b/>
                <w:color w:val="000000" w:themeColor="text1"/>
                <w:sz w:val="26"/>
                <w:szCs w:val="26"/>
                <w:vertAlign w:val="superscript"/>
              </w:rPr>
              <w:t>2</w:t>
            </w:r>
          </w:p>
          <w:p w14:paraId="36DEE7DE" w14:textId="77777777" w:rsidR="00D72981" w:rsidRPr="005875AF" w:rsidRDefault="00D72981" w:rsidP="007C2461">
            <w:pPr>
              <w:spacing w:before="60" w:after="60"/>
              <w:ind w:left="154" w:right="162"/>
              <w:jc w:val="center"/>
              <w:rPr>
                <w:bCs/>
                <w:color w:val="000000" w:themeColor="text1"/>
                <w:sz w:val="26"/>
                <w:szCs w:val="26"/>
              </w:rPr>
            </w:pPr>
            <w:r w:rsidRPr="005875AF">
              <w:rPr>
                <w:color w:val="000000" w:themeColor="text1"/>
                <w:sz w:val="26"/>
                <w:szCs w:val="26"/>
              </w:rPr>
              <w:t>240mm</w:t>
            </w:r>
            <w:r w:rsidRPr="005875AF">
              <w:rPr>
                <w:b/>
                <w:color w:val="000000" w:themeColor="text1"/>
                <w:sz w:val="26"/>
                <w:szCs w:val="26"/>
                <w:vertAlign w:val="superscript"/>
              </w:rPr>
              <w:t xml:space="preserve">2 </w:t>
            </w:r>
          </w:p>
          <w:p w14:paraId="20720106" w14:textId="77777777" w:rsidR="00D72981" w:rsidRPr="005875AF" w:rsidRDefault="00D72981" w:rsidP="007C2461">
            <w:pPr>
              <w:spacing w:before="60" w:after="60" w:line="288" w:lineRule="auto"/>
              <w:ind w:right="136"/>
              <w:jc w:val="center"/>
              <w:rPr>
                <w:color w:val="000000" w:themeColor="text1"/>
                <w:sz w:val="26"/>
                <w:szCs w:val="26"/>
              </w:rPr>
            </w:pPr>
            <w:r w:rsidRPr="005875AF">
              <w:rPr>
                <w:color w:val="000000" w:themeColor="text1"/>
                <w:sz w:val="26"/>
                <w:szCs w:val="26"/>
              </w:rPr>
              <w:t>300mm</w:t>
            </w:r>
            <w:r w:rsidRPr="005875AF">
              <w:rPr>
                <w:b/>
                <w:color w:val="000000" w:themeColor="text1"/>
                <w:sz w:val="26"/>
                <w:szCs w:val="26"/>
                <w:vertAlign w:val="superscript"/>
              </w:rPr>
              <w:t>2</w:t>
            </w:r>
          </w:p>
        </w:tc>
        <w:tc>
          <w:tcPr>
            <w:tcW w:w="1042" w:type="pct"/>
            <w:shd w:val="clear" w:color="auto" w:fill="FFFFFF"/>
            <w:vAlign w:val="bottom"/>
          </w:tcPr>
          <w:p w14:paraId="509E17B3" w14:textId="77777777" w:rsidR="00D72981" w:rsidRPr="005875AF" w:rsidRDefault="00D72981" w:rsidP="007C2461">
            <w:pPr>
              <w:spacing w:before="60" w:after="60"/>
              <w:ind w:right="44"/>
              <w:rPr>
                <w:color w:val="000000" w:themeColor="text1"/>
                <w:sz w:val="26"/>
                <w:szCs w:val="26"/>
              </w:rPr>
            </w:pPr>
          </w:p>
        </w:tc>
      </w:tr>
      <w:tr w:rsidR="005875AF" w:rsidRPr="005875AF" w14:paraId="1FEEE062" w14:textId="77777777" w:rsidTr="007C2461">
        <w:trPr>
          <w:trHeight w:val="20"/>
        </w:trPr>
        <w:tc>
          <w:tcPr>
            <w:tcW w:w="289" w:type="pct"/>
            <w:shd w:val="clear" w:color="auto" w:fill="FFFFFF"/>
          </w:tcPr>
          <w:p w14:paraId="0799A891" w14:textId="77777777" w:rsidR="00D72981" w:rsidRPr="005875AF" w:rsidRDefault="00D72981" w:rsidP="007C2461">
            <w:pPr>
              <w:spacing w:before="60" w:after="60"/>
              <w:jc w:val="center"/>
              <w:rPr>
                <w:color w:val="000000" w:themeColor="text1"/>
                <w:sz w:val="26"/>
                <w:szCs w:val="26"/>
              </w:rPr>
            </w:pPr>
            <w:r w:rsidRPr="005875AF">
              <w:rPr>
                <w:color w:val="000000" w:themeColor="text1"/>
                <w:sz w:val="26"/>
                <w:szCs w:val="26"/>
              </w:rPr>
              <w:t>7</w:t>
            </w:r>
          </w:p>
        </w:tc>
        <w:tc>
          <w:tcPr>
            <w:tcW w:w="1772" w:type="pct"/>
            <w:shd w:val="clear" w:color="auto" w:fill="FFFFFF"/>
            <w:vAlign w:val="bottom"/>
          </w:tcPr>
          <w:p w14:paraId="2CE4764E"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Đường kính trong phù hợp với tiết diện dây nhôm lõi thép:</w:t>
            </w:r>
          </w:p>
          <w:p w14:paraId="539B4795"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 xml:space="preserve"> - Loại 50mm</w:t>
            </w:r>
            <w:r w:rsidRPr="005875AF">
              <w:rPr>
                <w:b/>
                <w:color w:val="000000" w:themeColor="text1"/>
                <w:sz w:val="26"/>
                <w:szCs w:val="26"/>
                <w:vertAlign w:val="superscript"/>
              </w:rPr>
              <w:t>2</w:t>
            </w:r>
          </w:p>
          <w:p w14:paraId="0715F048"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 xml:space="preserve"> - Loại 70mm</w:t>
            </w:r>
            <w:r w:rsidRPr="005875AF">
              <w:rPr>
                <w:b/>
                <w:color w:val="000000" w:themeColor="text1"/>
                <w:sz w:val="26"/>
                <w:szCs w:val="26"/>
                <w:vertAlign w:val="superscript"/>
              </w:rPr>
              <w:t>2</w:t>
            </w:r>
          </w:p>
          <w:p w14:paraId="6FAFA2C4"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 xml:space="preserve"> - Loại 95mm</w:t>
            </w:r>
            <w:r w:rsidRPr="005875AF">
              <w:rPr>
                <w:b/>
                <w:color w:val="000000" w:themeColor="text1"/>
                <w:sz w:val="26"/>
                <w:szCs w:val="26"/>
                <w:vertAlign w:val="superscript"/>
              </w:rPr>
              <w:t>2</w:t>
            </w:r>
          </w:p>
          <w:p w14:paraId="40042447"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 xml:space="preserve"> - Loại 120mm</w:t>
            </w:r>
            <w:r w:rsidRPr="005875AF">
              <w:rPr>
                <w:b/>
                <w:color w:val="000000" w:themeColor="text1"/>
                <w:sz w:val="26"/>
                <w:szCs w:val="26"/>
                <w:vertAlign w:val="superscript"/>
              </w:rPr>
              <w:t>2</w:t>
            </w:r>
          </w:p>
          <w:p w14:paraId="79F080FF"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 xml:space="preserve"> - Loại 150mm</w:t>
            </w:r>
            <w:r w:rsidRPr="005875AF">
              <w:rPr>
                <w:b/>
                <w:color w:val="000000" w:themeColor="text1"/>
                <w:sz w:val="26"/>
                <w:szCs w:val="26"/>
                <w:vertAlign w:val="superscript"/>
              </w:rPr>
              <w:t>2</w:t>
            </w:r>
          </w:p>
          <w:p w14:paraId="1A91A23D"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 xml:space="preserve"> - Loại 185mm</w:t>
            </w:r>
            <w:r w:rsidRPr="005875AF">
              <w:rPr>
                <w:b/>
                <w:color w:val="000000" w:themeColor="text1"/>
                <w:sz w:val="26"/>
                <w:szCs w:val="26"/>
                <w:vertAlign w:val="superscript"/>
              </w:rPr>
              <w:t>2</w:t>
            </w:r>
          </w:p>
          <w:p w14:paraId="6009AB57" w14:textId="77777777" w:rsidR="00D72981" w:rsidRPr="005875AF" w:rsidRDefault="00D72981" w:rsidP="007C2461">
            <w:pPr>
              <w:spacing w:before="60" w:after="60"/>
              <w:ind w:left="154" w:right="162"/>
              <w:rPr>
                <w:b/>
                <w:color w:val="000000" w:themeColor="text1"/>
                <w:sz w:val="26"/>
                <w:szCs w:val="26"/>
                <w:vertAlign w:val="superscript"/>
              </w:rPr>
            </w:pPr>
            <w:r w:rsidRPr="005875AF">
              <w:rPr>
                <w:color w:val="000000" w:themeColor="text1"/>
                <w:sz w:val="26"/>
                <w:szCs w:val="26"/>
              </w:rPr>
              <w:t>- Loại 240mm</w:t>
            </w:r>
            <w:r w:rsidRPr="005875AF">
              <w:rPr>
                <w:b/>
                <w:color w:val="000000" w:themeColor="text1"/>
                <w:sz w:val="26"/>
                <w:szCs w:val="26"/>
                <w:vertAlign w:val="superscript"/>
              </w:rPr>
              <w:t>2</w:t>
            </w:r>
          </w:p>
          <w:p w14:paraId="6DFF16BF"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 Loại 185mm</w:t>
            </w:r>
            <w:r w:rsidRPr="005875AF">
              <w:rPr>
                <w:b/>
                <w:color w:val="000000" w:themeColor="text1"/>
                <w:sz w:val="26"/>
                <w:szCs w:val="26"/>
                <w:vertAlign w:val="superscript"/>
              </w:rPr>
              <w:t>2</w:t>
            </w:r>
            <w:r w:rsidRPr="005875AF">
              <w:rPr>
                <w:b/>
                <w:color w:val="000000" w:themeColor="text1"/>
                <w:sz w:val="26"/>
                <w:szCs w:val="26"/>
              </w:rPr>
              <w:t xml:space="preserve">- </w:t>
            </w:r>
            <w:r w:rsidRPr="005875AF">
              <w:rPr>
                <w:bCs/>
                <w:color w:val="000000" w:themeColor="text1"/>
                <w:sz w:val="26"/>
                <w:szCs w:val="26"/>
              </w:rPr>
              <w:t>2 lỗ</w:t>
            </w:r>
          </w:p>
          <w:p w14:paraId="6E189E09" w14:textId="77777777" w:rsidR="00D72981" w:rsidRPr="005875AF" w:rsidRDefault="00D72981" w:rsidP="007C2461">
            <w:pPr>
              <w:spacing w:before="60" w:after="60"/>
              <w:ind w:left="154" w:right="162"/>
              <w:rPr>
                <w:bCs/>
                <w:color w:val="000000" w:themeColor="text1"/>
                <w:sz w:val="26"/>
                <w:szCs w:val="26"/>
              </w:rPr>
            </w:pPr>
            <w:r w:rsidRPr="005875AF">
              <w:rPr>
                <w:color w:val="000000" w:themeColor="text1"/>
                <w:sz w:val="26"/>
                <w:szCs w:val="26"/>
              </w:rPr>
              <w:t>- Loại 240mm</w:t>
            </w:r>
            <w:r w:rsidRPr="005875AF">
              <w:rPr>
                <w:b/>
                <w:color w:val="000000" w:themeColor="text1"/>
                <w:sz w:val="26"/>
                <w:szCs w:val="26"/>
                <w:vertAlign w:val="superscript"/>
              </w:rPr>
              <w:t xml:space="preserve">2 </w:t>
            </w:r>
            <w:r w:rsidRPr="005875AF">
              <w:rPr>
                <w:b/>
                <w:color w:val="000000" w:themeColor="text1"/>
                <w:sz w:val="26"/>
                <w:szCs w:val="26"/>
              </w:rPr>
              <w:t xml:space="preserve"> - </w:t>
            </w:r>
            <w:r w:rsidRPr="005875AF">
              <w:rPr>
                <w:bCs/>
                <w:color w:val="000000" w:themeColor="text1"/>
                <w:sz w:val="26"/>
                <w:szCs w:val="26"/>
              </w:rPr>
              <w:t>2 lỗ</w:t>
            </w:r>
          </w:p>
          <w:p w14:paraId="4173BAD4" w14:textId="77777777" w:rsidR="00D72981" w:rsidRPr="005875AF" w:rsidRDefault="00D72981" w:rsidP="007C2461">
            <w:pPr>
              <w:spacing w:before="60" w:after="60"/>
              <w:ind w:left="154" w:right="162"/>
              <w:jc w:val="left"/>
              <w:rPr>
                <w:color w:val="000000" w:themeColor="text1"/>
                <w:sz w:val="26"/>
                <w:szCs w:val="26"/>
              </w:rPr>
            </w:pPr>
            <w:r w:rsidRPr="005875AF">
              <w:rPr>
                <w:bCs/>
                <w:color w:val="000000" w:themeColor="text1"/>
                <w:sz w:val="26"/>
                <w:szCs w:val="26"/>
              </w:rPr>
              <w:t xml:space="preserve">- </w:t>
            </w:r>
            <w:r w:rsidRPr="005875AF">
              <w:rPr>
                <w:color w:val="000000" w:themeColor="text1"/>
                <w:sz w:val="26"/>
                <w:szCs w:val="26"/>
              </w:rPr>
              <w:t>Loại 300mm</w:t>
            </w:r>
            <w:r w:rsidRPr="005875AF">
              <w:rPr>
                <w:b/>
                <w:color w:val="000000" w:themeColor="text1"/>
                <w:sz w:val="26"/>
                <w:szCs w:val="26"/>
                <w:vertAlign w:val="superscript"/>
              </w:rPr>
              <w:t xml:space="preserve">2 </w:t>
            </w:r>
            <w:r w:rsidRPr="005875AF">
              <w:rPr>
                <w:b/>
                <w:color w:val="000000" w:themeColor="text1"/>
                <w:sz w:val="26"/>
                <w:szCs w:val="26"/>
              </w:rPr>
              <w:t xml:space="preserve"> </w:t>
            </w:r>
          </w:p>
        </w:tc>
        <w:tc>
          <w:tcPr>
            <w:tcW w:w="1897" w:type="pct"/>
            <w:shd w:val="clear" w:color="auto" w:fill="FFFFFF"/>
            <w:vAlign w:val="bottom"/>
          </w:tcPr>
          <w:p w14:paraId="0FD31EBA" w14:textId="77777777" w:rsidR="00D72981" w:rsidRPr="005875AF" w:rsidRDefault="00D72981" w:rsidP="007C2461">
            <w:pPr>
              <w:spacing w:before="60" w:after="60"/>
              <w:ind w:left="102" w:right="136"/>
              <w:jc w:val="center"/>
              <w:rPr>
                <w:color w:val="000000" w:themeColor="text1"/>
                <w:sz w:val="26"/>
                <w:szCs w:val="26"/>
              </w:rPr>
            </w:pPr>
          </w:p>
          <w:p w14:paraId="314E7287"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(mm)</w:t>
            </w:r>
          </w:p>
          <w:p w14:paraId="298C7E49" w14:textId="77777777" w:rsidR="00D72981" w:rsidRPr="005875AF" w:rsidRDefault="00D72981" w:rsidP="007C2461">
            <w:pPr>
              <w:spacing w:before="60" w:after="60"/>
              <w:ind w:left="102" w:right="136"/>
              <w:jc w:val="center"/>
              <w:rPr>
                <w:color w:val="000000" w:themeColor="text1"/>
                <w:sz w:val="26"/>
                <w:szCs w:val="26"/>
              </w:rPr>
            </w:pPr>
          </w:p>
          <w:p w14:paraId="0DD576D0"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9,6 ± 1%</w:t>
            </w:r>
          </w:p>
          <w:p w14:paraId="513BB731"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11,4 ± 1%</w:t>
            </w:r>
          </w:p>
          <w:p w14:paraId="7AEFC464"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13,5 ± 1%</w:t>
            </w:r>
          </w:p>
          <w:p w14:paraId="5B4E1841"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15,15 ± 1%</w:t>
            </w:r>
          </w:p>
          <w:p w14:paraId="5E054D0E"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16,75 ± 1%</w:t>
            </w:r>
          </w:p>
          <w:p w14:paraId="0C69EAF4"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18,9 ± 1%</w:t>
            </w:r>
          </w:p>
          <w:p w14:paraId="56675673"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21,6 ± 1%</w:t>
            </w:r>
          </w:p>
          <w:p w14:paraId="556C6260"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18,9 ± 1%</w:t>
            </w:r>
          </w:p>
          <w:p w14:paraId="3A06EC98"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21,6 ± 1%</w:t>
            </w:r>
          </w:p>
          <w:p w14:paraId="36AF5664" w14:textId="77777777" w:rsidR="00D72981" w:rsidRPr="005875AF" w:rsidRDefault="00D72981" w:rsidP="007C2461">
            <w:pPr>
              <w:spacing w:before="60" w:after="60" w:line="288" w:lineRule="auto"/>
              <w:ind w:right="136"/>
              <w:jc w:val="center"/>
              <w:rPr>
                <w:color w:val="000000" w:themeColor="text1"/>
                <w:sz w:val="26"/>
                <w:szCs w:val="26"/>
              </w:rPr>
            </w:pPr>
            <w:r w:rsidRPr="005875AF">
              <w:rPr>
                <w:color w:val="000000" w:themeColor="text1"/>
                <w:sz w:val="26"/>
                <w:szCs w:val="26"/>
              </w:rPr>
              <w:t>25,5 ± 1%</w:t>
            </w:r>
          </w:p>
        </w:tc>
        <w:tc>
          <w:tcPr>
            <w:tcW w:w="1042" w:type="pct"/>
            <w:shd w:val="clear" w:color="auto" w:fill="FFFFFF"/>
            <w:vAlign w:val="bottom"/>
          </w:tcPr>
          <w:p w14:paraId="7F9205A1" w14:textId="77777777" w:rsidR="00D72981" w:rsidRPr="005875AF" w:rsidRDefault="00D72981" w:rsidP="007C2461">
            <w:pPr>
              <w:spacing w:before="60" w:after="60"/>
              <w:ind w:right="44"/>
              <w:rPr>
                <w:color w:val="000000" w:themeColor="text1"/>
                <w:sz w:val="26"/>
                <w:szCs w:val="26"/>
              </w:rPr>
            </w:pPr>
          </w:p>
        </w:tc>
      </w:tr>
      <w:tr w:rsidR="005875AF" w:rsidRPr="005875AF" w14:paraId="17DD53DC" w14:textId="77777777" w:rsidTr="007C2461">
        <w:trPr>
          <w:trHeight w:val="4708"/>
        </w:trPr>
        <w:tc>
          <w:tcPr>
            <w:tcW w:w="289" w:type="pct"/>
            <w:shd w:val="clear" w:color="auto" w:fill="FFFFFF"/>
            <w:vAlign w:val="bottom"/>
          </w:tcPr>
          <w:p w14:paraId="2A22E2D9" w14:textId="77777777" w:rsidR="00D72981" w:rsidRPr="005875AF" w:rsidRDefault="00D72981" w:rsidP="007C2461">
            <w:pPr>
              <w:spacing w:before="60" w:after="60"/>
              <w:jc w:val="center"/>
              <w:rPr>
                <w:color w:val="000000" w:themeColor="text1"/>
                <w:sz w:val="26"/>
                <w:szCs w:val="26"/>
              </w:rPr>
            </w:pPr>
          </w:p>
          <w:p w14:paraId="1765711B" w14:textId="77777777" w:rsidR="00D72981" w:rsidRPr="005875AF" w:rsidRDefault="00D72981" w:rsidP="007C2461">
            <w:pPr>
              <w:spacing w:before="60" w:after="60"/>
              <w:jc w:val="center"/>
              <w:rPr>
                <w:color w:val="000000" w:themeColor="text1"/>
                <w:sz w:val="26"/>
                <w:szCs w:val="26"/>
              </w:rPr>
            </w:pPr>
            <w:r w:rsidRPr="005875AF">
              <w:rPr>
                <w:color w:val="000000" w:themeColor="text1"/>
                <w:sz w:val="26"/>
                <w:szCs w:val="26"/>
              </w:rPr>
              <w:t>8</w:t>
            </w:r>
          </w:p>
          <w:p w14:paraId="29B0DD38" w14:textId="77777777" w:rsidR="00D72981" w:rsidRPr="005875AF" w:rsidRDefault="00D72981" w:rsidP="007C2461">
            <w:pPr>
              <w:spacing w:before="60" w:after="60"/>
              <w:jc w:val="center"/>
              <w:rPr>
                <w:color w:val="000000" w:themeColor="text1"/>
                <w:sz w:val="26"/>
                <w:szCs w:val="26"/>
              </w:rPr>
            </w:pPr>
          </w:p>
          <w:p w14:paraId="012380F8" w14:textId="77777777" w:rsidR="00D72981" w:rsidRPr="005875AF" w:rsidRDefault="00D72981" w:rsidP="007C2461">
            <w:pPr>
              <w:spacing w:before="60" w:after="60"/>
              <w:jc w:val="center"/>
              <w:rPr>
                <w:color w:val="000000" w:themeColor="text1"/>
                <w:sz w:val="26"/>
                <w:szCs w:val="26"/>
              </w:rPr>
            </w:pPr>
          </w:p>
          <w:p w14:paraId="4A17527B" w14:textId="77777777" w:rsidR="00D72981" w:rsidRPr="005875AF" w:rsidRDefault="00D72981" w:rsidP="007C2461">
            <w:pPr>
              <w:spacing w:before="60" w:after="60"/>
              <w:jc w:val="center"/>
              <w:rPr>
                <w:color w:val="000000" w:themeColor="text1"/>
                <w:sz w:val="26"/>
                <w:szCs w:val="26"/>
              </w:rPr>
            </w:pPr>
          </w:p>
          <w:p w14:paraId="7BC40ED9" w14:textId="77777777" w:rsidR="00D72981" w:rsidRPr="005875AF" w:rsidRDefault="00D72981" w:rsidP="007C2461">
            <w:pPr>
              <w:spacing w:before="60" w:after="60"/>
              <w:jc w:val="center"/>
              <w:rPr>
                <w:color w:val="000000" w:themeColor="text1"/>
                <w:sz w:val="26"/>
                <w:szCs w:val="26"/>
              </w:rPr>
            </w:pPr>
          </w:p>
        </w:tc>
        <w:tc>
          <w:tcPr>
            <w:tcW w:w="1772" w:type="pct"/>
            <w:shd w:val="clear" w:color="auto" w:fill="FFFFFF"/>
            <w:vAlign w:val="center"/>
          </w:tcPr>
          <w:p w14:paraId="2B7AA227" w14:textId="77777777" w:rsidR="00D72981" w:rsidRPr="005875AF" w:rsidRDefault="00D72981" w:rsidP="007C2461">
            <w:pPr>
              <w:spacing w:before="60" w:after="60"/>
              <w:ind w:left="154" w:right="162"/>
              <w:jc w:val="left"/>
              <w:rPr>
                <w:color w:val="000000" w:themeColor="text1"/>
                <w:sz w:val="26"/>
                <w:szCs w:val="26"/>
              </w:rPr>
            </w:pPr>
            <w:r w:rsidRPr="005875AF">
              <w:rPr>
                <w:color w:val="000000" w:themeColor="text1"/>
                <w:sz w:val="26"/>
                <w:szCs w:val="26"/>
              </w:rPr>
              <w:t>Kích thước và tiết diện của cosse ép được thiết kế đảm bảo đúng tiết diện của cáp và chịu được dòng điện liên tục:</w:t>
            </w:r>
          </w:p>
          <w:p w14:paraId="1AAB8DCF" w14:textId="77777777" w:rsidR="00D72981" w:rsidRPr="005875AF" w:rsidRDefault="00D72981" w:rsidP="007C2461">
            <w:pPr>
              <w:spacing w:before="60" w:after="60"/>
              <w:ind w:left="154" w:right="162"/>
              <w:jc w:val="left"/>
              <w:rPr>
                <w:color w:val="000000" w:themeColor="text1"/>
                <w:sz w:val="26"/>
                <w:szCs w:val="26"/>
              </w:rPr>
            </w:pPr>
            <w:r w:rsidRPr="005875AF">
              <w:rPr>
                <w:color w:val="000000" w:themeColor="text1"/>
                <w:sz w:val="26"/>
                <w:szCs w:val="26"/>
              </w:rPr>
              <w:t xml:space="preserve"> - Loại 50mm</w:t>
            </w:r>
            <w:r w:rsidRPr="005875AF">
              <w:rPr>
                <w:b/>
                <w:color w:val="000000" w:themeColor="text1"/>
                <w:sz w:val="26"/>
                <w:szCs w:val="26"/>
                <w:vertAlign w:val="superscript"/>
              </w:rPr>
              <w:t>2</w:t>
            </w:r>
          </w:p>
          <w:p w14:paraId="426BF74B" w14:textId="77777777" w:rsidR="00D72981" w:rsidRPr="005875AF" w:rsidRDefault="00D72981" w:rsidP="007C2461">
            <w:pPr>
              <w:spacing w:before="60" w:after="60"/>
              <w:ind w:left="154" w:right="162"/>
              <w:jc w:val="left"/>
              <w:rPr>
                <w:color w:val="000000" w:themeColor="text1"/>
                <w:sz w:val="26"/>
                <w:szCs w:val="26"/>
              </w:rPr>
            </w:pPr>
            <w:r w:rsidRPr="005875AF">
              <w:rPr>
                <w:color w:val="000000" w:themeColor="text1"/>
                <w:sz w:val="26"/>
                <w:szCs w:val="26"/>
              </w:rPr>
              <w:t xml:space="preserve"> - Loại 70mm</w:t>
            </w:r>
            <w:r w:rsidRPr="005875AF">
              <w:rPr>
                <w:b/>
                <w:color w:val="000000" w:themeColor="text1"/>
                <w:sz w:val="26"/>
                <w:szCs w:val="26"/>
                <w:vertAlign w:val="superscript"/>
              </w:rPr>
              <w:t>2</w:t>
            </w:r>
          </w:p>
          <w:p w14:paraId="42FAE1D2" w14:textId="77777777" w:rsidR="00D72981" w:rsidRPr="005875AF" w:rsidRDefault="00D72981" w:rsidP="007C2461">
            <w:pPr>
              <w:spacing w:before="60" w:after="60"/>
              <w:ind w:left="154" w:right="162"/>
              <w:jc w:val="left"/>
              <w:rPr>
                <w:color w:val="000000" w:themeColor="text1"/>
                <w:sz w:val="26"/>
                <w:szCs w:val="26"/>
              </w:rPr>
            </w:pPr>
            <w:r w:rsidRPr="005875AF">
              <w:rPr>
                <w:color w:val="000000" w:themeColor="text1"/>
                <w:sz w:val="26"/>
                <w:szCs w:val="26"/>
              </w:rPr>
              <w:t xml:space="preserve"> - Loại 95mm</w:t>
            </w:r>
            <w:r w:rsidRPr="005875AF">
              <w:rPr>
                <w:b/>
                <w:color w:val="000000" w:themeColor="text1"/>
                <w:sz w:val="26"/>
                <w:szCs w:val="26"/>
                <w:vertAlign w:val="superscript"/>
              </w:rPr>
              <w:t>2</w:t>
            </w:r>
          </w:p>
          <w:p w14:paraId="2DB60C82" w14:textId="77777777" w:rsidR="00D72981" w:rsidRPr="005875AF" w:rsidRDefault="00D72981" w:rsidP="007C2461">
            <w:pPr>
              <w:spacing w:before="60" w:after="60"/>
              <w:ind w:left="154" w:right="162"/>
              <w:jc w:val="left"/>
              <w:rPr>
                <w:color w:val="000000" w:themeColor="text1"/>
                <w:sz w:val="26"/>
                <w:szCs w:val="26"/>
              </w:rPr>
            </w:pPr>
            <w:r w:rsidRPr="005875AF">
              <w:rPr>
                <w:color w:val="000000" w:themeColor="text1"/>
                <w:sz w:val="26"/>
                <w:szCs w:val="26"/>
              </w:rPr>
              <w:t xml:space="preserve"> - Loại 120mm</w:t>
            </w:r>
            <w:r w:rsidRPr="005875AF">
              <w:rPr>
                <w:b/>
                <w:color w:val="000000" w:themeColor="text1"/>
                <w:sz w:val="26"/>
                <w:szCs w:val="26"/>
                <w:vertAlign w:val="superscript"/>
              </w:rPr>
              <w:t>2</w:t>
            </w:r>
          </w:p>
          <w:p w14:paraId="3C0A9B30" w14:textId="77777777" w:rsidR="00D72981" w:rsidRPr="005875AF" w:rsidRDefault="00D72981" w:rsidP="007C2461">
            <w:pPr>
              <w:spacing w:before="60" w:after="60"/>
              <w:ind w:left="154" w:right="162"/>
              <w:jc w:val="left"/>
              <w:rPr>
                <w:color w:val="000000" w:themeColor="text1"/>
                <w:sz w:val="26"/>
                <w:szCs w:val="26"/>
              </w:rPr>
            </w:pPr>
            <w:r w:rsidRPr="005875AF">
              <w:rPr>
                <w:color w:val="000000" w:themeColor="text1"/>
                <w:sz w:val="26"/>
                <w:szCs w:val="26"/>
              </w:rPr>
              <w:t xml:space="preserve"> - Loại 150mm</w:t>
            </w:r>
            <w:r w:rsidRPr="005875AF">
              <w:rPr>
                <w:b/>
                <w:color w:val="000000" w:themeColor="text1"/>
                <w:sz w:val="26"/>
                <w:szCs w:val="26"/>
                <w:vertAlign w:val="superscript"/>
              </w:rPr>
              <w:t>2</w:t>
            </w:r>
          </w:p>
          <w:p w14:paraId="7DF0509B" w14:textId="77777777" w:rsidR="00D72981" w:rsidRPr="005875AF" w:rsidRDefault="00D72981" w:rsidP="007C2461">
            <w:pPr>
              <w:spacing w:before="60" w:after="60"/>
              <w:ind w:left="154" w:right="162"/>
              <w:jc w:val="left"/>
              <w:rPr>
                <w:color w:val="000000" w:themeColor="text1"/>
                <w:sz w:val="26"/>
                <w:szCs w:val="26"/>
              </w:rPr>
            </w:pPr>
            <w:r w:rsidRPr="005875AF">
              <w:rPr>
                <w:color w:val="000000" w:themeColor="text1"/>
                <w:sz w:val="26"/>
                <w:szCs w:val="26"/>
              </w:rPr>
              <w:t xml:space="preserve"> - Loại 185mm</w:t>
            </w:r>
            <w:r w:rsidRPr="005875AF">
              <w:rPr>
                <w:b/>
                <w:color w:val="000000" w:themeColor="text1"/>
                <w:sz w:val="26"/>
                <w:szCs w:val="26"/>
                <w:vertAlign w:val="superscript"/>
              </w:rPr>
              <w:t>2</w:t>
            </w:r>
          </w:p>
          <w:p w14:paraId="07515827" w14:textId="77777777" w:rsidR="00D72981" w:rsidRPr="005875AF" w:rsidRDefault="00D72981" w:rsidP="007C2461">
            <w:pPr>
              <w:spacing w:before="60" w:after="60"/>
              <w:ind w:left="154" w:right="162"/>
              <w:jc w:val="left"/>
              <w:rPr>
                <w:bCs/>
                <w:color w:val="000000" w:themeColor="text1"/>
                <w:sz w:val="26"/>
                <w:szCs w:val="26"/>
              </w:rPr>
            </w:pPr>
            <w:r w:rsidRPr="005875AF">
              <w:rPr>
                <w:color w:val="000000" w:themeColor="text1"/>
                <w:sz w:val="26"/>
                <w:szCs w:val="26"/>
              </w:rPr>
              <w:t>- Loại 185mm</w:t>
            </w:r>
            <w:r w:rsidRPr="005875AF">
              <w:rPr>
                <w:b/>
                <w:color w:val="000000" w:themeColor="text1"/>
                <w:sz w:val="26"/>
                <w:szCs w:val="26"/>
                <w:vertAlign w:val="superscript"/>
              </w:rPr>
              <w:t xml:space="preserve">2 </w:t>
            </w:r>
            <w:r w:rsidRPr="005875AF">
              <w:rPr>
                <w:b/>
                <w:color w:val="000000" w:themeColor="text1"/>
                <w:sz w:val="26"/>
                <w:szCs w:val="26"/>
              </w:rPr>
              <w:t xml:space="preserve"> - </w:t>
            </w:r>
            <w:r w:rsidRPr="005875AF">
              <w:rPr>
                <w:bCs/>
                <w:color w:val="000000" w:themeColor="text1"/>
                <w:sz w:val="26"/>
                <w:szCs w:val="26"/>
              </w:rPr>
              <w:t>2 lỗ</w:t>
            </w:r>
          </w:p>
          <w:p w14:paraId="56AF7DCC" w14:textId="77777777" w:rsidR="00D72981" w:rsidRPr="005875AF" w:rsidRDefault="00D72981" w:rsidP="007C2461">
            <w:pPr>
              <w:spacing w:before="60" w:after="60"/>
              <w:ind w:left="154" w:right="162"/>
              <w:jc w:val="left"/>
              <w:rPr>
                <w:bCs/>
                <w:color w:val="000000" w:themeColor="text1"/>
                <w:sz w:val="26"/>
                <w:szCs w:val="26"/>
              </w:rPr>
            </w:pPr>
            <w:r w:rsidRPr="005875AF">
              <w:rPr>
                <w:color w:val="000000" w:themeColor="text1"/>
                <w:sz w:val="26"/>
                <w:szCs w:val="26"/>
              </w:rPr>
              <w:t>- Loại 240mm</w:t>
            </w:r>
            <w:r w:rsidRPr="005875AF">
              <w:rPr>
                <w:b/>
                <w:color w:val="000000" w:themeColor="text1"/>
                <w:sz w:val="26"/>
                <w:szCs w:val="26"/>
                <w:vertAlign w:val="superscript"/>
              </w:rPr>
              <w:t xml:space="preserve">2 </w:t>
            </w:r>
            <w:r w:rsidRPr="005875AF">
              <w:rPr>
                <w:b/>
                <w:color w:val="000000" w:themeColor="text1"/>
                <w:sz w:val="26"/>
                <w:szCs w:val="26"/>
              </w:rPr>
              <w:t xml:space="preserve"> - </w:t>
            </w:r>
            <w:r w:rsidRPr="005875AF">
              <w:rPr>
                <w:bCs/>
                <w:color w:val="000000" w:themeColor="text1"/>
                <w:sz w:val="26"/>
                <w:szCs w:val="26"/>
              </w:rPr>
              <w:t>2 lỗ</w:t>
            </w:r>
          </w:p>
          <w:p w14:paraId="2579ECB4" w14:textId="77777777" w:rsidR="00D72981" w:rsidRPr="005875AF" w:rsidRDefault="00D72981" w:rsidP="007C2461">
            <w:pPr>
              <w:spacing w:before="60" w:after="60"/>
              <w:ind w:left="154" w:right="162"/>
              <w:jc w:val="left"/>
              <w:rPr>
                <w:bCs/>
                <w:color w:val="000000" w:themeColor="text1"/>
                <w:sz w:val="26"/>
                <w:szCs w:val="26"/>
              </w:rPr>
            </w:pPr>
            <w:r w:rsidRPr="005875AF">
              <w:rPr>
                <w:bCs/>
                <w:color w:val="000000" w:themeColor="text1"/>
                <w:sz w:val="26"/>
                <w:szCs w:val="26"/>
              </w:rPr>
              <w:t xml:space="preserve">- </w:t>
            </w:r>
            <w:r w:rsidRPr="005875AF">
              <w:rPr>
                <w:color w:val="000000" w:themeColor="text1"/>
                <w:sz w:val="26"/>
                <w:szCs w:val="26"/>
              </w:rPr>
              <w:t>Loại 300mm</w:t>
            </w:r>
            <w:r w:rsidRPr="005875AF">
              <w:rPr>
                <w:b/>
                <w:color w:val="000000" w:themeColor="text1"/>
                <w:sz w:val="26"/>
                <w:szCs w:val="26"/>
                <w:vertAlign w:val="superscript"/>
              </w:rPr>
              <w:t xml:space="preserve">2 </w:t>
            </w:r>
            <w:r w:rsidRPr="005875AF">
              <w:rPr>
                <w:b/>
                <w:color w:val="000000" w:themeColor="text1"/>
                <w:sz w:val="26"/>
                <w:szCs w:val="26"/>
              </w:rPr>
              <w:t xml:space="preserve"> </w:t>
            </w:r>
          </w:p>
        </w:tc>
        <w:tc>
          <w:tcPr>
            <w:tcW w:w="1897" w:type="pct"/>
            <w:shd w:val="clear" w:color="auto" w:fill="FFFFFF"/>
            <w:vAlign w:val="center"/>
          </w:tcPr>
          <w:p w14:paraId="517A76F4" w14:textId="77777777" w:rsidR="00D72981" w:rsidRPr="005875AF" w:rsidRDefault="00D72981" w:rsidP="007C2461">
            <w:pPr>
              <w:spacing w:before="60" w:after="60"/>
              <w:ind w:left="102" w:right="136"/>
              <w:jc w:val="center"/>
              <w:rPr>
                <w:color w:val="000000" w:themeColor="text1"/>
                <w:sz w:val="26"/>
                <w:szCs w:val="26"/>
              </w:rPr>
            </w:pPr>
          </w:p>
          <w:p w14:paraId="62324601" w14:textId="77777777" w:rsidR="00D72981" w:rsidRPr="005875AF" w:rsidRDefault="00D72981" w:rsidP="007C2461">
            <w:pPr>
              <w:spacing w:before="60" w:after="60"/>
              <w:ind w:left="102" w:right="136"/>
              <w:jc w:val="center"/>
              <w:rPr>
                <w:color w:val="000000" w:themeColor="text1"/>
                <w:sz w:val="26"/>
                <w:szCs w:val="26"/>
              </w:rPr>
            </w:pPr>
          </w:p>
          <w:p w14:paraId="3DB48CA0" w14:textId="77777777" w:rsidR="00D72981" w:rsidRPr="005875AF" w:rsidRDefault="00D72981" w:rsidP="007C2461">
            <w:pPr>
              <w:spacing w:before="60" w:after="60"/>
              <w:ind w:left="102" w:right="136"/>
              <w:jc w:val="center"/>
              <w:rPr>
                <w:color w:val="000000" w:themeColor="text1"/>
                <w:sz w:val="26"/>
                <w:szCs w:val="26"/>
              </w:rPr>
            </w:pPr>
          </w:p>
          <w:p w14:paraId="52839E0E" w14:textId="77777777" w:rsidR="00D72981" w:rsidRPr="005875AF" w:rsidRDefault="00D72981" w:rsidP="007C2461">
            <w:pPr>
              <w:spacing w:before="60" w:after="60"/>
              <w:ind w:left="102" w:right="136"/>
              <w:jc w:val="center"/>
              <w:rPr>
                <w:color w:val="000000" w:themeColor="text1"/>
                <w:sz w:val="26"/>
                <w:szCs w:val="26"/>
              </w:rPr>
            </w:pPr>
          </w:p>
          <w:p w14:paraId="1E536750"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 220A</w:t>
            </w:r>
          </w:p>
          <w:p w14:paraId="00AF34F1"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 255A</w:t>
            </w:r>
          </w:p>
          <w:p w14:paraId="5C8EC2F6"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 270A</w:t>
            </w:r>
          </w:p>
          <w:p w14:paraId="6BDA4729"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 315A</w:t>
            </w:r>
          </w:p>
          <w:p w14:paraId="2FE8D580"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 350A</w:t>
            </w:r>
          </w:p>
          <w:p w14:paraId="12534EAB"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 375A</w:t>
            </w:r>
          </w:p>
          <w:p w14:paraId="20FDAE52"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 540A</w:t>
            </w:r>
          </w:p>
          <w:p w14:paraId="3F153C1B"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 630A</w:t>
            </w:r>
          </w:p>
          <w:p w14:paraId="2CAFBA1E"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 680A</w:t>
            </w:r>
          </w:p>
        </w:tc>
        <w:tc>
          <w:tcPr>
            <w:tcW w:w="1042" w:type="pct"/>
            <w:shd w:val="clear" w:color="auto" w:fill="FFFFFF"/>
            <w:vAlign w:val="bottom"/>
          </w:tcPr>
          <w:p w14:paraId="6C83D05C" w14:textId="77777777" w:rsidR="00D72981" w:rsidRPr="005875AF" w:rsidRDefault="00D72981" w:rsidP="007C2461">
            <w:pPr>
              <w:spacing w:before="60" w:after="60"/>
              <w:ind w:left="38" w:right="44"/>
              <w:rPr>
                <w:color w:val="000000" w:themeColor="text1"/>
                <w:sz w:val="26"/>
                <w:szCs w:val="26"/>
              </w:rPr>
            </w:pPr>
          </w:p>
        </w:tc>
      </w:tr>
      <w:tr w:rsidR="005875AF" w:rsidRPr="005875AF" w14:paraId="6C9DF7E9" w14:textId="77777777" w:rsidTr="007C2461">
        <w:trPr>
          <w:trHeight w:val="20"/>
        </w:trPr>
        <w:tc>
          <w:tcPr>
            <w:tcW w:w="289" w:type="pct"/>
            <w:shd w:val="clear" w:color="auto" w:fill="FFFFFF"/>
            <w:vAlign w:val="bottom"/>
          </w:tcPr>
          <w:p w14:paraId="20E6CAE8" w14:textId="77777777" w:rsidR="00D72981" w:rsidRPr="005875AF" w:rsidRDefault="00D72981" w:rsidP="007C2461">
            <w:pPr>
              <w:spacing w:before="60" w:after="60"/>
              <w:jc w:val="center"/>
              <w:rPr>
                <w:color w:val="000000" w:themeColor="text1"/>
                <w:sz w:val="26"/>
                <w:szCs w:val="26"/>
              </w:rPr>
            </w:pPr>
            <w:r w:rsidRPr="005875AF">
              <w:rPr>
                <w:color w:val="000000" w:themeColor="text1"/>
                <w:sz w:val="26"/>
                <w:szCs w:val="26"/>
              </w:rPr>
              <w:t>9</w:t>
            </w:r>
          </w:p>
        </w:tc>
        <w:tc>
          <w:tcPr>
            <w:tcW w:w="1772" w:type="pct"/>
            <w:shd w:val="clear" w:color="auto" w:fill="FFFFFF"/>
            <w:vAlign w:val="bottom"/>
          </w:tcPr>
          <w:p w14:paraId="5102F1A9"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Khả năng chịu được dòng điện ngắn mạch (kA/2s):</w:t>
            </w:r>
          </w:p>
          <w:p w14:paraId="78FDAFE4"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 xml:space="preserve"> - Loại 50mm</w:t>
            </w:r>
            <w:r w:rsidRPr="005875AF">
              <w:rPr>
                <w:b/>
                <w:color w:val="000000" w:themeColor="text1"/>
                <w:sz w:val="26"/>
                <w:szCs w:val="26"/>
                <w:vertAlign w:val="superscript"/>
              </w:rPr>
              <w:t>2</w:t>
            </w:r>
          </w:p>
          <w:p w14:paraId="3751B351"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 xml:space="preserve"> - Loại 70mm</w:t>
            </w:r>
            <w:r w:rsidRPr="005875AF">
              <w:rPr>
                <w:b/>
                <w:color w:val="000000" w:themeColor="text1"/>
                <w:sz w:val="26"/>
                <w:szCs w:val="26"/>
                <w:vertAlign w:val="superscript"/>
              </w:rPr>
              <w:t>2</w:t>
            </w:r>
          </w:p>
          <w:p w14:paraId="5458FD12"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 xml:space="preserve"> - Loại 95mm</w:t>
            </w:r>
            <w:r w:rsidRPr="005875AF">
              <w:rPr>
                <w:b/>
                <w:color w:val="000000" w:themeColor="text1"/>
                <w:sz w:val="26"/>
                <w:szCs w:val="26"/>
                <w:vertAlign w:val="superscript"/>
              </w:rPr>
              <w:t>2</w:t>
            </w:r>
          </w:p>
          <w:p w14:paraId="74F182CA"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 xml:space="preserve"> - Loại 120mm</w:t>
            </w:r>
            <w:r w:rsidRPr="005875AF">
              <w:rPr>
                <w:b/>
                <w:color w:val="000000" w:themeColor="text1"/>
                <w:sz w:val="26"/>
                <w:szCs w:val="26"/>
                <w:vertAlign w:val="superscript"/>
              </w:rPr>
              <w:t>2</w:t>
            </w:r>
          </w:p>
          <w:p w14:paraId="703364C2"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 xml:space="preserve"> - Loại 150mm</w:t>
            </w:r>
            <w:r w:rsidRPr="005875AF">
              <w:rPr>
                <w:b/>
                <w:color w:val="000000" w:themeColor="text1"/>
                <w:sz w:val="26"/>
                <w:szCs w:val="26"/>
                <w:vertAlign w:val="superscript"/>
              </w:rPr>
              <w:t>2</w:t>
            </w:r>
          </w:p>
          <w:p w14:paraId="7EAD5D89"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 xml:space="preserve"> - Loại 185mm</w:t>
            </w:r>
            <w:r w:rsidRPr="005875AF">
              <w:rPr>
                <w:b/>
                <w:color w:val="000000" w:themeColor="text1"/>
                <w:sz w:val="26"/>
                <w:szCs w:val="26"/>
                <w:vertAlign w:val="superscript"/>
              </w:rPr>
              <w:t>2</w:t>
            </w:r>
          </w:p>
          <w:p w14:paraId="5BEA42BC" w14:textId="77777777" w:rsidR="00D72981" w:rsidRPr="005875AF" w:rsidRDefault="00D72981" w:rsidP="007C2461">
            <w:pPr>
              <w:spacing w:before="60" w:after="60"/>
              <w:ind w:left="154" w:right="162"/>
              <w:rPr>
                <w:bCs/>
                <w:color w:val="000000" w:themeColor="text1"/>
                <w:sz w:val="26"/>
                <w:szCs w:val="26"/>
              </w:rPr>
            </w:pPr>
            <w:r w:rsidRPr="005875AF">
              <w:rPr>
                <w:color w:val="000000" w:themeColor="text1"/>
                <w:sz w:val="26"/>
                <w:szCs w:val="26"/>
              </w:rPr>
              <w:t>- Loại 185mm</w:t>
            </w:r>
            <w:r w:rsidRPr="005875AF">
              <w:rPr>
                <w:b/>
                <w:color w:val="000000" w:themeColor="text1"/>
                <w:sz w:val="26"/>
                <w:szCs w:val="26"/>
                <w:vertAlign w:val="superscript"/>
              </w:rPr>
              <w:t xml:space="preserve">2 </w:t>
            </w:r>
            <w:r w:rsidRPr="005875AF">
              <w:rPr>
                <w:b/>
                <w:color w:val="000000" w:themeColor="text1"/>
                <w:sz w:val="26"/>
                <w:szCs w:val="26"/>
              </w:rPr>
              <w:t xml:space="preserve"> - </w:t>
            </w:r>
            <w:r w:rsidRPr="005875AF">
              <w:rPr>
                <w:bCs/>
                <w:color w:val="000000" w:themeColor="text1"/>
                <w:sz w:val="26"/>
                <w:szCs w:val="26"/>
              </w:rPr>
              <w:t>2 lỗ</w:t>
            </w:r>
          </w:p>
          <w:p w14:paraId="450F0AC7" w14:textId="77777777" w:rsidR="00D72981" w:rsidRPr="005875AF" w:rsidRDefault="00D72981" w:rsidP="007C2461">
            <w:pPr>
              <w:spacing w:before="60" w:after="60"/>
              <w:ind w:left="154" w:right="162"/>
              <w:rPr>
                <w:bCs/>
                <w:color w:val="000000" w:themeColor="text1"/>
                <w:sz w:val="26"/>
                <w:szCs w:val="26"/>
              </w:rPr>
            </w:pPr>
            <w:r w:rsidRPr="005875AF">
              <w:rPr>
                <w:color w:val="000000" w:themeColor="text1"/>
                <w:sz w:val="26"/>
                <w:szCs w:val="26"/>
              </w:rPr>
              <w:t>- Loại 240mm</w:t>
            </w:r>
            <w:r w:rsidRPr="005875AF">
              <w:rPr>
                <w:b/>
                <w:color w:val="000000" w:themeColor="text1"/>
                <w:sz w:val="26"/>
                <w:szCs w:val="26"/>
                <w:vertAlign w:val="superscript"/>
              </w:rPr>
              <w:t xml:space="preserve">2 </w:t>
            </w:r>
            <w:r w:rsidRPr="005875AF">
              <w:rPr>
                <w:b/>
                <w:color w:val="000000" w:themeColor="text1"/>
                <w:sz w:val="26"/>
                <w:szCs w:val="26"/>
              </w:rPr>
              <w:t xml:space="preserve"> - </w:t>
            </w:r>
            <w:r w:rsidRPr="005875AF">
              <w:rPr>
                <w:bCs/>
                <w:color w:val="000000" w:themeColor="text1"/>
                <w:sz w:val="26"/>
                <w:szCs w:val="26"/>
              </w:rPr>
              <w:t>2 lỗ</w:t>
            </w:r>
          </w:p>
          <w:p w14:paraId="6D1D3E05" w14:textId="77777777" w:rsidR="00D72981" w:rsidRPr="005875AF" w:rsidRDefault="00D72981" w:rsidP="007C2461">
            <w:pPr>
              <w:spacing w:before="60" w:after="60"/>
              <w:ind w:left="154" w:right="162"/>
              <w:rPr>
                <w:color w:val="000000" w:themeColor="text1"/>
                <w:sz w:val="26"/>
                <w:szCs w:val="26"/>
              </w:rPr>
            </w:pPr>
            <w:r w:rsidRPr="005875AF">
              <w:rPr>
                <w:bCs/>
                <w:color w:val="000000" w:themeColor="text1"/>
                <w:sz w:val="26"/>
                <w:szCs w:val="26"/>
              </w:rPr>
              <w:t xml:space="preserve">- </w:t>
            </w:r>
            <w:r w:rsidRPr="005875AF">
              <w:rPr>
                <w:color w:val="000000" w:themeColor="text1"/>
                <w:sz w:val="26"/>
                <w:szCs w:val="26"/>
              </w:rPr>
              <w:t>Loại 300mm</w:t>
            </w:r>
            <w:r w:rsidRPr="005875AF">
              <w:rPr>
                <w:b/>
                <w:color w:val="000000" w:themeColor="text1"/>
                <w:sz w:val="26"/>
                <w:szCs w:val="26"/>
                <w:vertAlign w:val="superscript"/>
              </w:rPr>
              <w:t xml:space="preserve">2 </w:t>
            </w:r>
            <w:r w:rsidRPr="005875AF">
              <w:rPr>
                <w:b/>
                <w:color w:val="000000" w:themeColor="text1"/>
                <w:sz w:val="26"/>
                <w:szCs w:val="26"/>
              </w:rPr>
              <w:t xml:space="preserve"> </w:t>
            </w:r>
          </w:p>
        </w:tc>
        <w:tc>
          <w:tcPr>
            <w:tcW w:w="1897" w:type="pct"/>
            <w:shd w:val="clear" w:color="auto" w:fill="FFFFFF"/>
            <w:vAlign w:val="bottom"/>
          </w:tcPr>
          <w:p w14:paraId="15E13BD5" w14:textId="77777777" w:rsidR="00D72981" w:rsidRPr="005875AF" w:rsidRDefault="00D72981" w:rsidP="007C2461">
            <w:pPr>
              <w:spacing w:before="60" w:after="60"/>
              <w:ind w:left="102" w:right="136"/>
              <w:jc w:val="center"/>
              <w:rPr>
                <w:color w:val="000000" w:themeColor="text1"/>
                <w:sz w:val="26"/>
                <w:szCs w:val="26"/>
                <w:u w:val="single"/>
              </w:rPr>
            </w:pPr>
          </w:p>
          <w:p w14:paraId="7CC11126" w14:textId="77777777" w:rsidR="00D72981" w:rsidRPr="005875AF" w:rsidRDefault="00D72981" w:rsidP="007C2461">
            <w:pPr>
              <w:spacing w:before="60" w:after="60"/>
              <w:ind w:left="102" w:right="136"/>
              <w:jc w:val="center"/>
              <w:rPr>
                <w:color w:val="000000" w:themeColor="text1"/>
                <w:sz w:val="26"/>
                <w:szCs w:val="26"/>
                <w:u w:val="single"/>
              </w:rPr>
            </w:pPr>
          </w:p>
          <w:p w14:paraId="15BBD68B" w14:textId="77777777" w:rsidR="00D72981" w:rsidRPr="005875AF" w:rsidRDefault="00D72981" w:rsidP="007C2461">
            <w:pPr>
              <w:spacing w:before="60" w:after="60"/>
              <w:ind w:left="102" w:right="136"/>
              <w:jc w:val="center"/>
              <w:rPr>
                <w:color w:val="000000" w:themeColor="text1"/>
                <w:sz w:val="26"/>
                <w:szCs w:val="26"/>
                <w:lang w:val="nl-NL"/>
              </w:rPr>
            </w:pPr>
            <w:r w:rsidRPr="005875AF">
              <w:rPr>
                <w:color w:val="000000" w:themeColor="text1"/>
                <w:sz w:val="26"/>
                <w:szCs w:val="26"/>
                <w:u w:val="single"/>
                <w:lang w:val="nl-NL"/>
              </w:rPr>
              <w:t>&gt;</w:t>
            </w:r>
            <w:r w:rsidRPr="005875AF">
              <w:rPr>
                <w:color w:val="000000" w:themeColor="text1"/>
                <w:sz w:val="26"/>
                <w:szCs w:val="26"/>
                <w:lang w:val="nl-NL"/>
              </w:rPr>
              <w:t xml:space="preserve"> 3,1kA</w:t>
            </w:r>
          </w:p>
          <w:p w14:paraId="62225029" w14:textId="77777777" w:rsidR="00D72981" w:rsidRPr="005875AF" w:rsidRDefault="00D72981" w:rsidP="007C2461">
            <w:pPr>
              <w:spacing w:before="60" w:after="60"/>
              <w:ind w:left="102" w:right="136"/>
              <w:jc w:val="center"/>
              <w:rPr>
                <w:color w:val="000000" w:themeColor="text1"/>
                <w:sz w:val="26"/>
                <w:szCs w:val="26"/>
                <w:lang w:val="nl-NL"/>
              </w:rPr>
            </w:pPr>
            <w:r w:rsidRPr="005875AF">
              <w:rPr>
                <w:color w:val="000000" w:themeColor="text1"/>
                <w:sz w:val="26"/>
                <w:szCs w:val="26"/>
                <w:u w:val="single"/>
                <w:lang w:val="nl-NL"/>
              </w:rPr>
              <w:t>&gt;</w:t>
            </w:r>
            <w:r w:rsidRPr="005875AF">
              <w:rPr>
                <w:color w:val="000000" w:themeColor="text1"/>
                <w:sz w:val="26"/>
                <w:szCs w:val="26"/>
                <w:lang w:val="nl-NL"/>
              </w:rPr>
              <w:t xml:space="preserve"> 4,5kA</w:t>
            </w:r>
          </w:p>
          <w:p w14:paraId="596A218A" w14:textId="77777777" w:rsidR="00D72981" w:rsidRPr="005875AF" w:rsidRDefault="00D72981" w:rsidP="007C2461">
            <w:pPr>
              <w:spacing w:before="60" w:after="60"/>
              <w:ind w:left="102" w:right="136"/>
              <w:jc w:val="center"/>
              <w:rPr>
                <w:color w:val="000000" w:themeColor="text1"/>
                <w:sz w:val="26"/>
                <w:szCs w:val="26"/>
                <w:lang w:val="nl-NL"/>
              </w:rPr>
            </w:pPr>
            <w:r w:rsidRPr="005875AF">
              <w:rPr>
                <w:color w:val="000000" w:themeColor="text1"/>
                <w:sz w:val="26"/>
                <w:szCs w:val="26"/>
                <w:u w:val="single"/>
                <w:lang w:val="nl-NL"/>
              </w:rPr>
              <w:t>&gt;</w:t>
            </w:r>
            <w:r w:rsidRPr="005875AF">
              <w:rPr>
                <w:color w:val="000000" w:themeColor="text1"/>
                <w:sz w:val="26"/>
                <w:szCs w:val="26"/>
                <w:lang w:val="nl-NL"/>
              </w:rPr>
              <w:t xml:space="preserve"> 5,9kA</w:t>
            </w:r>
          </w:p>
          <w:p w14:paraId="57959382" w14:textId="77777777" w:rsidR="00D72981" w:rsidRPr="005875AF" w:rsidRDefault="00D72981" w:rsidP="007C2461">
            <w:pPr>
              <w:spacing w:before="60" w:after="60"/>
              <w:ind w:left="102" w:right="136"/>
              <w:jc w:val="center"/>
              <w:rPr>
                <w:color w:val="000000" w:themeColor="text1"/>
                <w:sz w:val="26"/>
                <w:szCs w:val="26"/>
                <w:lang w:val="nl-NL"/>
              </w:rPr>
            </w:pPr>
            <w:r w:rsidRPr="005875AF">
              <w:rPr>
                <w:color w:val="000000" w:themeColor="text1"/>
                <w:sz w:val="26"/>
                <w:szCs w:val="26"/>
                <w:u w:val="single"/>
                <w:lang w:val="nl-NL"/>
              </w:rPr>
              <w:t>&gt;</w:t>
            </w:r>
            <w:r w:rsidRPr="005875AF">
              <w:rPr>
                <w:color w:val="000000" w:themeColor="text1"/>
                <w:sz w:val="26"/>
                <w:szCs w:val="26"/>
                <w:lang w:val="nl-NL"/>
              </w:rPr>
              <w:t xml:space="preserve"> 7,4kA</w:t>
            </w:r>
          </w:p>
          <w:p w14:paraId="2048BD0B" w14:textId="77777777" w:rsidR="00D72981" w:rsidRPr="005875AF" w:rsidRDefault="00D72981" w:rsidP="007C2461">
            <w:pPr>
              <w:spacing w:before="60" w:after="60"/>
              <w:ind w:left="102" w:right="136"/>
              <w:jc w:val="center"/>
              <w:rPr>
                <w:color w:val="000000" w:themeColor="text1"/>
                <w:sz w:val="26"/>
                <w:szCs w:val="26"/>
                <w:lang w:val="nl-NL"/>
              </w:rPr>
            </w:pPr>
            <w:r w:rsidRPr="005875AF">
              <w:rPr>
                <w:color w:val="000000" w:themeColor="text1"/>
                <w:sz w:val="26"/>
                <w:szCs w:val="26"/>
                <w:u w:val="single"/>
                <w:lang w:val="nl-NL"/>
              </w:rPr>
              <w:t>&gt;</w:t>
            </w:r>
            <w:r w:rsidRPr="005875AF">
              <w:rPr>
                <w:color w:val="000000" w:themeColor="text1"/>
                <w:sz w:val="26"/>
                <w:szCs w:val="26"/>
                <w:lang w:val="nl-NL"/>
              </w:rPr>
              <w:t xml:space="preserve"> 9,3kA</w:t>
            </w:r>
          </w:p>
          <w:p w14:paraId="2189082B" w14:textId="77777777" w:rsidR="00D72981" w:rsidRPr="005875AF" w:rsidRDefault="00D72981" w:rsidP="007C2461">
            <w:pPr>
              <w:spacing w:before="60" w:after="60"/>
              <w:ind w:left="102" w:right="136"/>
              <w:jc w:val="center"/>
              <w:rPr>
                <w:color w:val="000000" w:themeColor="text1"/>
                <w:sz w:val="26"/>
                <w:szCs w:val="26"/>
                <w:lang w:val="nl-NL"/>
              </w:rPr>
            </w:pPr>
            <w:r w:rsidRPr="005875AF">
              <w:rPr>
                <w:color w:val="000000" w:themeColor="text1"/>
                <w:sz w:val="26"/>
                <w:szCs w:val="26"/>
                <w:u w:val="single"/>
                <w:lang w:val="nl-NL"/>
              </w:rPr>
              <w:t>&gt;</w:t>
            </w:r>
            <w:r w:rsidRPr="005875AF">
              <w:rPr>
                <w:color w:val="000000" w:themeColor="text1"/>
                <w:sz w:val="26"/>
                <w:szCs w:val="26"/>
                <w:lang w:val="nl-NL"/>
              </w:rPr>
              <w:t xml:space="preserve"> 11,5kA</w:t>
            </w:r>
          </w:p>
          <w:p w14:paraId="210B23CD" w14:textId="77777777" w:rsidR="00D72981" w:rsidRPr="005875AF" w:rsidRDefault="00D72981" w:rsidP="007C2461">
            <w:pPr>
              <w:spacing w:before="60" w:after="60"/>
              <w:ind w:left="102" w:right="136"/>
              <w:jc w:val="center"/>
              <w:rPr>
                <w:color w:val="000000" w:themeColor="text1"/>
                <w:sz w:val="26"/>
                <w:szCs w:val="26"/>
                <w:lang w:val="nl-NL"/>
              </w:rPr>
            </w:pPr>
            <w:r w:rsidRPr="005875AF">
              <w:rPr>
                <w:color w:val="000000" w:themeColor="text1"/>
                <w:sz w:val="26"/>
                <w:szCs w:val="26"/>
                <w:u w:val="single"/>
                <w:lang w:val="nl-NL"/>
              </w:rPr>
              <w:t xml:space="preserve">&gt; </w:t>
            </w:r>
            <w:r w:rsidRPr="005875AF">
              <w:rPr>
                <w:color w:val="000000" w:themeColor="text1"/>
                <w:sz w:val="26"/>
                <w:szCs w:val="26"/>
                <w:lang w:val="nl-NL"/>
              </w:rPr>
              <w:t>11,5kA</w:t>
            </w:r>
          </w:p>
          <w:p w14:paraId="43694291" w14:textId="77777777" w:rsidR="00D72981" w:rsidRPr="005875AF" w:rsidRDefault="00D72981" w:rsidP="007C2461">
            <w:pPr>
              <w:spacing w:before="60" w:after="60"/>
              <w:ind w:left="38" w:right="44"/>
              <w:jc w:val="center"/>
              <w:rPr>
                <w:color w:val="000000" w:themeColor="text1"/>
                <w:sz w:val="26"/>
                <w:szCs w:val="26"/>
              </w:rPr>
            </w:pPr>
            <w:r w:rsidRPr="005875AF">
              <w:rPr>
                <w:color w:val="000000" w:themeColor="text1"/>
                <w:sz w:val="26"/>
                <w:szCs w:val="26"/>
                <w:u w:val="single"/>
              </w:rPr>
              <w:t>&gt;</w:t>
            </w:r>
            <w:r w:rsidRPr="005875AF">
              <w:rPr>
                <w:color w:val="000000" w:themeColor="text1"/>
                <w:sz w:val="26"/>
                <w:szCs w:val="26"/>
              </w:rPr>
              <w:t xml:space="preserve"> 14,9kA</w:t>
            </w:r>
          </w:p>
          <w:p w14:paraId="382B9F60"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 18,6 kA</w:t>
            </w:r>
          </w:p>
        </w:tc>
        <w:tc>
          <w:tcPr>
            <w:tcW w:w="1042" w:type="pct"/>
            <w:shd w:val="clear" w:color="auto" w:fill="FFFFFF"/>
            <w:vAlign w:val="bottom"/>
          </w:tcPr>
          <w:p w14:paraId="7C8DF286" w14:textId="77777777" w:rsidR="00D72981" w:rsidRPr="005875AF" w:rsidRDefault="00D72981" w:rsidP="007C2461">
            <w:pPr>
              <w:spacing w:before="60" w:after="60"/>
              <w:ind w:left="38" w:right="44"/>
              <w:rPr>
                <w:color w:val="000000" w:themeColor="text1"/>
                <w:sz w:val="26"/>
                <w:szCs w:val="26"/>
              </w:rPr>
            </w:pPr>
          </w:p>
        </w:tc>
      </w:tr>
      <w:tr w:rsidR="005875AF" w:rsidRPr="005875AF" w14:paraId="15EFF390" w14:textId="77777777" w:rsidTr="007C2461">
        <w:trPr>
          <w:trHeight w:val="20"/>
        </w:trPr>
        <w:tc>
          <w:tcPr>
            <w:tcW w:w="289" w:type="pct"/>
            <w:shd w:val="clear" w:color="auto" w:fill="FFFFFF"/>
            <w:vAlign w:val="bottom"/>
          </w:tcPr>
          <w:p w14:paraId="033CA1F4" w14:textId="77777777" w:rsidR="00D72981" w:rsidRPr="005875AF" w:rsidRDefault="00D72981" w:rsidP="007C2461">
            <w:pPr>
              <w:spacing w:before="60" w:after="60"/>
              <w:jc w:val="center"/>
              <w:rPr>
                <w:color w:val="000000" w:themeColor="text1"/>
                <w:sz w:val="26"/>
                <w:szCs w:val="26"/>
              </w:rPr>
            </w:pPr>
            <w:r w:rsidRPr="005875AF">
              <w:rPr>
                <w:color w:val="000000" w:themeColor="text1"/>
                <w:sz w:val="26"/>
                <w:szCs w:val="26"/>
              </w:rPr>
              <w:t>10</w:t>
            </w:r>
          </w:p>
          <w:p w14:paraId="481DCE4E" w14:textId="77777777" w:rsidR="00D72981" w:rsidRPr="005875AF" w:rsidRDefault="00D72981" w:rsidP="007C2461">
            <w:pPr>
              <w:spacing w:before="60" w:after="60"/>
              <w:jc w:val="center"/>
              <w:rPr>
                <w:color w:val="000000" w:themeColor="text1"/>
                <w:sz w:val="26"/>
                <w:szCs w:val="26"/>
              </w:rPr>
            </w:pPr>
          </w:p>
          <w:p w14:paraId="3A8056D0" w14:textId="77777777" w:rsidR="00D72981" w:rsidRPr="005875AF" w:rsidRDefault="00D72981" w:rsidP="007C2461">
            <w:pPr>
              <w:spacing w:before="60" w:after="60"/>
              <w:jc w:val="center"/>
              <w:rPr>
                <w:color w:val="000000" w:themeColor="text1"/>
                <w:sz w:val="26"/>
                <w:szCs w:val="26"/>
              </w:rPr>
            </w:pPr>
          </w:p>
        </w:tc>
        <w:tc>
          <w:tcPr>
            <w:tcW w:w="1772" w:type="pct"/>
            <w:shd w:val="clear" w:color="auto" w:fill="FFFFFF"/>
            <w:vAlign w:val="center"/>
          </w:tcPr>
          <w:p w14:paraId="688F3730" w14:textId="77777777" w:rsidR="00D72981" w:rsidRPr="005875AF" w:rsidRDefault="00D72981" w:rsidP="007C2461">
            <w:pPr>
              <w:spacing w:before="60" w:after="60"/>
              <w:ind w:left="8" w:right="162"/>
              <w:rPr>
                <w:color w:val="000000" w:themeColor="text1"/>
                <w:sz w:val="26"/>
                <w:szCs w:val="26"/>
              </w:rPr>
            </w:pPr>
            <w:r w:rsidRPr="005875AF">
              <w:rPr>
                <w:rStyle w:val="fontstyle01"/>
                <w:rFonts w:ascii="Times New Roman" w:hAnsi="Times New Roman"/>
                <w:color w:val="000000" w:themeColor="text1"/>
                <w:sz w:val="26"/>
                <w:szCs w:val="26"/>
              </w:rPr>
              <w:t>Điện trở của mối nối sau khi</w:t>
            </w:r>
            <w:r w:rsidRPr="005875AF">
              <w:rPr>
                <w:color w:val="000000" w:themeColor="text1"/>
                <w:sz w:val="26"/>
                <w:szCs w:val="26"/>
              </w:rPr>
              <w:t xml:space="preserve"> </w:t>
            </w:r>
            <w:r w:rsidRPr="005875AF">
              <w:rPr>
                <w:rStyle w:val="fontstyle01"/>
                <w:rFonts w:ascii="Times New Roman" w:hAnsi="Times New Roman"/>
                <w:color w:val="000000" w:themeColor="text1"/>
                <w:sz w:val="26"/>
                <w:szCs w:val="26"/>
              </w:rPr>
              <w:t>ép</w:t>
            </w:r>
          </w:p>
        </w:tc>
        <w:tc>
          <w:tcPr>
            <w:tcW w:w="1897" w:type="pct"/>
            <w:shd w:val="clear" w:color="auto" w:fill="FFFFFF"/>
            <w:vAlign w:val="bottom"/>
          </w:tcPr>
          <w:p w14:paraId="59450D2B" w14:textId="77777777" w:rsidR="00D72981" w:rsidRPr="005875AF" w:rsidRDefault="00D72981" w:rsidP="007C2461">
            <w:pPr>
              <w:spacing w:before="60" w:after="60"/>
              <w:ind w:left="102" w:right="136"/>
              <w:jc w:val="center"/>
              <w:rPr>
                <w:color w:val="000000" w:themeColor="text1"/>
                <w:sz w:val="26"/>
                <w:szCs w:val="26"/>
              </w:rPr>
            </w:pPr>
            <w:r w:rsidRPr="005875AF">
              <w:rPr>
                <w:bCs/>
                <w:color w:val="000000" w:themeColor="text1"/>
                <w:sz w:val="26"/>
                <w:szCs w:val="26"/>
              </w:rPr>
              <w:t>Không được vượt quá 120% điện trở của dây dẫn có chiều dài tương đương</w:t>
            </w:r>
            <w:r w:rsidRPr="005875AF">
              <w:rPr>
                <w:color w:val="000000" w:themeColor="text1"/>
                <w:sz w:val="26"/>
                <w:szCs w:val="26"/>
              </w:rPr>
              <w:t xml:space="preserve"> </w:t>
            </w:r>
          </w:p>
        </w:tc>
        <w:tc>
          <w:tcPr>
            <w:tcW w:w="1042" w:type="pct"/>
            <w:shd w:val="clear" w:color="auto" w:fill="FFFFFF"/>
            <w:vAlign w:val="bottom"/>
          </w:tcPr>
          <w:p w14:paraId="49171791" w14:textId="77777777" w:rsidR="00D72981" w:rsidRPr="005875AF" w:rsidRDefault="00D72981" w:rsidP="007C2461">
            <w:pPr>
              <w:spacing w:before="60" w:after="60"/>
              <w:ind w:left="38" w:right="44"/>
              <w:rPr>
                <w:color w:val="000000" w:themeColor="text1"/>
                <w:sz w:val="26"/>
                <w:szCs w:val="26"/>
              </w:rPr>
            </w:pPr>
          </w:p>
        </w:tc>
      </w:tr>
      <w:tr w:rsidR="005875AF" w:rsidRPr="005875AF" w14:paraId="58D14B78" w14:textId="77777777" w:rsidTr="007C2461">
        <w:trPr>
          <w:trHeight w:val="20"/>
        </w:trPr>
        <w:tc>
          <w:tcPr>
            <w:tcW w:w="289" w:type="pct"/>
            <w:shd w:val="clear" w:color="auto" w:fill="FFFFFF"/>
            <w:vAlign w:val="bottom"/>
          </w:tcPr>
          <w:p w14:paraId="315FA5A5" w14:textId="77777777" w:rsidR="00D72981" w:rsidRPr="005875AF" w:rsidRDefault="00D72981" w:rsidP="007C2461">
            <w:pPr>
              <w:spacing w:before="60" w:after="60"/>
              <w:jc w:val="center"/>
              <w:rPr>
                <w:color w:val="000000" w:themeColor="text1"/>
                <w:sz w:val="26"/>
                <w:szCs w:val="26"/>
              </w:rPr>
            </w:pPr>
            <w:r w:rsidRPr="005875AF">
              <w:rPr>
                <w:color w:val="000000" w:themeColor="text1"/>
                <w:sz w:val="26"/>
                <w:szCs w:val="26"/>
              </w:rPr>
              <w:t>11</w:t>
            </w:r>
          </w:p>
        </w:tc>
        <w:tc>
          <w:tcPr>
            <w:tcW w:w="1772" w:type="pct"/>
            <w:shd w:val="clear" w:color="auto" w:fill="FFFFFF"/>
            <w:vAlign w:val="bottom"/>
          </w:tcPr>
          <w:p w14:paraId="3D62659C"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Độ tăng nhiệt độ của mối nối khi mang dòng điện định mức</w:t>
            </w:r>
          </w:p>
        </w:tc>
        <w:tc>
          <w:tcPr>
            <w:tcW w:w="1897" w:type="pct"/>
            <w:shd w:val="clear" w:color="auto" w:fill="FFFFFF"/>
            <w:vAlign w:val="bottom"/>
          </w:tcPr>
          <w:p w14:paraId="02E0F422"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u w:val="single"/>
              </w:rPr>
              <w:t>&lt;</w:t>
            </w:r>
            <w:r w:rsidRPr="005875AF">
              <w:rPr>
                <w:color w:val="000000" w:themeColor="text1"/>
                <w:sz w:val="26"/>
                <w:szCs w:val="26"/>
              </w:rPr>
              <w:t xml:space="preserve"> 80 </w:t>
            </w:r>
            <w:r w:rsidRPr="005875AF">
              <w:rPr>
                <w:color w:val="000000" w:themeColor="text1"/>
                <w:sz w:val="26"/>
                <w:szCs w:val="26"/>
                <w:vertAlign w:val="superscript"/>
              </w:rPr>
              <w:t>0</w:t>
            </w:r>
            <w:r w:rsidRPr="005875AF">
              <w:rPr>
                <w:color w:val="000000" w:themeColor="text1"/>
                <w:sz w:val="26"/>
                <w:szCs w:val="26"/>
              </w:rPr>
              <w:t>C</w:t>
            </w:r>
          </w:p>
          <w:p w14:paraId="0B026365" w14:textId="77777777" w:rsidR="00D72981" w:rsidRPr="005875AF" w:rsidRDefault="00D72981" w:rsidP="007C2461">
            <w:pPr>
              <w:spacing w:before="60" w:after="60"/>
              <w:ind w:left="102" w:right="136"/>
              <w:jc w:val="center"/>
              <w:rPr>
                <w:color w:val="000000" w:themeColor="text1"/>
                <w:sz w:val="26"/>
                <w:szCs w:val="26"/>
              </w:rPr>
            </w:pPr>
          </w:p>
        </w:tc>
        <w:tc>
          <w:tcPr>
            <w:tcW w:w="1042" w:type="pct"/>
            <w:shd w:val="clear" w:color="auto" w:fill="FFFFFF"/>
            <w:vAlign w:val="bottom"/>
          </w:tcPr>
          <w:p w14:paraId="75ABBF28" w14:textId="77777777" w:rsidR="00D72981" w:rsidRPr="005875AF" w:rsidRDefault="00D72981" w:rsidP="007C2461">
            <w:pPr>
              <w:spacing w:before="60" w:after="60"/>
              <w:ind w:left="38" w:right="44"/>
              <w:rPr>
                <w:color w:val="000000" w:themeColor="text1"/>
                <w:sz w:val="26"/>
                <w:szCs w:val="26"/>
              </w:rPr>
            </w:pPr>
          </w:p>
        </w:tc>
      </w:tr>
      <w:tr w:rsidR="005875AF" w:rsidRPr="005875AF" w14:paraId="24634A3C" w14:textId="77777777" w:rsidTr="007C2461">
        <w:trPr>
          <w:trHeight w:val="20"/>
        </w:trPr>
        <w:tc>
          <w:tcPr>
            <w:tcW w:w="289" w:type="pct"/>
            <w:shd w:val="clear" w:color="auto" w:fill="FFFFFF"/>
          </w:tcPr>
          <w:p w14:paraId="70492584" w14:textId="77777777" w:rsidR="00D72981" w:rsidRPr="005875AF" w:rsidRDefault="00D72981" w:rsidP="007C2461">
            <w:pPr>
              <w:spacing w:before="60" w:after="60"/>
              <w:jc w:val="center"/>
              <w:rPr>
                <w:color w:val="000000" w:themeColor="text1"/>
                <w:sz w:val="26"/>
                <w:szCs w:val="26"/>
              </w:rPr>
            </w:pPr>
            <w:r w:rsidRPr="005875AF">
              <w:rPr>
                <w:color w:val="000000" w:themeColor="text1"/>
                <w:sz w:val="26"/>
                <w:szCs w:val="26"/>
              </w:rPr>
              <w:t>12</w:t>
            </w:r>
          </w:p>
        </w:tc>
        <w:tc>
          <w:tcPr>
            <w:tcW w:w="1772" w:type="pct"/>
            <w:shd w:val="clear" w:color="auto" w:fill="FFFFFF"/>
            <w:vAlign w:val="center"/>
          </w:tcPr>
          <w:p w14:paraId="41311A83" w14:textId="77777777" w:rsidR="00D72981" w:rsidRPr="005875AF" w:rsidRDefault="00D72981" w:rsidP="007C2461">
            <w:pPr>
              <w:spacing w:before="60" w:after="60"/>
              <w:ind w:left="154" w:right="162"/>
              <w:jc w:val="left"/>
              <w:rPr>
                <w:color w:val="000000" w:themeColor="text1"/>
                <w:sz w:val="26"/>
                <w:szCs w:val="26"/>
                <w:lang w:val="pt-BR"/>
              </w:rPr>
            </w:pPr>
            <w:r w:rsidRPr="005875AF">
              <w:rPr>
                <w:color w:val="000000" w:themeColor="text1"/>
                <w:sz w:val="26"/>
                <w:szCs w:val="26"/>
                <w:lang w:val="pt-BR"/>
              </w:rPr>
              <w:t>Loại đai ép cho cosse ép</w:t>
            </w:r>
          </w:p>
        </w:tc>
        <w:tc>
          <w:tcPr>
            <w:tcW w:w="1897" w:type="pct"/>
            <w:shd w:val="clear" w:color="auto" w:fill="FFFFFF"/>
          </w:tcPr>
          <w:p w14:paraId="13D2DA40" w14:textId="77777777" w:rsidR="00D72981" w:rsidRPr="005875AF" w:rsidRDefault="00D72981" w:rsidP="007C2461">
            <w:pPr>
              <w:spacing w:before="60" w:after="60"/>
              <w:ind w:left="154" w:right="162"/>
              <w:jc w:val="center"/>
              <w:rPr>
                <w:color w:val="000000" w:themeColor="text1"/>
                <w:sz w:val="26"/>
                <w:szCs w:val="26"/>
                <w:lang w:val="pt-BR"/>
              </w:rPr>
            </w:pPr>
            <w:r w:rsidRPr="005875AF">
              <w:rPr>
                <w:color w:val="000000" w:themeColor="text1"/>
                <w:sz w:val="26"/>
                <w:szCs w:val="26"/>
                <w:lang w:val="pt-BR"/>
              </w:rPr>
              <w:t>Loại lục giác</w:t>
            </w:r>
          </w:p>
        </w:tc>
        <w:tc>
          <w:tcPr>
            <w:tcW w:w="1042" w:type="pct"/>
            <w:shd w:val="clear" w:color="auto" w:fill="FFFFFF"/>
            <w:vAlign w:val="bottom"/>
          </w:tcPr>
          <w:p w14:paraId="1B0B87BE" w14:textId="77777777" w:rsidR="00D72981" w:rsidRPr="005875AF" w:rsidRDefault="00D72981" w:rsidP="007C2461">
            <w:pPr>
              <w:spacing w:before="60" w:after="60"/>
              <w:ind w:left="38" w:right="44"/>
              <w:rPr>
                <w:color w:val="000000" w:themeColor="text1"/>
                <w:sz w:val="26"/>
                <w:szCs w:val="26"/>
                <w:lang w:val="pt-BR"/>
              </w:rPr>
            </w:pPr>
          </w:p>
        </w:tc>
      </w:tr>
      <w:tr w:rsidR="005875AF" w:rsidRPr="005875AF" w14:paraId="78A326FE" w14:textId="77777777" w:rsidTr="007C2461">
        <w:trPr>
          <w:trHeight w:val="20"/>
        </w:trPr>
        <w:tc>
          <w:tcPr>
            <w:tcW w:w="289" w:type="pct"/>
            <w:shd w:val="clear" w:color="auto" w:fill="FFFFFF"/>
          </w:tcPr>
          <w:p w14:paraId="10239AD8" w14:textId="77777777" w:rsidR="00D72981" w:rsidRPr="005875AF" w:rsidRDefault="00D72981" w:rsidP="007C2461">
            <w:pPr>
              <w:spacing w:before="60" w:after="60"/>
              <w:jc w:val="center"/>
              <w:rPr>
                <w:color w:val="000000" w:themeColor="text1"/>
                <w:sz w:val="26"/>
                <w:szCs w:val="26"/>
              </w:rPr>
            </w:pPr>
            <w:r w:rsidRPr="005875AF">
              <w:rPr>
                <w:color w:val="000000" w:themeColor="text1"/>
                <w:sz w:val="26"/>
                <w:szCs w:val="26"/>
              </w:rPr>
              <w:t>13</w:t>
            </w:r>
          </w:p>
        </w:tc>
        <w:tc>
          <w:tcPr>
            <w:tcW w:w="1772" w:type="pct"/>
            <w:shd w:val="clear" w:color="auto" w:fill="FFFFFF"/>
            <w:vAlign w:val="bottom"/>
          </w:tcPr>
          <w:p w14:paraId="40F8090A"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Số lượng vị trí để thực hiện hiện các mối ép</w:t>
            </w:r>
          </w:p>
          <w:p w14:paraId="067FA3CC"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 Loại 50mm</w:t>
            </w:r>
            <w:r w:rsidRPr="005875AF">
              <w:rPr>
                <w:b/>
                <w:color w:val="000000" w:themeColor="text1"/>
                <w:sz w:val="26"/>
                <w:szCs w:val="26"/>
                <w:vertAlign w:val="superscript"/>
              </w:rPr>
              <w:t>2</w:t>
            </w:r>
          </w:p>
          <w:p w14:paraId="69BB7072"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 Loại 70mm</w:t>
            </w:r>
            <w:r w:rsidRPr="005875AF">
              <w:rPr>
                <w:b/>
                <w:color w:val="000000" w:themeColor="text1"/>
                <w:sz w:val="26"/>
                <w:szCs w:val="26"/>
                <w:vertAlign w:val="superscript"/>
              </w:rPr>
              <w:t>2</w:t>
            </w:r>
          </w:p>
          <w:p w14:paraId="56D5AD1D"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 Loại 95mm</w:t>
            </w:r>
            <w:r w:rsidRPr="005875AF">
              <w:rPr>
                <w:b/>
                <w:color w:val="000000" w:themeColor="text1"/>
                <w:sz w:val="26"/>
                <w:szCs w:val="26"/>
                <w:vertAlign w:val="superscript"/>
              </w:rPr>
              <w:t>2</w:t>
            </w:r>
          </w:p>
          <w:p w14:paraId="5E5F1A5C"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 Loại 120mm</w:t>
            </w:r>
            <w:r w:rsidRPr="005875AF">
              <w:rPr>
                <w:b/>
                <w:color w:val="000000" w:themeColor="text1"/>
                <w:sz w:val="26"/>
                <w:szCs w:val="26"/>
                <w:vertAlign w:val="superscript"/>
              </w:rPr>
              <w:t>2</w:t>
            </w:r>
          </w:p>
          <w:p w14:paraId="018319B0"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 Loại 150mm</w:t>
            </w:r>
            <w:r w:rsidRPr="005875AF">
              <w:rPr>
                <w:b/>
                <w:color w:val="000000" w:themeColor="text1"/>
                <w:sz w:val="26"/>
                <w:szCs w:val="26"/>
                <w:vertAlign w:val="superscript"/>
              </w:rPr>
              <w:t>2</w:t>
            </w:r>
          </w:p>
          <w:p w14:paraId="1D7D1562"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 Loại 185mm</w:t>
            </w:r>
            <w:r w:rsidRPr="005875AF">
              <w:rPr>
                <w:b/>
                <w:color w:val="000000" w:themeColor="text1"/>
                <w:sz w:val="26"/>
                <w:szCs w:val="26"/>
                <w:vertAlign w:val="superscript"/>
              </w:rPr>
              <w:t>2</w:t>
            </w:r>
          </w:p>
          <w:p w14:paraId="62AA1D07" w14:textId="77777777" w:rsidR="00D72981" w:rsidRPr="005875AF" w:rsidRDefault="00D72981" w:rsidP="007C2461">
            <w:pPr>
              <w:spacing w:before="60" w:after="60"/>
              <w:ind w:left="154" w:right="162"/>
              <w:rPr>
                <w:b/>
                <w:color w:val="000000" w:themeColor="text1"/>
                <w:sz w:val="26"/>
                <w:szCs w:val="26"/>
                <w:vertAlign w:val="superscript"/>
              </w:rPr>
            </w:pPr>
            <w:r w:rsidRPr="005875AF">
              <w:rPr>
                <w:color w:val="000000" w:themeColor="text1"/>
                <w:sz w:val="26"/>
                <w:szCs w:val="26"/>
              </w:rPr>
              <w:t>- Loại 240mm</w:t>
            </w:r>
            <w:r w:rsidRPr="005875AF">
              <w:rPr>
                <w:b/>
                <w:color w:val="000000" w:themeColor="text1"/>
                <w:sz w:val="26"/>
                <w:szCs w:val="26"/>
                <w:vertAlign w:val="superscript"/>
              </w:rPr>
              <w:t>2</w:t>
            </w:r>
          </w:p>
          <w:p w14:paraId="33288560" w14:textId="77777777" w:rsidR="00D72981" w:rsidRPr="005875AF" w:rsidRDefault="00D72981" w:rsidP="007C2461">
            <w:pPr>
              <w:spacing w:before="60" w:after="60"/>
              <w:ind w:left="154" w:right="162"/>
              <w:rPr>
                <w:bCs/>
                <w:color w:val="000000" w:themeColor="text1"/>
                <w:sz w:val="26"/>
                <w:szCs w:val="26"/>
              </w:rPr>
            </w:pPr>
            <w:r w:rsidRPr="005875AF">
              <w:rPr>
                <w:color w:val="000000" w:themeColor="text1"/>
                <w:sz w:val="26"/>
                <w:szCs w:val="26"/>
              </w:rPr>
              <w:t>- Loại 185mm</w:t>
            </w:r>
            <w:r w:rsidRPr="005875AF">
              <w:rPr>
                <w:b/>
                <w:color w:val="000000" w:themeColor="text1"/>
                <w:sz w:val="26"/>
                <w:szCs w:val="26"/>
                <w:vertAlign w:val="superscript"/>
              </w:rPr>
              <w:t xml:space="preserve">2 </w:t>
            </w:r>
            <w:r w:rsidRPr="005875AF">
              <w:rPr>
                <w:b/>
                <w:color w:val="000000" w:themeColor="text1"/>
                <w:sz w:val="26"/>
                <w:szCs w:val="26"/>
              </w:rPr>
              <w:t xml:space="preserve">- </w:t>
            </w:r>
            <w:r w:rsidRPr="005875AF">
              <w:rPr>
                <w:bCs/>
                <w:color w:val="000000" w:themeColor="text1"/>
                <w:sz w:val="26"/>
                <w:szCs w:val="26"/>
              </w:rPr>
              <w:t>2 lỗ</w:t>
            </w:r>
          </w:p>
          <w:p w14:paraId="34917E5B" w14:textId="77777777" w:rsidR="00D72981" w:rsidRPr="005875AF" w:rsidRDefault="00D72981" w:rsidP="007C2461">
            <w:pPr>
              <w:spacing w:before="60" w:after="60"/>
              <w:ind w:left="154" w:right="162"/>
              <w:rPr>
                <w:bCs/>
                <w:color w:val="000000" w:themeColor="text1"/>
                <w:sz w:val="26"/>
                <w:szCs w:val="26"/>
              </w:rPr>
            </w:pPr>
            <w:r w:rsidRPr="005875AF">
              <w:rPr>
                <w:color w:val="000000" w:themeColor="text1"/>
                <w:sz w:val="26"/>
                <w:szCs w:val="26"/>
              </w:rPr>
              <w:t>- Loại 240mm</w:t>
            </w:r>
            <w:r w:rsidRPr="005875AF">
              <w:rPr>
                <w:b/>
                <w:color w:val="000000" w:themeColor="text1"/>
                <w:sz w:val="26"/>
                <w:szCs w:val="26"/>
                <w:vertAlign w:val="superscript"/>
              </w:rPr>
              <w:t xml:space="preserve">2 </w:t>
            </w:r>
            <w:r w:rsidRPr="005875AF">
              <w:rPr>
                <w:b/>
                <w:color w:val="000000" w:themeColor="text1"/>
                <w:sz w:val="26"/>
                <w:szCs w:val="26"/>
              </w:rPr>
              <w:t xml:space="preserve">- </w:t>
            </w:r>
            <w:r w:rsidRPr="005875AF">
              <w:rPr>
                <w:bCs/>
                <w:color w:val="000000" w:themeColor="text1"/>
                <w:sz w:val="26"/>
                <w:szCs w:val="26"/>
              </w:rPr>
              <w:t>2 lỗ</w:t>
            </w:r>
          </w:p>
          <w:p w14:paraId="4CA931AA" w14:textId="77777777" w:rsidR="00D72981" w:rsidRPr="005875AF" w:rsidRDefault="00D72981" w:rsidP="007C2461">
            <w:pPr>
              <w:spacing w:before="60" w:after="60"/>
              <w:ind w:left="154" w:right="162"/>
              <w:rPr>
                <w:bCs/>
                <w:color w:val="000000" w:themeColor="text1"/>
                <w:sz w:val="26"/>
                <w:szCs w:val="26"/>
              </w:rPr>
            </w:pPr>
            <w:r w:rsidRPr="005875AF">
              <w:rPr>
                <w:bCs/>
                <w:color w:val="000000" w:themeColor="text1"/>
                <w:sz w:val="26"/>
                <w:szCs w:val="26"/>
              </w:rPr>
              <w:t xml:space="preserve">- </w:t>
            </w:r>
            <w:r w:rsidRPr="005875AF">
              <w:rPr>
                <w:color w:val="000000" w:themeColor="text1"/>
                <w:sz w:val="26"/>
                <w:szCs w:val="26"/>
              </w:rPr>
              <w:t>Loại 300mm</w:t>
            </w:r>
            <w:r w:rsidRPr="005875AF">
              <w:rPr>
                <w:b/>
                <w:color w:val="000000" w:themeColor="text1"/>
                <w:sz w:val="26"/>
                <w:szCs w:val="26"/>
                <w:vertAlign w:val="superscript"/>
              </w:rPr>
              <w:t xml:space="preserve">2 </w:t>
            </w:r>
            <w:r w:rsidRPr="005875AF">
              <w:rPr>
                <w:b/>
                <w:color w:val="000000" w:themeColor="text1"/>
                <w:sz w:val="26"/>
                <w:szCs w:val="26"/>
              </w:rPr>
              <w:t xml:space="preserve"> </w:t>
            </w:r>
          </w:p>
        </w:tc>
        <w:tc>
          <w:tcPr>
            <w:tcW w:w="1897" w:type="pct"/>
            <w:shd w:val="clear" w:color="auto" w:fill="FFFFFF"/>
          </w:tcPr>
          <w:p w14:paraId="11E320FA"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Số vị trí ép trên phần ống luồn cáp của đầu cosse:</w:t>
            </w:r>
          </w:p>
          <w:p w14:paraId="5174BE9B"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 2</w:t>
            </w:r>
          </w:p>
          <w:p w14:paraId="06C12B76"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 2</w:t>
            </w:r>
          </w:p>
          <w:p w14:paraId="3BACF79A"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 2</w:t>
            </w:r>
          </w:p>
          <w:p w14:paraId="75A3AF73"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 2</w:t>
            </w:r>
          </w:p>
          <w:p w14:paraId="238ECD2F"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 2</w:t>
            </w:r>
          </w:p>
          <w:p w14:paraId="38624809"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 3</w:t>
            </w:r>
          </w:p>
          <w:p w14:paraId="2D725172"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 3</w:t>
            </w:r>
          </w:p>
          <w:p w14:paraId="15AB4388"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 3</w:t>
            </w:r>
          </w:p>
          <w:p w14:paraId="664A65F6"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 3</w:t>
            </w:r>
          </w:p>
          <w:p w14:paraId="4F3678FD"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 3</w:t>
            </w:r>
          </w:p>
        </w:tc>
        <w:tc>
          <w:tcPr>
            <w:tcW w:w="1042" w:type="pct"/>
            <w:shd w:val="clear" w:color="auto" w:fill="FFFFFF"/>
            <w:vAlign w:val="bottom"/>
          </w:tcPr>
          <w:p w14:paraId="77CC6DF4" w14:textId="77777777" w:rsidR="00D72981" w:rsidRPr="005875AF" w:rsidRDefault="00D72981" w:rsidP="007C2461">
            <w:pPr>
              <w:spacing w:before="60" w:after="60"/>
              <w:ind w:left="38" w:right="44"/>
              <w:jc w:val="center"/>
              <w:rPr>
                <w:color w:val="000000" w:themeColor="text1"/>
                <w:sz w:val="26"/>
                <w:szCs w:val="26"/>
              </w:rPr>
            </w:pPr>
          </w:p>
        </w:tc>
      </w:tr>
      <w:tr w:rsidR="005875AF" w:rsidRPr="005875AF" w14:paraId="2216CD4D" w14:textId="77777777" w:rsidTr="007C2461">
        <w:trPr>
          <w:trHeight w:val="20"/>
        </w:trPr>
        <w:tc>
          <w:tcPr>
            <w:tcW w:w="289" w:type="pct"/>
            <w:shd w:val="clear" w:color="auto" w:fill="FFFFFF"/>
          </w:tcPr>
          <w:p w14:paraId="261BDA22" w14:textId="77777777" w:rsidR="00D72981" w:rsidRPr="005875AF" w:rsidRDefault="00D72981" w:rsidP="007C2461">
            <w:pPr>
              <w:spacing w:before="60" w:after="60"/>
              <w:jc w:val="center"/>
              <w:rPr>
                <w:color w:val="000000" w:themeColor="text1"/>
                <w:sz w:val="26"/>
                <w:szCs w:val="26"/>
              </w:rPr>
            </w:pPr>
            <w:r w:rsidRPr="005875AF">
              <w:rPr>
                <w:color w:val="000000" w:themeColor="text1"/>
                <w:sz w:val="26"/>
                <w:szCs w:val="26"/>
              </w:rPr>
              <w:t>14</w:t>
            </w:r>
          </w:p>
        </w:tc>
        <w:tc>
          <w:tcPr>
            <w:tcW w:w="1772" w:type="pct"/>
            <w:shd w:val="clear" w:color="auto" w:fill="FFFFFF"/>
            <w:vAlign w:val="bottom"/>
          </w:tcPr>
          <w:p w14:paraId="158C0792"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Đường kính lỗ trên bản cực bắt vào thiết bị (dung sai ± 1%):</w:t>
            </w:r>
          </w:p>
          <w:p w14:paraId="380B2EE0" w14:textId="77777777" w:rsidR="00D72981" w:rsidRPr="005875AF" w:rsidRDefault="00D72981" w:rsidP="007C2461">
            <w:pPr>
              <w:spacing w:before="60" w:after="60"/>
              <w:rPr>
                <w:b/>
                <w:color w:val="000000" w:themeColor="text1"/>
                <w:sz w:val="26"/>
                <w:szCs w:val="26"/>
              </w:rPr>
            </w:pPr>
            <w:r w:rsidRPr="005875AF">
              <w:rPr>
                <w:color w:val="000000" w:themeColor="text1"/>
                <w:sz w:val="26"/>
                <w:szCs w:val="26"/>
              </w:rPr>
              <w:t xml:space="preserve"> - Loại 50 mm</w:t>
            </w:r>
            <w:r w:rsidRPr="005875AF">
              <w:rPr>
                <w:b/>
                <w:color w:val="000000" w:themeColor="text1"/>
                <w:sz w:val="26"/>
                <w:szCs w:val="26"/>
                <w:vertAlign w:val="superscript"/>
              </w:rPr>
              <w:t>2</w:t>
            </w:r>
            <w:r w:rsidRPr="005875AF">
              <w:rPr>
                <w:color w:val="000000" w:themeColor="text1"/>
                <w:sz w:val="26"/>
                <w:szCs w:val="26"/>
              </w:rPr>
              <w:t xml:space="preserve"> đến 95 mm</w:t>
            </w:r>
            <w:r w:rsidRPr="005875AF">
              <w:rPr>
                <w:b/>
                <w:color w:val="000000" w:themeColor="text1"/>
                <w:sz w:val="26"/>
                <w:szCs w:val="26"/>
                <w:vertAlign w:val="superscript"/>
              </w:rPr>
              <w:t xml:space="preserve">2 </w:t>
            </w:r>
          </w:p>
          <w:p w14:paraId="2012221E" w14:textId="77777777" w:rsidR="00D72981" w:rsidRPr="005875AF" w:rsidRDefault="00D72981" w:rsidP="007C2461">
            <w:pPr>
              <w:spacing w:before="60" w:after="60"/>
              <w:ind w:right="162"/>
              <w:rPr>
                <w:b/>
                <w:color w:val="000000" w:themeColor="text1"/>
                <w:sz w:val="26"/>
                <w:szCs w:val="26"/>
                <w:vertAlign w:val="superscript"/>
              </w:rPr>
            </w:pPr>
            <w:r w:rsidRPr="005875AF">
              <w:rPr>
                <w:color w:val="000000" w:themeColor="text1"/>
                <w:sz w:val="26"/>
                <w:szCs w:val="26"/>
              </w:rPr>
              <w:lastRenderedPageBreak/>
              <w:t xml:space="preserve"> - Loại 120mm</w:t>
            </w:r>
            <w:r w:rsidRPr="005875AF">
              <w:rPr>
                <w:b/>
                <w:color w:val="000000" w:themeColor="text1"/>
                <w:sz w:val="26"/>
                <w:szCs w:val="26"/>
                <w:vertAlign w:val="superscript"/>
              </w:rPr>
              <w:t>2</w:t>
            </w:r>
            <w:r w:rsidRPr="005875AF">
              <w:rPr>
                <w:color w:val="000000" w:themeColor="text1"/>
                <w:sz w:val="26"/>
                <w:szCs w:val="26"/>
              </w:rPr>
              <w:t xml:space="preserve"> đến 185 mm</w:t>
            </w:r>
            <w:r w:rsidRPr="005875AF">
              <w:rPr>
                <w:b/>
                <w:color w:val="000000" w:themeColor="text1"/>
                <w:sz w:val="26"/>
                <w:szCs w:val="26"/>
                <w:vertAlign w:val="superscript"/>
              </w:rPr>
              <w:t>2</w:t>
            </w:r>
          </w:p>
          <w:p w14:paraId="72B38B19" w14:textId="77777777" w:rsidR="00D72981" w:rsidRPr="005875AF" w:rsidRDefault="00D72981" w:rsidP="007C2461">
            <w:pPr>
              <w:spacing w:before="60" w:after="60"/>
              <w:ind w:right="162"/>
              <w:rPr>
                <w:color w:val="000000" w:themeColor="text1"/>
                <w:sz w:val="26"/>
                <w:szCs w:val="26"/>
              </w:rPr>
            </w:pPr>
            <w:r w:rsidRPr="005875AF">
              <w:rPr>
                <w:color w:val="000000" w:themeColor="text1"/>
                <w:sz w:val="26"/>
                <w:szCs w:val="26"/>
              </w:rPr>
              <w:t xml:space="preserve"> - Loại 240mm</w:t>
            </w:r>
            <w:r w:rsidRPr="005875AF">
              <w:rPr>
                <w:b/>
                <w:color w:val="000000" w:themeColor="text1"/>
                <w:sz w:val="26"/>
                <w:szCs w:val="26"/>
                <w:vertAlign w:val="superscript"/>
              </w:rPr>
              <w:t>2</w:t>
            </w:r>
            <w:r w:rsidRPr="005875AF">
              <w:rPr>
                <w:color w:val="000000" w:themeColor="text1"/>
                <w:sz w:val="26"/>
                <w:szCs w:val="26"/>
              </w:rPr>
              <w:t xml:space="preserve"> </w:t>
            </w:r>
          </w:p>
        </w:tc>
        <w:tc>
          <w:tcPr>
            <w:tcW w:w="1897" w:type="pct"/>
            <w:shd w:val="clear" w:color="auto" w:fill="FFFFFF"/>
            <w:vAlign w:val="bottom"/>
          </w:tcPr>
          <w:p w14:paraId="6CEC32BE" w14:textId="77777777" w:rsidR="00D72981" w:rsidRPr="005875AF" w:rsidRDefault="00D72981" w:rsidP="007C2461">
            <w:pPr>
              <w:spacing w:before="60" w:after="60"/>
              <w:ind w:left="102" w:right="136"/>
              <w:jc w:val="center"/>
              <w:rPr>
                <w:color w:val="000000" w:themeColor="text1"/>
                <w:sz w:val="26"/>
                <w:szCs w:val="26"/>
              </w:rPr>
            </w:pPr>
          </w:p>
          <w:p w14:paraId="3C639C2F" w14:textId="77777777" w:rsidR="00D72981" w:rsidRPr="005875AF" w:rsidRDefault="00D72981" w:rsidP="007C2461">
            <w:pPr>
              <w:spacing w:before="60" w:after="60"/>
              <w:ind w:left="102" w:right="136"/>
              <w:jc w:val="center"/>
              <w:rPr>
                <w:color w:val="000000" w:themeColor="text1"/>
                <w:sz w:val="26"/>
                <w:szCs w:val="26"/>
              </w:rPr>
            </w:pPr>
          </w:p>
          <w:p w14:paraId="546B85F9" w14:textId="77777777" w:rsidR="00D72981" w:rsidRPr="005875AF" w:rsidRDefault="00D72981" w:rsidP="007C2461">
            <w:pPr>
              <w:spacing w:before="60" w:after="60"/>
              <w:ind w:left="102" w:right="136"/>
              <w:jc w:val="center"/>
              <w:rPr>
                <w:color w:val="000000" w:themeColor="text1"/>
                <w:sz w:val="26"/>
                <w:szCs w:val="26"/>
              </w:rPr>
            </w:pPr>
          </w:p>
          <w:p w14:paraId="3BFF8590"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11 - 13mm</w:t>
            </w:r>
          </w:p>
          <w:p w14:paraId="54B3B290"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lastRenderedPageBreak/>
              <w:t>13 – 14mm</w:t>
            </w:r>
          </w:p>
          <w:p w14:paraId="0CD62292" w14:textId="77777777" w:rsidR="00D72981" w:rsidRPr="005875AF" w:rsidRDefault="00D72981" w:rsidP="007C2461">
            <w:pPr>
              <w:spacing w:before="60" w:after="60"/>
              <w:ind w:left="102" w:right="136"/>
              <w:jc w:val="center"/>
              <w:rPr>
                <w:color w:val="000000" w:themeColor="text1"/>
                <w:sz w:val="26"/>
                <w:szCs w:val="26"/>
              </w:rPr>
            </w:pPr>
            <w:r w:rsidRPr="005875AF">
              <w:rPr>
                <w:color w:val="000000" w:themeColor="text1"/>
                <w:sz w:val="26"/>
                <w:szCs w:val="26"/>
              </w:rPr>
              <w:t>14,5 – 16mm</w:t>
            </w:r>
          </w:p>
        </w:tc>
        <w:tc>
          <w:tcPr>
            <w:tcW w:w="1042" w:type="pct"/>
            <w:shd w:val="clear" w:color="auto" w:fill="FFFFFF"/>
            <w:vAlign w:val="bottom"/>
          </w:tcPr>
          <w:p w14:paraId="0DF8EFDE" w14:textId="77777777" w:rsidR="00D72981" w:rsidRPr="005875AF" w:rsidRDefault="00D72981" w:rsidP="007C2461">
            <w:pPr>
              <w:spacing w:before="60" w:after="60"/>
              <w:ind w:left="38" w:right="44"/>
              <w:rPr>
                <w:color w:val="000000" w:themeColor="text1"/>
                <w:sz w:val="26"/>
                <w:szCs w:val="26"/>
              </w:rPr>
            </w:pPr>
          </w:p>
        </w:tc>
      </w:tr>
      <w:tr w:rsidR="005875AF" w:rsidRPr="005875AF" w14:paraId="0CF715EB" w14:textId="77777777" w:rsidTr="007C2461">
        <w:trPr>
          <w:trHeight w:val="20"/>
        </w:trPr>
        <w:tc>
          <w:tcPr>
            <w:tcW w:w="289" w:type="pct"/>
            <w:shd w:val="clear" w:color="auto" w:fill="FFFFFF"/>
          </w:tcPr>
          <w:p w14:paraId="5FCEB88B" w14:textId="77777777" w:rsidR="00D72981" w:rsidRPr="005875AF" w:rsidRDefault="00D72981" w:rsidP="007C2461">
            <w:pPr>
              <w:spacing w:before="60" w:after="60"/>
              <w:jc w:val="center"/>
              <w:rPr>
                <w:color w:val="000000" w:themeColor="text1"/>
                <w:sz w:val="26"/>
                <w:szCs w:val="26"/>
              </w:rPr>
            </w:pPr>
            <w:r w:rsidRPr="005875AF">
              <w:rPr>
                <w:color w:val="000000" w:themeColor="text1"/>
                <w:sz w:val="26"/>
                <w:szCs w:val="26"/>
              </w:rPr>
              <w:t>15</w:t>
            </w:r>
          </w:p>
        </w:tc>
        <w:tc>
          <w:tcPr>
            <w:tcW w:w="1772" w:type="pct"/>
            <w:shd w:val="clear" w:color="auto" w:fill="FFFFFF"/>
            <w:vAlign w:val="bottom"/>
          </w:tcPr>
          <w:p w14:paraId="188AA7D5"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Ghi nhãn và đóng gói:</w:t>
            </w:r>
          </w:p>
        </w:tc>
        <w:tc>
          <w:tcPr>
            <w:tcW w:w="1897" w:type="pct"/>
            <w:shd w:val="clear" w:color="auto" w:fill="FFFFFF"/>
            <w:vAlign w:val="bottom"/>
          </w:tcPr>
          <w:p w14:paraId="1A55491C" w14:textId="77777777" w:rsidR="00D72981" w:rsidRPr="005875AF" w:rsidRDefault="00D72981" w:rsidP="007C2461">
            <w:pPr>
              <w:spacing w:before="60" w:after="60"/>
              <w:ind w:left="102" w:right="136"/>
              <w:rPr>
                <w:color w:val="000000" w:themeColor="text1"/>
                <w:sz w:val="26"/>
                <w:szCs w:val="26"/>
              </w:rPr>
            </w:pPr>
          </w:p>
        </w:tc>
        <w:tc>
          <w:tcPr>
            <w:tcW w:w="1042" w:type="pct"/>
            <w:shd w:val="clear" w:color="auto" w:fill="FFFFFF"/>
            <w:vAlign w:val="bottom"/>
          </w:tcPr>
          <w:p w14:paraId="54E26986" w14:textId="77777777" w:rsidR="00D72981" w:rsidRPr="005875AF" w:rsidRDefault="00D72981" w:rsidP="007C2461">
            <w:pPr>
              <w:spacing w:before="60" w:after="60"/>
              <w:ind w:left="38" w:right="44"/>
              <w:rPr>
                <w:color w:val="000000" w:themeColor="text1"/>
                <w:sz w:val="26"/>
                <w:szCs w:val="26"/>
              </w:rPr>
            </w:pPr>
          </w:p>
        </w:tc>
      </w:tr>
      <w:tr w:rsidR="005875AF" w:rsidRPr="005875AF" w14:paraId="09C928AA" w14:textId="77777777" w:rsidTr="007C2461">
        <w:trPr>
          <w:trHeight w:val="20"/>
        </w:trPr>
        <w:tc>
          <w:tcPr>
            <w:tcW w:w="289" w:type="pct"/>
            <w:shd w:val="clear" w:color="auto" w:fill="FFFFFF"/>
            <w:vAlign w:val="bottom"/>
          </w:tcPr>
          <w:p w14:paraId="7E10A2D9" w14:textId="77777777" w:rsidR="00D72981" w:rsidRPr="005875AF" w:rsidRDefault="00D72981" w:rsidP="007C2461">
            <w:pPr>
              <w:spacing w:before="60" w:after="60"/>
              <w:jc w:val="center"/>
              <w:rPr>
                <w:color w:val="000000" w:themeColor="text1"/>
                <w:sz w:val="26"/>
                <w:szCs w:val="26"/>
              </w:rPr>
            </w:pPr>
            <w:r w:rsidRPr="005875AF">
              <w:rPr>
                <w:color w:val="000000" w:themeColor="text1"/>
                <w:sz w:val="26"/>
                <w:szCs w:val="26"/>
              </w:rPr>
              <w:t>16</w:t>
            </w:r>
          </w:p>
        </w:tc>
        <w:tc>
          <w:tcPr>
            <w:tcW w:w="1772" w:type="pct"/>
            <w:shd w:val="clear" w:color="auto" w:fill="FFFFFF"/>
            <w:vAlign w:val="bottom"/>
          </w:tcPr>
          <w:p w14:paraId="5F444DCD" w14:textId="77777777" w:rsidR="00D72981" w:rsidRPr="005875AF" w:rsidRDefault="00D72981" w:rsidP="007C2461">
            <w:pPr>
              <w:spacing w:before="60" w:after="60"/>
              <w:ind w:left="154" w:right="162"/>
              <w:rPr>
                <w:color w:val="000000" w:themeColor="text1"/>
                <w:sz w:val="26"/>
                <w:szCs w:val="26"/>
              </w:rPr>
            </w:pPr>
            <w:r w:rsidRPr="005875AF">
              <w:rPr>
                <w:color w:val="000000" w:themeColor="text1"/>
                <w:sz w:val="26"/>
                <w:szCs w:val="26"/>
              </w:rPr>
              <w:t xml:space="preserve"> - Ghi nhãn</w:t>
            </w:r>
          </w:p>
          <w:p w14:paraId="5A698BC3" w14:textId="77777777" w:rsidR="00D72981" w:rsidRPr="005875AF" w:rsidRDefault="00D72981" w:rsidP="007C2461">
            <w:pPr>
              <w:spacing w:before="60" w:after="60"/>
              <w:ind w:left="154" w:right="162"/>
              <w:rPr>
                <w:color w:val="000000" w:themeColor="text1"/>
                <w:sz w:val="26"/>
                <w:szCs w:val="26"/>
              </w:rPr>
            </w:pPr>
          </w:p>
          <w:p w14:paraId="1E238CF6" w14:textId="77777777" w:rsidR="00D72981" w:rsidRPr="005875AF" w:rsidRDefault="00D72981" w:rsidP="007C2461">
            <w:pPr>
              <w:spacing w:before="60" w:after="60"/>
              <w:ind w:left="154" w:right="162"/>
              <w:rPr>
                <w:color w:val="000000" w:themeColor="text1"/>
                <w:sz w:val="26"/>
                <w:szCs w:val="26"/>
              </w:rPr>
            </w:pPr>
          </w:p>
          <w:p w14:paraId="54E37A08" w14:textId="77777777" w:rsidR="00D72981" w:rsidRPr="005875AF" w:rsidRDefault="00D72981" w:rsidP="007C2461">
            <w:pPr>
              <w:spacing w:before="60" w:after="60"/>
              <w:ind w:left="154" w:right="162"/>
              <w:rPr>
                <w:color w:val="000000" w:themeColor="text1"/>
                <w:sz w:val="26"/>
                <w:szCs w:val="26"/>
              </w:rPr>
            </w:pPr>
          </w:p>
          <w:p w14:paraId="35CD5561" w14:textId="77777777" w:rsidR="00D72981" w:rsidRPr="005875AF" w:rsidRDefault="00D72981" w:rsidP="007C2461">
            <w:pPr>
              <w:spacing w:before="60" w:after="60"/>
              <w:ind w:left="154" w:right="162"/>
              <w:rPr>
                <w:color w:val="000000" w:themeColor="text1"/>
                <w:sz w:val="26"/>
                <w:szCs w:val="26"/>
              </w:rPr>
            </w:pPr>
          </w:p>
          <w:p w14:paraId="2151473A" w14:textId="77777777" w:rsidR="00D72981" w:rsidRPr="005875AF" w:rsidRDefault="00D72981" w:rsidP="007C2461">
            <w:pPr>
              <w:spacing w:before="60" w:after="60"/>
              <w:ind w:left="154" w:right="162"/>
              <w:rPr>
                <w:color w:val="000000" w:themeColor="text1"/>
                <w:sz w:val="26"/>
                <w:szCs w:val="26"/>
              </w:rPr>
            </w:pPr>
          </w:p>
          <w:p w14:paraId="46263F81" w14:textId="77777777" w:rsidR="00D72981" w:rsidRPr="005875AF" w:rsidRDefault="00D72981" w:rsidP="007C2461">
            <w:pPr>
              <w:spacing w:before="60" w:after="60"/>
              <w:ind w:left="154" w:right="162"/>
              <w:rPr>
                <w:color w:val="000000" w:themeColor="text1"/>
                <w:sz w:val="26"/>
                <w:szCs w:val="26"/>
              </w:rPr>
            </w:pPr>
          </w:p>
          <w:p w14:paraId="445F23FC" w14:textId="77777777" w:rsidR="00D72981" w:rsidRPr="005875AF" w:rsidRDefault="00D72981" w:rsidP="007C2461">
            <w:pPr>
              <w:spacing w:before="60" w:after="60"/>
              <w:ind w:left="154" w:right="162"/>
              <w:rPr>
                <w:color w:val="000000" w:themeColor="text1"/>
                <w:sz w:val="26"/>
                <w:szCs w:val="26"/>
              </w:rPr>
            </w:pPr>
          </w:p>
          <w:p w14:paraId="10F45883" w14:textId="77777777" w:rsidR="00D72981" w:rsidRPr="005875AF" w:rsidRDefault="00D72981" w:rsidP="007C2461">
            <w:pPr>
              <w:spacing w:before="60" w:after="60"/>
              <w:ind w:left="154" w:right="162"/>
              <w:rPr>
                <w:color w:val="000000" w:themeColor="text1"/>
                <w:sz w:val="26"/>
                <w:szCs w:val="26"/>
              </w:rPr>
            </w:pPr>
          </w:p>
        </w:tc>
        <w:tc>
          <w:tcPr>
            <w:tcW w:w="1897" w:type="pct"/>
            <w:shd w:val="clear" w:color="auto" w:fill="FFFFFF"/>
            <w:vAlign w:val="bottom"/>
          </w:tcPr>
          <w:p w14:paraId="08F44487" w14:textId="77777777" w:rsidR="00D72981" w:rsidRPr="005875AF" w:rsidRDefault="00D72981" w:rsidP="007C2461">
            <w:pPr>
              <w:spacing w:before="60" w:after="60"/>
              <w:ind w:left="102" w:right="136"/>
              <w:rPr>
                <w:color w:val="000000" w:themeColor="text1"/>
                <w:sz w:val="26"/>
                <w:szCs w:val="26"/>
              </w:rPr>
            </w:pPr>
            <w:r w:rsidRPr="005875AF">
              <w:rPr>
                <w:color w:val="000000" w:themeColor="text1"/>
                <w:sz w:val="26"/>
                <w:szCs w:val="26"/>
              </w:rPr>
              <w:t>Việc ghi nhãn phải được khắc chìm trên bản cực của đầu cosse nhằm tránh phai mờ trong suốt quá trình sử dụng. Ghi nhãn phải bao gồm đầu đủ các nội dung sau:</w:t>
            </w:r>
          </w:p>
          <w:p w14:paraId="1DF5A598" w14:textId="77777777" w:rsidR="00D72981" w:rsidRPr="005875AF" w:rsidRDefault="00D72981" w:rsidP="00AC2F56">
            <w:pPr>
              <w:widowControl w:val="0"/>
              <w:numPr>
                <w:ilvl w:val="0"/>
                <w:numId w:val="37"/>
              </w:numPr>
              <w:spacing w:before="60" w:after="60" w:line="288" w:lineRule="auto"/>
              <w:ind w:left="102" w:right="136"/>
              <w:rPr>
                <w:color w:val="000000" w:themeColor="text1"/>
                <w:sz w:val="26"/>
                <w:szCs w:val="26"/>
              </w:rPr>
            </w:pPr>
            <w:r w:rsidRPr="005875AF">
              <w:rPr>
                <w:color w:val="000000" w:themeColor="text1"/>
                <w:sz w:val="26"/>
                <w:szCs w:val="26"/>
              </w:rPr>
              <w:t>Lô gô hoặc tên nhà sản xuất.</w:t>
            </w:r>
          </w:p>
          <w:p w14:paraId="73DE74AF" w14:textId="77777777" w:rsidR="00D72981" w:rsidRPr="005875AF" w:rsidRDefault="00D72981" w:rsidP="00AC2F56">
            <w:pPr>
              <w:widowControl w:val="0"/>
              <w:numPr>
                <w:ilvl w:val="0"/>
                <w:numId w:val="37"/>
              </w:numPr>
              <w:spacing w:before="60" w:after="60" w:line="288" w:lineRule="auto"/>
              <w:ind w:left="102" w:right="136"/>
              <w:rPr>
                <w:color w:val="000000" w:themeColor="text1"/>
                <w:sz w:val="26"/>
                <w:szCs w:val="26"/>
              </w:rPr>
            </w:pPr>
            <w:r w:rsidRPr="005875AF">
              <w:rPr>
                <w:color w:val="000000" w:themeColor="text1"/>
                <w:sz w:val="26"/>
                <w:szCs w:val="26"/>
              </w:rPr>
              <w:t>Ký mã hiệu đúng với mã hiệu khai báo trên biên bản thử nghiệm điển hình/catalogue.</w:t>
            </w:r>
          </w:p>
        </w:tc>
        <w:tc>
          <w:tcPr>
            <w:tcW w:w="1042" w:type="pct"/>
            <w:shd w:val="clear" w:color="auto" w:fill="FFFFFF"/>
            <w:vAlign w:val="bottom"/>
          </w:tcPr>
          <w:p w14:paraId="382F4DD1" w14:textId="77777777" w:rsidR="00D72981" w:rsidRPr="005875AF" w:rsidRDefault="00D72981" w:rsidP="007C2461">
            <w:pPr>
              <w:spacing w:before="60" w:after="60"/>
              <w:ind w:left="38" w:right="44"/>
              <w:rPr>
                <w:color w:val="000000" w:themeColor="text1"/>
                <w:sz w:val="26"/>
                <w:szCs w:val="26"/>
              </w:rPr>
            </w:pPr>
          </w:p>
        </w:tc>
      </w:tr>
      <w:tr w:rsidR="005875AF" w:rsidRPr="005875AF" w14:paraId="525B25A6" w14:textId="77777777" w:rsidTr="007C2461">
        <w:trPr>
          <w:trHeight w:val="20"/>
        </w:trPr>
        <w:tc>
          <w:tcPr>
            <w:tcW w:w="289" w:type="pct"/>
            <w:shd w:val="clear" w:color="auto" w:fill="FFFFFF"/>
            <w:vAlign w:val="bottom"/>
          </w:tcPr>
          <w:p w14:paraId="0529BE27" w14:textId="77777777" w:rsidR="00D72981" w:rsidRPr="005875AF" w:rsidRDefault="00D72981" w:rsidP="007C2461">
            <w:pPr>
              <w:spacing w:before="60" w:after="60"/>
              <w:jc w:val="center"/>
              <w:rPr>
                <w:color w:val="000000" w:themeColor="text1"/>
                <w:sz w:val="26"/>
                <w:szCs w:val="26"/>
              </w:rPr>
            </w:pPr>
            <w:r w:rsidRPr="005875AF">
              <w:rPr>
                <w:color w:val="000000" w:themeColor="text1"/>
                <w:sz w:val="26"/>
                <w:szCs w:val="26"/>
              </w:rPr>
              <w:t>17</w:t>
            </w:r>
          </w:p>
        </w:tc>
        <w:tc>
          <w:tcPr>
            <w:tcW w:w="1772" w:type="pct"/>
            <w:shd w:val="clear" w:color="auto" w:fill="FFFFFF"/>
            <w:vAlign w:val="bottom"/>
          </w:tcPr>
          <w:p w14:paraId="2D70A115" w14:textId="77777777" w:rsidR="00D72981" w:rsidRPr="005875AF" w:rsidRDefault="00D72981" w:rsidP="007C2461">
            <w:pPr>
              <w:spacing w:before="60" w:after="60"/>
              <w:ind w:left="154" w:right="162"/>
              <w:rPr>
                <w:color w:val="000000" w:themeColor="text1"/>
                <w:sz w:val="26"/>
                <w:szCs w:val="26"/>
                <w:lang w:bidi="en-US"/>
              </w:rPr>
            </w:pPr>
            <w:r w:rsidRPr="005875AF">
              <w:rPr>
                <w:color w:val="000000" w:themeColor="text1"/>
                <w:sz w:val="26"/>
                <w:szCs w:val="26"/>
                <w:lang w:bidi="en-US"/>
              </w:rPr>
              <w:t xml:space="preserve"> - Đóng gói</w:t>
            </w:r>
          </w:p>
          <w:p w14:paraId="54E05DF9" w14:textId="77777777" w:rsidR="00D72981" w:rsidRPr="005875AF" w:rsidRDefault="00D72981" w:rsidP="007C2461">
            <w:pPr>
              <w:spacing w:before="60" w:after="60"/>
              <w:ind w:left="154" w:right="162"/>
              <w:rPr>
                <w:color w:val="000000" w:themeColor="text1"/>
                <w:sz w:val="26"/>
                <w:szCs w:val="26"/>
                <w:lang w:bidi="en-US"/>
              </w:rPr>
            </w:pPr>
          </w:p>
          <w:p w14:paraId="3E81EDE7" w14:textId="77777777" w:rsidR="00D72981" w:rsidRPr="005875AF" w:rsidRDefault="00D72981" w:rsidP="007C2461">
            <w:pPr>
              <w:spacing w:before="60" w:after="60"/>
              <w:ind w:left="154" w:right="162"/>
              <w:rPr>
                <w:color w:val="000000" w:themeColor="text1"/>
                <w:sz w:val="26"/>
                <w:szCs w:val="26"/>
                <w:lang w:bidi="en-US"/>
              </w:rPr>
            </w:pPr>
          </w:p>
          <w:p w14:paraId="19908598" w14:textId="77777777" w:rsidR="00D72981" w:rsidRPr="005875AF" w:rsidRDefault="00D72981" w:rsidP="007C2461">
            <w:pPr>
              <w:spacing w:before="60" w:after="60"/>
              <w:ind w:left="154" w:right="162"/>
              <w:rPr>
                <w:color w:val="000000" w:themeColor="text1"/>
                <w:sz w:val="26"/>
                <w:szCs w:val="26"/>
                <w:lang w:bidi="en-US"/>
              </w:rPr>
            </w:pPr>
          </w:p>
          <w:p w14:paraId="5861E76B" w14:textId="77777777" w:rsidR="00D72981" w:rsidRPr="005875AF" w:rsidRDefault="00D72981" w:rsidP="007C2461">
            <w:pPr>
              <w:spacing w:before="60" w:after="60"/>
              <w:ind w:left="154" w:right="162"/>
              <w:rPr>
                <w:color w:val="000000" w:themeColor="text1"/>
                <w:sz w:val="26"/>
                <w:szCs w:val="26"/>
                <w:lang w:bidi="en-US"/>
              </w:rPr>
            </w:pPr>
          </w:p>
          <w:p w14:paraId="3EF7CD7C" w14:textId="77777777" w:rsidR="00D72981" w:rsidRPr="005875AF" w:rsidRDefault="00D72981" w:rsidP="007C2461">
            <w:pPr>
              <w:spacing w:before="60" w:after="60"/>
              <w:ind w:left="154" w:right="162"/>
              <w:rPr>
                <w:color w:val="000000" w:themeColor="text1"/>
                <w:sz w:val="26"/>
                <w:szCs w:val="26"/>
                <w:lang w:bidi="en-US"/>
              </w:rPr>
            </w:pPr>
          </w:p>
          <w:p w14:paraId="4392F12D" w14:textId="77777777" w:rsidR="00D72981" w:rsidRPr="005875AF" w:rsidRDefault="00D72981" w:rsidP="007C2461">
            <w:pPr>
              <w:spacing w:before="60" w:after="60"/>
              <w:ind w:right="162"/>
              <w:rPr>
                <w:color w:val="000000" w:themeColor="text1"/>
                <w:sz w:val="26"/>
                <w:szCs w:val="26"/>
                <w:lang w:bidi="en-US"/>
              </w:rPr>
            </w:pPr>
          </w:p>
        </w:tc>
        <w:tc>
          <w:tcPr>
            <w:tcW w:w="1897" w:type="pct"/>
            <w:shd w:val="clear" w:color="auto" w:fill="FFFFFF"/>
            <w:vAlign w:val="bottom"/>
          </w:tcPr>
          <w:p w14:paraId="773B3119" w14:textId="77777777" w:rsidR="00D72981" w:rsidRPr="005875AF" w:rsidRDefault="00D72981" w:rsidP="007C2461">
            <w:pPr>
              <w:spacing w:before="60" w:after="60"/>
              <w:ind w:left="102" w:right="136"/>
              <w:rPr>
                <w:color w:val="000000" w:themeColor="text1"/>
                <w:sz w:val="26"/>
                <w:szCs w:val="26"/>
              </w:rPr>
            </w:pPr>
            <w:r w:rsidRPr="005875AF">
              <w:rPr>
                <w:color w:val="000000" w:themeColor="text1"/>
                <w:sz w:val="26"/>
                <w:szCs w:val="26"/>
              </w:rPr>
              <w:t xml:space="preserve"> - Sản phẩm phải được tra sẵn hợp chất compound nhằm chống ôxy hóa cũng như tăng cường tiếp xúc khi éo dây dẫn, phải có nút bịt nhằm tránh bụi bản lọt vào trước khi sử dụng.</w:t>
            </w:r>
          </w:p>
          <w:p w14:paraId="34D77F8C" w14:textId="77777777" w:rsidR="00D72981" w:rsidRPr="005875AF" w:rsidRDefault="00D72981" w:rsidP="007C2461">
            <w:pPr>
              <w:spacing w:before="60" w:after="60"/>
              <w:ind w:left="102" w:right="136"/>
              <w:rPr>
                <w:color w:val="000000" w:themeColor="text1"/>
                <w:sz w:val="26"/>
                <w:szCs w:val="26"/>
              </w:rPr>
            </w:pPr>
            <w:r w:rsidRPr="005875AF">
              <w:rPr>
                <w:color w:val="000000" w:themeColor="text1"/>
                <w:sz w:val="26"/>
                <w:szCs w:val="26"/>
              </w:rPr>
              <w:t xml:space="preserve"> - Sản phẩm phải được đóng trong thừng carton để dễ dành trong việc vận chuyển và bảo quản.</w:t>
            </w:r>
          </w:p>
        </w:tc>
        <w:tc>
          <w:tcPr>
            <w:tcW w:w="1042" w:type="pct"/>
            <w:shd w:val="clear" w:color="auto" w:fill="FFFFFF"/>
            <w:vAlign w:val="bottom"/>
          </w:tcPr>
          <w:p w14:paraId="4A44F440" w14:textId="77777777" w:rsidR="00D72981" w:rsidRPr="005875AF" w:rsidRDefault="00D72981" w:rsidP="007C2461">
            <w:pPr>
              <w:spacing w:before="60" w:after="60"/>
              <w:ind w:left="38" w:right="44"/>
              <w:rPr>
                <w:color w:val="000000" w:themeColor="text1"/>
                <w:sz w:val="26"/>
                <w:szCs w:val="26"/>
              </w:rPr>
            </w:pPr>
          </w:p>
        </w:tc>
      </w:tr>
    </w:tbl>
    <w:p w14:paraId="4167DB71" w14:textId="77777777" w:rsidR="00D72981" w:rsidRPr="005875AF" w:rsidRDefault="00D72981" w:rsidP="00AC2F56">
      <w:pPr>
        <w:pStyle w:val="ListParagraph"/>
        <w:numPr>
          <w:ilvl w:val="3"/>
          <w:numId w:val="27"/>
        </w:numPr>
        <w:tabs>
          <w:tab w:val="left" w:pos="1985"/>
        </w:tabs>
        <w:autoSpaceDE w:val="0"/>
        <w:autoSpaceDN w:val="0"/>
        <w:adjustRightInd w:val="0"/>
        <w:spacing w:before="120"/>
        <w:ind w:left="0" w:firstLine="851"/>
        <w:rPr>
          <w:b/>
          <w:bCs/>
          <w:iCs/>
          <w:color w:val="000000" w:themeColor="text1"/>
          <w:sz w:val="26"/>
          <w:szCs w:val="26"/>
        </w:rPr>
      </w:pPr>
      <w:r w:rsidRPr="005875AF">
        <w:rPr>
          <w:b/>
          <w:bCs/>
          <w:iCs/>
          <w:color w:val="000000" w:themeColor="text1"/>
          <w:sz w:val="26"/>
          <w:szCs w:val="26"/>
        </w:rPr>
        <w:t>Phụ kiện hạ áp</w:t>
      </w:r>
    </w:p>
    <w:p w14:paraId="485A5A4A" w14:textId="77777777" w:rsidR="00D72981" w:rsidRPr="005875AF" w:rsidRDefault="00D72981"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5875AF">
        <w:rPr>
          <w:b/>
          <w:bCs/>
          <w:iCs/>
          <w:color w:val="000000" w:themeColor="text1"/>
          <w:sz w:val="26"/>
          <w:szCs w:val="26"/>
        </w:rPr>
        <w:t>Khóa đỡ</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3486"/>
        <w:gridCol w:w="913"/>
        <w:gridCol w:w="3005"/>
        <w:gridCol w:w="1346"/>
      </w:tblGrid>
      <w:tr w:rsidR="005875AF" w:rsidRPr="005875AF" w14:paraId="601AE274" w14:textId="77777777" w:rsidTr="007C2461">
        <w:trPr>
          <w:tblHeader/>
          <w:jc w:val="center"/>
        </w:trPr>
        <w:tc>
          <w:tcPr>
            <w:tcW w:w="307" w:type="pct"/>
            <w:tcBorders>
              <w:top w:val="single" w:sz="4" w:space="0" w:color="auto"/>
              <w:bottom w:val="single" w:sz="4" w:space="0" w:color="auto"/>
            </w:tcBorders>
            <w:vAlign w:val="center"/>
          </w:tcPr>
          <w:p w14:paraId="4D46935C" w14:textId="77777777" w:rsidR="00D72981" w:rsidRPr="005875AF" w:rsidRDefault="00D72981" w:rsidP="007C2461">
            <w:pPr>
              <w:ind w:left="-108" w:right="-108"/>
              <w:jc w:val="center"/>
              <w:rPr>
                <w:b/>
                <w:bCs/>
                <w:color w:val="000000" w:themeColor="text1"/>
                <w:sz w:val="26"/>
                <w:szCs w:val="26"/>
              </w:rPr>
            </w:pPr>
            <w:r w:rsidRPr="005875AF">
              <w:rPr>
                <w:b/>
                <w:bCs/>
                <w:color w:val="000000" w:themeColor="text1"/>
                <w:sz w:val="26"/>
                <w:szCs w:val="26"/>
              </w:rPr>
              <w:t>STT</w:t>
            </w:r>
          </w:p>
        </w:tc>
        <w:tc>
          <w:tcPr>
            <w:tcW w:w="1868" w:type="pct"/>
            <w:tcBorders>
              <w:top w:val="single" w:sz="4" w:space="0" w:color="auto"/>
              <w:bottom w:val="single" w:sz="4" w:space="0" w:color="auto"/>
            </w:tcBorders>
            <w:vAlign w:val="center"/>
          </w:tcPr>
          <w:p w14:paraId="27901F64" w14:textId="77777777" w:rsidR="00D72981" w:rsidRPr="005875AF" w:rsidRDefault="00D72981" w:rsidP="007C2461">
            <w:pPr>
              <w:jc w:val="center"/>
              <w:rPr>
                <w:b/>
                <w:bCs/>
                <w:color w:val="000000" w:themeColor="text1"/>
                <w:sz w:val="26"/>
                <w:szCs w:val="26"/>
              </w:rPr>
            </w:pPr>
            <w:r w:rsidRPr="005875AF">
              <w:rPr>
                <w:b/>
                <w:color w:val="000000" w:themeColor="text1"/>
                <w:sz w:val="26"/>
                <w:szCs w:val="26"/>
              </w:rPr>
              <w:t>Hạng mục</w:t>
            </w:r>
          </w:p>
        </w:tc>
        <w:tc>
          <w:tcPr>
            <w:tcW w:w="492" w:type="pct"/>
            <w:tcBorders>
              <w:top w:val="single" w:sz="4" w:space="0" w:color="auto"/>
              <w:bottom w:val="single" w:sz="4" w:space="0" w:color="auto"/>
            </w:tcBorders>
            <w:vAlign w:val="center"/>
          </w:tcPr>
          <w:p w14:paraId="5F11198A" w14:textId="77777777" w:rsidR="00D72981" w:rsidRPr="005875AF" w:rsidRDefault="00D72981" w:rsidP="007C2461">
            <w:pPr>
              <w:jc w:val="center"/>
              <w:rPr>
                <w:b/>
                <w:bCs/>
                <w:color w:val="000000" w:themeColor="text1"/>
                <w:sz w:val="26"/>
                <w:szCs w:val="26"/>
              </w:rPr>
            </w:pPr>
            <w:r w:rsidRPr="005875AF">
              <w:rPr>
                <w:b/>
                <w:bCs/>
                <w:color w:val="000000" w:themeColor="text1"/>
                <w:sz w:val="26"/>
                <w:szCs w:val="26"/>
              </w:rPr>
              <w:t>Đơn vị</w:t>
            </w:r>
          </w:p>
        </w:tc>
        <w:tc>
          <w:tcPr>
            <w:tcW w:w="1610" w:type="pct"/>
            <w:tcBorders>
              <w:top w:val="single" w:sz="4" w:space="0" w:color="auto"/>
              <w:bottom w:val="single" w:sz="4" w:space="0" w:color="auto"/>
            </w:tcBorders>
            <w:vAlign w:val="center"/>
          </w:tcPr>
          <w:p w14:paraId="2E0DB7A6" w14:textId="77777777" w:rsidR="00D72981" w:rsidRPr="005875AF" w:rsidRDefault="00D72981" w:rsidP="007C2461">
            <w:pPr>
              <w:jc w:val="center"/>
              <w:rPr>
                <w:b/>
                <w:bCs/>
                <w:color w:val="000000" w:themeColor="text1"/>
                <w:sz w:val="26"/>
                <w:szCs w:val="26"/>
              </w:rPr>
            </w:pPr>
            <w:r w:rsidRPr="005875AF">
              <w:rPr>
                <w:b/>
                <w:bCs/>
                <w:color w:val="000000" w:themeColor="text1"/>
                <w:sz w:val="26"/>
                <w:szCs w:val="26"/>
              </w:rPr>
              <w:t>Yêu cầu</w:t>
            </w:r>
          </w:p>
        </w:tc>
        <w:tc>
          <w:tcPr>
            <w:tcW w:w="723" w:type="pct"/>
            <w:tcBorders>
              <w:top w:val="single" w:sz="4" w:space="0" w:color="auto"/>
              <w:bottom w:val="single" w:sz="4" w:space="0" w:color="auto"/>
            </w:tcBorders>
            <w:vAlign w:val="center"/>
          </w:tcPr>
          <w:p w14:paraId="5F4B2016" w14:textId="77777777" w:rsidR="00D72981" w:rsidRPr="005875AF" w:rsidRDefault="00D72981" w:rsidP="007C2461">
            <w:pPr>
              <w:jc w:val="center"/>
              <w:rPr>
                <w:b/>
                <w:bCs/>
                <w:color w:val="000000" w:themeColor="text1"/>
                <w:sz w:val="26"/>
                <w:szCs w:val="26"/>
              </w:rPr>
            </w:pPr>
            <w:r w:rsidRPr="005875AF">
              <w:rPr>
                <w:b/>
                <w:bCs/>
                <w:color w:val="000000" w:themeColor="text1"/>
                <w:sz w:val="26"/>
                <w:szCs w:val="26"/>
              </w:rPr>
              <w:t>Ghi chú</w:t>
            </w:r>
          </w:p>
        </w:tc>
      </w:tr>
      <w:tr w:rsidR="005875AF" w:rsidRPr="005875AF" w14:paraId="3A3E217C" w14:textId="77777777" w:rsidTr="007C2461">
        <w:trPr>
          <w:jc w:val="center"/>
        </w:trPr>
        <w:tc>
          <w:tcPr>
            <w:tcW w:w="307" w:type="pct"/>
            <w:tcBorders>
              <w:top w:val="single" w:sz="4" w:space="0" w:color="auto"/>
            </w:tcBorders>
            <w:vAlign w:val="center"/>
          </w:tcPr>
          <w:p w14:paraId="026E5CA7" w14:textId="77777777" w:rsidR="00D72981" w:rsidRPr="005875AF" w:rsidRDefault="00D72981" w:rsidP="007C2461">
            <w:pPr>
              <w:numPr>
                <w:ilvl w:val="12"/>
                <w:numId w:val="0"/>
              </w:numPr>
              <w:autoSpaceDE w:val="0"/>
              <w:autoSpaceDN w:val="0"/>
              <w:jc w:val="center"/>
              <w:rPr>
                <w:color w:val="000000" w:themeColor="text1"/>
                <w:sz w:val="26"/>
                <w:szCs w:val="26"/>
              </w:rPr>
            </w:pPr>
            <w:r w:rsidRPr="005875AF">
              <w:rPr>
                <w:color w:val="000000" w:themeColor="text1"/>
                <w:sz w:val="26"/>
                <w:szCs w:val="26"/>
              </w:rPr>
              <w:t>1</w:t>
            </w:r>
          </w:p>
        </w:tc>
        <w:tc>
          <w:tcPr>
            <w:tcW w:w="1868" w:type="pct"/>
            <w:tcBorders>
              <w:top w:val="single" w:sz="4" w:space="0" w:color="auto"/>
            </w:tcBorders>
            <w:vAlign w:val="center"/>
          </w:tcPr>
          <w:p w14:paraId="5EE52458" w14:textId="77777777" w:rsidR="00D72981" w:rsidRPr="005875AF" w:rsidRDefault="00D72981" w:rsidP="007C2461">
            <w:pPr>
              <w:rPr>
                <w:snapToGrid w:val="0"/>
                <w:color w:val="000000" w:themeColor="text1"/>
                <w:sz w:val="26"/>
                <w:szCs w:val="26"/>
              </w:rPr>
            </w:pPr>
            <w:r w:rsidRPr="005875AF">
              <w:rPr>
                <w:snapToGrid w:val="0"/>
                <w:color w:val="000000" w:themeColor="text1"/>
                <w:sz w:val="26"/>
                <w:szCs w:val="26"/>
              </w:rPr>
              <w:t xml:space="preserve">Nhà sản xuất </w:t>
            </w:r>
          </w:p>
        </w:tc>
        <w:tc>
          <w:tcPr>
            <w:tcW w:w="492" w:type="pct"/>
            <w:tcBorders>
              <w:top w:val="single" w:sz="4" w:space="0" w:color="auto"/>
            </w:tcBorders>
            <w:vAlign w:val="center"/>
          </w:tcPr>
          <w:p w14:paraId="17B02E39" w14:textId="77777777" w:rsidR="00D72981" w:rsidRPr="005875AF" w:rsidRDefault="00D72981" w:rsidP="007C2461">
            <w:pPr>
              <w:numPr>
                <w:ilvl w:val="12"/>
                <w:numId w:val="0"/>
              </w:numPr>
              <w:ind w:hanging="15"/>
              <w:jc w:val="center"/>
              <w:rPr>
                <w:color w:val="000000" w:themeColor="text1"/>
                <w:sz w:val="26"/>
                <w:szCs w:val="26"/>
              </w:rPr>
            </w:pPr>
          </w:p>
        </w:tc>
        <w:tc>
          <w:tcPr>
            <w:tcW w:w="1610" w:type="pct"/>
            <w:tcBorders>
              <w:top w:val="single" w:sz="4" w:space="0" w:color="auto"/>
            </w:tcBorders>
            <w:vAlign w:val="center"/>
          </w:tcPr>
          <w:p w14:paraId="5CE9FA8D" w14:textId="77777777" w:rsidR="00D72981" w:rsidRPr="005875AF" w:rsidRDefault="00D72981" w:rsidP="007C2461">
            <w:pPr>
              <w:numPr>
                <w:ilvl w:val="12"/>
                <w:numId w:val="0"/>
              </w:numPr>
              <w:autoSpaceDE w:val="0"/>
              <w:autoSpaceDN w:val="0"/>
              <w:ind w:right="144"/>
              <w:jc w:val="center"/>
              <w:rPr>
                <w:color w:val="000000" w:themeColor="text1"/>
                <w:sz w:val="26"/>
                <w:szCs w:val="26"/>
              </w:rPr>
            </w:pPr>
            <w:r w:rsidRPr="005875AF">
              <w:rPr>
                <w:snapToGrid w:val="0"/>
                <w:color w:val="000000" w:themeColor="text1"/>
                <w:sz w:val="26"/>
                <w:szCs w:val="26"/>
              </w:rPr>
              <w:t>Nêu cụ thể</w:t>
            </w:r>
          </w:p>
        </w:tc>
        <w:tc>
          <w:tcPr>
            <w:tcW w:w="723" w:type="pct"/>
            <w:tcBorders>
              <w:top w:val="single" w:sz="4" w:space="0" w:color="auto"/>
            </w:tcBorders>
            <w:vAlign w:val="center"/>
          </w:tcPr>
          <w:p w14:paraId="173DD5C2" w14:textId="77777777" w:rsidR="00D72981" w:rsidRPr="005875AF" w:rsidRDefault="00D72981" w:rsidP="007C2461">
            <w:pPr>
              <w:jc w:val="center"/>
              <w:rPr>
                <w:b/>
                <w:bCs/>
                <w:color w:val="000000" w:themeColor="text1"/>
                <w:sz w:val="26"/>
                <w:szCs w:val="26"/>
              </w:rPr>
            </w:pPr>
          </w:p>
        </w:tc>
      </w:tr>
      <w:tr w:rsidR="005875AF" w:rsidRPr="005875AF" w14:paraId="6F644ACC" w14:textId="77777777" w:rsidTr="007C2461">
        <w:trPr>
          <w:jc w:val="center"/>
        </w:trPr>
        <w:tc>
          <w:tcPr>
            <w:tcW w:w="307" w:type="pct"/>
            <w:vAlign w:val="center"/>
          </w:tcPr>
          <w:p w14:paraId="7C9759C0" w14:textId="77777777" w:rsidR="00D72981" w:rsidRPr="005875AF" w:rsidRDefault="00D72981" w:rsidP="007C2461">
            <w:pPr>
              <w:numPr>
                <w:ilvl w:val="12"/>
                <w:numId w:val="0"/>
              </w:numPr>
              <w:autoSpaceDE w:val="0"/>
              <w:autoSpaceDN w:val="0"/>
              <w:jc w:val="center"/>
              <w:rPr>
                <w:color w:val="000000" w:themeColor="text1"/>
                <w:sz w:val="26"/>
                <w:szCs w:val="26"/>
              </w:rPr>
            </w:pPr>
            <w:r w:rsidRPr="005875AF">
              <w:rPr>
                <w:color w:val="000000" w:themeColor="text1"/>
                <w:sz w:val="26"/>
                <w:szCs w:val="26"/>
              </w:rPr>
              <w:t>2</w:t>
            </w:r>
          </w:p>
        </w:tc>
        <w:tc>
          <w:tcPr>
            <w:tcW w:w="1868" w:type="pct"/>
            <w:vAlign w:val="center"/>
          </w:tcPr>
          <w:p w14:paraId="555B146F" w14:textId="77777777" w:rsidR="00D72981" w:rsidRPr="005875AF" w:rsidRDefault="00D72981" w:rsidP="007C2461">
            <w:pPr>
              <w:rPr>
                <w:snapToGrid w:val="0"/>
                <w:color w:val="000000" w:themeColor="text1"/>
                <w:sz w:val="26"/>
                <w:szCs w:val="26"/>
              </w:rPr>
            </w:pPr>
            <w:r w:rsidRPr="005875AF">
              <w:rPr>
                <w:snapToGrid w:val="0"/>
                <w:color w:val="000000" w:themeColor="text1"/>
                <w:sz w:val="26"/>
                <w:szCs w:val="26"/>
              </w:rPr>
              <w:t>Nước sản xuất</w:t>
            </w:r>
          </w:p>
        </w:tc>
        <w:tc>
          <w:tcPr>
            <w:tcW w:w="492" w:type="pct"/>
            <w:vAlign w:val="center"/>
          </w:tcPr>
          <w:p w14:paraId="222BBF91" w14:textId="77777777" w:rsidR="00D72981" w:rsidRPr="005875AF" w:rsidRDefault="00D72981" w:rsidP="007C2461">
            <w:pPr>
              <w:numPr>
                <w:ilvl w:val="12"/>
                <w:numId w:val="0"/>
              </w:numPr>
              <w:ind w:hanging="15"/>
              <w:jc w:val="center"/>
              <w:rPr>
                <w:color w:val="000000" w:themeColor="text1"/>
                <w:sz w:val="26"/>
                <w:szCs w:val="26"/>
              </w:rPr>
            </w:pPr>
          </w:p>
        </w:tc>
        <w:tc>
          <w:tcPr>
            <w:tcW w:w="1610" w:type="pct"/>
            <w:vAlign w:val="center"/>
          </w:tcPr>
          <w:p w14:paraId="0360DDF8" w14:textId="77777777" w:rsidR="00D72981" w:rsidRPr="005875AF" w:rsidRDefault="00D72981" w:rsidP="007C2461">
            <w:pPr>
              <w:numPr>
                <w:ilvl w:val="12"/>
                <w:numId w:val="0"/>
              </w:numPr>
              <w:autoSpaceDE w:val="0"/>
              <w:autoSpaceDN w:val="0"/>
              <w:ind w:right="144"/>
              <w:jc w:val="center"/>
              <w:rPr>
                <w:color w:val="000000" w:themeColor="text1"/>
                <w:sz w:val="26"/>
                <w:szCs w:val="26"/>
              </w:rPr>
            </w:pPr>
            <w:r w:rsidRPr="005875AF">
              <w:rPr>
                <w:snapToGrid w:val="0"/>
                <w:color w:val="000000" w:themeColor="text1"/>
                <w:sz w:val="26"/>
                <w:szCs w:val="26"/>
              </w:rPr>
              <w:t>Nêu cụ thể</w:t>
            </w:r>
          </w:p>
        </w:tc>
        <w:tc>
          <w:tcPr>
            <w:tcW w:w="723" w:type="pct"/>
            <w:vAlign w:val="center"/>
          </w:tcPr>
          <w:p w14:paraId="363020BA" w14:textId="77777777" w:rsidR="00D72981" w:rsidRPr="005875AF" w:rsidRDefault="00D72981" w:rsidP="007C2461">
            <w:pPr>
              <w:jc w:val="center"/>
              <w:rPr>
                <w:b/>
                <w:bCs/>
                <w:color w:val="000000" w:themeColor="text1"/>
                <w:sz w:val="26"/>
                <w:szCs w:val="26"/>
              </w:rPr>
            </w:pPr>
          </w:p>
        </w:tc>
      </w:tr>
      <w:tr w:rsidR="005875AF" w:rsidRPr="005875AF" w14:paraId="7DF0DCF3" w14:textId="77777777" w:rsidTr="007C2461">
        <w:trPr>
          <w:jc w:val="center"/>
        </w:trPr>
        <w:tc>
          <w:tcPr>
            <w:tcW w:w="307" w:type="pct"/>
            <w:vAlign w:val="center"/>
          </w:tcPr>
          <w:p w14:paraId="75965C08" w14:textId="77777777" w:rsidR="00D72981" w:rsidRPr="005875AF" w:rsidRDefault="00D72981" w:rsidP="007C2461">
            <w:pPr>
              <w:numPr>
                <w:ilvl w:val="12"/>
                <w:numId w:val="0"/>
              </w:numPr>
              <w:autoSpaceDE w:val="0"/>
              <w:autoSpaceDN w:val="0"/>
              <w:jc w:val="center"/>
              <w:rPr>
                <w:color w:val="000000" w:themeColor="text1"/>
                <w:sz w:val="26"/>
                <w:szCs w:val="26"/>
              </w:rPr>
            </w:pPr>
            <w:r w:rsidRPr="005875AF">
              <w:rPr>
                <w:color w:val="000000" w:themeColor="text1"/>
                <w:sz w:val="26"/>
                <w:szCs w:val="26"/>
              </w:rPr>
              <w:t>3</w:t>
            </w:r>
          </w:p>
        </w:tc>
        <w:tc>
          <w:tcPr>
            <w:tcW w:w="1868" w:type="pct"/>
            <w:vAlign w:val="center"/>
          </w:tcPr>
          <w:p w14:paraId="24559CB6" w14:textId="77777777" w:rsidR="00D72981" w:rsidRPr="005875AF" w:rsidRDefault="00D72981" w:rsidP="007C2461">
            <w:pPr>
              <w:numPr>
                <w:ilvl w:val="12"/>
                <w:numId w:val="0"/>
              </w:numPr>
              <w:autoSpaceDE w:val="0"/>
              <w:autoSpaceDN w:val="0"/>
              <w:ind w:right="144" w:firstLine="34"/>
              <w:rPr>
                <w:color w:val="000000" w:themeColor="text1"/>
                <w:sz w:val="26"/>
                <w:szCs w:val="26"/>
              </w:rPr>
            </w:pPr>
            <w:r w:rsidRPr="005875AF">
              <w:rPr>
                <w:color w:val="000000" w:themeColor="text1"/>
                <w:sz w:val="26"/>
                <w:szCs w:val="26"/>
              </w:rPr>
              <w:t>Mã hiệu</w:t>
            </w:r>
          </w:p>
        </w:tc>
        <w:tc>
          <w:tcPr>
            <w:tcW w:w="492" w:type="pct"/>
            <w:vAlign w:val="center"/>
          </w:tcPr>
          <w:p w14:paraId="0369CB10" w14:textId="77777777" w:rsidR="00D72981" w:rsidRPr="005875AF" w:rsidRDefault="00D72981" w:rsidP="007C2461">
            <w:pPr>
              <w:numPr>
                <w:ilvl w:val="12"/>
                <w:numId w:val="0"/>
              </w:numPr>
              <w:ind w:hanging="15"/>
              <w:jc w:val="center"/>
              <w:rPr>
                <w:color w:val="000000" w:themeColor="text1"/>
                <w:sz w:val="26"/>
                <w:szCs w:val="26"/>
              </w:rPr>
            </w:pPr>
          </w:p>
        </w:tc>
        <w:tc>
          <w:tcPr>
            <w:tcW w:w="1610" w:type="pct"/>
            <w:vAlign w:val="center"/>
          </w:tcPr>
          <w:p w14:paraId="0C9FC93B" w14:textId="77777777" w:rsidR="00D72981" w:rsidRPr="005875AF" w:rsidRDefault="00D72981" w:rsidP="007C2461">
            <w:pPr>
              <w:numPr>
                <w:ilvl w:val="12"/>
                <w:numId w:val="0"/>
              </w:numPr>
              <w:autoSpaceDE w:val="0"/>
              <w:autoSpaceDN w:val="0"/>
              <w:ind w:right="144"/>
              <w:jc w:val="center"/>
              <w:rPr>
                <w:snapToGrid w:val="0"/>
                <w:color w:val="000000" w:themeColor="text1"/>
                <w:sz w:val="26"/>
                <w:szCs w:val="26"/>
              </w:rPr>
            </w:pPr>
            <w:r w:rsidRPr="005875AF">
              <w:rPr>
                <w:snapToGrid w:val="0"/>
                <w:color w:val="000000" w:themeColor="text1"/>
                <w:sz w:val="26"/>
                <w:szCs w:val="26"/>
              </w:rPr>
              <w:t>Nêu cụ thể</w:t>
            </w:r>
          </w:p>
        </w:tc>
        <w:tc>
          <w:tcPr>
            <w:tcW w:w="723" w:type="pct"/>
            <w:vAlign w:val="center"/>
          </w:tcPr>
          <w:p w14:paraId="68F79A8C" w14:textId="77777777" w:rsidR="00D72981" w:rsidRPr="005875AF" w:rsidRDefault="00D72981" w:rsidP="007C2461">
            <w:pPr>
              <w:jc w:val="center"/>
              <w:rPr>
                <w:b/>
                <w:bCs/>
                <w:color w:val="000000" w:themeColor="text1"/>
                <w:sz w:val="26"/>
                <w:szCs w:val="26"/>
              </w:rPr>
            </w:pPr>
          </w:p>
        </w:tc>
      </w:tr>
      <w:tr w:rsidR="005875AF" w:rsidRPr="005875AF" w14:paraId="4A7AA4F8" w14:textId="77777777" w:rsidTr="007C2461">
        <w:trPr>
          <w:jc w:val="center"/>
        </w:trPr>
        <w:tc>
          <w:tcPr>
            <w:tcW w:w="307" w:type="pct"/>
            <w:vAlign w:val="center"/>
          </w:tcPr>
          <w:p w14:paraId="1C594C4B" w14:textId="77777777" w:rsidR="00D72981" w:rsidRPr="005875AF" w:rsidRDefault="00D72981" w:rsidP="007C2461">
            <w:pPr>
              <w:numPr>
                <w:ilvl w:val="12"/>
                <w:numId w:val="0"/>
              </w:numPr>
              <w:autoSpaceDE w:val="0"/>
              <w:autoSpaceDN w:val="0"/>
              <w:jc w:val="center"/>
              <w:rPr>
                <w:color w:val="000000" w:themeColor="text1"/>
                <w:sz w:val="26"/>
                <w:szCs w:val="26"/>
              </w:rPr>
            </w:pPr>
          </w:p>
        </w:tc>
        <w:tc>
          <w:tcPr>
            <w:tcW w:w="1868" w:type="pct"/>
            <w:vAlign w:val="center"/>
          </w:tcPr>
          <w:p w14:paraId="28D09005" w14:textId="77777777" w:rsidR="00D72981" w:rsidRPr="005875AF" w:rsidRDefault="00D72981" w:rsidP="007C2461">
            <w:pPr>
              <w:numPr>
                <w:ilvl w:val="12"/>
                <w:numId w:val="0"/>
              </w:numPr>
              <w:autoSpaceDE w:val="0"/>
              <w:autoSpaceDN w:val="0"/>
              <w:ind w:right="144" w:firstLine="34"/>
              <w:rPr>
                <w:color w:val="000000" w:themeColor="text1"/>
                <w:sz w:val="26"/>
                <w:szCs w:val="26"/>
              </w:rPr>
            </w:pPr>
            <w:r w:rsidRPr="005875AF">
              <w:rPr>
                <w:color w:val="000000" w:themeColor="text1"/>
                <w:sz w:val="26"/>
                <w:szCs w:val="26"/>
                <w:lang w:eastAsia="ar-SA"/>
              </w:rPr>
              <w:t>ABC-A(4x50)</w:t>
            </w:r>
          </w:p>
        </w:tc>
        <w:tc>
          <w:tcPr>
            <w:tcW w:w="492" w:type="pct"/>
            <w:vAlign w:val="center"/>
          </w:tcPr>
          <w:p w14:paraId="6431E130" w14:textId="77777777" w:rsidR="00D72981" w:rsidRPr="005875AF" w:rsidRDefault="00D72981" w:rsidP="007C2461">
            <w:pPr>
              <w:numPr>
                <w:ilvl w:val="12"/>
                <w:numId w:val="0"/>
              </w:numPr>
              <w:ind w:hanging="15"/>
              <w:jc w:val="center"/>
              <w:rPr>
                <w:color w:val="000000" w:themeColor="text1"/>
                <w:sz w:val="26"/>
                <w:szCs w:val="26"/>
              </w:rPr>
            </w:pPr>
          </w:p>
        </w:tc>
        <w:tc>
          <w:tcPr>
            <w:tcW w:w="1610" w:type="pct"/>
            <w:vAlign w:val="center"/>
          </w:tcPr>
          <w:p w14:paraId="6898D251" w14:textId="77777777" w:rsidR="00D72981" w:rsidRPr="005875AF" w:rsidRDefault="00D72981" w:rsidP="007C2461">
            <w:pPr>
              <w:numPr>
                <w:ilvl w:val="12"/>
                <w:numId w:val="0"/>
              </w:numPr>
              <w:autoSpaceDE w:val="0"/>
              <w:autoSpaceDN w:val="0"/>
              <w:ind w:right="144"/>
              <w:jc w:val="center"/>
              <w:rPr>
                <w:snapToGrid w:val="0"/>
                <w:color w:val="000000" w:themeColor="text1"/>
                <w:sz w:val="26"/>
                <w:szCs w:val="26"/>
              </w:rPr>
            </w:pPr>
          </w:p>
        </w:tc>
        <w:tc>
          <w:tcPr>
            <w:tcW w:w="723" w:type="pct"/>
            <w:vAlign w:val="center"/>
          </w:tcPr>
          <w:p w14:paraId="49C94C23" w14:textId="77777777" w:rsidR="00D72981" w:rsidRPr="005875AF" w:rsidRDefault="00D72981" w:rsidP="007C2461">
            <w:pPr>
              <w:jc w:val="center"/>
              <w:rPr>
                <w:b/>
                <w:bCs/>
                <w:color w:val="000000" w:themeColor="text1"/>
                <w:sz w:val="26"/>
                <w:szCs w:val="26"/>
              </w:rPr>
            </w:pPr>
          </w:p>
        </w:tc>
      </w:tr>
      <w:tr w:rsidR="005875AF" w:rsidRPr="005875AF" w14:paraId="196EC9DC" w14:textId="77777777" w:rsidTr="007C2461">
        <w:trPr>
          <w:jc w:val="center"/>
        </w:trPr>
        <w:tc>
          <w:tcPr>
            <w:tcW w:w="307" w:type="pct"/>
            <w:vAlign w:val="center"/>
          </w:tcPr>
          <w:p w14:paraId="5E179828" w14:textId="77777777" w:rsidR="00D72981" w:rsidRPr="005875AF" w:rsidRDefault="00D72981" w:rsidP="007C2461">
            <w:pPr>
              <w:numPr>
                <w:ilvl w:val="12"/>
                <w:numId w:val="0"/>
              </w:numPr>
              <w:autoSpaceDE w:val="0"/>
              <w:autoSpaceDN w:val="0"/>
              <w:jc w:val="center"/>
              <w:rPr>
                <w:color w:val="000000" w:themeColor="text1"/>
                <w:sz w:val="26"/>
                <w:szCs w:val="26"/>
              </w:rPr>
            </w:pPr>
          </w:p>
        </w:tc>
        <w:tc>
          <w:tcPr>
            <w:tcW w:w="1868" w:type="pct"/>
            <w:vAlign w:val="center"/>
          </w:tcPr>
          <w:p w14:paraId="4A351D1C" w14:textId="77777777" w:rsidR="00D72981" w:rsidRPr="005875AF" w:rsidRDefault="00D72981" w:rsidP="007C2461">
            <w:pPr>
              <w:numPr>
                <w:ilvl w:val="12"/>
                <w:numId w:val="0"/>
              </w:numPr>
              <w:autoSpaceDE w:val="0"/>
              <w:autoSpaceDN w:val="0"/>
              <w:ind w:right="144" w:firstLine="34"/>
              <w:rPr>
                <w:color w:val="000000" w:themeColor="text1"/>
                <w:sz w:val="26"/>
                <w:szCs w:val="26"/>
                <w:lang w:eastAsia="ar-SA"/>
              </w:rPr>
            </w:pPr>
            <w:r w:rsidRPr="005875AF">
              <w:rPr>
                <w:color w:val="000000" w:themeColor="text1"/>
                <w:sz w:val="26"/>
                <w:szCs w:val="26"/>
                <w:lang w:eastAsia="ar-SA"/>
              </w:rPr>
              <w:t>ABC-A(4x70)</w:t>
            </w:r>
          </w:p>
        </w:tc>
        <w:tc>
          <w:tcPr>
            <w:tcW w:w="492" w:type="pct"/>
            <w:vAlign w:val="center"/>
          </w:tcPr>
          <w:p w14:paraId="72AA8832" w14:textId="77777777" w:rsidR="00D72981" w:rsidRPr="005875AF" w:rsidRDefault="00D72981" w:rsidP="007C2461">
            <w:pPr>
              <w:numPr>
                <w:ilvl w:val="12"/>
                <w:numId w:val="0"/>
              </w:numPr>
              <w:ind w:hanging="15"/>
              <w:jc w:val="center"/>
              <w:rPr>
                <w:color w:val="000000" w:themeColor="text1"/>
                <w:sz w:val="26"/>
                <w:szCs w:val="26"/>
              </w:rPr>
            </w:pPr>
          </w:p>
        </w:tc>
        <w:tc>
          <w:tcPr>
            <w:tcW w:w="1610" w:type="pct"/>
            <w:vAlign w:val="center"/>
          </w:tcPr>
          <w:p w14:paraId="1337DBE1" w14:textId="77777777" w:rsidR="00D72981" w:rsidRPr="005875AF" w:rsidRDefault="00D72981" w:rsidP="007C2461">
            <w:pPr>
              <w:numPr>
                <w:ilvl w:val="12"/>
                <w:numId w:val="0"/>
              </w:numPr>
              <w:autoSpaceDE w:val="0"/>
              <w:autoSpaceDN w:val="0"/>
              <w:ind w:right="144"/>
              <w:jc w:val="center"/>
              <w:rPr>
                <w:snapToGrid w:val="0"/>
                <w:color w:val="000000" w:themeColor="text1"/>
                <w:sz w:val="26"/>
                <w:szCs w:val="26"/>
              </w:rPr>
            </w:pPr>
          </w:p>
        </w:tc>
        <w:tc>
          <w:tcPr>
            <w:tcW w:w="723" w:type="pct"/>
            <w:vAlign w:val="center"/>
          </w:tcPr>
          <w:p w14:paraId="60FB0800" w14:textId="77777777" w:rsidR="00D72981" w:rsidRPr="005875AF" w:rsidRDefault="00D72981" w:rsidP="007C2461">
            <w:pPr>
              <w:jc w:val="center"/>
              <w:rPr>
                <w:b/>
                <w:bCs/>
                <w:color w:val="000000" w:themeColor="text1"/>
                <w:sz w:val="26"/>
                <w:szCs w:val="26"/>
              </w:rPr>
            </w:pPr>
          </w:p>
        </w:tc>
      </w:tr>
      <w:tr w:rsidR="005875AF" w:rsidRPr="005875AF" w14:paraId="0DC860AA" w14:textId="77777777" w:rsidTr="007C2461">
        <w:trPr>
          <w:jc w:val="center"/>
        </w:trPr>
        <w:tc>
          <w:tcPr>
            <w:tcW w:w="307" w:type="pct"/>
            <w:vAlign w:val="center"/>
          </w:tcPr>
          <w:p w14:paraId="4A42B8F0" w14:textId="77777777" w:rsidR="00D72981" w:rsidRPr="005875AF" w:rsidRDefault="00D72981" w:rsidP="007C2461">
            <w:pPr>
              <w:numPr>
                <w:ilvl w:val="12"/>
                <w:numId w:val="0"/>
              </w:numPr>
              <w:autoSpaceDE w:val="0"/>
              <w:autoSpaceDN w:val="0"/>
              <w:jc w:val="center"/>
              <w:rPr>
                <w:color w:val="000000" w:themeColor="text1"/>
                <w:sz w:val="26"/>
                <w:szCs w:val="26"/>
              </w:rPr>
            </w:pPr>
          </w:p>
        </w:tc>
        <w:tc>
          <w:tcPr>
            <w:tcW w:w="1868" w:type="pct"/>
            <w:vAlign w:val="center"/>
          </w:tcPr>
          <w:p w14:paraId="7CBDBBFB" w14:textId="77777777" w:rsidR="00D72981" w:rsidRPr="005875AF" w:rsidRDefault="00D72981" w:rsidP="007C2461">
            <w:pPr>
              <w:tabs>
                <w:tab w:val="left" w:pos="720"/>
              </w:tabs>
              <w:jc w:val="left"/>
              <w:rPr>
                <w:color w:val="000000" w:themeColor="text1"/>
                <w:sz w:val="26"/>
                <w:szCs w:val="26"/>
                <w:lang w:eastAsia="ar-SA"/>
              </w:rPr>
            </w:pPr>
            <w:r w:rsidRPr="005875AF">
              <w:rPr>
                <w:color w:val="000000" w:themeColor="text1"/>
                <w:sz w:val="26"/>
                <w:szCs w:val="26"/>
                <w:lang w:eastAsia="ar-SA"/>
              </w:rPr>
              <w:t>ABC-A(4x95)</w:t>
            </w:r>
          </w:p>
        </w:tc>
        <w:tc>
          <w:tcPr>
            <w:tcW w:w="492" w:type="pct"/>
            <w:vAlign w:val="center"/>
          </w:tcPr>
          <w:p w14:paraId="15E18280" w14:textId="77777777" w:rsidR="00D72981" w:rsidRPr="005875AF" w:rsidRDefault="00D72981" w:rsidP="007C2461">
            <w:pPr>
              <w:numPr>
                <w:ilvl w:val="12"/>
                <w:numId w:val="0"/>
              </w:numPr>
              <w:ind w:hanging="15"/>
              <w:jc w:val="center"/>
              <w:rPr>
                <w:color w:val="000000" w:themeColor="text1"/>
                <w:sz w:val="26"/>
                <w:szCs w:val="26"/>
              </w:rPr>
            </w:pPr>
          </w:p>
        </w:tc>
        <w:tc>
          <w:tcPr>
            <w:tcW w:w="1610" w:type="pct"/>
            <w:vAlign w:val="center"/>
          </w:tcPr>
          <w:p w14:paraId="075814C9" w14:textId="77777777" w:rsidR="00D72981" w:rsidRPr="005875AF" w:rsidRDefault="00D72981" w:rsidP="007C2461">
            <w:pPr>
              <w:numPr>
                <w:ilvl w:val="12"/>
                <w:numId w:val="0"/>
              </w:numPr>
              <w:autoSpaceDE w:val="0"/>
              <w:autoSpaceDN w:val="0"/>
              <w:ind w:right="144"/>
              <w:jc w:val="center"/>
              <w:rPr>
                <w:snapToGrid w:val="0"/>
                <w:color w:val="000000" w:themeColor="text1"/>
                <w:sz w:val="26"/>
                <w:szCs w:val="26"/>
              </w:rPr>
            </w:pPr>
          </w:p>
        </w:tc>
        <w:tc>
          <w:tcPr>
            <w:tcW w:w="723" w:type="pct"/>
            <w:vAlign w:val="center"/>
          </w:tcPr>
          <w:p w14:paraId="592223E8" w14:textId="77777777" w:rsidR="00D72981" w:rsidRPr="005875AF" w:rsidRDefault="00D72981" w:rsidP="007C2461">
            <w:pPr>
              <w:jc w:val="center"/>
              <w:rPr>
                <w:b/>
                <w:bCs/>
                <w:color w:val="000000" w:themeColor="text1"/>
                <w:sz w:val="26"/>
                <w:szCs w:val="26"/>
              </w:rPr>
            </w:pPr>
          </w:p>
        </w:tc>
      </w:tr>
      <w:tr w:rsidR="005875AF" w:rsidRPr="005875AF" w14:paraId="4495985B" w14:textId="77777777" w:rsidTr="007C2461">
        <w:trPr>
          <w:jc w:val="center"/>
        </w:trPr>
        <w:tc>
          <w:tcPr>
            <w:tcW w:w="307" w:type="pct"/>
            <w:vAlign w:val="center"/>
          </w:tcPr>
          <w:p w14:paraId="5B310404" w14:textId="77777777" w:rsidR="00D72981" w:rsidRPr="005875AF" w:rsidRDefault="00D72981" w:rsidP="007C2461">
            <w:pPr>
              <w:numPr>
                <w:ilvl w:val="12"/>
                <w:numId w:val="0"/>
              </w:numPr>
              <w:autoSpaceDE w:val="0"/>
              <w:autoSpaceDN w:val="0"/>
              <w:jc w:val="center"/>
              <w:rPr>
                <w:color w:val="000000" w:themeColor="text1"/>
                <w:sz w:val="26"/>
                <w:szCs w:val="26"/>
              </w:rPr>
            </w:pPr>
            <w:r w:rsidRPr="005875AF">
              <w:rPr>
                <w:color w:val="000000" w:themeColor="text1"/>
                <w:sz w:val="26"/>
                <w:szCs w:val="26"/>
              </w:rPr>
              <w:t>4</w:t>
            </w:r>
          </w:p>
        </w:tc>
        <w:tc>
          <w:tcPr>
            <w:tcW w:w="1868" w:type="pct"/>
            <w:vAlign w:val="center"/>
          </w:tcPr>
          <w:p w14:paraId="0273F861" w14:textId="77777777" w:rsidR="00D72981" w:rsidRPr="005875AF" w:rsidRDefault="00D72981" w:rsidP="007C2461">
            <w:pPr>
              <w:numPr>
                <w:ilvl w:val="12"/>
                <w:numId w:val="0"/>
              </w:numPr>
              <w:autoSpaceDE w:val="0"/>
              <w:autoSpaceDN w:val="0"/>
              <w:ind w:right="144" w:firstLine="34"/>
              <w:rPr>
                <w:color w:val="000000" w:themeColor="text1"/>
                <w:sz w:val="26"/>
                <w:szCs w:val="26"/>
              </w:rPr>
            </w:pPr>
            <w:r w:rsidRPr="005875AF">
              <w:rPr>
                <w:color w:val="000000" w:themeColor="text1"/>
                <w:sz w:val="26"/>
                <w:szCs w:val="26"/>
              </w:rPr>
              <w:t>Tiêu chuẩn áp dụng</w:t>
            </w:r>
          </w:p>
        </w:tc>
        <w:tc>
          <w:tcPr>
            <w:tcW w:w="492" w:type="pct"/>
            <w:vAlign w:val="center"/>
          </w:tcPr>
          <w:p w14:paraId="360C5C6F" w14:textId="77777777" w:rsidR="00D72981" w:rsidRPr="005875AF" w:rsidRDefault="00D72981" w:rsidP="007C2461">
            <w:pPr>
              <w:numPr>
                <w:ilvl w:val="12"/>
                <w:numId w:val="0"/>
              </w:numPr>
              <w:ind w:hanging="15"/>
              <w:jc w:val="center"/>
              <w:rPr>
                <w:color w:val="000000" w:themeColor="text1"/>
                <w:sz w:val="26"/>
                <w:szCs w:val="26"/>
              </w:rPr>
            </w:pPr>
          </w:p>
        </w:tc>
        <w:tc>
          <w:tcPr>
            <w:tcW w:w="1610" w:type="pct"/>
            <w:vAlign w:val="center"/>
          </w:tcPr>
          <w:p w14:paraId="1342D4D6" w14:textId="77777777" w:rsidR="00D72981" w:rsidRPr="005875AF" w:rsidRDefault="00D72981" w:rsidP="007C2461">
            <w:pPr>
              <w:numPr>
                <w:ilvl w:val="12"/>
                <w:numId w:val="0"/>
              </w:numPr>
              <w:autoSpaceDE w:val="0"/>
              <w:autoSpaceDN w:val="0"/>
              <w:ind w:right="144"/>
              <w:jc w:val="center"/>
              <w:rPr>
                <w:snapToGrid w:val="0"/>
                <w:color w:val="000000" w:themeColor="text1"/>
                <w:sz w:val="26"/>
                <w:szCs w:val="26"/>
              </w:rPr>
            </w:pPr>
            <w:r w:rsidRPr="005875AF">
              <w:rPr>
                <w:bCs/>
                <w:color w:val="000000" w:themeColor="text1"/>
                <w:sz w:val="26"/>
                <w:szCs w:val="26"/>
                <w:lang w:eastAsia="ar-SA"/>
              </w:rPr>
              <w:t>AS 3766</w:t>
            </w:r>
          </w:p>
        </w:tc>
        <w:tc>
          <w:tcPr>
            <w:tcW w:w="723" w:type="pct"/>
            <w:vAlign w:val="center"/>
          </w:tcPr>
          <w:p w14:paraId="05EBDD4D" w14:textId="77777777" w:rsidR="00D72981" w:rsidRPr="005875AF" w:rsidRDefault="00D72981" w:rsidP="007C2461">
            <w:pPr>
              <w:jc w:val="center"/>
              <w:rPr>
                <w:b/>
                <w:bCs/>
                <w:color w:val="000000" w:themeColor="text1"/>
                <w:sz w:val="26"/>
                <w:szCs w:val="26"/>
              </w:rPr>
            </w:pPr>
          </w:p>
        </w:tc>
      </w:tr>
      <w:tr w:rsidR="005875AF" w:rsidRPr="005875AF" w14:paraId="41C8FE64" w14:textId="77777777" w:rsidTr="007C2461">
        <w:trPr>
          <w:jc w:val="center"/>
        </w:trPr>
        <w:tc>
          <w:tcPr>
            <w:tcW w:w="307" w:type="pct"/>
            <w:vAlign w:val="center"/>
          </w:tcPr>
          <w:p w14:paraId="3A02BC8A" w14:textId="77777777" w:rsidR="00D72981" w:rsidRPr="005875AF" w:rsidRDefault="00D72981" w:rsidP="007C2461">
            <w:pPr>
              <w:numPr>
                <w:ilvl w:val="12"/>
                <w:numId w:val="0"/>
              </w:numPr>
              <w:autoSpaceDE w:val="0"/>
              <w:autoSpaceDN w:val="0"/>
              <w:jc w:val="center"/>
              <w:rPr>
                <w:color w:val="000000" w:themeColor="text1"/>
                <w:sz w:val="26"/>
                <w:szCs w:val="26"/>
              </w:rPr>
            </w:pPr>
            <w:r w:rsidRPr="005875AF">
              <w:rPr>
                <w:color w:val="000000" w:themeColor="text1"/>
                <w:sz w:val="26"/>
                <w:szCs w:val="26"/>
              </w:rPr>
              <w:t>5</w:t>
            </w:r>
          </w:p>
        </w:tc>
        <w:tc>
          <w:tcPr>
            <w:tcW w:w="1868" w:type="pct"/>
            <w:vAlign w:val="center"/>
          </w:tcPr>
          <w:p w14:paraId="1607E00A" w14:textId="77777777" w:rsidR="00D72981" w:rsidRPr="005875AF" w:rsidRDefault="00D72981" w:rsidP="007C2461">
            <w:pPr>
              <w:numPr>
                <w:ilvl w:val="12"/>
                <w:numId w:val="0"/>
              </w:numPr>
              <w:autoSpaceDE w:val="0"/>
              <w:autoSpaceDN w:val="0"/>
              <w:ind w:right="144"/>
              <w:rPr>
                <w:color w:val="000000" w:themeColor="text1"/>
                <w:sz w:val="26"/>
                <w:szCs w:val="26"/>
              </w:rPr>
            </w:pPr>
            <w:r w:rsidRPr="005875AF">
              <w:rPr>
                <w:color w:val="000000" w:themeColor="text1"/>
                <w:sz w:val="26"/>
                <w:szCs w:val="26"/>
              </w:rPr>
              <w:t>Đặc tính kỹ thuật của Khóa néo</w:t>
            </w:r>
          </w:p>
        </w:tc>
        <w:tc>
          <w:tcPr>
            <w:tcW w:w="492" w:type="pct"/>
            <w:vAlign w:val="center"/>
          </w:tcPr>
          <w:p w14:paraId="472A944F" w14:textId="77777777" w:rsidR="00D72981" w:rsidRPr="005875AF" w:rsidRDefault="00D72981" w:rsidP="007C2461">
            <w:pPr>
              <w:numPr>
                <w:ilvl w:val="12"/>
                <w:numId w:val="0"/>
              </w:numPr>
              <w:ind w:hanging="15"/>
              <w:jc w:val="center"/>
              <w:rPr>
                <w:color w:val="000000" w:themeColor="text1"/>
                <w:sz w:val="26"/>
                <w:szCs w:val="26"/>
              </w:rPr>
            </w:pPr>
          </w:p>
        </w:tc>
        <w:tc>
          <w:tcPr>
            <w:tcW w:w="1610" w:type="pct"/>
            <w:vAlign w:val="center"/>
          </w:tcPr>
          <w:p w14:paraId="478868C6" w14:textId="77777777" w:rsidR="00D72981" w:rsidRPr="005875AF" w:rsidRDefault="00D72981" w:rsidP="007C2461">
            <w:pPr>
              <w:numPr>
                <w:ilvl w:val="12"/>
                <w:numId w:val="0"/>
              </w:numPr>
              <w:autoSpaceDE w:val="0"/>
              <w:autoSpaceDN w:val="0"/>
              <w:ind w:right="144" w:hanging="15"/>
              <w:jc w:val="center"/>
              <w:rPr>
                <w:color w:val="000000" w:themeColor="text1"/>
                <w:sz w:val="26"/>
                <w:szCs w:val="26"/>
              </w:rPr>
            </w:pPr>
          </w:p>
        </w:tc>
        <w:tc>
          <w:tcPr>
            <w:tcW w:w="723" w:type="pct"/>
            <w:vAlign w:val="center"/>
          </w:tcPr>
          <w:p w14:paraId="5728581C" w14:textId="77777777" w:rsidR="00D72981" w:rsidRPr="005875AF" w:rsidRDefault="00D72981" w:rsidP="007C2461">
            <w:pPr>
              <w:jc w:val="center"/>
              <w:rPr>
                <w:b/>
                <w:bCs/>
                <w:color w:val="000000" w:themeColor="text1"/>
                <w:sz w:val="26"/>
                <w:szCs w:val="26"/>
              </w:rPr>
            </w:pPr>
          </w:p>
        </w:tc>
      </w:tr>
      <w:tr w:rsidR="005875AF" w:rsidRPr="005875AF" w14:paraId="563190F4" w14:textId="77777777" w:rsidTr="007C2461">
        <w:trPr>
          <w:jc w:val="center"/>
        </w:trPr>
        <w:tc>
          <w:tcPr>
            <w:tcW w:w="307" w:type="pct"/>
            <w:vAlign w:val="center"/>
          </w:tcPr>
          <w:p w14:paraId="56D42276" w14:textId="77777777" w:rsidR="00D72981" w:rsidRPr="005875AF" w:rsidRDefault="00D72981" w:rsidP="007C2461">
            <w:pPr>
              <w:numPr>
                <w:ilvl w:val="12"/>
                <w:numId w:val="0"/>
              </w:numPr>
              <w:autoSpaceDE w:val="0"/>
              <w:autoSpaceDN w:val="0"/>
              <w:jc w:val="center"/>
              <w:rPr>
                <w:color w:val="000000" w:themeColor="text1"/>
                <w:sz w:val="26"/>
                <w:szCs w:val="26"/>
              </w:rPr>
            </w:pPr>
          </w:p>
        </w:tc>
        <w:tc>
          <w:tcPr>
            <w:tcW w:w="1868" w:type="pct"/>
            <w:vAlign w:val="center"/>
          </w:tcPr>
          <w:p w14:paraId="233AE46F" w14:textId="77777777" w:rsidR="00D72981" w:rsidRPr="005875AF" w:rsidRDefault="00D72981" w:rsidP="007C2461">
            <w:pPr>
              <w:numPr>
                <w:ilvl w:val="12"/>
                <w:numId w:val="0"/>
              </w:numPr>
              <w:autoSpaceDE w:val="0"/>
              <w:autoSpaceDN w:val="0"/>
              <w:ind w:right="144"/>
              <w:rPr>
                <w:color w:val="000000" w:themeColor="text1"/>
                <w:sz w:val="26"/>
                <w:szCs w:val="26"/>
              </w:rPr>
            </w:pPr>
            <w:r w:rsidRPr="005875AF">
              <w:rPr>
                <w:color w:val="000000" w:themeColor="text1"/>
                <w:sz w:val="26"/>
                <w:szCs w:val="26"/>
              </w:rPr>
              <w:t>- Vật liệu</w:t>
            </w:r>
          </w:p>
        </w:tc>
        <w:tc>
          <w:tcPr>
            <w:tcW w:w="492" w:type="pct"/>
            <w:vAlign w:val="center"/>
          </w:tcPr>
          <w:p w14:paraId="255A2874" w14:textId="77777777" w:rsidR="00D72981" w:rsidRPr="005875AF" w:rsidRDefault="00D72981" w:rsidP="007C2461">
            <w:pPr>
              <w:numPr>
                <w:ilvl w:val="12"/>
                <w:numId w:val="0"/>
              </w:numPr>
              <w:ind w:hanging="15"/>
              <w:jc w:val="center"/>
              <w:rPr>
                <w:color w:val="000000" w:themeColor="text1"/>
                <w:sz w:val="26"/>
                <w:szCs w:val="26"/>
              </w:rPr>
            </w:pPr>
          </w:p>
        </w:tc>
        <w:tc>
          <w:tcPr>
            <w:tcW w:w="1610" w:type="pct"/>
            <w:vAlign w:val="center"/>
          </w:tcPr>
          <w:p w14:paraId="0ECEB17A" w14:textId="77777777" w:rsidR="00D72981" w:rsidRPr="005875AF" w:rsidRDefault="00D72981" w:rsidP="007C2461">
            <w:pPr>
              <w:numPr>
                <w:ilvl w:val="12"/>
                <w:numId w:val="0"/>
              </w:numPr>
              <w:autoSpaceDE w:val="0"/>
              <w:autoSpaceDN w:val="0"/>
              <w:ind w:right="144" w:hanging="15"/>
              <w:jc w:val="center"/>
              <w:rPr>
                <w:color w:val="000000" w:themeColor="text1"/>
                <w:sz w:val="26"/>
                <w:szCs w:val="26"/>
              </w:rPr>
            </w:pPr>
          </w:p>
        </w:tc>
        <w:tc>
          <w:tcPr>
            <w:tcW w:w="723" w:type="pct"/>
            <w:vAlign w:val="center"/>
          </w:tcPr>
          <w:p w14:paraId="2A7B45CD" w14:textId="77777777" w:rsidR="00D72981" w:rsidRPr="005875AF" w:rsidRDefault="00D72981" w:rsidP="007C2461">
            <w:pPr>
              <w:jc w:val="center"/>
              <w:rPr>
                <w:b/>
                <w:bCs/>
                <w:color w:val="000000" w:themeColor="text1"/>
                <w:sz w:val="26"/>
                <w:szCs w:val="26"/>
              </w:rPr>
            </w:pPr>
          </w:p>
        </w:tc>
      </w:tr>
      <w:tr w:rsidR="005875AF" w:rsidRPr="005875AF" w14:paraId="3916D4F5" w14:textId="77777777" w:rsidTr="007C2461">
        <w:trPr>
          <w:jc w:val="center"/>
        </w:trPr>
        <w:tc>
          <w:tcPr>
            <w:tcW w:w="307" w:type="pct"/>
            <w:vAlign w:val="center"/>
          </w:tcPr>
          <w:p w14:paraId="4692C56B" w14:textId="77777777" w:rsidR="00D72981" w:rsidRPr="005875AF" w:rsidRDefault="00D72981" w:rsidP="007C2461">
            <w:pPr>
              <w:numPr>
                <w:ilvl w:val="12"/>
                <w:numId w:val="0"/>
              </w:numPr>
              <w:autoSpaceDE w:val="0"/>
              <w:autoSpaceDN w:val="0"/>
              <w:jc w:val="center"/>
              <w:rPr>
                <w:color w:val="000000" w:themeColor="text1"/>
                <w:sz w:val="26"/>
                <w:szCs w:val="26"/>
              </w:rPr>
            </w:pPr>
          </w:p>
        </w:tc>
        <w:tc>
          <w:tcPr>
            <w:tcW w:w="1868" w:type="pct"/>
            <w:vAlign w:val="center"/>
          </w:tcPr>
          <w:p w14:paraId="07AC7F7A" w14:textId="77777777" w:rsidR="00D72981" w:rsidRPr="005875AF" w:rsidRDefault="00D72981" w:rsidP="00AC2F56">
            <w:pPr>
              <w:widowControl w:val="0"/>
              <w:numPr>
                <w:ilvl w:val="0"/>
                <w:numId w:val="38"/>
              </w:numPr>
              <w:spacing w:line="288" w:lineRule="auto"/>
              <w:ind w:left="289" w:hanging="289"/>
              <w:rPr>
                <w:color w:val="000000" w:themeColor="text1"/>
                <w:sz w:val="26"/>
                <w:szCs w:val="26"/>
              </w:rPr>
            </w:pPr>
            <w:r w:rsidRPr="005875AF">
              <w:rPr>
                <w:bCs/>
                <w:color w:val="000000" w:themeColor="text1"/>
                <w:sz w:val="26"/>
                <w:szCs w:val="26"/>
              </w:rPr>
              <w:t>Vòng đệm cao su ôm cáp</w:t>
            </w:r>
          </w:p>
        </w:tc>
        <w:tc>
          <w:tcPr>
            <w:tcW w:w="492" w:type="pct"/>
            <w:vAlign w:val="center"/>
          </w:tcPr>
          <w:p w14:paraId="7FA32A7B" w14:textId="77777777" w:rsidR="00D72981" w:rsidRPr="005875AF" w:rsidRDefault="00D72981" w:rsidP="007C2461">
            <w:pPr>
              <w:spacing w:line="288" w:lineRule="auto"/>
              <w:jc w:val="center"/>
              <w:rPr>
                <w:color w:val="000000" w:themeColor="text1"/>
                <w:sz w:val="26"/>
                <w:szCs w:val="26"/>
              </w:rPr>
            </w:pPr>
          </w:p>
        </w:tc>
        <w:tc>
          <w:tcPr>
            <w:tcW w:w="1610" w:type="pct"/>
            <w:vAlign w:val="center"/>
          </w:tcPr>
          <w:p w14:paraId="31A1B59C" w14:textId="77777777" w:rsidR="00D72981" w:rsidRPr="005875AF" w:rsidRDefault="00D72981" w:rsidP="007C2461">
            <w:pPr>
              <w:jc w:val="center"/>
              <w:rPr>
                <w:bCs/>
                <w:color w:val="000000" w:themeColor="text1"/>
                <w:sz w:val="26"/>
                <w:szCs w:val="26"/>
              </w:rPr>
            </w:pPr>
            <w:r w:rsidRPr="005875AF">
              <w:rPr>
                <w:color w:val="000000" w:themeColor="text1"/>
                <w:sz w:val="26"/>
                <w:szCs w:val="26"/>
              </w:rPr>
              <w:t>Nhựa tổng hợp, Có độ bền cơ cao và bền với điều kiện thời tiết khắc nghiệt</w:t>
            </w:r>
          </w:p>
        </w:tc>
        <w:tc>
          <w:tcPr>
            <w:tcW w:w="723" w:type="pct"/>
            <w:vAlign w:val="center"/>
          </w:tcPr>
          <w:p w14:paraId="23C0DE24" w14:textId="77777777" w:rsidR="00D72981" w:rsidRPr="005875AF" w:rsidRDefault="00D72981" w:rsidP="007C2461">
            <w:pPr>
              <w:jc w:val="center"/>
              <w:rPr>
                <w:b/>
                <w:bCs/>
                <w:color w:val="000000" w:themeColor="text1"/>
                <w:sz w:val="26"/>
                <w:szCs w:val="26"/>
              </w:rPr>
            </w:pPr>
          </w:p>
        </w:tc>
      </w:tr>
      <w:tr w:rsidR="005875AF" w:rsidRPr="005875AF" w14:paraId="22E1724C" w14:textId="77777777" w:rsidTr="007C2461">
        <w:trPr>
          <w:jc w:val="center"/>
        </w:trPr>
        <w:tc>
          <w:tcPr>
            <w:tcW w:w="307" w:type="pct"/>
            <w:vAlign w:val="center"/>
          </w:tcPr>
          <w:p w14:paraId="3BF49897" w14:textId="77777777" w:rsidR="00D72981" w:rsidRPr="005875AF" w:rsidRDefault="00D72981" w:rsidP="007C2461">
            <w:pPr>
              <w:numPr>
                <w:ilvl w:val="12"/>
                <w:numId w:val="0"/>
              </w:numPr>
              <w:autoSpaceDE w:val="0"/>
              <w:autoSpaceDN w:val="0"/>
              <w:jc w:val="center"/>
              <w:rPr>
                <w:color w:val="000000" w:themeColor="text1"/>
                <w:sz w:val="26"/>
                <w:szCs w:val="26"/>
              </w:rPr>
            </w:pPr>
          </w:p>
        </w:tc>
        <w:tc>
          <w:tcPr>
            <w:tcW w:w="1868" w:type="pct"/>
            <w:vAlign w:val="center"/>
          </w:tcPr>
          <w:p w14:paraId="318EADAD" w14:textId="77777777" w:rsidR="00D72981" w:rsidRPr="005875AF" w:rsidRDefault="00D72981" w:rsidP="00AC2F56">
            <w:pPr>
              <w:widowControl w:val="0"/>
              <w:numPr>
                <w:ilvl w:val="0"/>
                <w:numId w:val="38"/>
              </w:numPr>
              <w:spacing w:line="288" w:lineRule="auto"/>
              <w:ind w:left="289" w:hanging="289"/>
              <w:rPr>
                <w:color w:val="000000" w:themeColor="text1"/>
                <w:sz w:val="26"/>
                <w:szCs w:val="26"/>
              </w:rPr>
            </w:pPr>
            <w:r w:rsidRPr="005875AF">
              <w:rPr>
                <w:bCs/>
                <w:color w:val="000000" w:themeColor="text1"/>
                <w:sz w:val="26"/>
                <w:szCs w:val="26"/>
              </w:rPr>
              <w:t>Giá treo</w:t>
            </w:r>
          </w:p>
        </w:tc>
        <w:tc>
          <w:tcPr>
            <w:tcW w:w="492" w:type="pct"/>
            <w:vAlign w:val="center"/>
          </w:tcPr>
          <w:p w14:paraId="49A99100" w14:textId="77777777" w:rsidR="00D72981" w:rsidRPr="005875AF" w:rsidRDefault="00D72981" w:rsidP="007C2461">
            <w:pPr>
              <w:spacing w:line="288" w:lineRule="auto"/>
              <w:jc w:val="center"/>
              <w:rPr>
                <w:color w:val="000000" w:themeColor="text1"/>
                <w:sz w:val="26"/>
                <w:szCs w:val="26"/>
              </w:rPr>
            </w:pPr>
          </w:p>
        </w:tc>
        <w:tc>
          <w:tcPr>
            <w:tcW w:w="1610" w:type="pct"/>
            <w:vAlign w:val="center"/>
          </w:tcPr>
          <w:p w14:paraId="092C8DF6" w14:textId="77777777" w:rsidR="00D72981" w:rsidRPr="005875AF" w:rsidRDefault="00D72981" w:rsidP="007C2461">
            <w:pPr>
              <w:jc w:val="center"/>
              <w:rPr>
                <w:bCs/>
                <w:color w:val="000000" w:themeColor="text1"/>
                <w:sz w:val="26"/>
                <w:szCs w:val="26"/>
              </w:rPr>
            </w:pPr>
            <w:r w:rsidRPr="005875AF">
              <w:rPr>
                <w:color w:val="000000" w:themeColor="text1"/>
                <w:sz w:val="26"/>
                <w:szCs w:val="26"/>
              </w:rPr>
              <w:t>Mạ kẽm nhúng nóng bề dày lớp mạ tối thiểu 80µm và chiều dày của thép chế tạo giá treo tối thiểu 3.5mm</w:t>
            </w:r>
          </w:p>
        </w:tc>
        <w:tc>
          <w:tcPr>
            <w:tcW w:w="723" w:type="pct"/>
            <w:vAlign w:val="center"/>
          </w:tcPr>
          <w:p w14:paraId="0D4ECB7F" w14:textId="77777777" w:rsidR="00D72981" w:rsidRPr="005875AF" w:rsidRDefault="00D72981" w:rsidP="007C2461">
            <w:pPr>
              <w:jc w:val="center"/>
              <w:rPr>
                <w:b/>
                <w:bCs/>
                <w:color w:val="000000" w:themeColor="text1"/>
                <w:sz w:val="26"/>
                <w:szCs w:val="26"/>
              </w:rPr>
            </w:pPr>
          </w:p>
        </w:tc>
      </w:tr>
      <w:tr w:rsidR="005875AF" w:rsidRPr="005875AF" w14:paraId="373B8CF9" w14:textId="77777777" w:rsidTr="007C2461">
        <w:trPr>
          <w:jc w:val="center"/>
        </w:trPr>
        <w:tc>
          <w:tcPr>
            <w:tcW w:w="307" w:type="pct"/>
            <w:vAlign w:val="center"/>
          </w:tcPr>
          <w:p w14:paraId="3DEA9910" w14:textId="77777777" w:rsidR="00D72981" w:rsidRPr="005875AF" w:rsidRDefault="00D72981" w:rsidP="007C2461">
            <w:pPr>
              <w:numPr>
                <w:ilvl w:val="12"/>
                <w:numId w:val="0"/>
              </w:numPr>
              <w:autoSpaceDE w:val="0"/>
              <w:autoSpaceDN w:val="0"/>
              <w:jc w:val="center"/>
              <w:rPr>
                <w:color w:val="000000" w:themeColor="text1"/>
                <w:sz w:val="26"/>
                <w:szCs w:val="26"/>
              </w:rPr>
            </w:pPr>
          </w:p>
        </w:tc>
        <w:tc>
          <w:tcPr>
            <w:tcW w:w="1868" w:type="pct"/>
            <w:vAlign w:val="center"/>
          </w:tcPr>
          <w:p w14:paraId="6BFED147" w14:textId="77777777" w:rsidR="00D72981" w:rsidRPr="005875AF" w:rsidRDefault="00D72981" w:rsidP="007C2461">
            <w:pPr>
              <w:numPr>
                <w:ilvl w:val="12"/>
                <w:numId w:val="0"/>
              </w:numPr>
              <w:autoSpaceDE w:val="0"/>
              <w:autoSpaceDN w:val="0"/>
              <w:ind w:right="144"/>
              <w:rPr>
                <w:color w:val="000000" w:themeColor="text1"/>
                <w:sz w:val="26"/>
                <w:szCs w:val="26"/>
              </w:rPr>
            </w:pPr>
            <w:r w:rsidRPr="005875AF">
              <w:rPr>
                <w:color w:val="000000" w:themeColor="text1"/>
                <w:sz w:val="26"/>
                <w:szCs w:val="26"/>
              </w:rPr>
              <w:t>- Phù hợp với cỡ cáp vặn xoắn ABC</w:t>
            </w:r>
          </w:p>
        </w:tc>
        <w:tc>
          <w:tcPr>
            <w:tcW w:w="492" w:type="pct"/>
            <w:vAlign w:val="center"/>
          </w:tcPr>
          <w:p w14:paraId="29AF8229" w14:textId="77777777" w:rsidR="00D72981" w:rsidRPr="005875AF" w:rsidRDefault="00D72981" w:rsidP="007C2461">
            <w:pPr>
              <w:numPr>
                <w:ilvl w:val="12"/>
                <w:numId w:val="0"/>
              </w:numPr>
              <w:autoSpaceDE w:val="0"/>
              <w:autoSpaceDN w:val="0"/>
              <w:ind w:hanging="15"/>
              <w:jc w:val="center"/>
              <w:rPr>
                <w:color w:val="000000" w:themeColor="text1"/>
                <w:sz w:val="26"/>
                <w:szCs w:val="26"/>
              </w:rPr>
            </w:pPr>
            <w:r w:rsidRPr="005875AF">
              <w:rPr>
                <w:color w:val="000000" w:themeColor="text1"/>
                <w:sz w:val="26"/>
                <w:szCs w:val="26"/>
              </w:rPr>
              <w:t>mm</w:t>
            </w:r>
            <w:r w:rsidRPr="005875AF">
              <w:rPr>
                <w:color w:val="000000" w:themeColor="text1"/>
                <w:sz w:val="26"/>
                <w:szCs w:val="26"/>
                <w:vertAlign w:val="superscript"/>
              </w:rPr>
              <w:t>2</w:t>
            </w:r>
          </w:p>
        </w:tc>
        <w:tc>
          <w:tcPr>
            <w:tcW w:w="1610" w:type="pct"/>
            <w:vAlign w:val="center"/>
          </w:tcPr>
          <w:p w14:paraId="4D2131FD" w14:textId="77777777" w:rsidR="00D72981" w:rsidRPr="005875AF" w:rsidRDefault="00D72981" w:rsidP="007C2461">
            <w:pPr>
              <w:numPr>
                <w:ilvl w:val="12"/>
                <w:numId w:val="0"/>
              </w:numPr>
              <w:autoSpaceDE w:val="0"/>
              <w:autoSpaceDN w:val="0"/>
              <w:ind w:right="-110" w:hanging="15"/>
              <w:jc w:val="center"/>
              <w:rPr>
                <w:color w:val="000000" w:themeColor="text1"/>
                <w:sz w:val="26"/>
                <w:szCs w:val="26"/>
                <w:lang w:val="fr-FR"/>
              </w:rPr>
            </w:pPr>
            <w:r w:rsidRPr="005875AF">
              <w:rPr>
                <w:color w:val="000000" w:themeColor="text1"/>
                <w:sz w:val="26"/>
                <w:szCs w:val="26"/>
                <w:lang w:val="fr-FR"/>
              </w:rPr>
              <w:t>4x50</w:t>
            </w:r>
          </w:p>
          <w:p w14:paraId="0D87A19D" w14:textId="77777777" w:rsidR="00D72981" w:rsidRPr="005875AF" w:rsidRDefault="00D72981" w:rsidP="007C2461">
            <w:pPr>
              <w:numPr>
                <w:ilvl w:val="12"/>
                <w:numId w:val="0"/>
              </w:numPr>
              <w:autoSpaceDE w:val="0"/>
              <w:autoSpaceDN w:val="0"/>
              <w:ind w:right="-110" w:hanging="15"/>
              <w:jc w:val="center"/>
              <w:rPr>
                <w:color w:val="000000" w:themeColor="text1"/>
                <w:sz w:val="26"/>
                <w:szCs w:val="26"/>
                <w:lang w:val="fr-FR"/>
              </w:rPr>
            </w:pPr>
            <w:r w:rsidRPr="005875AF">
              <w:rPr>
                <w:color w:val="000000" w:themeColor="text1"/>
                <w:sz w:val="26"/>
                <w:szCs w:val="26"/>
                <w:lang w:val="fr-FR"/>
              </w:rPr>
              <w:t>4x70</w:t>
            </w:r>
          </w:p>
          <w:p w14:paraId="274FAA53" w14:textId="77777777" w:rsidR="00D72981" w:rsidRPr="005875AF" w:rsidRDefault="00D72981" w:rsidP="007C2461">
            <w:pPr>
              <w:numPr>
                <w:ilvl w:val="12"/>
                <w:numId w:val="0"/>
              </w:numPr>
              <w:autoSpaceDE w:val="0"/>
              <w:autoSpaceDN w:val="0"/>
              <w:ind w:right="-110" w:hanging="15"/>
              <w:jc w:val="center"/>
              <w:rPr>
                <w:color w:val="000000" w:themeColor="text1"/>
                <w:sz w:val="26"/>
                <w:szCs w:val="26"/>
                <w:lang w:val="fr-FR"/>
              </w:rPr>
            </w:pPr>
            <w:r w:rsidRPr="005875AF">
              <w:rPr>
                <w:color w:val="000000" w:themeColor="text1"/>
                <w:sz w:val="26"/>
                <w:szCs w:val="26"/>
                <w:lang w:val="fr-FR"/>
              </w:rPr>
              <w:t>4x95</w:t>
            </w:r>
          </w:p>
        </w:tc>
        <w:tc>
          <w:tcPr>
            <w:tcW w:w="723" w:type="pct"/>
            <w:vAlign w:val="center"/>
          </w:tcPr>
          <w:p w14:paraId="36460506" w14:textId="77777777" w:rsidR="00D72981" w:rsidRPr="005875AF" w:rsidRDefault="00D72981" w:rsidP="007C2461">
            <w:pPr>
              <w:jc w:val="center"/>
              <w:rPr>
                <w:b/>
                <w:bCs/>
                <w:color w:val="000000" w:themeColor="text1"/>
                <w:sz w:val="26"/>
                <w:szCs w:val="26"/>
              </w:rPr>
            </w:pPr>
          </w:p>
        </w:tc>
      </w:tr>
      <w:tr w:rsidR="005875AF" w:rsidRPr="005875AF" w14:paraId="1221B5D4" w14:textId="77777777" w:rsidTr="007C2461">
        <w:trPr>
          <w:jc w:val="center"/>
        </w:trPr>
        <w:tc>
          <w:tcPr>
            <w:tcW w:w="307" w:type="pct"/>
            <w:vAlign w:val="center"/>
          </w:tcPr>
          <w:p w14:paraId="029C057A" w14:textId="77777777" w:rsidR="00D72981" w:rsidRPr="005875AF" w:rsidRDefault="00D72981" w:rsidP="007C2461">
            <w:pPr>
              <w:numPr>
                <w:ilvl w:val="12"/>
                <w:numId w:val="0"/>
              </w:numPr>
              <w:autoSpaceDE w:val="0"/>
              <w:autoSpaceDN w:val="0"/>
              <w:jc w:val="center"/>
              <w:rPr>
                <w:color w:val="000000" w:themeColor="text1"/>
                <w:sz w:val="26"/>
                <w:szCs w:val="26"/>
              </w:rPr>
            </w:pPr>
          </w:p>
        </w:tc>
        <w:tc>
          <w:tcPr>
            <w:tcW w:w="1868" w:type="pct"/>
            <w:vAlign w:val="center"/>
          </w:tcPr>
          <w:p w14:paraId="368AC4B4" w14:textId="77777777" w:rsidR="00D72981" w:rsidRPr="005875AF" w:rsidRDefault="00D72981" w:rsidP="007C2461">
            <w:pPr>
              <w:numPr>
                <w:ilvl w:val="12"/>
                <w:numId w:val="0"/>
              </w:numPr>
              <w:autoSpaceDE w:val="0"/>
              <w:autoSpaceDN w:val="0"/>
              <w:ind w:right="144"/>
              <w:rPr>
                <w:color w:val="000000" w:themeColor="text1"/>
                <w:sz w:val="26"/>
                <w:szCs w:val="26"/>
              </w:rPr>
            </w:pPr>
            <w:r w:rsidRPr="005875AF">
              <w:rPr>
                <w:color w:val="000000" w:themeColor="text1"/>
                <w:sz w:val="26"/>
                <w:szCs w:val="26"/>
              </w:rPr>
              <w:t>- Lực kéo tối thiểu</w:t>
            </w:r>
          </w:p>
        </w:tc>
        <w:tc>
          <w:tcPr>
            <w:tcW w:w="492" w:type="pct"/>
            <w:vAlign w:val="center"/>
          </w:tcPr>
          <w:p w14:paraId="04A90DC1" w14:textId="77777777" w:rsidR="00D72981" w:rsidRPr="005875AF" w:rsidRDefault="00D72981" w:rsidP="007C2461">
            <w:pPr>
              <w:numPr>
                <w:ilvl w:val="12"/>
                <w:numId w:val="0"/>
              </w:numPr>
              <w:autoSpaceDE w:val="0"/>
              <w:autoSpaceDN w:val="0"/>
              <w:ind w:hanging="15"/>
              <w:jc w:val="center"/>
              <w:rPr>
                <w:color w:val="000000" w:themeColor="text1"/>
                <w:sz w:val="26"/>
                <w:szCs w:val="26"/>
              </w:rPr>
            </w:pPr>
            <w:r w:rsidRPr="005875AF">
              <w:rPr>
                <w:color w:val="000000" w:themeColor="text1"/>
                <w:sz w:val="26"/>
                <w:szCs w:val="26"/>
              </w:rPr>
              <w:t>kN</w:t>
            </w:r>
          </w:p>
        </w:tc>
        <w:tc>
          <w:tcPr>
            <w:tcW w:w="1610" w:type="pct"/>
            <w:vAlign w:val="center"/>
          </w:tcPr>
          <w:p w14:paraId="64815FDB" w14:textId="77777777" w:rsidR="00D72981" w:rsidRPr="005875AF" w:rsidRDefault="00D72981" w:rsidP="007C2461">
            <w:pPr>
              <w:jc w:val="center"/>
              <w:rPr>
                <w:color w:val="000000" w:themeColor="text1"/>
                <w:sz w:val="26"/>
                <w:szCs w:val="26"/>
              </w:rPr>
            </w:pPr>
            <w:r w:rsidRPr="005875AF">
              <w:rPr>
                <w:color w:val="000000" w:themeColor="text1"/>
                <w:sz w:val="26"/>
                <w:szCs w:val="26"/>
              </w:rPr>
              <w:t>≥ 8 kN</w:t>
            </w:r>
          </w:p>
        </w:tc>
        <w:tc>
          <w:tcPr>
            <w:tcW w:w="723" w:type="pct"/>
            <w:vAlign w:val="center"/>
          </w:tcPr>
          <w:p w14:paraId="52473DFB" w14:textId="77777777" w:rsidR="00D72981" w:rsidRPr="005875AF" w:rsidRDefault="00D72981" w:rsidP="007C2461">
            <w:pPr>
              <w:jc w:val="center"/>
              <w:rPr>
                <w:b/>
                <w:bCs/>
                <w:color w:val="000000" w:themeColor="text1"/>
                <w:sz w:val="26"/>
                <w:szCs w:val="26"/>
              </w:rPr>
            </w:pPr>
          </w:p>
        </w:tc>
      </w:tr>
      <w:tr w:rsidR="005875AF" w:rsidRPr="005875AF" w14:paraId="16D4F5C8" w14:textId="77777777" w:rsidTr="007C2461">
        <w:trPr>
          <w:jc w:val="center"/>
        </w:trPr>
        <w:tc>
          <w:tcPr>
            <w:tcW w:w="307" w:type="pct"/>
            <w:vAlign w:val="center"/>
          </w:tcPr>
          <w:p w14:paraId="32495238" w14:textId="77777777" w:rsidR="00D72981" w:rsidRPr="005875AF" w:rsidRDefault="00D72981" w:rsidP="007C2461">
            <w:pPr>
              <w:numPr>
                <w:ilvl w:val="12"/>
                <w:numId w:val="0"/>
              </w:numPr>
              <w:autoSpaceDE w:val="0"/>
              <w:autoSpaceDN w:val="0"/>
              <w:jc w:val="center"/>
              <w:rPr>
                <w:color w:val="000000" w:themeColor="text1"/>
                <w:sz w:val="26"/>
                <w:szCs w:val="26"/>
              </w:rPr>
            </w:pPr>
          </w:p>
        </w:tc>
        <w:tc>
          <w:tcPr>
            <w:tcW w:w="1868" w:type="pct"/>
            <w:vAlign w:val="center"/>
          </w:tcPr>
          <w:p w14:paraId="41E3FDC5" w14:textId="77777777" w:rsidR="00D72981" w:rsidRPr="005875AF" w:rsidRDefault="00D72981" w:rsidP="007C2461">
            <w:pPr>
              <w:numPr>
                <w:ilvl w:val="12"/>
                <w:numId w:val="0"/>
              </w:numPr>
              <w:autoSpaceDE w:val="0"/>
              <w:autoSpaceDN w:val="0"/>
              <w:ind w:right="144" w:firstLine="34"/>
              <w:rPr>
                <w:color w:val="000000" w:themeColor="text1"/>
                <w:sz w:val="26"/>
                <w:szCs w:val="26"/>
              </w:rPr>
            </w:pPr>
            <w:r w:rsidRPr="005875AF">
              <w:rPr>
                <w:color w:val="000000" w:themeColor="text1"/>
                <w:sz w:val="26"/>
                <w:szCs w:val="26"/>
              </w:rPr>
              <w:t>- Điện áp định mức</w:t>
            </w:r>
          </w:p>
        </w:tc>
        <w:tc>
          <w:tcPr>
            <w:tcW w:w="492" w:type="pct"/>
            <w:vAlign w:val="center"/>
          </w:tcPr>
          <w:p w14:paraId="628B36B8" w14:textId="77777777" w:rsidR="00D72981" w:rsidRPr="005875AF" w:rsidRDefault="00D72981" w:rsidP="007C2461">
            <w:pPr>
              <w:numPr>
                <w:ilvl w:val="12"/>
                <w:numId w:val="0"/>
              </w:numPr>
              <w:autoSpaceDE w:val="0"/>
              <w:autoSpaceDN w:val="0"/>
              <w:ind w:hanging="15"/>
              <w:jc w:val="center"/>
              <w:rPr>
                <w:color w:val="000000" w:themeColor="text1"/>
                <w:sz w:val="26"/>
                <w:szCs w:val="26"/>
              </w:rPr>
            </w:pPr>
            <w:r w:rsidRPr="005875AF">
              <w:rPr>
                <w:color w:val="000000" w:themeColor="text1"/>
                <w:sz w:val="26"/>
                <w:szCs w:val="26"/>
              </w:rPr>
              <w:t>kV</w:t>
            </w:r>
          </w:p>
        </w:tc>
        <w:tc>
          <w:tcPr>
            <w:tcW w:w="1610" w:type="pct"/>
            <w:vAlign w:val="center"/>
          </w:tcPr>
          <w:p w14:paraId="11BF2DFA" w14:textId="77777777" w:rsidR="00D72981" w:rsidRPr="005875AF" w:rsidRDefault="00D72981" w:rsidP="007C2461">
            <w:pPr>
              <w:numPr>
                <w:ilvl w:val="12"/>
                <w:numId w:val="0"/>
              </w:numPr>
              <w:autoSpaceDE w:val="0"/>
              <w:autoSpaceDN w:val="0"/>
              <w:ind w:right="144" w:hanging="15"/>
              <w:jc w:val="center"/>
              <w:rPr>
                <w:color w:val="000000" w:themeColor="text1"/>
                <w:sz w:val="26"/>
                <w:szCs w:val="26"/>
              </w:rPr>
            </w:pPr>
            <w:r w:rsidRPr="005875AF">
              <w:rPr>
                <w:color w:val="000000" w:themeColor="text1"/>
                <w:sz w:val="26"/>
                <w:szCs w:val="26"/>
              </w:rPr>
              <w:t>0,6/1</w:t>
            </w:r>
          </w:p>
        </w:tc>
        <w:tc>
          <w:tcPr>
            <w:tcW w:w="723" w:type="pct"/>
            <w:vAlign w:val="center"/>
          </w:tcPr>
          <w:p w14:paraId="6E539055" w14:textId="77777777" w:rsidR="00D72981" w:rsidRPr="005875AF" w:rsidRDefault="00D72981" w:rsidP="007C2461">
            <w:pPr>
              <w:jc w:val="center"/>
              <w:rPr>
                <w:b/>
                <w:bCs/>
                <w:color w:val="000000" w:themeColor="text1"/>
                <w:sz w:val="26"/>
                <w:szCs w:val="26"/>
              </w:rPr>
            </w:pPr>
          </w:p>
        </w:tc>
      </w:tr>
      <w:tr w:rsidR="005875AF" w:rsidRPr="005875AF" w14:paraId="4169CB91" w14:textId="77777777" w:rsidTr="007C2461">
        <w:trPr>
          <w:jc w:val="center"/>
        </w:trPr>
        <w:tc>
          <w:tcPr>
            <w:tcW w:w="307" w:type="pct"/>
            <w:vAlign w:val="center"/>
          </w:tcPr>
          <w:p w14:paraId="02E5B886" w14:textId="77777777" w:rsidR="00D72981" w:rsidRPr="005875AF" w:rsidRDefault="00D72981" w:rsidP="007C2461">
            <w:pPr>
              <w:numPr>
                <w:ilvl w:val="12"/>
                <w:numId w:val="0"/>
              </w:numPr>
              <w:autoSpaceDE w:val="0"/>
              <w:autoSpaceDN w:val="0"/>
              <w:jc w:val="center"/>
              <w:rPr>
                <w:color w:val="000000" w:themeColor="text1"/>
                <w:sz w:val="26"/>
                <w:szCs w:val="26"/>
              </w:rPr>
            </w:pPr>
          </w:p>
        </w:tc>
        <w:tc>
          <w:tcPr>
            <w:tcW w:w="1868" w:type="pct"/>
            <w:vAlign w:val="center"/>
          </w:tcPr>
          <w:p w14:paraId="41E4AF5E" w14:textId="77777777" w:rsidR="00D72981" w:rsidRPr="005875AF" w:rsidRDefault="00D72981" w:rsidP="007C2461">
            <w:pPr>
              <w:numPr>
                <w:ilvl w:val="12"/>
                <w:numId w:val="0"/>
              </w:numPr>
              <w:autoSpaceDE w:val="0"/>
              <w:autoSpaceDN w:val="0"/>
              <w:ind w:right="144" w:firstLine="34"/>
              <w:rPr>
                <w:color w:val="000000" w:themeColor="text1"/>
                <w:sz w:val="26"/>
                <w:szCs w:val="26"/>
              </w:rPr>
            </w:pPr>
            <w:r w:rsidRPr="005875AF">
              <w:rPr>
                <w:color w:val="000000" w:themeColor="text1"/>
                <w:sz w:val="26"/>
                <w:szCs w:val="26"/>
              </w:rPr>
              <w:t>- Điện áp Thí nghiệm</w:t>
            </w:r>
          </w:p>
        </w:tc>
        <w:tc>
          <w:tcPr>
            <w:tcW w:w="492" w:type="pct"/>
            <w:vAlign w:val="center"/>
          </w:tcPr>
          <w:p w14:paraId="7D2875F3" w14:textId="77777777" w:rsidR="00D72981" w:rsidRPr="005875AF" w:rsidRDefault="00D72981" w:rsidP="007C2461">
            <w:pPr>
              <w:numPr>
                <w:ilvl w:val="12"/>
                <w:numId w:val="0"/>
              </w:numPr>
              <w:autoSpaceDE w:val="0"/>
              <w:autoSpaceDN w:val="0"/>
              <w:ind w:hanging="15"/>
              <w:jc w:val="center"/>
              <w:rPr>
                <w:color w:val="000000" w:themeColor="text1"/>
                <w:sz w:val="26"/>
                <w:szCs w:val="26"/>
              </w:rPr>
            </w:pPr>
            <w:r w:rsidRPr="005875AF">
              <w:rPr>
                <w:color w:val="000000" w:themeColor="text1"/>
                <w:sz w:val="26"/>
                <w:szCs w:val="26"/>
              </w:rPr>
              <w:t>kV</w:t>
            </w:r>
          </w:p>
        </w:tc>
        <w:tc>
          <w:tcPr>
            <w:tcW w:w="1610" w:type="pct"/>
            <w:vAlign w:val="center"/>
          </w:tcPr>
          <w:p w14:paraId="1441E317" w14:textId="77777777" w:rsidR="00D72981" w:rsidRPr="005875AF" w:rsidRDefault="00D72981" w:rsidP="007C2461">
            <w:pPr>
              <w:numPr>
                <w:ilvl w:val="12"/>
                <w:numId w:val="0"/>
              </w:numPr>
              <w:autoSpaceDE w:val="0"/>
              <w:autoSpaceDN w:val="0"/>
              <w:ind w:right="144" w:hanging="15"/>
              <w:jc w:val="center"/>
              <w:rPr>
                <w:color w:val="000000" w:themeColor="text1"/>
                <w:sz w:val="26"/>
                <w:szCs w:val="26"/>
              </w:rPr>
            </w:pPr>
            <w:r w:rsidRPr="005875AF">
              <w:rPr>
                <w:color w:val="000000" w:themeColor="text1"/>
                <w:sz w:val="26"/>
                <w:szCs w:val="26"/>
              </w:rPr>
              <w:t>≥ 4</w:t>
            </w:r>
          </w:p>
        </w:tc>
        <w:tc>
          <w:tcPr>
            <w:tcW w:w="723" w:type="pct"/>
            <w:vAlign w:val="center"/>
          </w:tcPr>
          <w:p w14:paraId="3EB1ADEA" w14:textId="77777777" w:rsidR="00D72981" w:rsidRPr="005875AF" w:rsidRDefault="00D72981" w:rsidP="007C2461">
            <w:pPr>
              <w:jc w:val="center"/>
              <w:rPr>
                <w:b/>
                <w:bCs/>
                <w:color w:val="000000" w:themeColor="text1"/>
                <w:sz w:val="26"/>
                <w:szCs w:val="26"/>
              </w:rPr>
            </w:pPr>
          </w:p>
        </w:tc>
      </w:tr>
      <w:tr w:rsidR="005875AF" w:rsidRPr="005875AF" w14:paraId="32D040A5" w14:textId="77777777" w:rsidTr="007C2461">
        <w:trPr>
          <w:jc w:val="center"/>
        </w:trPr>
        <w:tc>
          <w:tcPr>
            <w:tcW w:w="307" w:type="pct"/>
            <w:vAlign w:val="center"/>
          </w:tcPr>
          <w:p w14:paraId="12B34030" w14:textId="77777777" w:rsidR="00D72981" w:rsidRPr="005875AF" w:rsidRDefault="00D72981" w:rsidP="007C2461">
            <w:pPr>
              <w:numPr>
                <w:ilvl w:val="12"/>
                <w:numId w:val="0"/>
              </w:numPr>
              <w:autoSpaceDE w:val="0"/>
              <w:autoSpaceDN w:val="0"/>
              <w:jc w:val="center"/>
              <w:rPr>
                <w:color w:val="000000" w:themeColor="text1"/>
                <w:sz w:val="26"/>
                <w:szCs w:val="26"/>
              </w:rPr>
            </w:pPr>
          </w:p>
        </w:tc>
        <w:tc>
          <w:tcPr>
            <w:tcW w:w="1868" w:type="pct"/>
            <w:vAlign w:val="center"/>
          </w:tcPr>
          <w:p w14:paraId="01B221FF" w14:textId="77777777" w:rsidR="00D72981" w:rsidRPr="005875AF" w:rsidRDefault="00D72981" w:rsidP="007C2461">
            <w:pPr>
              <w:numPr>
                <w:ilvl w:val="12"/>
                <w:numId w:val="0"/>
              </w:numPr>
              <w:autoSpaceDE w:val="0"/>
              <w:autoSpaceDN w:val="0"/>
              <w:ind w:right="144" w:firstLine="34"/>
              <w:rPr>
                <w:color w:val="000000" w:themeColor="text1"/>
                <w:sz w:val="26"/>
                <w:szCs w:val="26"/>
              </w:rPr>
            </w:pPr>
            <w:r w:rsidRPr="005875AF">
              <w:rPr>
                <w:color w:val="000000" w:themeColor="text1"/>
                <w:sz w:val="26"/>
                <w:szCs w:val="26"/>
              </w:rPr>
              <w:t>- Khối lượng của mỗi khóa đỡ</w:t>
            </w:r>
          </w:p>
        </w:tc>
        <w:tc>
          <w:tcPr>
            <w:tcW w:w="492" w:type="pct"/>
            <w:vAlign w:val="center"/>
          </w:tcPr>
          <w:p w14:paraId="29CEDBBA" w14:textId="77777777" w:rsidR="00D72981" w:rsidRPr="005875AF" w:rsidRDefault="00D72981" w:rsidP="007C2461">
            <w:pPr>
              <w:numPr>
                <w:ilvl w:val="12"/>
                <w:numId w:val="0"/>
              </w:numPr>
              <w:autoSpaceDE w:val="0"/>
              <w:autoSpaceDN w:val="0"/>
              <w:ind w:hanging="15"/>
              <w:jc w:val="center"/>
              <w:rPr>
                <w:color w:val="000000" w:themeColor="text1"/>
                <w:sz w:val="26"/>
                <w:szCs w:val="26"/>
              </w:rPr>
            </w:pPr>
            <w:r w:rsidRPr="005875AF">
              <w:rPr>
                <w:color w:val="000000" w:themeColor="text1"/>
                <w:sz w:val="26"/>
                <w:szCs w:val="26"/>
              </w:rPr>
              <w:t>kg</w:t>
            </w:r>
          </w:p>
        </w:tc>
        <w:tc>
          <w:tcPr>
            <w:tcW w:w="1610" w:type="pct"/>
            <w:vAlign w:val="center"/>
          </w:tcPr>
          <w:p w14:paraId="7FD028DD" w14:textId="77777777" w:rsidR="00D72981" w:rsidRPr="005875AF" w:rsidRDefault="00D72981" w:rsidP="007C2461">
            <w:pPr>
              <w:numPr>
                <w:ilvl w:val="12"/>
                <w:numId w:val="0"/>
              </w:numPr>
              <w:autoSpaceDE w:val="0"/>
              <w:autoSpaceDN w:val="0"/>
              <w:ind w:right="144"/>
              <w:jc w:val="center"/>
              <w:rPr>
                <w:color w:val="000000" w:themeColor="text1"/>
                <w:sz w:val="26"/>
                <w:szCs w:val="26"/>
              </w:rPr>
            </w:pPr>
            <w:r w:rsidRPr="005875AF">
              <w:rPr>
                <w:snapToGrid w:val="0"/>
                <w:color w:val="000000" w:themeColor="text1"/>
                <w:sz w:val="26"/>
                <w:szCs w:val="26"/>
              </w:rPr>
              <w:t>Nêu cụ thể</w:t>
            </w:r>
          </w:p>
        </w:tc>
        <w:tc>
          <w:tcPr>
            <w:tcW w:w="723" w:type="pct"/>
            <w:vAlign w:val="center"/>
          </w:tcPr>
          <w:p w14:paraId="6FBCA343" w14:textId="77777777" w:rsidR="00D72981" w:rsidRPr="005875AF" w:rsidRDefault="00D72981" w:rsidP="007C2461">
            <w:pPr>
              <w:jc w:val="center"/>
              <w:rPr>
                <w:b/>
                <w:bCs/>
                <w:color w:val="000000" w:themeColor="text1"/>
                <w:sz w:val="26"/>
                <w:szCs w:val="26"/>
              </w:rPr>
            </w:pPr>
          </w:p>
        </w:tc>
      </w:tr>
      <w:tr w:rsidR="005875AF" w:rsidRPr="005875AF" w14:paraId="20EDAA2C" w14:textId="77777777" w:rsidTr="007C2461">
        <w:trPr>
          <w:jc w:val="center"/>
        </w:trPr>
        <w:tc>
          <w:tcPr>
            <w:tcW w:w="307" w:type="pct"/>
            <w:vAlign w:val="center"/>
          </w:tcPr>
          <w:p w14:paraId="7A4CC4CB" w14:textId="77777777" w:rsidR="00D72981" w:rsidRPr="005875AF" w:rsidRDefault="00D72981" w:rsidP="007C2461">
            <w:pPr>
              <w:jc w:val="center"/>
              <w:rPr>
                <w:color w:val="000000" w:themeColor="text1"/>
                <w:sz w:val="26"/>
                <w:szCs w:val="26"/>
              </w:rPr>
            </w:pPr>
            <w:r w:rsidRPr="005875AF">
              <w:rPr>
                <w:color w:val="000000" w:themeColor="text1"/>
                <w:sz w:val="26"/>
                <w:szCs w:val="26"/>
              </w:rPr>
              <w:t>6</w:t>
            </w:r>
          </w:p>
        </w:tc>
        <w:tc>
          <w:tcPr>
            <w:tcW w:w="1868" w:type="pct"/>
            <w:vAlign w:val="center"/>
          </w:tcPr>
          <w:p w14:paraId="6E268B31" w14:textId="77777777" w:rsidR="00D72981" w:rsidRPr="005875AF" w:rsidRDefault="00D72981" w:rsidP="007C2461">
            <w:pPr>
              <w:rPr>
                <w:color w:val="000000" w:themeColor="text1"/>
                <w:sz w:val="26"/>
                <w:szCs w:val="26"/>
                <w:lang w:val="en-GB"/>
              </w:rPr>
            </w:pPr>
            <w:r w:rsidRPr="005875AF">
              <w:rPr>
                <w:color w:val="000000" w:themeColor="text1"/>
                <w:sz w:val="26"/>
                <w:szCs w:val="26"/>
                <w:lang w:val="en-GB"/>
              </w:rPr>
              <w:t>Bản vẽ và tài liệu kỹ thuật</w:t>
            </w:r>
          </w:p>
        </w:tc>
        <w:tc>
          <w:tcPr>
            <w:tcW w:w="492" w:type="pct"/>
            <w:vAlign w:val="center"/>
          </w:tcPr>
          <w:p w14:paraId="57B6C2EC" w14:textId="77777777" w:rsidR="00D72981" w:rsidRPr="005875AF" w:rsidRDefault="00D72981" w:rsidP="007C2461">
            <w:pPr>
              <w:jc w:val="center"/>
              <w:rPr>
                <w:color w:val="000000" w:themeColor="text1"/>
                <w:sz w:val="26"/>
                <w:szCs w:val="26"/>
                <w:lang w:val="en-GB"/>
              </w:rPr>
            </w:pPr>
          </w:p>
        </w:tc>
        <w:tc>
          <w:tcPr>
            <w:tcW w:w="1610" w:type="pct"/>
            <w:vAlign w:val="center"/>
          </w:tcPr>
          <w:p w14:paraId="1960B5C6" w14:textId="77777777" w:rsidR="00D72981" w:rsidRPr="005875AF" w:rsidRDefault="00D72981" w:rsidP="007C2461">
            <w:pPr>
              <w:jc w:val="center"/>
              <w:rPr>
                <w:bCs/>
                <w:color w:val="000000" w:themeColor="text1"/>
                <w:sz w:val="26"/>
                <w:szCs w:val="26"/>
              </w:rPr>
            </w:pPr>
            <w:r w:rsidRPr="005875AF">
              <w:rPr>
                <w:bCs/>
                <w:color w:val="000000" w:themeColor="text1"/>
                <w:sz w:val="26"/>
                <w:szCs w:val="26"/>
              </w:rPr>
              <w:t>Có</w:t>
            </w:r>
          </w:p>
        </w:tc>
        <w:tc>
          <w:tcPr>
            <w:tcW w:w="723" w:type="pct"/>
            <w:vAlign w:val="center"/>
          </w:tcPr>
          <w:p w14:paraId="2E2A1ED5" w14:textId="77777777" w:rsidR="00D72981" w:rsidRPr="005875AF" w:rsidRDefault="00D72981" w:rsidP="007C2461">
            <w:pPr>
              <w:jc w:val="center"/>
              <w:rPr>
                <w:b/>
                <w:bCs/>
                <w:color w:val="000000" w:themeColor="text1"/>
                <w:sz w:val="26"/>
                <w:szCs w:val="26"/>
              </w:rPr>
            </w:pPr>
          </w:p>
        </w:tc>
      </w:tr>
    </w:tbl>
    <w:p w14:paraId="58A616D3" w14:textId="77777777" w:rsidR="00D72981" w:rsidRPr="005875AF" w:rsidRDefault="00D72981"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5875AF">
        <w:rPr>
          <w:b/>
          <w:bCs/>
          <w:iCs/>
          <w:color w:val="000000" w:themeColor="text1"/>
          <w:sz w:val="26"/>
          <w:szCs w:val="26"/>
        </w:rPr>
        <w:t>Khóa néo</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12"/>
        <w:gridCol w:w="3734"/>
        <w:gridCol w:w="980"/>
        <w:gridCol w:w="2588"/>
        <w:gridCol w:w="1436"/>
      </w:tblGrid>
      <w:tr w:rsidR="005875AF" w:rsidRPr="005875AF" w14:paraId="6502AC7B" w14:textId="77777777" w:rsidTr="007C2461">
        <w:trPr>
          <w:tblHeader/>
        </w:trPr>
        <w:tc>
          <w:tcPr>
            <w:tcW w:w="327" w:type="pct"/>
            <w:tcBorders>
              <w:top w:val="single" w:sz="4" w:space="0" w:color="auto"/>
              <w:bottom w:val="single" w:sz="4" w:space="0" w:color="auto"/>
            </w:tcBorders>
            <w:vAlign w:val="center"/>
          </w:tcPr>
          <w:p w14:paraId="76C6895F" w14:textId="77777777" w:rsidR="00D72981" w:rsidRPr="005875AF" w:rsidRDefault="00D72981" w:rsidP="007C2461">
            <w:pPr>
              <w:spacing w:before="60" w:after="60" w:line="320" w:lineRule="exact"/>
              <w:ind w:left="-108" w:right="-108"/>
              <w:jc w:val="center"/>
              <w:rPr>
                <w:b/>
                <w:bCs/>
                <w:color w:val="000000" w:themeColor="text1"/>
                <w:sz w:val="26"/>
                <w:szCs w:val="26"/>
              </w:rPr>
            </w:pPr>
            <w:r w:rsidRPr="005875AF">
              <w:rPr>
                <w:b/>
                <w:bCs/>
                <w:color w:val="000000" w:themeColor="text1"/>
                <w:sz w:val="26"/>
                <w:szCs w:val="26"/>
              </w:rPr>
              <w:t>STT</w:t>
            </w:r>
          </w:p>
        </w:tc>
        <w:tc>
          <w:tcPr>
            <w:tcW w:w="1997" w:type="pct"/>
            <w:tcBorders>
              <w:top w:val="single" w:sz="4" w:space="0" w:color="auto"/>
              <w:bottom w:val="single" w:sz="4" w:space="0" w:color="auto"/>
            </w:tcBorders>
            <w:vAlign w:val="center"/>
          </w:tcPr>
          <w:p w14:paraId="3990F0DB" w14:textId="77777777" w:rsidR="00D72981" w:rsidRPr="005875AF" w:rsidRDefault="00D72981" w:rsidP="007C2461">
            <w:pPr>
              <w:spacing w:before="60" w:after="60" w:line="320" w:lineRule="exact"/>
              <w:jc w:val="center"/>
              <w:rPr>
                <w:b/>
                <w:bCs/>
                <w:color w:val="000000" w:themeColor="text1"/>
                <w:sz w:val="26"/>
                <w:szCs w:val="26"/>
              </w:rPr>
            </w:pPr>
            <w:r w:rsidRPr="005875AF">
              <w:rPr>
                <w:b/>
                <w:color w:val="000000" w:themeColor="text1"/>
                <w:sz w:val="26"/>
                <w:szCs w:val="26"/>
              </w:rPr>
              <w:t>Hạng mục</w:t>
            </w:r>
          </w:p>
        </w:tc>
        <w:tc>
          <w:tcPr>
            <w:tcW w:w="524" w:type="pct"/>
            <w:tcBorders>
              <w:top w:val="single" w:sz="4" w:space="0" w:color="auto"/>
              <w:bottom w:val="single" w:sz="4" w:space="0" w:color="auto"/>
            </w:tcBorders>
            <w:vAlign w:val="center"/>
          </w:tcPr>
          <w:p w14:paraId="0874D867" w14:textId="77777777" w:rsidR="00D72981" w:rsidRPr="005875AF" w:rsidRDefault="00D72981" w:rsidP="007C2461">
            <w:pPr>
              <w:spacing w:before="60" w:after="60" w:line="320" w:lineRule="exact"/>
              <w:jc w:val="center"/>
              <w:rPr>
                <w:b/>
                <w:bCs/>
                <w:color w:val="000000" w:themeColor="text1"/>
                <w:sz w:val="26"/>
                <w:szCs w:val="26"/>
              </w:rPr>
            </w:pPr>
            <w:r w:rsidRPr="005875AF">
              <w:rPr>
                <w:b/>
                <w:bCs/>
                <w:color w:val="000000" w:themeColor="text1"/>
                <w:sz w:val="26"/>
                <w:szCs w:val="26"/>
              </w:rPr>
              <w:t>Đơn vị</w:t>
            </w:r>
          </w:p>
        </w:tc>
        <w:tc>
          <w:tcPr>
            <w:tcW w:w="1384" w:type="pct"/>
            <w:tcBorders>
              <w:top w:val="single" w:sz="4" w:space="0" w:color="auto"/>
              <w:bottom w:val="single" w:sz="4" w:space="0" w:color="auto"/>
            </w:tcBorders>
            <w:vAlign w:val="center"/>
          </w:tcPr>
          <w:p w14:paraId="059EAEE7" w14:textId="77777777" w:rsidR="00D72981" w:rsidRPr="005875AF" w:rsidRDefault="00D72981" w:rsidP="007C2461">
            <w:pPr>
              <w:spacing w:before="60" w:after="60" w:line="320" w:lineRule="exact"/>
              <w:jc w:val="center"/>
              <w:rPr>
                <w:b/>
                <w:bCs/>
                <w:color w:val="000000" w:themeColor="text1"/>
                <w:sz w:val="26"/>
                <w:szCs w:val="26"/>
              </w:rPr>
            </w:pPr>
            <w:r w:rsidRPr="005875AF">
              <w:rPr>
                <w:b/>
                <w:bCs/>
                <w:color w:val="000000" w:themeColor="text1"/>
                <w:sz w:val="26"/>
                <w:szCs w:val="26"/>
              </w:rPr>
              <w:t>Yêu cầu</w:t>
            </w:r>
          </w:p>
        </w:tc>
        <w:tc>
          <w:tcPr>
            <w:tcW w:w="769" w:type="pct"/>
            <w:tcBorders>
              <w:top w:val="single" w:sz="4" w:space="0" w:color="auto"/>
              <w:bottom w:val="single" w:sz="4" w:space="0" w:color="auto"/>
            </w:tcBorders>
            <w:vAlign w:val="center"/>
          </w:tcPr>
          <w:p w14:paraId="33A89256" w14:textId="77777777" w:rsidR="00D72981" w:rsidRPr="005875AF" w:rsidRDefault="00D72981" w:rsidP="007C2461">
            <w:pPr>
              <w:spacing w:before="60" w:after="60" w:line="320" w:lineRule="exact"/>
              <w:jc w:val="center"/>
              <w:rPr>
                <w:b/>
                <w:bCs/>
                <w:color w:val="000000" w:themeColor="text1"/>
                <w:sz w:val="26"/>
                <w:szCs w:val="26"/>
              </w:rPr>
            </w:pPr>
            <w:r w:rsidRPr="005875AF">
              <w:rPr>
                <w:b/>
                <w:bCs/>
                <w:color w:val="000000" w:themeColor="text1"/>
                <w:sz w:val="26"/>
                <w:szCs w:val="26"/>
              </w:rPr>
              <w:t>Ghi chú</w:t>
            </w:r>
          </w:p>
        </w:tc>
      </w:tr>
      <w:tr w:rsidR="005875AF" w:rsidRPr="005875AF" w14:paraId="46FC1277" w14:textId="77777777" w:rsidTr="007C2461">
        <w:tc>
          <w:tcPr>
            <w:tcW w:w="327" w:type="pct"/>
            <w:tcBorders>
              <w:top w:val="single" w:sz="4" w:space="0" w:color="auto"/>
            </w:tcBorders>
            <w:vAlign w:val="center"/>
          </w:tcPr>
          <w:p w14:paraId="329FD036" w14:textId="77777777" w:rsidR="00D72981" w:rsidRPr="005875AF" w:rsidRDefault="00D72981" w:rsidP="007C2461">
            <w:pPr>
              <w:widowControl w:val="0"/>
              <w:numPr>
                <w:ilvl w:val="12"/>
                <w:numId w:val="0"/>
              </w:numPr>
              <w:autoSpaceDE w:val="0"/>
              <w:autoSpaceDN w:val="0"/>
              <w:spacing w:before="60" w:after="60" w:line="320" w:lineRule="exact"/>
              <w:jc w:val="center"/>
              <w:rPr>
                <w:color w:val="000000" w:themeColor="text1"/>
                <w:sz w:val="26"/>
                <w:szCs w:val="26"/>
              </w:rPr>
            </w:pPr>
            <w:r w:rsidRPr="005875AF">
              <w:rPr>
                <w:color w:val="000000" w:themeColor="text1"/>
                <w:sz w:val="26"/>
                <w:szCs w:val="26"/>
              </w:rPr>
              <w:t>1</w:t>
            </w:r>
          </w:p>
        </w:tc>
        <w:tc>
          <w:tcPr>
            <w:tcW w:w="1997" w:type="pct"/>
            <w:tcBorders>
              <w:top w:val="single" w:sz="4" w:space="0" w:color="auto"/>
            </w:tcBorders>
            <w:vAlign w:val="center"/>
          </w:tcPr>
          <w:p w14:paraId="3803862D" w14:textId="77777777" w:rsidR="00D72981" w:rsidRPr="005875AF" w:rsidRDefault="00D72981" w:rsidP="007C2461">
            <w:pPr>
              <w:spacing w:before="60" w:after="60" w:line="320" w:lineRule="exact"/>
              <w:rPr>
                <w:snapToGrid w:val="0"/>
                <w:color w:val="000000" w:themeColor="text1"/>
                <w:sz w:val="26"/>
                <w:szCs w:val="26"/>
              </w:rPr>
            </w:pPr>
            <w:r w:rsidRPr="005875AF">
              <w:rPr>
                <w:snapToGrid w:val="0"/>
                <w:color w:val="000000" w:themeColor="text1"/>
                <w:sz w:val="26"/>
                <w:szCs w:val="26"/>
              </w:rPr>
              <w:t xml:space="preserve">Nhà sản xuất </w:t>
            </w:r>
          </w:p>
        </w:tc>
        <w:tc>
          <w:tcPr>
            <w:tcW w:w="524" w:type="pct"/>
            <w:tcBorders>
              <w:top w:val="single" w:sz="4" w:space="0" w:color="auto"/>
            </w:tcBorders>
            <w:vAlign w:val="center"/>
          </w:tcPr>
          <w:p w14:paraId="7A3F4F06" w14:textId="77777777" w:rsidR="00D72981" w:rsidRPr="005875AF" w:rsidRDefault="00D72981" w:rsidP="007C2461">
            <w:pPr>
              <w:numPr>
                <w:ilvl w:val="12"/>
                <w:numId w:val="0"/>
              </w:numPr>
              <w:spacing w:before="60" w:after="60" w:line="320" w:lineRule="exact"/>
              <w:ind w:hanging="15"/>
              <w:jc w:val="center"/>
              <w:rPr>
                <w:color w:val="000000" w:themeColor="text1"/>
                <w:sz w:val="26"/>
                <w:szCs w:val="26"/>
              </w:rPr>
            </w:pPr>
          </w:p>
        </w:tc>
        <w:tc>
          <w:tcPr>
            <w:tcW w:w="1384" w:type="pct"/>
            <w:tcBorders>
              <w:top w:val="single" w:sz="4" w:space="0" w:color="auto"/>
            </w:tcBorders>
            <w:vAlign w:val="center"/>
          </w:tcPr>
          <w:p w14:paraId="69C7A1D9" w14:textId="77777777" w:rsidR="00D72981" w:rsidRPr="005875AF" w:rsidRDefault="00D72981"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r w:rsidRPr="005875AF">
              <w:rPr>
                <w:snapToGrid w:val="0"/>
                <w:color w:val="000000" w:themeColor="text1"/>
                <w:sz w:val="26"/>
                <w:szCs w:val="26"/>
              </w:rPr>
              <w:t>Nêu cụ thể</w:t>
            </w:r>
          </w:p>
        </w:tc>
        <w:tc>
          <w:tcPr>
            <w:tcW w:w="769" w:type="pct"/>
            <w:tcBorders>
              <w:top w:val="single" w:sz="4" w:space="0" w:color="auto"/>
            </w:tcBorders>
            <w:vAlign w:val="center"/>
          </w:tcPr>
          <w:p w14:paraId="2A98E7A9" w14:textId="77777777" w:rsidR="00D72981" w:rsidRPr="005875AF" w:rsidRDefault="00D72981" w:rsidP="007C2461">
            <w:pPr>
              <w:spacing w:before="60" w:after="60" w:line="320" w:lineRule="exact"/>
              <w:jc w:val="center"/>
              <w:rPr>
                <w:b/>
                <w:bCs/>
                <w:color w:val="000000" w:themeColor="text1"/>
                <w:sz w:val="26"/>
                <w:szCs w:val="26"/>
              </w:rPr>
            </w:pPr>
          </w:p>
        </w:tc>
      </w:tr>
      <w:tr w:rsidR="005875AF" w:rsidRPr="005875AF" w14:paraId="501619F4" w14:textId="77777777" w:rsidTr="007C2461">
        <w:tc>
          <w:tcPr>
            <w:tcW w:w="327" w:type="pct"/>
            <w:vAlign w:val="center"/>
          </w:tcPr>
          <w:p w14:paraId="4F5D316D" w14:textId="77777777" w:rsidR="00D72981" w:rsidRPr="005875AF" w:rsidRDefault="00D72981" w:rsidP="007C2461">
            <w:pPr>
              <w:widowControl w:val="0"/>
              <w:numPr>
                <w:ilvl w:val="12"/>
                <w:numId w:val="0"/>
              </w:numPr>
              <w:autoSpaceDE w:val="0"/>
              <w:autoSpaceDN w:val="0"/>
              <w:spacing w:before="60" w:after="60" w:line="320" w:lineRule="exact"/>
              <w:jc w:val="center"/>
              <w:rPr>
                <w:color w:val="000000" w:themeColor="text1"/>
                <w:sz w:val="26"/>
                <w:szCs w:val="26"/>
              </w:rPr>
            </w:pPr>
            <w:r w:rsidRPr="005875AF">
              <w:rPr>
                <w:color w:val="000000" w:themeColor="text1"/>
                <w:sz w:val="26"/>
                <w:szCs w:val="26"/>
              </w:rPr>
              <w:t>2</w:t>
            </w:r>
          </w:p>
        </w:tc>
        <w:tc>
          <w:tcPr>
            <w:tcW w:w="1997" w:type="pct"/>
            <w:vAlign w:val="center"/>
          </w:tcPr>
          <w:p w14:paraId="453E0667" w14:textId="77777777" w:rsidR="00D72981" w:rsidRPr="005875AF" w:rsidRDefault="00D72981" w:rsidP="007C2461">
            <w:pPr>
              <w:spacing w:before="60" w:after="60" w:line="320" w:lineRule="exact"/>
              <w:rPr>
                <w:snapToGrid w:val="0"/>
                <w:color w:val="000000" w:themeColor="text1"/>
                <w:sz w:val="26"/>
                <w:szCs w:val="26"/>
              </w:rPr>
            </w:pPr>
            <w:r w:rsidRPr="005875AF">
              <w:rPr>
                <w:snapToGrid w:val="0"/>
                <w:color w:val="000000" w:themeColor="text1"/>
                <w:sz w:val="26"/>
                <w:szCs w:val="26"/>
              </w:rPr>
              <w:t>Nước sản xuất</w:t>
            </w:r>
          </w:p>
        </w:tc>
        <w:tc>
          <w:tcPr>
            <w:tcW w:w="524" w:type="pct"/>
            <w:vAlign w:val="center"/>
          </w:tcPr>
          <w:p w14:paraId="77887528" w14:textId="77777777" w:rsidR="00D72981" w:rsidRPr="005875AF" w:rsidRDefault="00D72981"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49037445" w14:textId="77777777" w:rsidR="00D72981" w:rsidRPr="005875AF" w:rsidRDefault="00D72981"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r w:rsidRPr="005875AF">
              <w:rPr>
                <w:snapToGrid w:val="0"/>
                <w:color w:val="000000" w:themeColor="text1"/>
                <w:sz w:val="26"/>
                <w:szCs w:val="26"/>
              </w:rPr>
              <w:t>Nêu cụ thể</w:t>
            </w:r>
          </w:p>
        </w:tc>
        <w:tc>
          <w:tcPr>
            <w:tcW w:w="769" w:type="pct"/>
            <w:vAlign w:val="center"/>
          </w:tcPr>
          <w:p w14:paraId="249054E8" w14:textId="77777777" w:rsidR="00D72981" w:rsidRPr="005875AF" w:rsidRDefault="00D72981" w:rsidP="007C2461">
            <w:pPr>
              <w:spacing w:before="60" w:after="60" w:line="320" w:lineRule="exact"/>
              <w:jc w:val="center"/>
              <w:rPr>
                <w:b/>
                <w:bCs/>
                <w:color w:val="000000" w:themeColor="text1"/>
                <w:sz w:val="26"/>
                <w:szCs w:val="26"/>
              </w:rPr>
            </w:pPr>
          </w:p>
        </w:tc>
      </w:tr>
      <w:tr w:rsidR="005875AF" w:rsidRPr="005875AF" w14:paraId="7FFABC6F" w14:textId="77777777" w:rsidTr="007C2461">
        <w:tc>
          <w:tcPr>
            <w:tcW w:w="327" w:type="pct"/>
            <w:vAlign w:val="center"/>
          </w:tcPr>
          <w:p w14:paraId="7AEE7F07" w14:textId="77777777" w:rsidR="00D72981" w:rsidRPr="005875AF" w:rsidRDefault="00D72981" w:rsidP="007C2461">
            <w:pPr>
              <w:widowControl w:val="0"/>
              <w:numPr>
                <w:ilvl w:val="12"/>
                <w:numId w:val="0"/>
              </w:numPr>
              <w:autoSpaceDE w:val="0"/>
              <w:autoSpaceDN w:val="0"/>
              <w:spacing w:before="60" w:after="60" w:line="320" w:lineRule="exact"/>
              <w:jc w:val="center"/>
              <w:rPr>
                <w:color w:val="000000" w:themeColor="text1"/>
                <w:sz w:val="26"/>
                <w:szCs w:val="26"/>
              </w:rPr>
            </w:pPr>
            <w:r w:rsidRPr="005875AF">
              <w:rPr>
                <w:color w:val="000000" w:themeColor="text1"/>
                <w:sz w:val="26"/>
                <w:szCs w:val="26"/>
              </w:rPr>
              <w:t>3</w:t>
            </w:r>
          </w:p>
        </w:tc>
        <w:tc>
          <w:tcPr>
            <w:tcW w:w="1997" w:type="pct"/>
            <w:vAlign w:val="center"/>
          </w:tcPr>
          <w:p w14:paraId="2A8C2422" w14:textId="77777777" w:rsidR="00D72981" w:rsidRPr="005875AF" w:rsidRDefault="00D72981" w:rsidP="007C2461">
            <w:pPr>
              <w:widowControl w:val="0"/>
              <w:numPr>
                <w:ilvl w:val="12"/>
                <w:numId w:val="0"/>
              </w:numPr>
              <w:autoSpaceDE w:val="0"/>
              <w:autoSpaceDN w:val="0"/>
              <w:spacing w:before="60" w:after="60" w:line="320" w:lineRule="exact"/>
              <w:ind w:right="144"/>
              <w:rPr>
                <w:color w:val="000000" w:themeColor="text1"/>
                <w:sz w:val="26"/>
                <w:szCs w:val="26"/>
              </w:rPr>
            </w:pPr>
            <w:r w:rsidRPr="005875AF">
              <w:rPr>
                <w:color w:val="000000" w:themeColor="text1"/>
                <w:sz w:val="26"/>
                <w:szCs w:val="26"/>
              </w:rPr>
              <w:t>Mã hiệu</w:t>
            </w:r>
          </w:p>
        </w:tc>
        <w:tc>
          <w:tcPr>
            <w:tcW w:w="524" w:type="pct"/>
            <w:vAlign w:val="center"/>
          </w:tcPr>
          <w:p w14:paraId="5D52F81A" w14:textId="77777777" w:rsidR="00D72981" w:rsidRPr="005875AF" w:rsidRDefault="00D72981"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5304EFC9" w14:textId="77777777" w:rsidR="00D72981" w:rsidRPr="005875AF" w:rsidRDefault="00D72981" w:rsidP="007C2461">
            <w:pPr>
              <w:widowControl w:val="0"/>
              <w:numPr>
                <w:ilvl w:val="12"/>
                <w:numId w:val="0"/>
              </w:numPr>
              <w:autoSpaceDE w:val="0"/>
              <w:autoSpaceDN w:val="0"/>
              <w:spacing w:before="60" w:after="60" w:line="320" w:lineRule="exact"/>
              <w:ind w:right="144" w:hanging="15"/>
              <w:jc w:val="center"/>
              <w:rPr>
                <w:snapToGrid w:val="0"/>
                <w:color w:val="000000" w:themeColor="text1"/>
                <w:sz w:val="26"/>
                <w:szCs w:val="26"/>
              </w:rPr>
            </w:pPr>
            <w:r w:rsidRPr="005875AF">
              <w:rPr>
                <w:snapToGrid w:val="0"/>
                <w:color w:val="000000" w:themeColor="text1"/>
                <w:sz w:val="26"/>
                <w:szCs w:val="26"/>
              </w:rPr>
              <w:t>Nêu cụ thể</w:t>
            </w:r>
          </w:p>
        </w:tc>
        <w:tc>
          <w:tcPr>
            <w:tcW w:w="769" w:type="pct"/>
            <w:vAlign w:val="center"/>
          </w:tcPr>
          <w:p w14:paraId="7F6FD2E6" w14:textId="77777777" w:rsidR="00D72981" w:rsidRPr="005875AF" w:rsidRDefault="00D72981" w:rsidP="007C2461">
            <w:pPr>
              <w:spacing w:before="60" w:after="60" w:line="320" w:lineRule="exact"/>
              <w:jc w:val="center"/>
              <w:rPr>
                <w:b/>
                <w:bCs/>
                <w:color w:val="000000" w:themeColor="text1"/>
                <w:sz w:val="26"/>
                <w:szCs w:val="26"/>
              </w:rPr>
            </w:pPr>
          </w:p>
        </w:tc>
      </w:tr>
      <w:tr w:rsidR="005875AF" w:rsidRPr="005875AF" w14:paraId="0E672099" w14:textId="77777777" w:rsidTr="007C2461">
        <w:tc>
          <w:tcPr>
            <w:tcW w:w="327" w:type="pct"/>
            <w:vAlign w:val="center"/>
          </w:tcPr>
          <w:p w14:paraId="511BEA54" w14:textId="77777777" w:rsidR="00D72981" w:rsidRPr="005875AF" w:rsidRDefault="00D72981" w:rsidP="007C2461">
            <w:pPr>
              <w:widowControl w:val="0"/>
              <w:numPr>
                <w:ilvl w:val="12"/>
                <w:numId w:val="0"/>
              </w:numPr>
              <w:autoSpaceDE w:val="0"/>
              <w:autoSpaceDN w:val="0"/>
              <w:spacing w:before="60" w:after="60" w:line="320" w:lineRule="exact"/>
              <w:jc w:val="center"/>
              <w:rPr>
                <w:color w:val="000000" w:themeColor="text1"/>
                <w:sz w:val="26"/>
                <w:szCs w:val="26"/>
              </w:rPr>
            </w:pPr>
            <w:r w:rsidRPr="005875AF">
              <w:rPr>
                <w:color w:val="000000" w:themeColor="text1"/>
                <w:sz w:val="26"/>
                <w:szCs w:val="26"/>
              </w:rPr>
              <w:t>4</w:t>
            </w:r>
          </w:p>
        </w:tc>
        <w:tc>
          <w:tcPr>
            <w:tcW w:w="1997" w:type="pct"/>
            <w:vAlign w:val="center"/>
          </w:tcPr>
          <w:p w14:paraId="36F98A08" w14:textId="77777777" w:rsidR="00D72981" w:rsidRPr="005875AF" w:rsidRDefault="00D72981" w:rsidP="007C2461">
            <w:pPr>
              <w:widowControl w:val="0"/>
              <w:numPr>
                <w:ilvl w:val="12"/>
                <w:numId w:val="0"/>
              </w:numPr>
              <w:autoSpaceDE w:val="0"/>
              <w:autoSpaceDN w:val="0"/>
              <w:spacing w:before="60" w:after="60" w:line="320" w:lineRule="exact"/>
              <w:ind w:right="144"/>
              <w:rPr>
                <w:color w:val="000000" w:themeColor="text1"/>
                <w:sz w:val="26"/>
                <w:szCs w:val="26"/>
              </w:rPr>
            </w:pPr>
            <w:r w:rsidRPr="005875AF">
              <w:rPr>
                <w:color w:val="000000" w:themeColor="text1"/>
                <w:sz w:val="26"/>
                <w:szCs w:val="26"/>
              </w:rPr>
              <w:t>Tiêu chuẩn áp dụng</w:t>
            </w:r>
          </w:p>
        </w:tc>
        <w:tc>
          <w:tcPr>
            <w:tcW w:w="524" w:type="pct"/>
            <w:vAlign w:val="center"/>
          </w:tcPr>
          <w:p w14:paraId="1E3135DE" w14:textId="77777777" w:rsidR="00D72981" w:rsidRPr="005875AF" w:rsidRDefault="00D72981"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60EC3AC5" w14:textId="77777777" w:rsidR="00D72981" w:rsidRPr="005875AF" w:rsidRDefault="00D72981"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5875AF">
              <w:rPr>
                <w:snapToGrid w:val="0"/>
                <w:color w:val="000000" w:themeColor="text1"/>
                <w:sz w:val="26"/>
                <w:szCs w:val="26"/>
              </w:rPr>
              <w:t>Nêu cụ thể</w:t>
            </w:r>
          </w:p>
        </w:tc>
        <w:tc>
          <w:tcPr>
            <w:tcW w:w="769" w:type="pct"/>
            <w:vAlign w:val="center"/>
          </w:tcPr>
          <w:p w14:paraId="61978F73" w14:textId="77777777" w:rsidR="00D72981" w:rsidRPr="005875AF" w:rsidRDefault="00D72981" w:rsidP="007C2461">
            <w:pPr>
              <w:spacing w:before="60" w:after="60" w:line="320" w:lineRule="exact"/>
              <w:jc w:val="center"/>
              <w:rPr>
                <w:b/>
                <w:bCs/>
                <w:color w:val="000000" w:themeColor="text1"/>
                <w:sz w:val="26"/>
                <w:szCs w:val="26"/>
              </w:rPr>
            </w:pPr>
          </w:p>
        </w:tc>
      </w:tr>
      <w:tr w:rsidR="005875AF" w:rsidRPr="005875AF" w14:paraId="06E9711B" w14:textId="77777777" w:rsidTr="007C2461">
        <w:tc>
          <w:tcPr>
            <w:tcW w:w="327" w:type="pct"/>
            <w:vAlign w:val="center"/>
          </w:tcPr>
          <w:p w14:paraId="255A3DB0" w14:textId="77777777" w:rsidR="00D72981" w:rsidRPr="005875AF" w:rsidRDefault="00D72981" w:rsidP="007C2461">
            <w:pPr>
              <w:widowControl w:val="0"/>
              <w:numPr>
                <w:ilvl w:val="12"/>
                <w:numId w:val="0"/>
              </w:numPr>
              <w:autoSpaceDE w:val="0"/>
              <w:autoSpaceDN w:val="0"/>
              <w:spacing w:before="60" w:after="60" w:line="320" w:lineRule="exact"/>
              <w:jc w:val="center"/>
              <w:rPr>
                <w:color w:val="000000" w:themeColor="text1"/>
                <w:sz w:val="26"/>
                <w:szCs w:val="26"/>
              </w:rPr>
            </w:pPr>
            <w:r w:rsidRPr="005875AF">
              <w:rPr>
                <w:color w:val="000000" w:themeColor="text1"/>
                <w:sz w:val="26"/>
                <w:szCs w:val="26"/>
              </w:rPr>
              <w:t>5</w:t>
            </w:r>
          </w:p>
        </w:tc>
        <w:tc>
          <w:tcPr>
            <w:tcW w:w="1997" w:type="pct"/>
            <w:vAlign w:val="center"/>
          </w:tcPr>
          <w:p w14:paraId="11FD53F2" w14:textId="77777777" w:rsidR="00D72981" w:rsidRPr="005875AF" w:rsidRDefault="00D72981" w:rsidP="007C2461">
            <w:pPr>
              <w:widowControl w:val="0"/>
              <w:numPr>
                <w:ilvl w:val="12"/>
                <w:numId w:val="0"/>
              </w:numPr>
              <w:autoSpaceDE w:val="0"/>
              <w:autoSpaceDN w:val="0"/>
              <w:spacing w:before="60" w:after="60" w:line="320" w:lineRule="exact"/>
              <w:ind w:right="144"/>
              <w:rPr>
                <w:color w:val="000000" w:themeColor="text1"/>
                <w:sz w:val="26"/>
                <w:szCs w:val="26"/>
              </w:rPr>
            </w:pPr>
            <w:r w:rsidRPr="005875AF">
              <w:rPr>
                <w:color w:val="000000" w:themeColor="text1"/>
                <w:sz w:val="26"/>
                <w:szCs w:val="26"/>
              </w:rPr>
              <w:t>Đặc tính kỹ thuật của Khóa néo:</w:t>
            </w:r>
          </w:p>
        </w:tc>
        <w:tc>
          <w:tcPr>
            <w:tcW w:w="524" w:type="pct"/>
            <w:vAlign w:val="center"/>
          </w:tcPr>
          <w:p w14:paraId="3E8A1792" w14:textId="77777777" w:rsidR="00D72981" w:rsidRPr="005875AF" w:rsidRDefault="00D72981"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52B71FC5" w14:textId="77777777" w:rsidR="00D72981" w:rsidRPr="005875AF" w:rsidRDefault="00D72981"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p>
        </w:tc>
        <w:tc>
          <w:tcPr>
            <w:tcW w:w="769" w:type="pct"/>
            <w:vAlign w:val="center"/>
          </w:tcPr>
          <w:p w14:paraId="564A9957" w14:textId="77777777" w:rsidR="00D72981" w:rsidRPr="005875AF" w:rsidRDefault="00D72981" w:rsidP="007C2461">
            <w:pPr>
              <w:spacing w:before="60" w:after="60" w:line="320" w:lineRule="exact"/>
              <w:jc w:val="center"/>
              <w:rPr>
                <w:b/>
                <w:bCs/>
                <w:color w:val="000000" w:themeColor="text1"/>
                <w:sz w:val="26"/>
                <w:szCs w:val="26"/>
              </w:rPr>
            </w:pPr>
          </w:p>
        </w:tc>
      </w:tr>
      <w:tr w:rsidR="005875AF" w:rsidRPr="005875AF" w14:paraId="597CA874" w14:textId="77777777" w:rsidTr="007C2461">
        <w:tc>
          <w:tcPr>
            <w:tcW w:w="327" w:type="pct"/>
            <w:vAlign w:val="center"/>
          </w:tcPr>
          <w:p w14:paraId="44A4CBC3" w14:textId="77777777" w:rsidR="00D72981" w:rsidRPr="005875AF" w:rsidRDefault="00D72981"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0129BF1A" w14:textId="77777777" w:rsidR="00D72981" w:rsidRPr="005875AF" w:rsidRDefault="00D72981" w:rsidP="007C2461">
            <w:pPr>
              <w:widowControl w:val="0"/>
              <w:numPr>
                <w:ilvl w:val="12"/>
                <w:numId w:val="0"/>
              </w:numPr>
              <w:autoSpaceDE w:val="0"/>
              <w:autoSpaceDN w:val="0"/>
              <w:spacing w:before="60" w:after="60" w:line="320" w:lineRule="exact"/>
              <w:ind w:right="144"/>
              <w:rPr>
                <w:color w:val="000000" w:themeColor="text1"/>
                <w:sz w:val="26"/>
                <w:szCs w:val="26"/>
              </w:rPr>
            </w:pPr>
            <w:r w:rsidRPr="005875AF">
              <w:rPr>
                <w:color w:val="000000" w:themeColor="text1"/>
                <w:sz w:val="26"/>
                <w:szCs w:val="26"/>
              </w:rPr>
              <w:t>- Vật liệu</w:t>
            </w:r>
          </w:p>
        </w:tc>
        <w:tc>
          <w:tcPr>
            <w:tcW w:w="524" w:type="pct"/>
            <w:vAlign w:val="center"/>
          </w:tcPr>
          <w:p w14:paraId="3994F1F5" w14:textId="77777777" w:rsidR="00D72981" w:rsidRPr="005875AF" w:rsidRDefault="00D72981"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22130F9C" w14:textId="77777777" w:rsidR="00D72981" w:rsidRPr="005875AF" w:rsidRDefault="00D72981"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r w:rsidRPr="005875AF">
              <w:rPr>
                <w:snapToGrid w:val="0"/>
                <w:color w:val="000000" w:themeColor="text1"/>
                <w:sz w:val="26"/>
                <w:szCs w:val="26"/>
              </w:rPr>
              <w:t>Nêu cụ thể</w:t>
            </w:r>
          </w:p>
        </w:tc>
        <w:tc>
          <w:tcPr>
            <w:tcW w:w="769" w:type="pct"/>
            <w:vAlign w:val="center"/>
          </w:tcPr>
          <w:p w14:paraId="504A9D2D" w14:textId="77777777" w:rsidR="00D72981" w:rsidRPr="005875AF" w:rsidRDefault="00D72981" w:rsidP="007C2461">
            <w:pPr>
              <w:spacing w:before="60" w:after="60" w:line="320" w:lineRule="exact"/>
              <w:jc w:val="center"/>
              <w:rPr>
                <w:b/>
                <w:bCs/>
                <w:color w:val="000000" w:themeColor="text1"/>
                <w:sz w:val="26"/>
                <w:szCs w:val="26"/>
              </w:rPr>
            </w:pPr>
          </w:p>
        </w:tc>
      </w:tr>
      <w:tr w:rsidR="005875AF" w:rsidRPr="005875AF" w14:paraId="4CC294EA" w14:textId="77777777" w:rsidTr="007C2461">
        <w:tc>
          <w:tcPr>
            <w:tcW w:w="327" w:type="pct"/>
            <w:vAlign w:val="center"/>
          </w:tcPr>
          <w:p w14:paraId="1E575391" w14:textId="77777777" w:rsidR="00D72981" w:rsidRPr="005875AF" w:rsidRDefault="00D72981"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172DAAF5" w14:textId="77777777" w:rsidR="00D72981" w:rsidRPr="005875AF" w:rsidRDefault="00D72981" w:rsidP="007C2461">
            <w:pPr>
              <w:widowControl w:val="0"/>
              <w:numPr>
                <w:ilvl w:val="12"/>
                <w:numId w:val="0"/>
              </w:numPr>
              <w:autoSpaceDE w:val="0"/>
              <w:autoSpaceDN w:val="0"/>
              <w:spacing w:before="60" w:after="60" w:line="320" w:lineRule="exact"/>
              <w:ind w:right="144"/>
              <w:rPr>
                <w:color w:val="000000" w:themeColor="text1"/>
                <w:sz w:val="26"/>
                <w:szCs w:val="26"/>
              </w:rPr>
            </w:pPr>
            <w:r w:rsidRPr="005875AF">
              <w:rPr>
                <w:color w:val="000000" w:themeColor="text1"/>
                <w:sz w:val="26"/>
                <w:szCs w:val="26"/>
              </w:rPr>
              <w:t>- Phù hợp với cỡ cáp vặn xoắn ABC</w:t>
            </w:r>
          </w:p>
        </w:tc>
        <w:tc>
          <w:tcPr>
            <w:tcW w:w="524" w:type="pct"/>
            <w:vAlign w:val="center"/>
          </w:tcPr>
          <w:p w14:paraId="4E044535" w14:textId="77777777" w:rsidR="00D72981" w:rsidRPr="005875AF" w:rsidRDefault="00D72981"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5875AF">
              <w:rPr>
                <w:color w:val="000000" w:themeColor="text1"/>
                <w:sz w:val="26"/>
                <w:szCs w:val="26"/>
              </w:rPr>
              <w:t>mm</w:t>
            </w:r>
            <w:r w:rsidRPr="005875AF">
              <w:rPr>
                <w:color w:val="000000" w:themeColor="text1"/>
                <w:sz w:val="26"/>
                <w:szCs w:val="26"/>
                <w:vertAlign w:val="superscript"/>
              </w:rPr>
              <w:t>2</w:t>
            </w:r>
          </w:p>
        </w:tc>
        <w:tc>
          <w:tcPr>
            <w:tcW w:w="1384" w:type="pct"/>
            <w:vAlign w:val="center"/>
          </w:tcPr>
          <w:p w14:paraId="14DFD1AE" w14:textId="77777777" w:rsidR="00D72981" w:rsidRPr="005875AF" w:rsidRDefault="00D72981" w:rsidP="007C2461">
            <w:pPr>
              <w:widowControl w:val="0"/>
              <w:numPr>
                <w:ilvl w:val="12"/>
                <w:numId w:val="0"/>
              </w:numPr>
              <w:autoSpaceDE w:val="0"/>
              <w:autoSpaceDN w:val="0"/>
              <w:spacing w:before="60" w:after="60" w:line="320" w:lineRule="exact"/>
              <w:ind w:right="144" w:hanging="15"/>
              <w:jc w:val="center"/>
              <w:rPr>
                <w:color w:val="000000" w:themeColor="text1"/>
                <w:sz w:val="26"/>
                <w:szCs w:val="26"/>
                <w:lang w:val="fr-FR"/>
              </w:rPr>
            </w:pPr>
            <w:r w:rsidRPr="005875AF">
              <w:rPr>
                <w:color w:val="000000" w:themeColor="text1"/>
                <w:sz w:val="26"/>
                <w:szCs w:val="26"/>
                <w:lang w:val="fr-FR"/>
              </w:rPr>
              <w:t>Nêu cụ thể</w:t>
            </w:r>
          </w:p>
        </w:tc>
        <w:tc>
          <w:tcPr>
            <w:tcW w:w="769" w:type="pct"/>
            <w:vAlign w:val="center"/>
          </w:tcPr>
          <w:p w14:paraId="697BC85D" w14:textId="77777777" w:rsidR="00D72981" w:rsidRPr="005875AF" w:rsidRDefault="00D72981" w:rsidP="007C2461">
            <w:pPr>
              <w:spacing w:before="60" w:after="60" w:line="320" w:lineRule="exact"/>
              <w:jc w:val="center"/>
              <w:rPr>
                <w:b/>
                <w:bCs/>
                <w:color w:val="000000" w:themeColor="text1"/>
                <w:sz w:val="26"/>
                <w:szCs w:val="26"/>
              </w:rPr>
            </w:pPr>
          </w:p>
        </w:tc>
      </w:tr>
      <w:tr w:rsidR="005875AF" w:rsidRPr="005875AF" w14:paraId="10B8F362" w14:textId="77777777" w:rsidTr="007C2461">
        <w:tc>
          <w:tcPr>
            <w:tcW w:w="327" w:type="pct"/>
            <w:vAlign w:val="center"/>
          </w:tcPr>
          <w:p w14:paraId="5FD7BBE2" w14:textId="77777777" w:rsidR="00D72981" w:rsidRPr="005875AF" w:rsidRDefault="00D72981"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724FB600" w14:textId="77777777" w:rsidR="00D72981" w:rsidRPr="005875AF" w:rsidRDefault="00D72981" w:rsidP="007C2461">
            <w:pPr>
              <w:widowControl w:val="0"/>
              <w:numPr>
                <w:ilvl w:val="12"/>
                <w:numId w:val="0"/>
              </w:numPr>
              <w:autoSpaceDE w:val="0"/>
              <w:autoSpaceDN w:val="0"/>
              <w:spacing w:before="60" w:after="60" w:line="320" w:lineRule="exact"/>
              <w:ind w:right="144"/>
              <w:rPr>
                <w:color w:val="000000" w:themeColor="text1"/>
                <w:sz w:val="26"/>
                <w:szCs w:val="26"/>
              </w:rPr>
            </w:pPr>
            <w:r w:rsidRPr="005875AF">
              <w:rPr>
                <w:color w:val="000000" w:themeColor="text1"/>
                <w:sz w:val="26"/>
                <w:szCs w:val="26"/>
              </w:rPr>
              <w:t>- Lực kéo tối thiểu</w:t>
            </w:r>
          </w:p>
        </w:tc>
        <w:tc>
          <w:tcPr>
            <w:tcW w:w="524" w:type="pct"/>
            <w:vAlign w:val="center"/>
          </w:tcPr>
          <w:p w14:paraId="7706033A" w14:textId="77777777" w:rsidR="00D72981" w:rsidRPr="005875AF" w:rsidRDefault="00D72981" w:rsidP="007C2461">
            <w:pPr>
              <w:widowControl w:val="0"/>
              <w:numPr>
                <w:ilvl w:val="12"/>
                <w:numId w:val="0"/>
              </w:numPr>
              <w:autoSpaceDE w:val="0"/>
              <w:autoSpaceDN w:val="0"/>
              <w:spacing w:before="60" w:after="60" w:line="320" w:lineRule="exact"/>
              <w:ind w:hanging="15"/>
              <w:jc w:val="center"/>
              <w:rPr>
                <w:color w:val="000000" w:themeColor="text1"/>
                <w:sz w:val="26"/>
                <w:szCs w:val="26"/>
              </w:rPr>
            </w:pPr>
          </w:p>
        </w:tc>
        <w:tc>
          <w:tcPr>
            <w:tcW w:w="1384" w:type="pct"/>
            <w:vAlign w:val="center"/>
          </w:tcPr>
          <w:p w14:paraId="3CB6B132" w14:textId="77777777" w:rsidR="00D72981" w:rsidRPr="005875AF" w:rsidRDefault="00D72981" w:rsidP="007C2461">
            <w:pPr>
              <w:widowControl w:val="0"/>
              <w:numPr>
                <w:ilvl w:val="12"/>
                <w:numId w:val="0"/>
              </w:numPr>
              <w:autoSpaceDE w:val="0"/>
              <w:autoSpaceDN w:val="0"/>
              <w:spacing w:before="60" w:after="60" w:line="320" w:lineRule="exact"/>
              <w:ind w:right="144"/>
              <w:jc w:val="center"/>
              <w:rPr>
                <w:color w:val="000000" w:themeColor="text1"/>
                <w:sz w:val="26"/>
                <w:szCs w:val="26"/>
              </w:rPr>
            </w:pPr>
          </w:p>
        </w:tc>
        <w:tc>
          <w:tcPr>
            <w:tcW w:w="769" w:type="pct"/>
            <w:vAlign w:val="center"/>
          </w:tcPr>
          <w:p w14:paraId="47B89F02" w14:textId="77777777" w:rsidR="00D72981" w:rsidRPr="005875AF" w:rsidRDefault="00D72981" w:rsidP="007C2461">
            <w:pPr>
              <w:spacing w:before="60" w:after="60" w:line="320" w:lineRule="exact"/>
              <w:jc w:val="center"/>
              <w:rPr>
                <w:b/>
                <w:bCs/>
                <w:color w:val="000000" w:themeColor="text1"/>
                <w:sz w:val="26"/>
                <w:szCs w:val="26"/>
              </w:rPr>
            </w:pPr>
          </w:p>
        </w:tc>
      </w:tr>
      <w:tr w:rsidR="005875AF" w:rsidRPr="005875AF" w14:paraId="6F0D73EF" w14:textId="77777777" w:rsidTr="007C2461">
        <w:tc>
          <w:tcPr>
            <w:tcW w:w="327" w:type="pct"/>
            <w:vAlign w:val="center"/>
          </w:tcPr>
          <w:p w14:paraId="225DC068" w14:textId="77777777" w:rsidR="00D72981" w:rsidRPr="005875AF" w:rsidRDefault="00D72981"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01AB2C67" w14:textId="77777777" w:rsidR="00D72981" w:rsidRPr="005875AF" w:rsidRDefault="00D72981" w:rsidP="007C2461">
            <w:pPr>
              <w:numPr>
                <w:ilvl w:val="12"/>
                <w:numId w:val="0"/>
              </w:numPr>
              <w:spacing w:before="60" w:after="60" w:line="320" w:lineRule="exact"/>
              <w:ind w:firstLine="34"/>
              <w:rPr>
                <w:color w:val="000000" w:themeColor="text1"/>
                <w:sz w:val="26"/>
                <w:szCs w:val="26"/>
              </w:rPr>
            </w:pPr>
            <w:r w:rsidRPr="005875AF">
              <w:rPr>
                <w:color w:val="000000" w:themeColor="text1"/>
                <w:sz w:val="26"/>
                <w:szCs w:val="26"/>
              </w:rPr>
              <w:t>+ Cho cáp ABC 4x(50-95)</w:t>
            </w:r>
          </w:p>
        </w:tc>
        <w:tc>
          <w:tcPr>
            <w:tcW w:w="524" w:type="pct"/>
            <w:vAlign w:val="center"/>
          </w:tcPr>
          <w:p w14:paraId="1ED31DFF" w14:textId="77777777" w:rsidR="00D72981" w:rsidRPr="005875AF" w:rsidRDefault="00D72981" w:rsidP="007C2461">
            <w:pPr>
              <w:spacing w:before="60" w:after="60" w:line="320" w:lineRule="exact"/>
              <w:jc w:val="center"/>
              <w:rPr>
                <w:color w:val="000000" w:themeColor="text1"/>
                <w:sz w:val="26"/>
                <w:szCs w:val="26"/>
              </w:rPr>
            </w:pPr>
            <w:r w:rsidRPr="005875AF">
              <w:rPr>
                <w:color w:val="000000" w:themeColor="text1"/>
                <w:sz w:val="26"/>
                <w:szCs w:val="26"/>
              </w:rPr>
              <w:t>kN</w:t>
            </w:r>
          </w:p>
        </w:tc>
        <w:tc>
          <w:tcPr>
            <w:tcW w:w="1384" w:type="pct"/>
            <w:vAlign w:val="center"/>
          </w:tcPr>
          <w:p w14:paraId="24328A6B" w14:textId="77777777" w:rsidR="00D72981" w:rsidRPr="005875AF" w:rsidRDefault="00D72981" w:rsidP="007C2461">
            <w:pPr>
              <w:spacing w:before="60" w:after="60" w:line="320" w:lineRule="exact"/>
              <w:jc w:val="center"/>
              <w:rPr>
                <w:color w:val="000000" w:themeColor="text1"/>
                <w:sz w:val="26"/>
                <w:szCs w:val="26"/>
              </w:rPr>
            </w:pPr>
            <w:r w:rsidRPr="005875AF">
              <w:rPr>
                <w:color w:val="000000" w:themeColor="text1"/>
                <w:sz w:val="26"/>
                <w:szCs w:val="26"/>
              </w:rPr>
              <w:t>≥ 45kN</w:t>
            </w:r>
          </w:p>
        </w:tc>
        <w:tc>
          <w:tcPr>
            <w:tcW w:w="769" w:type="pct"/>
            <w:vAlign w:val="center"/>
          </w:tcPr>
          <w:p w14:paraId="41F4FFFD" w14:textId="77777777" w:rsidR="00D72981" w:rsidRPr="005875AF" w:rsidRDefault="00D72981" w:rsidP="007C2461">
            <w:pPr>
              <w:spacing w:before="60" w:after="60" w:line="320" w:lineRule="exact"/>
              <w:jc w:val="center"/>
              <w:rPr>
                <w:b/>
                <w:bCs/>
                <w:color w:val="000000" w:themeColor="text1"/>
                <w:sz w:val="26"/>
                <w:szCs w:val="26"/>
              </w:rPr>
            </w:pPr>
          </w:p>
        </w:tc>
      </w:tr>
      <w:tr w:rsidR="005875AF" w:rsidRPr="005875AF" w14:paraId="7835EADC" w14:textId="77777777" w:rsidTr="007C2461">
        <w:tc>
          <w:tcPr>
            <w:tcW w:w="327" w:type="pct"/>
            <w:vAlign w:val="center"/>
          </w:tcPr>
          <w:p w14:paraId="72258EA8" w14:textId="77777777" w:rsidR="00D72981" w:rsidRPr="005875AF" w:rsidRDefault="00D72981"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25DEC688" w14:textId="77777777" w:rsidR="00D72981" w:rsidRPr="005875AF" w:rsidRDefault="00D72981" w:rsidP="007C2461">
            <w:pPr>
              <w:numPr>
                <w:ilvl w:val="12"/>
                <w:numId w:val="0"/>
              </w:numPr>
              <w:spacing w:before="60" w:after="60" w:line="320" w:lineRule="exact"/>
              <w:ind w:firstLine="34"/>
              <w:rPr>
                <w:color w:val="000000" w:themeColor="text1"/>
                <w:sz w:val="26"/>
                <w:szCs w:val="26"/>
              </w:rPr>
            </w:pPr>
            <w:r w:rsidRPr="005875AF">
              <w:rPr>
                <w:color w:val="000000" w:themeColor="text1"/>
                <w:sz w:val="26"/>
                <w:szCs w:val="26"/>
              </w:rPr>
              <w:t>+ Cho cáp ABC 4x120</w:t>
            </w:r>
          </w:p>
        </w:tc>
        <w:tc>
          <w:tcPr>
            <w:tcW w:w="524" w:type="pct"/>
            <w:vAlign w:val="center"/>
          </w:tcPr>
          <w:p w14:paraId="6E7320DA" w14:textId="77777777" w:rsidR="00D72981" w:rsidRPr="005875AF" w:rsidRDefault="00D72981" w:rsidP="007C2461">
            <w:pPr>
              <w:spacing w:before="60" w:after="60" w:line="320" w:lineRule="exact"/>
              <w:jc w:val="center"/>
              <w:rPr>
                <w:color w:val="000000" w:themeColor="text1"/>
                <w:sz w:val="26"/>
                <w:szCs w:val="26"/>
              </w:rPr>
            </w:pPr>
            <w:r w:rsidRPr="005875AF">
              <w:rPr>
                <w:color w:val="000000" w:themeColor="text1"/>
                <w:sz w:val="26"/>
                <w:szCs w:val="26"/>
              </w:rPr>
              <w:t>kN</w:t>
            </w:r>
          </w:p>
        </w:tc>
        <w:tc>
          <w:tcPr>
            <w:tcW w:w="1384" w:type="pct"/>
            <w:vAlign w:val="center"/>
          </w:tcPr>
          <w:p w14:paraId="51C0360B" w14:textId="77777777" w:rsidR="00D72981" w:rsidRPr="005875AF" w:rsidRDefault="00D72981" w:rsidP="007C2461">
            <w:pPr>
              <w:spacing w:before="60" w:after="60" w:line="320" w:lineRule="exact"/>
              <w:jc w:val="center"/>
              <w:rPr>
                <w:color w:val="000000" w:themeColor="text1"/>
                <w:sz w:val="26"/>
                <w:szCs w:val="26"/>
              </w:rPr>
            </w:pPr>
            <w:r w:rsidRPr="005875AF">
              <w:rPr>
                <w:color w:val="000000" w:themeColor="text1"/>
                <w:sz w:val="26"/>
                <w:szCs w:val="26"/>
              </w:rPr>
              <w:t>≥ 57kN</w:t>
            </w:r>
          </w:p>
        </w:tc>
        <w:tc>
          <w:tcPr>
            <w:tcW w:w="769" w:type="pct"/>
            <w:vAlign w:val="center"/>
          </w:tcPr>
          <w:p w14:paraId="55E61EBC" w14:textId="77777777" w:rsidR="00D72981" w:rsidRPr="005875AF" w:rsidRDefault="00D72981" w:rsidP="007C2461">
            <w:pPr>
              <w:spacing w:before="60" w:after="60" w:line="320" w:lineRule="exact"/>
              <w:jc w:val="center"/>
              <w:rPr>
                <w:b/>
                <w:bCs/>
                <w:color w:val="000000" w:themeColor="text1"/>
                <w:sz w:val="26"/>
                <w:szCs w:val="26"/>
              </w:rPr>
            </w:pPr>
          </w:p>
        </w:tc>
      </w:tr>
      <w:tr w:rsidR="005875AF" w:rsidRPr="005875AF" w14:paraId="25629C69" w14:textId="77777777" w:rsidTr="007C2461">
        <w:tc>
          <w:tcPr>
            <w:tcW w:w="327" w:type="pct"/>
            <w:vAlign w:val="center"/>
          </w:tcPr>
          <w:p w14:paraId="477FEE96" w14:textId="77777777" w:rsidR="00D72981" w:rsidRPr="005875AF" w:rsidRDefault="00D72981" w:rsidP="007C2461">
            <w:pPr>
              <w:spacing w:before="60" w:after="60" w:line="320" w:lineRule="exact"/>
              <w:jc w:val="center"/>
              <w:rPr>
                <w:color w:val="000000" w:themeColor="text1"/>
                <w:sz w:val="26"/>
                <w:szCs w:val="26"/>
              </w:rPr>
            </w:pPr>
          </w:p>
        </w:tc>
        <w:tc>
          <w:tcPr>
            <w:tcW w:w="1997" w:type="pct"/>
            <w:vAlign w:val="center"/>
          </w:tcPr>
          <w:p w14:paraId="11F0C34B" w14:textId="77777777" w:rsidR="00D72981" w:rsidRPr="005875AF" w:rsidRDefault="00D72981" w:rsidP="007C2461">
            <w:pPr>
              <w:spacing w:before="60" w:after="60" w:line="320" w:lineRule="exact"/>
              <w:rPr>
                <w:color w:val="000000" w:themeColor="text1"/>
                <w:sz w:val="26"/>
                <w:szCs w:val="26"/>
              </w:rPr>
            </w:pPr>
            <w:r w:rsidRPr="005875AF">
              <w:rPr>
                <w:color w:val="000000" w:themeColor="text1"/>
                <w:sz w:val="26"/>
                <w:szCs w:val="26"/>
              </w:rPr>
              <w:t>- Điện áp định mức</w:t>
            </w:r>
          </w:p>
        </w:tc>
        <w:tc>
          <w:tcPr>
            <w:tcW w:w="524" w:type="pct"/>
            <w:vAlign w:val="center"/>
          </w:tcPr>
          <w:p w14:paraId="5C80BCB5" w14:textId="77777777" w:rsidR="00D72981" w:rsidRPr="005875AF" w:rsidRDefault="00D72981" w:rsidP="007C2461">
            <w:pPr>
              <w:spacing w:before="60" w:after="60" w:line="320" w:lineRule="exact"/>
              <w:jc w:val="center"/>
              <w:rPr>
                <w:color w:val="000000" w:themeColor="text1"/>
                <w:sz w:val="26"/>
                <w:szCs w:val="26"/>
              </w:rPr>
            </w:pPr>
            <w:r w:rsidRPr="005875AF">
              <w:rPr>
                <w:color w:val="000000" w:themeColor="text1"/>
                <w:sz w:val="26"/>
                <w:szCs w:val="26"/>
              </w:rPr>
              <w:t>kV</w:t>
            </w:r>
          </w:p>
        </w:tc>
        <w:tc>
          <w:tcPr>
            <w:tcW w:w="1384" w:type="pct"/>
            <w:vAlign w:val="center"/>
          </w:tcPr>
          <w:p w14:paraId="51D448E4" w14:textId="77777777" w:rsidR="00D72981" w:rsidRPr="005875AF" w:rsidRDefault="00D72981" w:rsidP="007C2461">
            <w:pPr>
              <w:spacing w:before="60" w:after="60" w:line="320" w:lineRule="exact"/>
              <w:jc w:val="center"/>
              <w:rPr>
                <w:color w:val="000000" w:themeColor="text1"/>
                <w:sz w:val="26"/>
                <w:szCs w:val="26"/>
              </w:rPr>
            </w:pPr>
            <w:r w:rsidRPr="005875AF">
              <w:rPr>
                <w:color w:val="000000" w:themeColor="text1"/>
                <w:sz w:val="26"/>
                <w:szCs w:val="26"/>
              </w:rPr>
              <w:t>0,6/1</w:t>
            </w:r>
          </w:p>
        </w:tc>
        <w:tc>
          <w:tcPr>
            <w:tcW w:w="769" w:type="pct"/>
            <w:vAlign w:val="center"/>
          </w:tcPr>
          <w:p w14:paraId="57FD2433" w14:textId="77777777" w:rsidR="00D72981" w:rsidRPr="005875AF" w:rsidRDefault="00D72981" w:rsidP="007C2461">
            <w:pPr>
              <w:spacing w:before="60" w:after="60" w:line="320" w:lineRule="exact"/>
              <w:jc w:val="center"/>
              <w:rPr>
                <w:b/>
                <w:bCs/>
                <w:color w:val="000000" w:themeColor="text1"/>
                <w:sz w:val="26"/>
                <w:szCs w:val="26"/>
              </w:rPr>
            </w:pPr>
          </w:p>
        </w:tc>
      </w:tr>
      <w:tr w:rsidR="005875AF" w:rsidRPr="005875AF" w14:paraId="4912481F" w14:textId="77777777" w:rsidTr="007C2461">
        <w:tc>
          <w:tcPr>
            <w:tcW w:w="327" w:type="pct"/>
            <w:vAlign w:val="center"/>
          </w:tcPr>
          <w:p w14:paraId="5317207D" w14:textId="77777777" w:rsidR="00D72981" w:rsidRPr="005875AF" w:rsidRDefault="00D72981"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39464C07" w14:textId="77777777" w:rsidR="00D72981" w:rsidRPr="005875AF" w:rsidRDefault="00D72981"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5875AF">
              <w:rPr>
                <w:color w:val="000000" w:themeColor="text1"/>
                <w:sz w:val="26"/>
                <w:szCs w:val="26"/>
              </w:rPr>
              <w:t>- Điện áp thí nghiệm</w:t>
            </w:r>
          </w:p>
        </w:tc>
        <w:tc>
          <w:tcPr>
            <w:tcW w:w="524" w:type="pct"/>
            <w:vAlign w:val="center"/>
          </w:tcPr>
          <w:p w14:paraId="58DF829B" w14:textId="77777777" w:rsidR="00D72981" w:rsidRPr="005875AF" w:rsidRDefault="00D72981"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5875AF">
              <w:rPr>
                <w:color w:val="000000" w:themeColor="text1"/>
                <w:sz w:val="26"/>
                <w:szCs w:val="26"/>
              </w:rPr>
              <w:t>kV</w:t>
            </w:r>
          </w:p>
        </w:tc>
        <w:tc>
          <w:tcPr>
            <w:tcW w:w="1384" w:type="pct"/>
            <w:vAlign w:val="center"/>
          </w:tcPr>
          <w:p w14:paraId="11A25AE3" w14:textId="77777777" w:rsidR="00D72981" w:rsidRPr="005875AF" w:rsidRDefault="00D72981" w:rsidP="007C2461">
            <w:pPr>
              <w:widowControl w:val="0"/>
              <w:numPr>
                <w:ilvl w:val="12"/>
                <w:numId w:val="0"/>
              </w:numPr>
              <w:autoSpaceDE w:val="0"/>
              <w:autoSpaceDN w:val="0"/>
              <w:spacing w:before="60" w:after="60" w:line="320" w:lineRule="exact"/>
              <w:ind w:right="144"/>
              <w:jc w:val="center"/>
              <w:rPr>
                <w:color w:val="000000" w:themeColor="text1"/>
                <w:sz w:val="26"/>
                <w:szCs w:val="26"/>
              </w:rPr>
            </w:pPr>
            <w:r w:rsidRPr="005875AF">
              <w:rPr>
                <w:color w:val="000000" w:themeColor="text1"/>
                <w:sz w:val="26"/>
                <w:szCs w:val="26"/>
              </w:rPr>
              <w:t>4</w:t>
            </w:r>
          </w:p>
        </w:tc>
        <w:tc>
          <w:tcPr>
            <w:tcW w:w="769" w:type="pct"/>
            <w:vAlign w:val="center"/>
          </w:tcPr>
          <w:p w14:paraId="1C85837E" w14:textId="77777777" w:rsidR="00D72981" w:rsidRPr="005875AF" w:rsidRDefault="00D72981" w:rsidP="007C2461">
            <w:pPr>
              <w:spacing w:before="60" w:after="60" w:line="320" w:lineRule="exact"/>
              <w:jc w:val="center"/>
              <w:rPr>
                <w:b/>
                <w:bCs/>
                <w:color w:val="000000" w:themeColor="text1"/>
                <w:sz w:val="26"/>
                <w:szCs w:val="26"/>
              </w:rPr>
            </w:pPr>
          </w:p>
        </w:tc>
      </w:tr>
      <w:tr w:rsidR="005875AF" w:rsidRPr="005875AF" w14:paraId="69F493F4" w14:textId="77777777" w:rsidTr="007C2461">
        <w:tc>
          <w:tcPr>
            <w:tcW w:w="327" w:type="pct"/>
            <w:vAlign w:val="center"/>
          </w:tcPr>
          <w:p w14:paraId="5D65B4D0" w14:textId="77777777" w:rsidR="00D72981" w:rsidRPr="005875AF" w:rsidRDefault="00D72981"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21D66A74" w14:textId="77777777" w:rsidR="00D72981" w:rsidRPr="005875AF" w:rsidRDefault="00D72981"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5875AF">
              <w:rPr>
                <w:color w:val="000000" w:themeColor="text1"/>
                <w:sz w:val="26"/>
                <w:szCs w:val="26"/>
              </w:rPr>
              <w:t>- Khối lượng của mỗi Khóa néo</w:t>
            </w:r>
          </w:p>
        </w:tc>
        <w:tc>
          <w:tcPr>
            <w:tcW w:w="524" w:type="pct"/>
            <w:vAlign w:val="center"/>
          </w:tcPr>
          <w:p w14:paraId="39BEA448" w14:textId="77777777" w:rsidR="00D72981" w:rsidRPr="005875AF" w:rsidRDefault="00D72981"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5875AF">
              <w:rPr>
                <w:color w:val="000000" w:themeColor="text1"/>
                <w:sz w:val="26"/>
                <w:szCs w:val="26"/>
              </w:rPr>
              <w:t>kg</w:t>
            </w:r>
          </w:p>
        </w:tc>
        <w:tc>
          <w:tcPr>
            <w:tcW w:w="1384" w:type="pct"/>
            <w:vAlign w:val="center"/>
          </w:tcPr>
          <w:p w14:paraId="61B12436" w14:textId="77777777" w:rsidR="00D72981" w:rsidRPr="005875AF" w:rsidRDefault="00D72981" w:rsidP="007C2461">
            <w:pPr>
              <w:widowControl w:val="0"/>
              <w:numPr>
                <w:ilvl w:val="12"/>
                <w:numId w:val="0"/>
              </w:numPr>
              <w:autoSpaceDE w:val="0"/>
              <w:autoSpaceDN w:val="0"/>
              <w:spacing w:before="60" w:after="60" w:line="320" w:lineRule="exact"/>
              <w:ind w:right="144"/>
              <w:jc w:val="center"/>
              <w:rPr>
                <w:color w:val="000000" w:themeColor="text1"/>
                <w:sz w:val="26"/>
                <w:szCs w:val="26"/>
              </w:rPr>
            </w:pPr>
            <w:r w:rsidRPr="005875AF">
              <w:rPr>
                <w:snapToGrid w:val="0"/>
                <w:color w:val="000000" w:themeColor="text1"/>
                <w:sz w:val="26"/>
                <w:szCs w:val="26"/>
              </w:rPr>
              <w:t>Nêu cụ thể</w:t>
            </w:r>
          </w:p>
        </w:tc>
        <w:tc>
          <w:tcPr>
            <w:tcW w:w="769" w:type="pct"/>
            <w:vAlign w:val="center"/>
          </w:tcPr>
          <w:p w14:paraId="63C72573" w14:textId="77777777" w:rsidR="00D72981" w:rsidRPr="005875AF" w:rsidRDefault="00D72981" w:rsidP="007C2461">
            <w:pPr>
              <w:spacing w:before="60" w:after="60" w:line="320" w:lineRule="exact"/>
              <w:jc w:val="center"/>
              <w:rPr>
                <w:b/>
                <w:bCs/>
                <w:color w:val="000000" w:themeColor="text1"/>
                <w:sz w:val="26"/>
                <w:szCs w:val="26"/>
              </w:rPr>
            </w:pPr>
          </w:p>
        </w:tc>
      </w:tr>
      <w:tr w:rsidR="005875AF" w:rsidRPr="005875AF" w14:paraId="1E98292C" w14:textId="77777777" w:rsidTr="007C2461">
        <w:tc>
          <w:tcPr>
            <w:tcW w:w="327" w:type="pct"/>
            <w:vAlign w:val="center"/>
          </w:tcPr>
          <w:p w14:paraId="66DCD60C" w14:textId="77777777" w:rsidR="00D72981" w:rsidRPr="005875AF" w:rsidRDefault="00D72981" w:rsidP="007C2461">
            <w:pPr>
              <w:widowControl w:val="0"/>
              <w:numPr>
                <w:ilvl w:val="12"/>
                <w:numId w:val="0"/>
              </w:numPr>
              <w:autoSpaceDE w:val="0"/>
              <w:autoSpaceDN w:val="0"/>
              <w:spacing w:before="60" w:after="60" w:line="320" w:lineRule="exact"/>
              <w:jc w:val="center"/>
              <w:rPr>
                <w:color w:val="000000" w:themeColor="text1"/>
                <w:sz w:val="26"/>
                <w:szCs w:val="26"/>
              </w:rPr>
            </w:pPr>
            <w:r w:rsidRPr="005875AF">
              <w:rPr>
                <w:color w:val="000000" w:themeColor="text1"/>
                <w:sz w:val="26"/>
                <w:szCs w:val="26"/>
              </w:rPr>
              <w:t>6</w:t>
            </w:r>
          </w:p>
        </w:tc>
        <w:tc>
          <w:tcPr>
            <w:tcW w:w="1997" w:type="pct"/>
            <w:vAlign w:val="center"/>
          </w:tcPr>
          <w:p w14:paraId="410C8578" w14:textId="77777777" w:rsidR="00D72981" w:rsidRPr="005875AF" w:rsidRDefault="00D72981"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5875AF">
              <w:rPr>
                <w:color w:val="000000" w:themeColor="text1"/>
                <w:sz w:val="26"/>
                <w:szCs w:val="26"/>
              </w:rPr>
              <w:t>Quy cách kỹ thuật</w:t>
            </w:r>
          </w:p>
        </w:tc>
        <w:tc>
          <w:tcPr>
            <w:tcW w:w="524" w:type="pct"/>
            <w:vAlign w:val="center"/>
          </w:tcPr>
          <w:p w14:paraId="186910C8" w14:textId="77777777" w:rsidR="00D72981" w:rsidRPr="005875AF" w:rsidRDefault="00D72981" w:rsidP="007C2461">
            <w:pPr>
              <w:widowControl w:val="0"/>
              <w:numPr>
                <w:ilvl w:val="12"/>
                <w:numId w:val="0"/>
              </w:numPr>
              <w:autoSpaceDE w:val="0"/>
              <w:autoSpaceDN w:val="0"/>
              <w:spacing w:before="60" w:after="60" w:line="320" w:lineRule="exact"/>
              <w:ind w:hanging="15"/>
              <w:jc w:val="center"/>
              <w:rPr>
                <w:color w:val="000000" w:themeColor="text1"/>
                <w:sz w:val="26"/>
                <w:szCs w:val="26"/>
              </w:rPr>
            </w:pPr>
          </w:p>
        </w:tc>
        <w:tc>
          <w:tcPr>
            <w:tcW w:w="1384" w:type="pct"/>
            <w:vAlign w:val="center"/>
          </w:tcPr>
          <w:p w14:paraId="11B58760" w14:textId="77777777" w:rsidR="00D72981" w:rsidRPr="005875AF" w:rsidRDefault="00D72981" w:rsidP="007C2461">
            <w:pPr>
              <w:widowControl w:val="0"/>
              <w:numPr>
                <w:ilvl w:val="12"/>
                <w:numId w:val="0"/>
              </w:numPr>
              <w:autoSpaceDE w:val="0"/>
              <w:autoSpaceDN w:val="0"/>
              <w:spacing w:before="60" w:after="60" w:line="320" w:lineRule="exact"/>
              <w:ind w:right="144"/>
              <w:jc w:val="center"/>
              <w:rPr>
                <w:color w:val="000000" w:themeColor="text1"/>
                <w:sz w:val="26"/>
                <w:szCs w:val="26"/>
              </w:rPr>
            </w:pPr>
            <w:r w:rsidRPr="005875AF">
              <w:rPr>
                <w:snapToGrid w:val="0"/>
                <w:color w:val="000000" w:themeColor="text1"/>
                <w:sz w:val="26"/>
                <w:szCs w:val="26"/>
              </w:rPr>
              <w:t>Như bản vẽ kèm theo</w:t>
            </w:r>
          </w:p>
        </w:tc>
        <w:tc>
          <w:tcPr>
            <w:tcW w:w="769" w:type="pct"/>
            <w:vAlign w:val="center"/>
          </w:tcPr>
          <w:p w14:paraId="7C17229F" w14:textId="77777777" w:rsidR="00D72981" w:rsidRPr="005875AF" w:rsidRDefault="00D72981" w:rsidP="007C2461">
            <w:pPr>
              <w:spacing w:before="60" w:after="60" w:line="320" w:lineRule="exact"/>
              <w:jc w:val="center"/>
              <w:rPr>
                <w:b/>
                <w:bCs/>
                <w:color w:val="000000" w:themeColor="text1"/>
                <w:sz w:val="26"/>
                <w:szCs w:val="26"/>
              </w:rPr>
            </w:pPr>
          </w:p>
        </w:tc>
      </w:tr>
      <w:tr w:rsidR="005875AF" w:rsidRPr="005875AF" w14:paraId="06916E64" w14:textId="77777777" w:rsidTr="007C2461">
        <w:tc>
          <w:tcPr>
            <w:tcW w:w="327" w:type="pct"/>
            <w:vAlign w:val="center"/>
          </w:tcPr>
          <w:p w14:paraId="4E7036C1" w14:textId="77777777" w:rsidR="00D72981" w:rsidRPr="005875AF" w:rsidRDefault="00D72981" w:rsidP="007C2461">
            <w:pPr>
              <w:widowControl w:val="0"/>
              <w:numPr>
                <w:ilvl w:val="12"/>
                <w:numId w:val="0"/>
              </w:numPr>
              <w:autoSpaceDE w:val="0"/>
              <w:autoSpaceDN w:val="0"/>
              <w:spacing w:before="60" w:after="60" w:line="320" w:lineRule="exact"/>
              <w:jc w:val="center"/>
              <w:rPr>
                <w:color w:val="000000" w:themeColor="text1"/>
                <w:sz w:val="26"/>
                <w:szCs w:val="26"/>
              </w:rPr>
            </w:pPr>
            <w:r w:rsidRPr="005875AF">
              <w:rPr>
                <w:color w:val="000000" w:themeColor="text1"/>
                <w:sz w:val="26"/>
                <w:szCs w:val="26"/>
              </w:rPr>
              <w:t>7</w:t>
            </w:r>
          </w:p>
        </w:tc>
        <w:tc>
          <w:tcPr>
            <w:tcW w:w="1997" w:type="pct"/>
            <w:vAlign w:val="center"/>
          </w:tcPr>
          <w:p w14:paraId="41F165AD" w14:textId="77777777" w:rsidR="00D72981" w:rsidRPr="005875AF" w:rsidRDefault="00D72981" w:rsidP="007C2461">
            <w:pPr>
              <w:widowControl w:val="0"/>
              <w:tabs>
                <w:tab w:val="left" w:pos="3611"/>
              </w:tabs>
              <w:autoSpaceDE w:val="0"/>
              <w:autoSpaceDN w:val="0"/>
              <w:spacing w:before="60" w:after="60" w:line="320" w:lineRule="exact"/>
              <w:ind w:firstLine="45"/>
              <w:rPr>
                <w:bCs/>
                <w:color w:val="000000" w:themeColor="text1"/>
                <w:sz w:val="26"/>
                <w:szCs w:val="26"/>
              </w:rPr>
            </w:pPr>
            <w:r w:rsidRPr="005875AF">
              <w:rPr>
                <w:color w:val="000000" w:themeColor="text1"/>
                <w:sz w:val="26"/>
                <w:szCs w:val="26"/>
              </w:rPr>
              <w:t>Điều kiện lắp đặt</w:t>
            </w:r>
          </w:p>
        </w:tc>
        <w:tc>
          <w:tcPr>
            <w:tcW w:w="524" w:type="pct"/>
            <w:vAlign w:val="center"/>
          </w:tcPr>
          <w:p w14:paraId="64D67656" w14:textId="77777777" w:rsidR="00D72981" w:rsidRPr="005875AF" w:rsidRDefault="00D72981" w:rsidP="007C2461">
            <w:pPr>
              <w:spacing w:before="60" w:after="60" w:line="320" w:lineRule="exact"/>
              <w:ind w:left="-70" w:hanging="38"/>
              <w:jc w:val="center"/>
              <w:rPr>
                <w:color w:val="000000" w:themeColor="text1"/>
                <w:sz w:val="26"/>
                <w:szCs w:val="26"/>
              </w:rPr>
            </w:pPr>
          </w:p>
        </w:tc>
        <w:tc>
          <w:tcPr>
            <w:tcW w:w="1384" w:type="pct"/>
            <w:vAlign w:val="center"/>
          </w:tcPr>
          <w:p w14:paraId="1286AEF1" w14:textId="77777777" w:rsidR="00D72981" w:rsidRPr="005875AF" w:rsidRDefault="00D72981" w:rsidP="007C2461">
            <w:pPr>
              <w:widowControl w:val="0"/>
              <w:autoSpaceDE w:val="0"/>
              <w:autoSpaceDN w:val="0"/>
              <w:spacing w:before="60" w:after="60" w:line="320" w:lineRule="exact"/>
              <w:ind w:firstLine="31"/>
              <w:jc w:val="center"/>
              <w:rPr>
                <w:bCs/>
                <w:color w:val="000000" w:themeColor="text1"/>
                <w:sz w:val="26"/>
                <w:szCs w:val="26"/>
              </w:rPr>
            </w:pPr>
            <w:r w:rsidRPr="005875AF">
              <w:rPr>
                <w:color w:val="000000" w:themeColor="text1"/>
                <w:sz w:val="26"/>
                <w:szCs w:val="26"/>
              </w:rPr>
              <w:t>Ngoài trời (outdoor)</w:t>
            </w:r>
          </w:p>
        </w:tc>
        <w:tc>
          <w:tcPr>
            <w:tcW w:w="769" w:type="pct"/>
            <w:vAlign w:val="center"/>
          </w:tcPr>
          <w:p w14:paraId="53F20407" w14:textId="77777777" w:rsidR="00D72981" w:rsidRPr="005875AF" w:rsidRDefault="00D72981" w:rsidP="007C2461">
            <w:pPr>
              <w:spacing w:before="60" w:after="60" w:line="320" w:lineRule="exact"/>
              <w:jc w:val="center"/>
              <w:rPr>
                <w:b/>
                <w:bCs/>
                <w:color w:val="000000" w:themeColor="text1"/>
                <w:sz w:val="26"/>
                <w:szCs w:val="26"/>
              </w:rPr>
            </w:pPr>
          </w:p>
        </w:tc>
      </w:tr>
      <w:tr w:rsidR="005875AF" w:rsidRPr="005875AF" w14:paraId="5502E50E" w14:textId="77777777" w:rsidTr="007C2461">
        <w:tc>
          <w:tcPr>
            <w:tcW w:w="327" w:type="pct"/>
            <w:vAlign w:val="center"/>
          </w:tcPr>
          <w:p w14:paraId="1444B0BF" w14:textId="77777777" w:rsidR="00D72981" w:rsidRPr="005875AF" w:rsidRDefault="00D72981" w:rsidP="007C2461">
            <w:pPr>
              <w:widowControl w:val="0"/>
              <w:numPr>
                <w:ilvl w:val="12"/>
                <w:numId w:val="0"/>
              </w:numPr>
              <w:autoSpaceDE w:val="0"/>
              <w:autoSpaceDN w:val="0"/>
              <w:spacing w:before="60" w:after="60" w:line="320" w:lineRule="exact"/>
              <w:jc w:val="center"/>
              <w:rPr>
                <w:color w:val="000000" w:themeColor="text1"/>
                <w:sz w:val="26"/>
                <w:szCs w:val="26"/>
              </w:rPr>
            </w:pPr>
            <w:r w:rsidRPr="005875AF">
              <w:rPr>
                <w:color w:val="000000" w:themeColor="text1"/>
                <w:sz w:val="26"/>
                <w:szCs w:val="26"/>
              </w:rPr>
              <w:t>8</w:t>
            </w:r>
          </w:p>
        </w:tc>
        <w:tc>
          <w:tcPr>
            <w:tcW w:w="1997" w:type="pct"/>
            <w:vAlign w:val="center"/>
          </w:tcPr>
          <w:p w14:paraId="2A3D4EA1" w14:textId="77777777" w:rsidR="00D72981" w:rsidRPr="005875AF" w:rsidRDefault="00D72981" w:rsidP="007C2461">
            <w:pPr>
              <w:widowControl w:val="0"/>
              <w:tabs>
                <w:tab w:val="left" w:pos="3611"/>
              </w:tabs>
              <w:autoSpaceDE w:val="0"/>
              <w:autoSpaceDN w:val="0"/>
              <w:spacing w:before="60" w:after="60" w:line="320" w:lineRule="exact"/>
              <w:ind w:firstLine="45"/>
              <w:rPr>
                <w:bCs/>
                <w:color w:val="000000" w:themeColor="text1"/>
                <w:sz w:val="26"/>
                <w:szCs w:val="26"/>
              </w:rPr>
            </w:pPr>
            <w:r w:rsidRPr="005875AF">
              <w:rPr>
                <w:color w:val="000000" w:themeColor="text1"/>
                <w:sz w:val="26"/>
                <w:szCs w:val="26"/>
              </w:rPr>
              <w:t>Điều kiện môi trường làm việc</w:t>
            </w:r>
          </w:p>
        </w:tc>
        <w:tc>
          <w:tcPr>
            <w:tcW w:w="524" w:type="pct"/>
            <w:vAlign w:val="center"/>
          </w:tcPr>
          <w:p w14:paraId="0CFE35A8" w14:textId="77777777" w:rsidR="00D72981" w:rsidRPr="005875AF" w:rsidRDefault="00D72981" w:rsidP="007C2461">
            <w:pPr>
              <w:spacing w:before="60" w:after="60" w:line="320" w:lineRule="exact"/>
              <w:ind w:left="-70" w:hanging="38"/>
              <w:jc w:val="center"/>
              <w:rPr>
                <w:color w:val="000000" w:themeColor="text1"/>
                <w:sz w:val="26"/>
                <w:szCs w:val="26"/>
              </w:rPr>
            </w:pPr>
          </w:p>
        </w:tc>
        <w:tc>
          <w:tcPr>
            <w:tcW w:w="1384" w:type="pct"/>
            <w:vAlign w:val="center"/>
          </w:tcPr>
          <w:p w14:paraId="0F5D263B" w14:textId="77777777" w:rsidR="00D72981" w:rsidRPr="005875AF" w:rsidRDefault="00D72981" w:rsidP="007C2461">
            <w:pPr>
              <w:widowControl w:val="0"/>
              <w:tabs>
                <w:tab w:val="num" w:pos="720"/>
              </w:tabs>
              <w:autoSpaceDE w:val="0"/>
              <w:autoSpaceDN w:val="0"/>
              <w:spacing w:before="60" w:after="60" w:line="320" w:lineRule="exact"/>
              <w:ind w:right="144"/>
              <w:jc w:val="center"/>
              <w:rPr>
                <w:bCs/>
                <w:color w:val="000000" w:themeColor="text1"/>
                <w:sz w:val="26"/>
                <w:szCs w:val="26"/>
              </w:rPr>
            </w:pPr>
            <w:r w:rsidRPr="005875AF">
              <w:rPr>
                <w:color w:val="000000" w:themeColor="text1"/>
                <w:sz w:val="26"/>
                <w:szCs w:val="26"/>
              </w:rPr>
              <w:t>Nhiệt đới hóa</w:t>
            </w:r>
          </w:p>
        </w:tc>
        <w:tc>
          <w:tcPr>
            <w:tcW w:w="769" w:type="pct"/>
            <w:vAlign w:val="center"/>
          </w:tcPr>
          <w:p w14:paraId="039061C1" w14:textId="77777777" w:rsidR="00D72981" w:rsidRPr="005875AF" w:rsidRDefault="00D72981" w:rsidP="007C2461">
            <w:pPr>
              <w:spacing w:before="60" w:after="60" w:line="320" w:lineRule="exact"/>
              <w:jc w:val="center"/>
              <w:rPr>
                <w:b/>
                <w:bCs/>
                <w:color w:val="000000" w:themeColor="text1"/>
                <w:sz w:val="26"/>
                <w:szCs w:val="26"/>
              </w:rPr>
            </w:pPr>
          </w:p>
        </w:tc>
      </w:tr>
      <w:tr w:rsidR="005875AF" w:rsidRPr="005875AF" w14:paraId="1589B4DB" w14:textId="77777777" w:rsidTr="007C2461">
        <w:tc>
          <w:tcPr>
            <w:tcW w:w="327" w:type="pct"/>
            <w:vAlign w:val="center"/>
          </w:tcPr>
          <w:p w14:paraId="6B1A2FE9" w14:textId="77777777" w:rsidR="00D72981" w:rsidRPr="005875AF" w:rsidRDefault="00D72981" w:rsidP="007C2461">
            <w:pPr>
              <w:spacing w:before="60" w:after="60" w:line="320" w:lineRule="exact"/>
              <w:jc w:val="center"/>
              <w:rPr>
                <w:color w:val="000000" w:themeColor="text1"/>
                <w:sz w:val="26"/>
                <w:szCs w:val="26"/>
              </w:rPr>
            </w:pPr>
            <w:r w:rsidRPr="005875AF">
              <w:rPr>
                <w:color w:val="000000" w:themeColor="text1"/>
                <w:sz w:val="26"/>
                <w:szCs w:val="26"/>
              </w:rPr>
              <w:t>9</w:t>
            </w:r>
          </w:p>
        </w:tc>
        <w:tc>
          <w:tcPr>
            <w:tcW w:w="1997" w:type="pct"/>
            <w:vAlign w:val="center"/>
          </w:tcPr>
          <w:p w14:paraId="66ACF813" w14:textId="77777777" w:rsidR="00D72981" w:rsidRPr="005875AF" w:rsidRDefault="00D72981" w:rsidP="007C2461">
            <w:pPr>
              <w:spacing w:before="60" w:after="60" w:line="320" w:lineRule="exact"/>
              <w:rPr>
                <w:color w:val="000000" w:themeColor="text1"/>
                <w:sz w:val="26"/>
                <w:szCs w:val="26"/>
                <w:lang w:val="en-GB"/>
              </w:rPr>
            </w:pPr>
            <w:r w:rsidRPr="005875AF">
              <w:rPr>
                <w:color w:val="000000" w:themeColor="text1"/>
                <w:sz w:val="26"/>
                <w:szCs w:val="26"/>
                <w:lang w:val="en-GB"/>
              </w:rPr>
              <w:t>Tuổi thọ thiết bị dự kiến</w:t>
            </w:r>
          </w:p>
        </w:tc>
        <w:tc>
          <w:tcPr>
            <w:tcW w:w="524" w:type="pct"/>
            <w:vAlign w:val="center"/>
          </w:tcPr>
          <w:p w14:paraId="14B5E99D" w14:textId="77777777" w:rsidR="00D72981" w:rsidRPr="005875AF" w:rsidRDefault="00D72981" w:rsidP="007C2461">
            <w:pPr>
              <w:spacing w:before="60" w:after="60" w:line="320" w:lineRule="exact"/>
              <w:jc w:val="center"/>
              <w:rPr>
                <w:color w:val="000000" w:themeColor="text1"/>
                <w:sz w:val="26"/>
                <w:szCs w:val="26"/>
                <w:lang w:val="en-GB"/>
              </w:rPr>
            </w:pPr>
            <w:r w:rsidRPr="005875AF">
              <w:rPr>
                <w:color w:val="000000" w:themeColor="text1"/>
                <w:sz w:val="26"/>
                <w:szCs w:val="26"/>
                <w:lang w:val="en-GB"/>
              </w:rPr>
              <w:t>năm</w:t>
            </w:r>
          </w:p>
        </w:tc>
        <w:tc>
          <w:tcPr>
            <w:tcW w:w="1384" w:type="pct"/>
            <w:vAlign w:val="center"/>
          </w:tcPr>
          <w:p w14:paraId="21CFF76A" w14:textId="77777777" w:rsidR="00D72981" w:rsidRPr="005875AF" w:rsidRDefault="00D72981" w:rsidP="007C2461">
            <w:pPr>
              <w:spacing w:before="60" w:after="60" w:line="320" w:lineRule="exact"/>
              <w:jc w:val="center"/>
              <w:rPr>
                <w:bCs/>
                <w:color w:val="000000" w:themeColor="text1"/>
                <w:sz w:val="26"/>
                <w:szCs w:val="26"/>
              </w:rPr>
            </w:pPr>
            <w:r w:rsidRPr="005875AF">
              <w:rPr>
                <w:bCs/>
                <w:color w:val="000000" w:themeColor="text1"/>
                <w:sz w:val="26"/>
                <w:szCs w:val="26"/>
              </w:rPr>
              <w:t>Nêu cụ thể</w:t>
            </w:r>
          </w:p>
        </w:tc>
        <w:tc>
          <w:tcPr>
            <w:tcW w:w="769" w:type="pct"/>
            <w:vAlign w:val="center"/>
          </w:tcPr>
          <w:p w14:paraId="42536D02" w14:textId="77777777" w:rsidR="00D72981" w:rsidRPr="005875AF" w:rsidRDefault="00D72981" w:rsidP="007C2461">
            <w:pPr>
              <w:spacing w:before="60" w:after="60" w:line="320" w:lineRule="exact"/>
              <w:jc w:val="center"/>
              <w:rPr>
                <w:b/>
                <w:bCs/>
                <w:color w:val="000000" w:themeColor="text1"/>
                <w:sz w:val="26"/>
                <w:szCs w:val="26"/>
              </w:rPr>
            </w:pPr>
          </w:p>
        </w:tc>
      </w:tr>
      <w:tr w:rsidR="005875AF" w:rsidRPr="005875AF" w14:paraId="03AA3753" w14:textId="77777777" w:rsidTr="007C2461">
        <w:tc>
          <w:tcPr>
            <w:tcW w:w="327" w:type="pct"/>
            <w:vAlign w:val="center"/>
          </w:tcPr>
          <w:p w14:paraId="5EEBE1D7" w14:textId="77777777" w:rsidR="00D72981" w:rsidRPr="005875AF" w:rsidRDefault="00D72981" w:rsidP="007C2461">
            <w:pPr>
              <w:spacing w:before="60" w:after="60" w:line="320" w:lineRule="exact"/>
              <w:jc w:val="center"/>
              <w:rPr>
                <w:color w:val="000000" w:themeColor="text1"/>
                <w:sz w:val="26"/>
                <w:szCs w:val="26"/>
              </w:rPr>
            </w:pPr>
            <w:r w:rsidRPr="005875AF">
              <w:rPr>
                <w:color w:val="000000" w:themeColor="text1"/>
                <w:sz w:val="26"/>
                <w:szCs w:val="26"/>
              </w:rPr>
              <w:t>10</w:t>
            </w:r>
          </w:p>
        </w:tc>
        <w:tc>
          <w:tcPr>
            <w:tcW w:w="1997" w:type="pct"/>
            <w:vAlign w:val="center"/>
          </w:tcPr>
          <w:p w14:paraId="1A43DC5C" w14:textId="77777777" w:rsidR="00D72981" w:rsidRPr="005875AF" w:rsidRDefault="00D72981" w:rsidP="007C2461">
            <w:pPr>
              <w:spacing w:before="60" w:after="60" w:line="320" w:lineRule="exact"/>
              <w:rPr>
                <w:color w:val="000000" w:themeColor="text1"/>
                <w:sz w:val="26"/>
                <w:szCs w:val="26"/>
                <w:lang w:val="en-GB"/>
              </w:rPr>
            </w:pPr>
            <w:r w:rsidRPr="005875AF">
              <w:rPr>
                <w:color w:val="000000" w:themeColor="text1"/>
                <w:sz w:val="26"/>
                <w:szCs w:val="26"/>
                <w:lang w:val="en-GB"/>
              </w:rPr>
              <w:t>Tài liệu hướng dẫn vận hành</w:t>
            </w:r>
          </w:p>
        </w:tc>
        <w:tc>
          <w:tcPr>
            <w:tcW w:w="524" w:type="pct"/>
            <w:vAlign w:val="center"/>
          </w:tcPr>
          <w:p w14:paraId="38697470" w14:textId="77777777" w:rsidR="00D72981" w:rsidRPr="005875AF" w:rsidRDefault="00D72981" w:rsidP="007C2461">
            <w:pPr>
              <w:spacing w:before="60" w:after="60" w:line="320" w:lineRule="exact"/>
              <w:jc w:val="center"/>
              <w:rPr>
                <w:color w:val="000000" w:themeColor="text1"/>
                <w:sz w:val="26"/>
                <w:szCs w:val="26"/>
                <w:lang w:val="en-GB"/>
              </w:rPr>
            </w:pPr>
          </w:p>
        </w:tc>
        <w:tc>
          <w:tcPr>
            <w:tcW w:w="1384" w:type="pct"/>
            <w:vAlign w:val="center"/>
          </w:tcPr>
          <w:p w14:paraId="40A4BD50" w14:textId="77777777" w:rsidR="00D72981" w:rsidRPr="005875AF" w:rsidRDefault="00D72981" w:rsidP="007C2461">
            <w:pPr>
              <w:spacing w:before="60" w:after="60" w:line="320" w:lineRule="exact"/>
              <w:jc w:val="center"/>
              <w:rPr>
                <w:bCs/>
                <w:color w:val="000000" w:themeColor="text1"/>
                <w:sz w:val="26"/>
                <w:szCs w:val="26"/>
              </w:rPr>
            </w:pPr>
            <w:r w:rsidRPr="005875AF">
              <w:rPr>
                <w:bCs/>
                <w:color w:val="000000" w:themeColor="text1"/>
                <w:sz w:val="26"/>
                <w:szCs w:val="26"/>
              </w:rPr>
              <w:t>Có</w:t>
            </w:r>
          </w:p>
        </w:tc>
        <w:tc>
          <w:tcPr>
            <w:tcW w:w="769" w:type="pct"/>
            <w:vAlign w:val="center"/>
          </w:tcPr>
          <w:p w14:paraId="0AFF6AA0" w14:textId="77777777" w:rsidR="00D72981" w:rsidRPr="005875AF" w:rsidRDefault="00D72981" w:rsidP="007C2461">
            <w:pPr>
              <w:spacing w:before="60" w:after="60" w:line="320" w:lineRule="exact"/>
              <w:jc w:val="center"/>
              <w:rPr>
                <w:b/>
                <w:bCs/>
                <w:color w:val="000000" w:themeColor="text1"/>
                <w:sz w:val="26"/>
                <w:szCs w:val="26"/>
              </w:rPr>
            </w:pPr>
          </w:p>
        </w:tc>
      </w:tr>
    </w:tbl>
    <w:p w14:paraId="6055A440" w14:textId="77777777" w:rsidR="00D72981" w:rsidRPr="005875AF" w:rsidRDefault="00D72981" w:rsidP="00AC2F56">
      <w:pPr>
        <w:numPr>
          <w:ilvl w:val="0"/>
          <w:numId w:val="27"/>
        </w:numPr>
        <w:tabs>
          <w:tab w:val="left" w:pos="993"/>
        </w:tabs>
        <w:spacing w:before="60" w:after="60"/>
        <w:ind w:left="0" w:firstLine="709"/>
        <w:rPr>
          <w:b/>
          <w:bCs/>
          <w:color w:val="000000" w:themeColor="text1"/>
          <w:sz w:val="26"/>
          <w:szCs w:val="26"/>
        </w:rPr>
      </w:pPr>
      <w:r w:rsidRPr="005875AF">
        <w:rPr>
          <w:b/>
          <w:bCs/>
          <w:color w:val="000000" w:themeColor="text1"/>
          <w:sz w:val="26"/>
          <w:szCs w:val="26"/>
        </w:rPr>
        <w:t>Giải pháp kỹ thuật, biện pháp tổ chức thi công</w:t>
      </w:r>
    </w:p>
    <w:p w14:paraId="508B17E5" w14:textId="77777777" w:rsidR="00D72981" w:rsidRPr="005875AF" w:rsidRDefault="00D72981" w:rsidP="00AC2F56">
      <w:pPr>
        <w:numPr>
          <w:ilvl w:val="1"/>
          <w:numId w:val="27"/>
        </w:numPr>
        <w:tabs>
          <w:tab w:val="left" w:pos="1276"/>
        </w:tabs>
        <w:spacing w:before="60" w:after="60"/>
        <w:ind w:left="0" w:firstLine="709"/>
        <w:rPr>
          <w:b/>
          <w:bCs/>
          <w:color w:val="000000" w:themeColor="text1"/>
          <w:sz w:val="26"/>
          <w:szCs w:val="26"/>
        </w:rPr>
      </w:pPr>
      <w:r w:rsidRPr="005875AF">
        <w:rPr>
          <w:b/>
          <w:bCs/>
          <w:color w:val="000000" w:themeColor="text1"/>
          <w:sz w:val="26"/>
          <w:szCs w:val="26"/>
        </w:rPr>
        <w:t>Yêu cầu về tổ chức kỹ thuật thi công, giám sát</w:t>
      </w:r>
    </w:p>
    <w:p w14:paraId="03209492" w14:textId="77777777" w:rsidR="00D72981" w:rsidRPr="005875AF" w:rsidRDefault="00D72981"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themeColor="text1"/>
          <w:sz w:val="26"/>
          <w:szCs w:val="26"/>
        </w:rPr>
      </w:pPr>
      <w:r w:rsidRPr="005875AF">
        <w:rPr>
          <w:rStyle w:val="Vanbnnidung"/>
          <w:rFonts w:cs="Times New Roman"/>
          <w:color w:val="000000" w:themeColor="text1"/>
          <w:sz w:val="26"/>
          <w:szCs w:val="26"/>
          <w:lang w:eastAsia="vi-VN"/>
        </w:rPr>
        <w:t>Thi công xây lắp và cung cấp toàn bộ vật tư thiết bị điện, các vật tư xây dựng cho công trình (trừ các vật tư thiết bị do bên A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14:paraId="13F0597E" w14:textId="77777777" w:rsidR="00D72981" w:rsidRPr="005875AF" w:rsidRDefault="00D72981"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Các hạng mục công việc do Nhà thầu đảm nhận được nêu trong bảng kê khối lượng và theo tiến độ yêu cầu của hồ sơ mời thầu.</w:t>
      </w:r>
    </w:p>
    <w:p w14:paraId="06A5EFF3" w14:textId="77777777" w:rsidR="00D72981" w:rsidRPr="005875AF" w:rsidRDefault="00D72981"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Chịu trách nhiệm kiểm tra hiện trường, tính toán biện pháp tổ chức thi công bao gồm kho bãi, lán trại, vận chuyển đường dài, trung chuyển, vận chuyển thủ công.</w:t>
      </w:r>
    </w:p>
    <w:p w14:paraId="26F2F819" w14:textId="77777777" w:rsidR="00D72981" w:rsidRPr="005875AF" w:rsidRDefault="00D72981"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5875AF">
        <w:rPr>
          <w:rStyle w:val="Vanbnnidung"/>
          <w:rFonts w:cs="Times New Roman"/>
          <w:color w:val="000000" w:themeColor="text1"/>
          <w:sz w:val="26"/>
          <w:szCs w:val="26"/>
          <w:lang w:eastAsia="vi-VN"/>
        </w:rPr>
        <w:t>Tiếp nhận, bốc lên, vận chuyển và dỡ xuống các vật tư, thiết bị do Chủ đầu tư cung cấp.</w:t>
      </w:r>
    </w:p>
    <w:p w14:paraId="5224A11C" w14:textId="77777777" w:rsidR="00D72981" w:rsidRPr="005875AF" w:rsidRDefault="00D72981"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5875AF">
        <w:rPr>
          <w:rStyle w:val="Vanbnnidung"/>
          <w:rFonts w:cs="Times New Roman"/>
          <w:color w:val="000000" w:themeColor="text1"/>
          <w:sz w:val="26"/>
          <w:szCs w:val="26"/>
          <w:lang w:eastAsia="vi-VN"/>
        </w:rPr>
        <w:t>Cung cấp dụng cụ thi công để thực hiện các công tác xây lắp.</w:t>
      </w:r>
    </w:p>
    <w:p w14:paraId="62459AB1" w14:textId="77777777" w:rsidR="00D72981" w:rsidRPr="005875AF" w:rsidRDefault="00D72981"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5875AF">
        <w:rPr>
          <w:rStyle w:val="Vanbnnidung"/>
          <w:rFonts w:cs="Times New Roman"/>
          <w:color w:val="000000" w:themeColor="text1"/>
          <w:sz w:val="26"/>
          <w:szCs w:val="26"/>
          <w:lang w:eastAsia="vi-VN"/>
        </w:rPr>
        <w:t>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14:paraId="234C6B3E" w14:textId="77777777" w:rsidR="00D72981" w:rsidRPr="005875AF" w:rsidRDefault="00D72981"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themeColor="text1"/>
          <w:sz w:val="26"/>
          <w:szCs w:val="26"/>
        </w:rPr>
      </w:pPr>
      <w:r w:rsidRPr="005875AF">
        <w:rPr>
          <w:rStyle w:val="Vanbnnidung"/>
          <w:rFonts w:cs="Times New Roman"/>
          <w:color w:val="000000" w:themeColor="text1"/>
          <w:sz w:val="26"/>
          <w:szCs w:val="26"/>
          <w:lang w:eastAsia="vi-VN"/>
        </w:rPr>
        <w:t>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w:t>
      </w:r>
    </w:p>
    <w:p w14:paraId="45BAF56D" w14:textId="77777777" w:rsidR="00D72981" w:rsidRPr="005875AF" w:rsidRDefault="00D72981"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themeColor="text1"/>
          <w:sz w:val="26"/>
          <w:szCs w:val="26"/>
        </w:rPr>
      </w:pPr>
      <w:r w:rsidRPr="005875AF">
        <w:rPr>
          <w:rStyle w:val="Vanbnnidung"/>
          <w:rFonts w:cs="Times New Roman"/>
          <w:color w:val="000000" w:themeColor="text1"/>
          <w:sz w:val="26"/>
          <w:szCs w:val="26"/>
          <w:lang w:eastAsia="vi-VN"/>
        </w:rPr>
        <w:t>Nhà thầu phải tự liên hệ với Công ty Điện lực Gia Lai và đơn vị quản lý vận hành về lịch đóng cắt điện các tuyến đường dây đang vận hành có liên quan trong quá trình thi công, đảm bảo tiến độ thi công công trình và tự chịu chi phí.</w:t>
      </w:r>
    </w:p>
    <w:p w14:paraId="30663083" w14:textId="77777777" w:rsidR="00D72981" w:rsidRPr="005875AF" w:rsidRDefault="00D72981" w:rsidP="00AC2F56">
      <w:pPr>
        <w:pStyle w:val="Vanbnnidung1"/>
        <w:numPr>
          <w:ilvl w:val="0"/>
          <w:numId w:val="30"/>
        </w:numPr>
        <w:shd w:val="clear" w:color="auto" w:fill="auto"/>
        <w:tabs>
          <w:tab w:val="left" w:pos="620"/>
          <w:tab w:val="left" w:pos="993"/>
          <w:tab w:val="left" w:pos="1418"/>
        </w:tabs>
        <w:spacing w:line="264" w:lineRule="auto"/>
        <w:ind w:left="0" w:right="20" w:firstLine="1134"/>
        <w:rPr>
          <w:rFonts w:cs="Times New Roman"/>
          <w:color w:val="000000" w:themeColor="text1"/>
          <w:sz w:val="26"/>
          <w:szCs w:val="26"/>
        </w:rPr>
      </w:pPr>
      <w:r w:rsidRPr="005875AF">
        <w:rPr>
          <w:rStyle w:val="Vanbnnidung"/>
          <w:rFonts w:cs="Times New Roman"/>
          <w:color w:val="000000" w:themeColor="text1"/>
          <w:sz w:val="26"/>
          <w:szCs w:val="26"/>
          <w:lang w:eastAsia="vi-VN"/>
        </w:rPr>
        <w:t xml:space="preserve">Nhà thầu phối hợp với Công ty Điện lực Gia Lai và địa phương thực hiện </w:t>
      </w:r>
      <w:r w:rsidRPr="005875AF">
        <w:rPr>
          <w:rStyle w:val="Vanbnnidung"/>
          <w:rFonts w:cs="Times New Roman"/>
          <w:color w:val="000000" w:themeColor="text1"/>
          <w:sz w:val="26"/>
          <w:szCs w:val="26"/>
          <w:lang w:eastAsia="vi-VN"/>
        </w:rPr>
        <w:lastRenderedPageBreak/>
        <w:t>công tác bồi thường giải phóng mặt bằng, cụ thể như sau:</w:t>
      </w:r>
    </w:p>
    <w:p w14:paraId="5B5FEA3B" w14:textId="77777777" w:rsidR="00D72981" w:rsidRPr="005875AF" w:rsidRDefault="00D72981" w:rsidP="00AC2F56">
      <w:pPr>
        <w:pStyle w:val="Vanbnnidung1"/>
        <w:numPr>
          <w:ilvl w:val="0"/>
          <w:numId w:val="31"/>
        </w:numPr>
        <w:shd w:val="clear" w:color="auto" w:fill="auto"/>
        <w:tabs>
          <w:tab w:val="left" w:pos="1701"/>
        </w:tabs>
        <w:spacing w:line="264" w:lineRule="auto"/>
        <w:ind w:left="0" w:right="20" w:firstLine="1418"/>
        <w:rPr>
          <w:rFonts w:cs="Times New Roman"/>
          <w:color w:val="000000" w:themeColor="text1"/>
          <w:sz w:val="26"/>
          <w:szCs w:val="26"/>
        </w:rPr>
      </w:pPr>
      <w:r w:rsidRPr="005875AF">
        <w:rPr>
          <w:rStyle w:val="Vanbnnidung"/>
          <w:rFonts w:cs="Times New Roman"/>
          <w:color w:val="000000" w:themeColor="text1"/>
          <w:sz w:val="26"/>
          <w:szCs w:val="26"/>
          <w:lang w:eastAsia="vi-VN"/>
        </w:rPr>
        <w:t>Nhà thầu cử 02 cán bộ tham gia thống kê khối lượng bồi thường, lập hồ sơ  đền bù giải phóng mặt bằng, .... Danh sách 02 cán bộ này, Nhà thầu gửi về chủ đầu tư sau 03 ngày kể từ ngày ký hợp đồng.</w:t>
      </w:r>
    </w:p>
    <w:p w14:paraId="09A9AEB5" w14:textId="77777777" w:rsidR="00D72981" w:rsidRPr="005875AF" w:rsidRDefault="00D72981" w:rsidP="00AC2F56">
      <w:pPr>
        <w:pStyle w:val="Vanbnnidung1"/>
        <w:numPr>
          <w:ilvl w:val="0"/>
          <w:numId w:val="31"/>
        </w:numPr>
        <w:shd w:val="clear" w:color="auto" w:fill="auto"/>
        <w:tabs>
          <w:tab w:val="left" w:pos="1701"/>
        </w:tabs>
        <w:spacing w:line="264" w:lineRule="auto"/>
        <w:ind w:left="0" w:right="20" w:firstLine="1418"/>
        <w:rPr>
          <w:rFonts w:cs="Times New Roman"/>
          <w:color w:val="000000" w:themeColor="text1"/>
          <w:sz w:val="26"/>
          <w:szCs w:val="26"/>
        </w:rPr>
      </w:pPr>
      <w:r w:rsidRPr="005875AF">
        <w:rPr>
          <w:rStyle w:val="Vanbnnidung"/>
          <w:rFonts w:cs="Times New Roman"/>
          <w:color w:val="000000" w:themeColor="text1"/>
          <w:sz w:val="26"/>
          <w:szCs w:val="26"/>
          <w:lang w:eastAsia="vi-VN"/>
        </w:rPr>
        <w:t>Nhà thầu thực hiện giải phóng mặt bằng các khối lượng đã bồi thường đảm bảo đủ điều kiện vận hành.</w:t>
      </w:r>
    </w:p>
    <w:p w14:paraId="4D9FFDFD"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rPr>
      </w:pPr>
      <w:r w:rsidRPr="005875AF">
        <w:rPr>
          <w:rStyle w:val="Vanbnnidung"/>
          <w:rFonts w:cs="Times New Roman"/>
          <w:color w:val="000000" w:themeColor="text1"/>
          <w:sz w:val="26"/>
          <w:szCs w:val="26"/>
          <w:lang w:eastAsia="vi-VN"/>
        </w:rPr>
        <w:t>Nhà thầu phải liên hệ với cơ quan quản lý giao thông để xin cấp phép thi công đối với các đoạn tuyến đã thỏa thuận vị trí xây dựng trong hành lang giao thông;  lập và chế tạo các biển báo, đặt đúng vị trí yêu cầu của cơ quan quản lý giao thông.</w:t>
      </w:r>
    </w:p>
    <w:p w14:paraId="0DDFC182"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rPr>
      </w:pPr>
      <w:r w:rsidRPr="005875AF">
        <w:rPr>
          <w:rStyle w:val="Vanbnnidung"/>
          <w:rFonts w:cs="Times New Roman"/>
          <w:color w:val="000000" w:themeColor="text1"/>
          <w:sz w:val="26"/>
          <w:szCs w:val="26"/>
          <w:lang w:eastAsia="vi-VN"/>
        </w:rPr>
        <w:t>Trong vòng 07 ngày kể từ ngày hoàn thành công tác bàn giao mốc trung gian, Nhà thầu phải hoàn thành kiểm tra sự sai khác về mốc xây dựng với hồ sơ thiết kế và có văn bản gửi về Công ty Điện lực Gia Lai để tiến hành các công việc tiếp theo.</w:t>
      </w:r>
    </w:p>
    <w:p w14:paraId="5C0F4F99"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Nhà thầu phải thực hiện công tác thí nghiệm hiệu chỉnh vật tư, thiết bị (trừ vật tư, thiết bị A cấp) trước khi đưa vào vận hành và công tác đo đạc kiểm tra, nghiệm thu trước khi đóng điện công trình, chi phí này đã bao gồm trong giá dự thầu của nhà thầu.</w:t>
      </w:r>
    </w:p>
    <w:p w14:paraId="526D8356"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Trong vòng 10 ngày kể từ ngày hoàn thành công tác bàn giao mốc trung gian, Nhà thầu phải trình Chủ đầu tư phương án thi công chi tiết cho toàn bộ công trình.</w:t>
      </w:r>
    </w:p>
    <w:p w14:paraId="4E546384"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Đối với vật tư, thiết bị thu hồi thì Nhà thầu có trách nhiệm bảo quản, vận chuyển về kho của Chủ tài sản và bàn giao cho Chủ tài sản (là Công ty Điện lực hoặc Cơ quan sở hữu tài sản).</w:t>
      </w:r>
    </w:p>
    <w:p w14:paraId="167AA0AA"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Nhà thầu phải chi trả chi phí thí nghiệm lần 2 (VTTB A cấp) trong trường hợp VTTB do Chủ đầu tư cấp chậm đưa vào sử dụng do lỗi của Nhà thầu.</w:t>
      </w:r>
    </w:p>
    <w:p w14:paraId="797247D6"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Vào ngày thứ 5 hàng tuần và ngày 28 hàng tháng, Nhà thầu có trách nhiệm lập báo cáo tiến độ thực hiện tuần, tháng gửi cho Công ty Điện lực Gia Lai. Nội dung của báo cáo cần thể hiện đầy đủ các nội dung sau:</w:t>
      </w:r>
    </w:p>
    <w:p w14:paraId="303AD1C8" w14:textId="77777777" w:rsidR="00D72981" w:rsidRPr="005875AF" w:rsidRDefault="00D72981"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Báo cáo khối lượng, máy móc, nhân lực thực hiện trong tuần, trong tháng.</w:t>
      </w:r>
    </w:p>
    <w:p w14:paraId="5B8EB501" w14:textId="77777777" w:rsidR="00D72981" w:rsidRPr="005875AF" w:rsidRDefault="00D72981"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Dự kiến khối lượng công việc, máy móc, nhân lực của tuần, tháng tiếp theo.</w:t>
      </w:r>
    </w:p>
    <w:p w14:paraId="0CC2CEEB" w14:textId="77777777" w:rsidR="00D72981" w:rsidRPr="005875AF" w:rsidRDefault="00D72981"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Các vấn đề khác cần giải quyết.</w:t>
      </w:r>
    </w:p>
    <w:p w14:paraId="2888C1E6"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 xml:space="preserve">Nhà thầu phải đăng ký làm việc với Chủ đầu tư để quyết toán chi phí xây lắp và VTTB A cấp. Thời hạn nộp hồ sơ quyết toán không quá 60 ngày kể từ ngày nghiệm thu hoàn thành toàn bộ nội dung công việc cần thực hiện theo hợp đồng, bao gồm cả công việc phát sinh (nếu có). </w:t>
      </w:r>
    </w:p>
    <w:p w14:paraId="218354B2"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Sau khi công trình đã nghiệm thu đóng điện, Nhà thầu có trách nhiệm hoàn trả VTTB do A cấp còn thừa cho Chủ đầu tư tại kho đã nhận VTTB trước đây. Nếu Nhà thầu không hoàn trả VTTB thừa, thì Chủ đầu tư sẽ trừ số tiền của khối lượng VTTB thừa đó vào giá trị xây lắp hoàn thành của Nhà thầu theo nguyên tắc đảm bảo vốn để mua sắm mới các VTTB mà Nhà thầu không hoàn trả.</w:t>
      </w:r>
    </w:p>
    <w:p w14:paraId="4654F6B9" w14:textId="77777777" w:rsidR="00D72981" w:rsidRPr="005875AF" w:rsidRDefault="00D72981" w:rsidP="00AC2F56">
      <w:pPr>
        <w:numPr>
          <w:ilvl w:val="1"/>
          <w:numId w:val="27"/>
        </w:numPr>
        <w:tabs>
          <w:tab w:val="left" w:pos="1276"/>
        </w:tabs>
        <w:spacing w:before="60" w:after="60"/>
        <w:ind w:left="0" w:firstLine="709"/>
        <w:rPr>
          <w:b/>
          <w:bCs/>
          <w:color w:val="000000" w:themeColor="text1"/>
          <w:sz w:val="26"/>
          <w:szCs w:val="26"/>
        </w:rPr>
      </w:pPr>
      <w:r w:rsidRPr="005875AF">
        <w:rPr>
          <w:b/>
          <w:bCs/>
          <w:color w:val="000000" w:themeColor="text1"/>
          <w:sz w:val="26"/>
          <w:szCs w:val="26"/>
        </w:rPr>
        <w:lastRenderedPageBreak/>
        <w:t>Công tác chuẩn bị thi công</w:t>
      </w:r>
    </w:p>
    <w:p w14:paraId="4489EAAD" w14:textId="77777777" w:rsidR="00D72981" w:rsidRPr="005875AF" w:rsidRDefault="00D72981" w:rsidP="00AC2F56">
      <w:pPr>
        <w:numPr>
          <w:ilvl w:val="2"/>
          <w:numId w:val="27"/>
        </w:numPr>
        <w:tabs>
          <w:tab w:val="left" w:pos="1276"/>
        </w:tabs>
        <w:spacing w:before="60" w:after="60"/>
        <w:rPr>
          <w:b/>
          <w:bCs/>
          <w:color w:val="000000" w:themeColor="text1"/>
          <w:sz w:val="26"/>
          <w:szCs w:val="26"/>
        </w:rPr>
      </w:pPr>
      <w:r w:rsidRPr="005875AF">
        <w:rPr>
          <w:b/>
          <w:bCs/>
          <w:color w:val="000000" w:themeColor="text1"/>
          <w:sz w:val="26"/>
          <w:szCs w:val="26"/>
        </w:rPr>
        <w:t>Sơ đồ tổ chức thi công, ban chỉ huy công trường</w:t>
      </w:r>
    </w:p>
    <w:p w14:paraId="79FCD605" w14:textId="77777777" w:rsidR="00D72981" w:rsidRPr="005875AF" w:rsidRDefault="00D72981" w:rsidP="00AC2F56">
      <w:pPr>
        <w:pStyle w:val="Vanbnnidung1"/>
        <w:numPr>
          <w:ilvl w:val="0"/>
          <w:numId w:val="30"/>
        </w:numPr>
        <w:shd w:val="clear" w:color="auto" w:fill="auto"/>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Nhà thầu phải có sơ đồ tổ chức thi công, thành lập ban chỉ huy công trường, có đầy đủ các chức danh, nêu rõ nhiệm vụ và quyền hạn của ban chỉ huy công trường.</w:t>
      </w:r>
    </w:p>
    <w:p w14:paraId="73AB8296" w14:textId="77777777" w:rsidR="00D72981" w:rsidRPr="005875AF" w:rsidRDefault="00D72981" w:rsidP="00AC2F56">
      <w:pPr>
        <w:numPr>
          <w:ilvl w:val="2"/>
          <w:numId w:val="27"/>
        </w:numPr>
        <w:tabs>
          <w:tab w:val="left" w:pos="1276"/>
        </w:tabs>
        <w:spacing w:before="60" w:after="60"/>
        <w:ind w:left="0" w:firstLine="709"/>
        <w:rPr>
          <w:rStyle w:val="Vanbnnidung"/>
          <w:color w:val="000000" w:themeColor="text1"/>
          <w:sz w:val="26"/>
          <w:szCs w:val="26"/>
        </w:rPr>
      </w:pPr>
      <w:r w:rsidRPr="005875AF">
        <w:rPr>
          <w:b/>
          <w:bCs/>
          <w:color w:val="000000" w:themeColor="text1"/>
          <w:sz w:val="26"/>
          <w:szCs w:val="26"/>
        </w:rPr>
        <w:t>Phương án tổ chức thi công cho từng hạng mục công trình:</w:t>
      </w:r>
      <w:r w:rsidRPr="005875AF">
        <w:rPr>
          <w:color w:val="000000" w:themeColor="text1"/>
          <w:sz w:val="26"/>
          <w:szCs w:val="26"/>
        </w:rPr>
        <w:t xml:space="preserve"> </w:t>
      </w:r>
      <w:r w:rsidRPr="005875AF">
        <w:rPr>
          <w:rStyle w:val="Vanbnnidung"/>
          <w:color w:val="000000" w:themeColor="text1"/>
          <w:sz w:val="26"/>
          <w:szCs w:val="26"/>
          <w:lang w:eastAsia="vi-VN"/>
        </w:rPr>
        <w:t>Sau khi ký hợp đồng, nhà thầu lập biện pháp tổ chức thi công chi tiết cho từng hạng mục công trình theo yêu cầu của hồ sơ thiết kế (Đính kèm). Trong đó mô tả cụ thể một số nội dung sau:</w:t>
      </w:r>
    </w:p>
    <w:p w14:paraId="15BDAF9A"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Khối lượng thi công chính (móng, cột, tiếp địa, kéo dây, lắp đặt TBA/thiết bị…) cho từng hạng mục công trình.</w:t>
      </w:r>
    </w:p>
    <w:p w14:paraId="29066B35"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Biện pháp thi công cụ thể cho từng hạng mục công trình: Phần này mô tả rõ tuyến đường dây đi trên địa hình nào (Đường giao thông, ruộng lúa, đồi núi …); sử dụng biện pháp thi công thủ công hay thủ công kết hợp cơ giới; nhân lực và thiết bị huy động để thi công.</w:t>
      </w:r>
    </w:p>
    <w:p w14:paraId="764B95EF"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 xml:space="preserve">Biện pháp tổ chức thi công cắt điện của nhà thầu: Phải thể hiện được vị trí, khối lượng thi công, thời gian cắt điện thi công, phạm vi công tác, công tác chuẩn bị trước thi công cắt điện, các biện pháp đảm bảo an toàn trong quá trình thi công (Lưu ý các vị trí công tác đặc biệt như: Khu vực đông dân cư, xe đi lại nhiều, cần có các biện pháp cảnh báo an toàn). Biện pháp thi thi công và khối lượng thi công trong ngày cắt điện phải thể hiện cụ thể nội dung công việc, nhân lực cho từng vị trí thi công </w:t>
      </w:r>
    </w:p>
    <w:p w14:paraId="4CC3EF2E" w14:textId="77777777" w:rsidR="00D72981" w:rsidRPr="005875AF" w:rsidRDefault="00D72981" w:rsidP="00AC2F56">
      <w:pPr>
        <w:numPr>
          <w:ilvl w:val="1"/>
          <w:numId w:val="27"/>
        </w:numPr>
        <w:tabs>
          <w:tab w:val="left" w:pos="1276"/>
        </w:tabs>
        <w:spacing w:before="60" w:after="60"/>
        <w:ind w:left="0" w:firstLine="709"/>
        <w:rPr>
          <w:b/>
          <w:bCs/>
          <w:color w:val="000000" w:themeColor="text1"/>
          <w:sz w:val="26"/>
          <w:szCs w:val="26"/>
        </w:rPr>
      </w:pPr>
      <w:r w:rsidRPr="005875AF">
        <w:rPr>
          <w:b/>
          <w:bCs/>
          <w:color w:val="000000" w:themeColor="text1"/>
          <w:sz w:val="26"/>
          <w:szCs w:val="26"/>
        </w:rPr>
        <w:t>Biện pháp thi công chi tiết cho từng hạng mục</w:t>
      </w:r>
    </w:p>
    <w:p w14:paraId="13BB8D35" w14:textId="77777777" w:rsidR="00D72981" w:rsidRPr="005875AF" w:rsidRDefault="00D72981" w:rsidP="00AC2F56">
      <w:pPr>
        <w:pStyle w:val="Vanbnnidung20"/>
        <w:numPr>
          <w:ilvl w:val="2"/>
          <w:numId w:val="27"/>
        </w:numPr>
        <w:shd w:val="clear" w:color="auto" w:fill="auto"/>
        <w:spacing w:line="264" w:lineRule="auto"/>
        <w:jc w:val="both"/>
        <w:rPr>
          <w:rFonts w:cs="Times New Roman"/>
          <w:b w:val="0"/>
          <w:bCs w:val="0"/>
          <w:color w:val="000000" w:themeColor="text1"/>
          <w:sz w:val="26"/>
          <w:szCs w:val="26"/>
          <w:lang w:val="nl-NL"/>
        </w:rPr>
      </w:pPr>
      <w:r w:rsidRPr="005875AF">
        <w:rPr>
          <w:rStyle w:val="Vanbnnidung2"/>
          <w:rFonts w:cs="Times New Roman"/>
          <w:color w:val="000000" w:themeColor="text1"/>
          <w:sz w:val="26"/>
          <w:szCs w:val="26"/>
          <w:lang w:val="nl-NL" w:eastAsia="vi-VN"/>
        </w:rPr>
        <w:t>Những công việc ban đầu:</w:t>
      </w:r>
    </w:p>
    <w:p w14:paraId="1D24E766"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Sau khi nhận các mốc do Chủ đầu tư và thiết kế giao, Nhà thầu có trách nhiệm phối hợp với Chủ đầu tư trong việc đo đạc kiểm tra lại các mốc, xác định vị trí các hạng mục công trình chủ yếu. Trường hợp phát hiện có sai lệch khác với mốc đã giao, Nhà thầu kịp thời báo cho Chủ đầu tư và thiết kế để có biện pháp kiểm tra lại và hiệu chỉnh kịp thời.</w:t>
      </w:r>
    </w:p>
    <w:p w14:paraId="2BCDEFED"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Nhà thầu phải có người và có phương tiện để thực hiện phối hợp đo đạc kiểm tra công việc nêu trên và phải chịu trách nhiệm việc đo đạc kiểm tra này cùng với chủ đầu tư.</w:t>
      </w:r>
    </w:p>
    <w:p w14:paraId="167A0F99" w14:textId="77777777" w:rsidR="00D72981" w:rsidRPr="005875AF" w:rsidRDefault="00D72981"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5875AF">
        <w:rPr>
          <w:rStyle w:val="Vanbnnidung2"/>
          <w:rFonts w:cs="Times New Roman"/>
          <w:color w:val="000000" w:themeColor="text1"/>
          <w:sz w:val="26"/>
          <w:szCs w:val="26"/>
          <w:lang w:val="nl-NL" w:eastAsia="vi-VN"/>
        </w:rPr>
        <w:t>Công tác định vị đường dây :</w:t>
      </w:r>
    </w:p>
    <w:p w14:paraId="63B51268"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Sau khi nhận bàn giao tuyến đường dây, Nhà thầu có trách nhiệm bảo vệ mốc để thi công. Nếu trong quá trình thi công, Nhà thầu phát hiện nhũng sai khác so với hồ sơ thiết kế thì phải thông báo ngay cho Chủ đầu tư biết để có biện pháp xử lý.</w:t>
      </w:r>
    </w:p>
    <w:p w14:paraId="349017F8" w14:textId="77777777" w:rsidR="00D72981" w:rsidRPr="005875AF" w:rsidRDefault="00D72981"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5875AF">
        <w:rPr>
          <w:rStyle w:val="Vanbnnidung2"/>
          <w:rFonts w:cs="Times New Roman"/>
          <w:color w:val="000000" w:themeColor="text1"/>
          <w:sz w:val="26"/>
          <w:szCs w:val="26"/>
          <w:lang w:val="nl-NL" w:eastAsia="vi-VN"/>
        </w:rPr>
        <w:t>Công tác vận chuyển:</w:t>
      </w:r>
    </w:p>
    <w:p w14:paraId="16F4460F"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3430736F"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 xml:space="preserve">Vận chuyển cột điện: Phải dùng xe chuyên dùng phù hợp với chủng loại cột (loại cột và chiều dài cột), phải có biện pháp chằng buộc chắc chắn. Khi bốc dỡ cột lên </w:t>
      </w:r>
      <w:r w:rsidRPr="005875AF">
        <w:rPr>
          <w:rStyle w:val="Vanbnnidung"/>
          <w:rFonts w:cs="Times New Roman"/>
          <w:color w:val="000000" w:themeColor="text1"/>
          <w:sz w:val="26"/>
          <w:szCs w:val="26"/>
          <w:lang w:eastAsia="vi-VN"/>
        </w:rPr>
        <w:lastRenderedPageBreak/>
        <w:t>xuống phương tiện vận chuyển phải dùng cẩu hoặc thiết bị tương đương, cấm không được bẩy cột rơi xuống từ phương tiện vận chuyển.</w:t>
      </w:r>
    </w:p>
    <w:p w14:paraId="41C935D4"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Dây dẫn phải được vận chuyển ở tư thế lăn (tư thế thẳng đứng).</w:t>
      </w:r>
    </w:p>
    <w:p w14:paraId="5F22CAF3"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Cách điện khi vận chuyển phải được giữ nguyên kiện, tránh vận chuyển chung với các vật rắn khác có khả năng gây va đập, hư hỏng.</w:t>
      </w:r>
    </w:p>
    <w:p w14:paraId="54D0AA50"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Các loại thiết bị điện khác (máy biến áp, máy cắt...)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64229753" w14:textId="77777777" w:rsidR="00D72981" w:rsidRPr="005875AF" w:rsidRDefault="00D72981"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5875AF">
        <w:rPr>
          <w:rStyle w:val="Vanbnnidung2"/>
          <w:rFonts w:cs="Times New Roman"/>
          <w:color w:val="000000" w:themeColor="text1"/>
          <w:sz w:val="26"/>
          <w:szCs w:val="26"/>
          <w:lang w:val="nl-NL" w:eastAsia="vi-VN"/>
        </w:rPr>
        <w:t>Công tác làm móng:</w:t>
      </w:r>
    </w:p>
    <w:p w14:paraId="1E144A4F" w14:textId="77777777" w:rsidR="00D72981" w:rsidRPr="005875AF" w:rsidRDefault="00D72981"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5875AF">
        <w:rPr>
          <w:rStyle w:val="Vanbnnidung2"/>
          <w:rFonts w:cs="Times New Roman"/>
          <w:color w:val="000000" w:themeColor="text1"/>
          <w:sz w:val="26"/>
          <w:szCs w:val="26"/>
          <w:lang w:val="nl-NL" w:eastAsia="vi-VN"/>
        </w:rPr>
        <w:t>Định vị công trình:</w:t>
      </w:r>
    </w:p>
    <w:p w14:paraId="0B73758B"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vi ảnh hưởng của máy thi công và phải được bảo vệ chu đáo để có thể nhanh chóng khôi phục lại những cọc mốc chính đúng vị trí thiết kế khi cần kiểm tra thi công.</w:t>
      </w:r>
    </w:p>
    <w:p w14:paraId="67711BDA"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Yêu cầu của công tác định vị, dựng khuôn là phải xác định được vị trí tim, trục công trình, chân mái đất đắp, mép - đỉnh mái đất đào.</w:t>
      </w:r>
    </w:p>
    <w:p w14:paraId="79466989"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Phải sử dụng máy trắc địa để định vị công trình và phải có bộ phận trắc đạc thường trực ở công trường để theo dõi kiểm tra tim cọc mốc công trình trong quá trình thi công.</w:t>
      </w:r>
    </w:p>
    <w:p w14:paraId="1D4BA9D4" w14:textId="77777777" w:rsidR="00D72981" w:rsidRPr="005875AF" w:rsidRDefault="00D72981"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5875AF">
        <w:rPr>
          <w:rStyle w:val="Vanbnnidung2"/>
          <w:rFonts w:cs="Times New Roman"/>
          <w:color w:val="000000" w:themeColor="text1"/>
          <w:sz w:val="26"/>
          <w:szCs w:val="26"/>
          <w:lang w:val="nl-NL" w:eastAsia="vi-VN"/>
        </w:rPr>
        <w:t>Công tác đào đất:</w:t>
      </w:r>
    </w:p>
    <w:p w14:paraId="7ABEE3A2"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Trước khi đào hố móng phải xây dựng hệ thống tiêu nước. Tùy theo địa hình và tính chất công trình nhà thầu phải lập biện pháp tổ chức thi công các công việc cần thiết để đào rãnh, đắp bờ con rạch ngăn không cho nước chảy vào hố móng công trình. Nếu trong hố móng có nước, trước khi lắp đặt móng hoặc đúc móng hay lấp đất hố móng phải tiến hành bơm nước ra ngoài.</w:t>
      </w:r>
    </w:p>
    <w:p w14:paraId="082FB1D8"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Đất thừa không đảm bảo chất lượng phải đổ ra bãi thải quy định, không được đổ bừa bãi làm ứ đọng nước làm ngập úng các công trình lân cận, làm trở ngại thi công.</w:t>
      </w:r>
    </w:p>
    <w:p w14:paraId="28C665D7"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Khi đào hố móng công trình cắt ngang qua hệ thống kỹ thuật ngầm đang hoạt động, trước khi tiến hành đào đất nhà thầu phải được sự chấp thuận của Chủ đầu tư.</w:t>
      </w:r>
    </w:p>
    <w:p w14:paraId="5E3DAFB0"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Khi đào hố móng công trình phải để lại một lớp bảo vệ để chống xâm thực và phá hoại của thiên nhiên (gió, mưa, nhiệt độ ...). Bề dày lớp bảo vệ tùy theo điều kiện địa chất công trình và tính chất của công trình nhưng không nhỏ hơn 200mm. Lớp bảo vệ chỉ được bóc đi trước khi bắt đầu xây dựng công trình (đổ bê-tông, xây).</w:t>
      </w:r>
    </w:p>
    <w:p w14:paraId="7F89D0D2"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Khi đào hố móng công trình phải có biện pháp chống sạt lở, lún và làm biến dạng những công trình lân cận (nếu có).</w:t>
      </w:r>
    </w:p>
    <w:p w14:paraId="651CF8FB"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 xml:space="preserve">Trường hợp móng công trình nằm trên nền đá cứng thì toàn bộ đáy móng </w:t>
      </w:r>
      <w:r w:rsidRPr="005875AF">
        <w:rPr>
          <w:rStyle w:val="Vanbnnidung"/>
          <w:rFonts w:cs="Times New Roman"/>
          <w:color w:val="000000" w:themeColor="text1"/>
          <w:sz w:val="26"/>
          <w:szCs w:val="26"/>
          <w:lang w:eastAsia="vi-VN"/>
        </w:rPr>
        <w:lastRenderedPageBreak/>
        <w:t>phải đào tới độ sâu công trình thiết kế. Không được để lại cục bộ những mô đá cao hơn cao trình thiết kế.</w:t>
      </w:r>
    </w:p>
    <w:p w14:paraId="23889638" w14:textId="77777777" w:rsidR="00D72981" w:rsidRPr="005875AF" w:rsidRDefault="00D72981"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5875AF">
        <w:rPr>
          <w:rStyle w:val="Vanbnnidung2"/>
          <w:rFonts w:cs="Times New Roman"/>
          <w:color w:val="000000" w:themeColor="text1"/>
          <w:sz w:val="26"/>
          <w:szCs w:val="26"/>
          <w:lang w:val="nl-NL" w:eastAsia="vi-VN"/>
        </w:rPr>
        <w:t>Công tác đắp đất:</w:t>
      </w:r>
    </w:p>
    <w:p w14:paraId="49F79E70"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Đắp đất móng phải đắp thành từng lớp rồi đầm chặt. Độ chặt và chiều dày từng lớp đất đắp theo như bản vẽ thiết kế quy định.</w:t>
      </w:r>
    </w:p>
    <w:p w14:paraId="3B85FC17"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Nền công trình và các kết cấu khuất lấp dưới đất trước khi đắp phải được kiểm tra và nghiệm thu.</w:t>
      </w:r>
    </w:p>
    <w:p w14:paraId="1E24CA2F"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Khi đắp hố móng trên nền đất ướt hoặc ngập nước phải tiến hành tiêu thoát nước và vét bùn. Không được dùng đất khô nhào lẫn đất ướt để đắp.</w:t>
      </w:r>
    </w:p>
    <w:p w14:paraId="046D4006" w14:textId="77777777" w:rsidR="00D72981" w:rsidRPr="005875AF" w:rsidRDefault="00D72981"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5875AF">
        <w:rPr>
          <w:rStyle w:val="Vanbnnidung2"/>
          <w:rFonts w:cs="Times New Roman"/>
          <w:color w:val="000000" w:themeColor="text1"/>
          <w:sz w:val="26"/>
          <w:szCs w:val="26"/>
          <w:lang w:val="nl-NL" w:eastAsia="vi-VN"/>
        </w:rPr>
        <w:t>Công tác bê tông:</w:t>
      </w:r>
    </w:p>
    <w:p w14:paraId="6E3DDC93"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Vật liệu:</w:t>
      </w:r>
    </w:p>
    <w:p w14:paraId="5643EEA9" w14:textId="77777777" w:rsidR="00D72981" w:rsidRPr="005875AF" w:rsidRDefault="00D72981"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5875AF">
        <w:rPr>
          <w:rStyle w:val="Tiud1"/>
          <w:rFonts w:cs="Times New Roman"/>
          <w:color w:val="000000" w:themeColor="text1"/>
          <w:sz w:val="26"/>
          <w:szCs w:val="26"/>
        </w:rPr>
        <w:t xml:space="preserve">Xi măng: </w:t>
      </w:r>
      <w:r w:rsidRPr="005875AF">
        <w:rPr>
          <w:rFonts w:cs="Times New Roman"/>
          <w:color w:val="000000" w:themeColor="text1"/>
          <w:sz w:val="26"/>
          <w:szCs w:val="26"/>
        </w:rPr>
        <w:t>Sản xuất theo TCVN 2682:2020 hoặc tương đương; có đầy đủ chứng chỉ xuất xưởng, giấy chứng nhận chất lượng của các cơ quan chức năng. Nêu rõ tên nhà sản xuất và mác xi măng trong hồ sơ dự thầu.</w:t>
      </w:r>
    </w:p>
    <w:p w14:paraId="07279B98" w14:textId="77777777" w:rsidR="00D72981" w:rsidRPr="005875AF" w:rsidRDefault="00D72981"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5875AF">
        <w:rPr>
          <w:rStyle w:val="Tiud1"/>
          <w:rFonts w:cs="Times New Roman"/>
          <w:color w:val="000000" w:themeColor="text1"/>
          <w:sz w:val="26"/>
          <w:szCs w:val="26"/>
          <w:lang w:eastAsia="vi-VN"/>
        </w:rPr>
        <w:t>Cát, đá:</w:t>
      </w:r>
      <w:r w:rsidRPr="005875AF">
        <w:rPr>
          <w:rStyle w:val="Tiud1"/>
          <w:rFonts w:cs="Times New Roman"/>
          <w:color w:val="000000" w:themeColor="text1"/>
          <w:sz w:val="26"/>
          <w:szCs w:val="26"/>
        </w:rPr>
        <w:t xml:space="preserve"> Cỡ hạt của cát, đá phải theo TCVN 7570:2006. Nguồn cung cấp cát, đá dăm phải dược nhà thầu nêu trong Hồ sơ dự thầu.</w:t>
      </w:r>
    </w:p>
    <w:p w14:paraId="1588D3AA" w14:textId="77777777" w:rsidR="00D72981" w:rsidRPr="005875AF" w:rsidRDefault="00D72981"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5875AF">
        <w:rPr>
          <w:rStyle w:val="Tiud1"/>
          <w:rFonts w:cs="Times New Roman"/>
          <w:color w:val="000000" w:themeColor="text1"/>
          <w:sz w:val="26"/>
          <w:szCs w:val="26"/>
          <w:lang w:eastAsia="vi-VN"/>
        </w:rPr>
        <w:t>Nước: Tất cả nước dùng để trộn bê tông phải là nước sạch, không có dầu, chất kiềm và các chất hữu cơ có hại. Nước để trộn bê tông và bảo dưỡng bê tông phải thoả mãn các yêu cầu TCVN 4506:2012 về nước trộn bê tông và vữa – yêu cầu kỹ thuật.</w:t>
      </w:r>
    </w:p>
    <w:p w14:paraId="3D2CD223" w14:textId="77777777" w:rsidR="00D72981" w:rsidRPr="005875AF" w:rsidRDefault="00D72981"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5875AF">
        <w:rPr>
          <w:rStyle w:val="Tiud1"/>
          <w:rFonts w:cs="Times New Roman"/>
          <w:color w:val="000000" w:themeColor="text1"/>
          <w:sz w:val="26"/>
          <w:szCs w:val="26"/>
          <w:lang w:eastAsia="vi-VN"/>
        </w:rPr>
        <w:t>Cốt thép: Cốt thép (BTCT) phải đảm bảo các yêu cầu của thiết kế đồng thời phù hợp với TCVN 1651:2018. Nhà thầu phải nêu cụ thể chủng loại và tên nhà sản xuất các loại thép xây dựng (kể cả thép dùng để gia công tiếp địa) trong hồ sơ dự thầu. Tất cả các loại thép phải được thí nghiệm kiểm tra theo TCVN 197-1:2014.</w:t>
      </w:r>
    </w:p>
    <w:p w14:paraId="7B865716"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Chứa xi măng: Nếu xi măng được giao trong bao, phải chứa trong kho thoáng khí, không dột và được xếp cách li với mặt đất.</w:t>
      </w:r>
    </w:p>
    <w:p w14:paraId="6BC7E70B"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Chứa cốt thép và các kết cấu thép: Cốt thép sẽ được chứa theo kích cỡ, loại và chiều dài, cách ly khỏi mặt đất bằng các gối kê.</w:t>
      </w:r>
    </w:p>
    <w:p w14:paraId="6EF77B2B"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Trình tự thi công và nghiệm thu công tác bê tông móng phải được thực hiện theo quy phạm thi công và nghiệm thu kết cấu bê tông và bê tông cốt thép TCVN 4453- 1995.</w:t>
      </w:r>
    </w:p>
    <w:p w14:paraId="273D094C" w14:textId="77777777" w:rsidR="00D72981" w:rsidRPr="005875AF" w:rsidRDefault="00D72981"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5875AF">
        <w:rPr>
          <w:rStyle w:val="Vanbnnidung2"/>
          <w:rFonts w:cs="Times New Roman"/>
          <w:color w:val="000000" w:themeColor="text1"/>
          <w:sz w:val="26"/>
          <w:szCs w:val="26"/>
          <w:lang w:val="nl-NL" w:eastAsia="vi-VN"/>
        </w:rPr>
        <w:t>Công tác dựng cột:</w:t>
      </w:r>
    </w:p>
    <w:p w14:paraId="6B9A7901"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Cột BTLT chỉ được đưa vào lắp đặt cho công trình phải thỏa mãn các điều kiện sau:</w:t>
      </w:r>
    </w:p>
    <w:p w14:paraId="202117BF" w14:textId="77777777" w:rsidR="00D72981" w:rsidRPr="005875AF" w:rsidRDefault="00D72981"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5875AF">
        <w:rPr>
          <w:rStyle w:val="Tiud1"/>
          <w:rFonts w:cs="Times New Roman"/>
          <w:color w:val="000000" w:themeColor="text1"/>
          <w:sz w:val="26"/>
          <w:szCs w:val="26"/>
          <w:lang w:eastAsia="vi-VN"/>
        </w:rPr>
        <w:t>Lô cột đã được hội đồng BĐPC tổ chức kiểm tra thử nghiệm xuất xưởng đạt theo TCVN 5847:2016.</w:t>
      </w:r>
    </w:p>
    <w:p w14:paraId="3098C1F2" w14:textId="77777777" w:rsidR="00D72981" w:rsidRPr="005875AF" w:rsidRDefault="00D72981"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5875AF">
        <w:rPr>
          <w:rStyle w:val="Tiud1"/>
          <w:rFonts w:cs="Times New Roman"/>
          <w:color w:val="000000" w:themeColor="text1"/>
          <w:sz w:val="26"/>
          <w:szCs w:val="26"/>
          <w:lang w:eastAsia="vi-VN"/>
        </w:rPr>
        <w:t xml:space="preserve">Kiểm tra ngoại quan và các khuyết tật cho phép tại chân công trường đảm bảo đạt theo TCVN 5847:2016 </w:t>
      </w:r>
    </w:p>
    <w:p w14:paraId="6F55264C"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 xml:space="preserve">Công tác dựng cột phải tiến hành theo quy trình thi công phù hợp với từng </w:t>
      </w:r>
      <w:r w:rsidRPr="005875AF">
        <w:rPr>
          <w:rStyle w:val="Vanbnnidung"/>
          <w:rFonts w:cs="Times New Roman"/>
          <w:color w:val="000000" w:themeColor="text1"/>
          <w:sz w:val="26"/>
          <w:szCs w:val="26"/>
          <w:lang w:eastAsia="vi-VN"/>
        </w:rPr>
        <w:lastRenderedPageBreak/>
        <w:t>chủng loại cột, kết cấu móng.</w:t>
      </w:r>
    </w:p>
    <w:p w14:paraId="30AB1318"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Công tác dựng cột BTLT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2E083F56" w14:textId="77777777" w:rsidR="00D72981" w:rsidRPr="005875AF" w:rsidRDefault="00D72981"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5875AF">
        <w:rPr>
          <w:rStyle w:val="Vanbnnidung2"/>
          <w:rFonts w:cs="Times New Roman"/>
          <w:color w:val="000000" w:themeColor="text1"/>
          <w:sz w:val="26"/>
          <w:szCs w:val="26"/>
          <w:lang w:val="nl-NL" w:eastAsia="vi-VN"/>
        </w:rPr>
        <w:t>Công tác lắp đặt hệ thống tiếp địa:</w:t>
      </w:r>
    </w:p>
    <w:p w14:paraId="0D7281E3"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Độ chôn sâu của dây tiếp địa và cọc tiếp địa, khoảng cách giữa cọc tiếp địa, giải pháp nối tiếp địa ... Nhà thầu phải thực hiện theo đúng bản vẽ thiết kế và phải thi công đồng thời với công tác đào đúc móng.</w:t>
      </w:r>
    </w:p>
    <w:p w14:paraId="7CEDAB6A"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Nhà thầu phải tiến hành thi công tiếp địa trước hoặc cùng thời gian với thi công móng để đảm bảo hệ số đầm chặt và độ ổn định của đất trước khi thực hiện đo điện trở tiếp đất.</w:t>
      </w:r>
    </w:p>
    <w:p w14:paraId="44D60C6D"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Nếu dây tiếp địa được hàn vào cọc trước khi đóng thì khi đóng cọc xuống đất phải đóng đồng thời tất cả các cọc.</w:t>
      </w:r>
    </w:p>
    <w:p w14:paraId="62A78272"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Nếu có vị trí chưa đạt trị số điện trở tiếp đất theo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14:paraId="4F4428E1" w14:textId="77777777" w:rsidR="00D72981" w:rsidRPr="005875AF" w:rsidRDefault="00D72981"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5875AF">
        <w:rPr>
          <w:rStyle w:val="Vanbnnidung2"/>
          <w:rFonts w:cs="Times New Roman"/>
          <w:color w:val="000000" w:themeColor="text1"/>
          <w:sz w:val="26"/>
          <w:szCs w:val="26"/>
          <w:lang w:val="nl-NL" w:eastAsia="vi-VN"/>
        </w:rPr>
        <w:t>Công tác rải căng dây dẫn:</w:t>
      </w:r>
    </w:p>
    <w:p w14:paraId="04E114F0"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phương pháp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Khi kéo rải dây bọc, nhà thầu phải sử dụng các puly đảm bảo yêu cầu kỹ thuật. Nếu cổ puly quá nhỏ khi kéo dây sẽ làm hư hỏng lớp cách điện của dây.</w:t>
      </w:r>
    </w:p>
    <w:p w14:paraId="49ECDC75"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Dây sau khi kéo và đưa lên xà, tiến hành căng dây, lấy độ võng và lắp khóa cố định. Độ võng căng dây phù hợp theo yêu cầu của thiết kế.</w:t>
      </w:r>
    </w:p>
    <w:p w14:paraId="1ED240DC"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Sau khi căng dây lấy độ võng, Nhà thầu phải kiểm tra lại khoảng cách an toàn từ mặt đất đến điểm võng nhất của dây đảm bảo theo quy phạm.</w:t>
      </w:r>
    </w:p>
    <w:p w14:paraId="030EEEEC" w14:textId="77777777" w:rsidR="00D72981" w:rsidRPr="005875AF" w:rsidRDefault="00D72981"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5875AF">
        <w:rPr>
          <w:rStyle w:val="Vanbnnidung2"/>
          <w:rFonts w:cs="Times New Roman"/>
          <w:color w:val="000000" w:themeColor="text1"/>
          <w:sz w:val="26"/>
          <w:szCs w:val="26"/>
          <w:lang w:val="nl-NL" w:eastAsia="vi-VN"/>
        </w:rPr>
        <w:t>Công tác lắp đặt cách điện, phụ kiện:</w:t>
      </w:r>
    </w:p>
    <w:p w14:paraId="6EF093A5"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14:paraId="1E5D1ED3" w14:textId="77777777" w:rsidR="00D72981" w:rsidRPr="005875AF" w:rsidRDefault="00D72981"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5875AF">
        <w:rPr>
          <w:rStyle w:val="Vanbnnidung2"/>
          <w:rFonts w:cs="Times New Roman"/>
          <w:color w:val="000000" w:themeColor="text1"/>
          <w:sz w:val="26"/>
          <w:szCs w:val="26"/>
          <w:lang w:val="nl-NL" w:eastAsia="vi-VN"/>
        </w:rPr>
        <w:t>Công tác lắp đặt thiết bị:</w:t>
      </w:r>
    </w:p>
    <w:p w14:paraId="75745533"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rPr>
      </w:pPr>
      <w:r w:rsidRPr="005875AF">
        <w:rPr>
          <w:rStyle w:val="Vanbnnidung"/>
          <w:rFonts w:cs="Times New Roman"/>
          <w:color w:val="000000" w:themeColor="text1"/>
          <w:sz w:val="26"/>
          <w:szCs w:val="26"/>
          <w:lang w:eastAsia="vi-VN"/>
        </w:rPr>
        <w:t>Các bước chuẩn bị:</w:t>
      </w:r>
      <w:r w:rsidRPr="005875AF">
        <w:rPr>
          <w:rFonts w:cs="Times New Roman"/>
          <w:color w:val="000000" w:themeColor="text1"/>
          <w:sz w:val="26"/>
          <w:szCs w:val="26"/>
        </w:rPr>
        <w:t xml:space="preserve"> </w:t>
      </w:r>
      <w:r w:rsidRPr="005875AF">
        <w:rPr>
          <w:rStyle w:val="Vanbnnidung"/>
          <w:rFonts w:cs="Times New Roman"/>
          <w:color w:val="000000" w:themeColor="text1"/>
          <w:sz w:val="26"/>
          <w:szCs w:val="26"/>
          <w:lang w:eastAsia="vi-VN"/>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0AF5697C"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lastRenderedPageBreak/>
        <w:t>Lắp đặt thiết bị điện: Công tác này phải được thực hiện theo tài liệu hướng dẫn của nhà chế tạo thiết bị, bản vẽ thiết kế, các quy phạm thi công hiện hành.</w:t>
      </w:r>
    </w:p>
    <w:p w14:paraId="03DC7984"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Thí nghiệm:</w:t>
      </w:r>
    </w:p>
    <w:p w14:paraId="3C2E6AA9" w14:textId="77777777" w:rsidR="00D72981" w:rsidRPr="005875AF" w:rsidRDefault="00D72981"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5875AF">
        <w:rPr>
          <w:rStyle w:val="Tiud1"/>
          <w:rFonts w:cs="Times New Roman"/>
          <w:color w:val="000000" w:themeColor="text1"/>
          <w:sz w:val="26"/>
          <w:szCs w:val="26"/>
          <w:lang w:eastAsia="vi-VN"/>
        </w:rPr>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5BBEA797" w14:textId="77777777" w:rsidR="00D72981" w:rsidRPr="005875AF" w:rsidRDefault="00D72981"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5875AF">
        <w:rPr>
          <w:rStyle w:val="Tiud1"/>
          <w:rFonts w:cs="Times New Roman"/>
          <w:color w:val="000000" w:themeColor="text1"/>
          <w:sz w:val="26"/>
          <w:szCs w:val="26"/>
          <w:lang w:eastAsia="vi-VN"/>
        </w:rPr>
        <w:t>Các hạng mục thí nghiệm đạt tiêu chuẩn là cơ sở để tiếp tục tiến hành các công việc tiếp theo. Công tác thí nghiệm gồm có:</w:t>
      </w:r>
    </w:p>
    <w:p w14:paraId="3C302FA9" w14:textId="77777777" w:rsidR="00D72981" w:rsidRPr="005875AF" w:rsidRDefault="00D72981" w:rsidP="00AC2F56">
      <w:pPr>
        <w:pStyle w:val="Vanbnnidung1"/>
        <w:numPr>
          <w:ilvl w:val="0"/>
          <w:numId w:val="33"/>
        </w:numPr>
        <w:shd w:val="clear" w:color="auto" w:fill="auto"/>
        <w:tabs>
          <w:tab w:val="left" w:pos="1985"/>
        </w:tabs>
        <w:spacing w:line="264" w:lineRule="auto"/>
        <w:ind w:firstLine="1701"/>
        <w:rPr>
          <w:rFonts w:cs="Times New Roman"/>
          <w:color w:val="000000" w:themeColor="text1"/>
          <w:sz w:val="26"/>
          <w:szCs w:val="26"/>
        </w:rPr>
      </w:pPr>
      <w:r w:rsidRPr="005875AF">
        <w:rPr>
          <w:rStyle w:val="Vanbnnidung"/>
          <w:rFonts w:cs="Times New Roman"/>
          <w:color w:val="000000" w:themeColor="text1"/>
          <w:sz w:val="26"/>
          <w:szCs w:val="26"/>
          <w:lang w:eastAsia="vi-VN"/>
        </w:rPr>
        <w:t>Thí nghiệm phần xây dựng</w:t>
      </w:r>
    </w:p>
    <w:p w14:paraId="1FA13E23" w14:textId="77777777" w:rsidR="00D72981" w:rsidRPr="005875AF" w:rsidRDefault="00D72981" w:rsidP="00AC2F56">
      <w:pPr>
        <w:pStyle w:val="Vanbnnidung1"/>
        <w:numPr>
          <w:ilvl w:val="0"/>
          <w:numId w:val="33"/>
        </w:numPr>
        <w:shd w:val="clear" w:color="auto" w:fill="auto"/>
        <w:tabs>
          <w:tab w:val="left" w:pos="1985"/>
        </w:tabs>
        <w:spacing w:line="264" w:lineRule="auto"/>
        <w:ind w:firstLine="1701"/>
        <w:rPr>
          <w:rStyle w:val="Vanbnnidung"/>
          <w:rFonts w:cs="Times New Roman"/>
          <w:color w:val="000000" w:themeColor="text1"/>
          <w:sz w:val="26"/>
          <w:szCs w:val="26"/>
        </w:rPr>
      </w:pPr>
      <w:r w:rsidRPr="005875AF">
        <w:rPr>
          <w:rStyle w:val="Vanbnnidung"/>
          <w:rFonts w:cs="Times New Roman"/>
          <w:color w:val="000000" w:themeColor="text1"/>
          <w:sz w:val="26"/>
          <w:szCs w:val="26"/>
          <w:lang w:eastAsia="vi-VN"/>
        </w:rPr>
        <w:t>Thí nghiệm phần điện</w:t>
      </w:r>
    </w:p>
    <w:p w14:paraId="07D99318" w14:textId="77777777" w:rsidR="00D72981" w:rsidRPr="005875AF" w:rsidRDefault="00D72981"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5875AF">
        <w:rPr>
          <w:rStyle w:val="Vanbnnidung2"/>
          <w:rFonts w:cs="Times New Roman"/>
          <w:color w:val="000000" w:themeColor="text1"/>
          <w:sz w:val="26"/>
          <w:szCs w:val="26"/>
          <w:lang w:val="nl-NL" w:eastAsia="vi-VN"/>
        </w:rPr>
        <w:t>Công tác thu hồi VTTB</w:t>
      </w:r>
    </w:p>
    <w:p w14:paraId="40ECB30B"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shd w:val="clear" w:color="auto" w:fill="FFFFFF"/>
          <w:lang w:eastAsia="vi-VN"/>
        </w:rPr>
      </w:pPr>
      <w:r w:rsidRPr="005875AF">
        <w:rPr>
          <w:rStyle w:val="Vanbnnidung"/>
          <w:rFonts w:cs="Times New Roman"/>
          <w:color w:val="000000" w:themeColor="text1"/>
          <w:sz w:val="26"/>
          <w:szCs w:val="26"/>
          <w:lang w:eastAsia="vi-VN"/>
        </w:rPr>
        <w:t xml:space="preserve">Trước thu hồi: </w:t>
      </w:r>
      <w:r w:rsidRPr="005875AF">
        <w:rPr>
          <w:rFonts w:cs="Times New Roman"/>
          <w:color w:val="000000" w:themeColor="text1"/>
          <w:sz w:val="26"/>
          <w:szCs w:val="26"/>
        </w:rPr>
        <w:t>Nhà thầu phối hợp với đơn vị giám sát , quản lý vận hành, ban quản lý dự án kiểm tra lập thành biên bản (biên bản kiểm tra hiện trạng VTTB trước khi thu hồi).</w:t>
      </w:r>
    </w:p>
    <w:p w14:paraId="539D9718"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Thu hồi:</w:t>
      </w:r>
    </w:p>
    <w:p w14:paraId="5FBA5559" w14:textId="77777777" w:rsidR="00D72981" w:rsidRPr="005875AF" w:rsidRDefault="00D72981"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5875AF">
        <w:rPr>
          <w:rStyle w:val="Tiud1"/>
          <w:rFonts w:cs="Times New Roman"/>
          <w:color w:val="000000" w:themeColor="text1"/>
          <w:sz w:val="26"/>
          <w:szCs w:val="26"/>
          <w:lang w:eastAsia="vi-VN"/>
        </w:rPr>
        <w:t>Nhà thầu thực hiện thu hồi theo phương án đã được duyệt</w:t>
      </w:r>
    </w:p>
    <w:p w14:paraId="0A692B2D" w14:textId="77777777" w:rsidR="00D72981" w:rsidRPr="005875AF" w:rsidRDefault="00D72981"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5875AF">
        <w:rPr>
          <w:rStyle w:val="Tiud1"/>
          <w:rFonts w:cs="Times New Roman"/>
          <w:color w:val="000000" w:themeColor="text1"/>
          <w:sz w:val="26"/>
          <w:szCs w:val="26"/>
          <w:lang w:eastAsia="vi-VN"/>
        </w:rPr>
        <w:t>VTTB được xác định khối lượng, quy cách kỹ thuật thực tế tại hiện trường theo mã tài sản có đối chiếu với biên bản kiểm tra VTTB hiện trạng trước khi thu hồi và lập thành biên bản (kiểm kê khối lượng thực tế thu hồi).</w:t>
      </w:r>
    </w:p>
    <w:p w14:paraId="7FAA09C7" w14:textId="77777777" w:rsidR="00D72981" w:rsidRPr="005875AF" w:rsidRDefault="00D72981"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5875AF">
        <w:rPr>
          <w:rStyle w:val="Tiud1"/>
          <w:rFonts w:cs="Times New Roman"/>
          <w:color w:val="000000" w:themeColor="text1"/>
          <w:sz w:val="26"/>
          <w:szCs w:val="26"/>
          <w:lang w:eastAsia="vi-VN"/>
        </w:rPr>
        <w:t>Trường hợp có sai lệch với các hồ sơ, biên bản trước đó, phải nêu rõ nguyên nhân sai lệch.</w:t>
      </w:r>
    </w:p>
    <w:p w14:paraId="39460C7B" w14:textId="77777777" w:rsidR="00D72981" w:rsidRPr="005875AF" w:rsidRDefault="00D72981"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5875AF">
        <w:rPr>
          <w:rStyle w:val="Tiud1"/>
          <w:rFonts w:cs="Times New Roman"/>
          <w:color w:val="000000" w:themeColor="text1"/>
          <w:sz w:val="26"/>
          <w:szCs w:val="26"/>
          <w:lang w:eastAsia="vi-VN"/>
        </w:rPr>
        <w:t xml:space="preserve"> Sau khi tháo thu hồi và tập kết VTTB, nhà thầu phối hợp với đơn vị Tư vấn giám sát tiến hành chụp ảnh các VTTB đã thu hồi trước khi vận chuyển về kho. </w:t>
      </w:r>
    </w:p>
    <w:p w14:paraId="4F59A7D2" w14:textId="77777777" w:rsidR="00D72981" w:rsidRPr="005875AF" w:rsidRDefault="00D72981"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5875AF">
        <w:rPr>
          <w:rStyle w:val="Vanbnnidung2"/>
          <w:rFonts w:cs="Times New Roman"/>
          <w:color w:val="000000" w:themeColor="text1"/>
          <w:sz w:val="26"/>
          <w:szCs w:val="26"/>
          <w:lang w:val="nl-NL" w:eastAsia="vi-VN"/>
        </w:rPr>
        <w:t>Đánh giá VTTB thu hồi</w:t>
      </w:r>
    </w:p>
    <w:p w14:paraId="3D87F4A9"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Nhà thầu có trách nhiệm  đóng gói sắp xếp riêng (sơ bộ) theo từng loại vật tư, mã tài sản, vận chuyển về kho và báo cáo chủ đầu tư để đánh giá VTTB thu hồi.</w:t>
      </w:r>
    </w:p>
    <w:p w14:paraId="23C1DB47" w14:textId="77777777" w:rsidR="00D72981" w:rsidRPr="005875AF" w:rsidRDefault="00D72981" w:rsidP="00AC2F56">
      <w:pPr>
        <w:pStyle w:val="Vanbnnidung20"/>
        <w:numPr>
          <w:ilvl w:val="2"/>
          <w:numId w:val="27"/>
        </w:numPr>
        <w:shd w:val="clear" w:color="auto" w:fill="auto"/>
        <w:tabs>
          <w:tab w:val="left" w:pos="1701"/>
        </w:tabs>
        <w:spacing w:line="264" w:lineRule="auto"/>
        <w:ind w:left="0" w:firstLine="709"/>
        <w:jc w:val="both"/>
        <w:rPr>
          <w:rFonts w:cs="Times New Roman"/>
          <w:b w:val="0"/>
          <w:bCs w:val="0"/>
          <w:color w:val="000000" w:themeColor="text1"/>
          <w:sz w:val="26"/>
          <w:szCs w:val="26"/>
        </w:rPr>
      </w:pPr>
      <w:r w:rsidRPr="005875AF">
        <w:rPr>
          <w:rStyle w:val="Vanbnnidung2"/>
          <w:rFonts w:cs="Times New Roman"/>
          <w:color w:val="000000" w:themeColor="text1"/>
          <w:sz w:val="26"/>
          <w:szCs w:val="26"/>
          <w:lang w:val="nl-NL"/>
        </w:rPr>
        <w:t>Công tác nghiệm thu, bàn giao:</w:t>
      </w:r>
    </w:p>
    <w:p w14:paraId="5F05EB23"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Nhà thầu phải tổ chức chụp ảnh và lưu các khối lượng thi công quan trọng như móng, tiếp địa, cột .v.v. Và phải chuẩn bị đầy đủ hồ sơ trước khi nghiệm thu theo quy định như: các biên bản nghiệm thu kỹ thuật, các biên bản thí nghiệm, nhật ký công trình, các biên bản xử lý tồn tại...</w:t>
      </w:r>
    </w:p>
    <w:p w14:paraId="011A8E56"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Khi thanh toán khối lượng thực hiện, Ban quản lý công trình sẽ đối chiếu với hình ảnh do Đơn vị giám sát chụp. Ban quản lý công trình chỉ chấp nhận thanh toán những khối lượng nghiệm thu đạt chất lượng.</w:t>
      </w:r>
    </w:p>
    <w:p w14:paraId="72D32CF1"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 xml:space="preserve">Sau khi nghiệm thu kỹ thuật, Nhà thầu phải hoàn thành công tác khắc phục các nội dung tồn tại thuộc trách nhiệm của Nhà thầu theo đúng thời gian được quy định </w:t>
      </w:r>
      <w:r w:rsidRPr="005875AF">
        <w:rPr>
          <w:rStyle w:val="Vanbnnidung"/>
          <w:rFonts w:cs="Times New Roman"/>
          <w:color w:val="000000" w:themeColor="text1"/>
          <w:sz w:val="26"/>
          <w:szCs w:val="26"/>
          <w:lang w:eastAsia="vi-VN"/>
        </w:rPr>
        <w:lastRenderedPageBreak/>
        <w:t>trong Biên bản nghiệm thu kỹ thuật. Trong trường hợp chậm trễ khắc phục theo thời gian trên Ban quản lý công trình sẽ tính như Nhà thầu chậm tiến độ.</w:t>
      </w:r>
    </w:p>
    <w:p w14:paraId="2A700021"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Chuẩn bị nhân lực, phương tiện phục vụ cho đóng điện và xử lý sự cố.</w:t>
      </w:r>
    </w:p>
    <w:p w14:paraId="25C1CAA1"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Tham gia trực vận hành nghiệm thu đóng điện trong 72 giờ và làm thủ tục bàn giao công trình sau 72 giờ vận hành an toàn cho đơn vị quản lý vận hành.</w:t>
      </w:r>
    </w:p>
    <w:p w14:paraId="168757C2" w14:textId="77777777" w:rsidR="00D72981" w:rsidRPr="005875AF" w:rsidRDefault="00D72981" w:rsidP="00AC2F56">
      <w:pPr>
        <w:numPr>
          <w:ilvl w:val="1"/>
          <w:numId w:val="27"/>
        </w:numPr>
        <w:tabs>
          <w:tab w:val="left" w:pos="1276"/>
        </w:tabs>
        <w:spacing w:before="60" w:after="60"/>
        <w:ind w:left="0" w:firstLine="709"/>
        <w:rPr>
          <w:b/>
          <w:bCs/>
          <w:color w:val="000000" w:themeColor="text1"/>
          <w:sz w:val="26"/>
          <w:szCs w:val="26"/>
        </w:rPr>
      </w:pPr>
      <w:r w:rsidRPr="005875AF">
        <w:rPr>
          <w:b/>
          <w:bCs/>
          <w:color w:val="000000" w:themeColor="text1"/>
          <w:sz w:val="26"/>
          <w:szCs w:val="26"/>
        </w:rPr>
        <w:t>Phương án cắt điện thi công, phương án thi công các hạng mục có giao chéo cần cắt điện</w:t>
      </w:r>
    </w:p>
    <w:p w14:paraId="613E7C13"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shd w:val="clear" w:color="auto" w:fill="FFFFFF"/>
          <w:lang w:eastAsia="vi-VN"/>
        </w:rPr>
      </w:pPr>
      <w:r w:rsidRPr="005875AF">
        <w:rPr>
          <w:rStyle w:val="Vanbnnidung"/>
          <w:rFonts w:cs="Times New Roman"/>
          <w:color w:val="000000" w:themeColor="text1"/>
          <w:sz w:val="26"/>
          <w:szCs w:val="26"/>
          <w:lang w:eastAsia="vi-VN"/>
        </w:rPr>
        <w:t xml:space="preserve">Ngay sau khi nhận bàn giao mặt bằng, Nhà thầu phải khảo sát kỹ lưỡng để lập biện pháp thi công cụ thể cho các hạng mục phải cắt điện thi công và các hạng mục có giao chéo cần cắt điện. Việc bố trí nhân lực, thiết bị, phương tiện phải đảm bảo thi công đúng chất lượng, an toàn, đảm bảo trả lưới đóng điện </w:t>
      </w:r>
      <w:r w:rsidRPr="005875AF">
        <w:rPr>
          <w:rFonts w:cs="Times New Roman"/>
          <w:bCs/>
          <w:color w:val="000000" w:themeColor="text1"/>
          <w:sz w:val="26"/>
          <w:szCs w:val="26"/>
        </w:rPr>
        <w:t>đúng theo lịch cắt điện đã đăng ký.</w:t>
      </w:r>
    </w:p>
    <w:p w14:paraId="352AD37F"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Biện pháp thi công chi tiết do nhà thầu lập phải gửi cho Chủ đầu tư để xem xét góp ý về tính hợp lý và khả thi. Đối với công việc cắt điện đường dây 35kV trở xuống, nhà thầu trực tiếp thỏa thuận biện pháp thi công với đơn vị quản lý vận hành (sau khi có ý kiến của Chủ đầu tư) để được thống nhất trước khi thực hiện, đồng thời phải gửi Chủ đầu tư hồ sơ cuối cùng đã được đơn vị quản lý vận hành thống nhất để theo dõi và giám sát.</w:t>
      </w:r>
    </w:p>
    <w:p w14:paraId="47008CDF"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Công tác chuẩn bị: Mọi công việc không liên quan đến cắt điện (như đúc móng, tiếp địa, …) phải được thi công hoàn thiện trước thời điểm cắt điện. Nhân lực; thiết bị; vật tư phải chuẩn bị sẵn sàng.</w:t>
      </w:r>
    </w:p>
    <w:p w14:paraId="7B2929C4"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Ngay trước thời điểm cắt điện thi công 01 ngày và trước thời điểm cắt điện, cán bộ giám sát sẽ phối hợp với đơn vị quản lý vận hành kiểm tra công tác chuẩn bị thi công của nhà thầu, như số lượng nhân lực, thiết bị thi công, vật tư lắp đặt... phải đáp ứng yêu cầu công việc theo thực tế.</w:t>
      </w:r>
    </w:p>
    <w:p w14:paraId="75342D79"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Đối với việc kéo dây vượt các đường dây trung áp, để chủ động cho việc thi công, nhà thầu phải đăng ký cắt điện lắp đặt dàn giáo cố định vượt đường dây để đảm bảo an toàn cho việc kéo dây. Sau khi lắp xong dàn giáo sẽ đóng điện trả lưới, việc kéo dây sau này không phải cắt điện đường dây trung áp nằm bên dưới dàn giáo. Nhà thầu phải chủ động liên hệ đơn vị quản lý vận hành để kiểm tra tính an toàn của dàn giáo, đồng thời đăng ký cắt điện để tháo dỡ dàn giáo sau khi thi công kéo dây xong. Trường hợp đặc biệt không thể lắp đặt dàn giáo cố định được (như địa hình chênh cao khá lớn,...) hoặc thời gian cắt điện thi công ngắn; công việc đơn giản, thì nhà thầu phải báo cáo Chủ đầu tư và đơn vị quản lý vận hành để được cho phép lắp dàn giáo tạm thời để kéo dây khi đường dây đã cắt điện.</w:t>
      </w:r>
    </w:p>
    <w:p w14:paraId="6DC18319"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Nhà thầu phải chủ động liên hệ với đơn vị quản lý vận hành và cán bộ giám sát tại hiện trường của Chủ đầu tư lập biên bản khảo sát hiện trường để làm thủ tục xin cắt điện đối với các hạng mục có nguy vi phạm hành lang an toàn lưới điện cao áp. Nhà thầu lập đăng ký cắt điện trực tiếp với đơn vị quản lý vận hành. Mọi chi phí liên quan về cắt điện thi công do nhà thầu chịu và phải được tính bao gồm trong giá dự thầu.</w:t>
      </w:r>
    </w:p>
    <w:p w14:paraId="33CF57EF"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lastRenderedPageBreak/>
        <w:t>Trong quá trình thi công, nhà thầu phải có biện pháp và chịu các chi phí cho các công việc như: Chằng, chống, néo tạm, … để đảm bảo an toàn thi công; các biện pháp đảm bảo cấp điện liên tục trong quá trình thi công (công việc thi công gần lưới điện vận hành nhưng không cần cắt điện); các biện pháp đảm bảo cấp điện tạm thời (trường hợp phải trả lưới lại khi chưa hoàn thành, bao gồm cả cung cấp và lắp đặt vật tư phụ…).</w:t>
      </w:r>
    </w:p>
    <w:p w14:paraId="346D3D6C" w14:textId="77777777" w:rsidR="00D72981" w:rsidRPr="005875AF" w:rsidRDefault="00D72981"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Nhà thầu phải trả lưới đúng theo kế hoạch công tác đã được đơn vị quản lý vận hành bố trí. Nếu chậm trả lưới điện do thi công gây ra làm ảnh hưởng đến chỉ tiêu cung cấp điện, chất lượng điện năng, nguy cơ xảy ra tai nạn điện…nhà thầu phải bồi thường thiệt hại do mất điện theo quy định tại E-ĐKC 42.2 – Dự thảo hợp đồng</w:t>
      </w:r>
    </w:p>
    <w:p w14:paraId="5DDA2AA7" w14:textId="77777777" w:rsidR="00D72981" w:rsidRPr="005875AF" w:rsidRDefault="00D72981" w:rsidP="00AC2F56">
      <w:pPr>
        <w:numPr>
          <w:ilvl w:val="0"/>
          <w:numId w:val="27"/>
        </w:numPr>
        <w:tabs>
          <w:tab w:val="left" w:pos="993"/>
        </w:tabs>
        <w:spacing w:before="60" w:after="60"/>
        <w:ind w:left="0" w:firstLine="709"/>
        <w:rPr>
          <w:b/>
          <w:bCs/>
          <w:iCs/>
          <w:color w:val="000000" w:themeColor="text1"/>
          <w:sz w:val="26"/>
          <w:szCs w:val="26"/>
        </w:rPr>
      </w:pPr>
      <w:r w:rsidRPr="005875AF">
        <w:rPr>
          <w:b/>
          <w:bCs/>
          <w:iCs/>
          <w:color w:val="000000" w:themeColor="text1"/>
          <w:sz w:val="26"/>
          <w:szCs w:val="26"/>
        </w:rPr>
        <w:t>Tiến độ thi công</w:t>
      </w:r>
    </w:p>
    <w:p w14:paraId="15A34161"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Nhà thầu cam kết thực hiện thi công hoàn thành công trình theo đúng tiến độ cấp 1 tại “Bảng tiến độ thi công và biểu đồ nhân lực”.</w:t>
      </w:r>
    </w:p>
    <w:p w14:paraId="330FF19E"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Sau khi tiến độ cấp 2 được duyệt, nhà thầu có văn bản cam kết thi công đúng theo các mốc tiến độ cấp 2 được phê duyệt.</w:t>
      </w:r>
    </w:p>
    <w:p w14:paraId="05B509E7"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0D498BAF"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598064DB"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2DAA0CD0"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6FBA4693"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 xml:space="preserve">Căn cứ tình hình thực hiện hợp đồng của nhà thầu, CĐT sẽ xem xét đánh giá trên cơ sở kết quả thực hiện tuần/tháng, việc khắc phục cải thiện tiến độ của nhà thầu, để đưa </w:t>
      </w:r>
      <w:r w:rsidRPr="005875AF">
        <w:rPr>
          <w:rStyle w:val="Vanbnnidung"/>
          <w:rFonts w:cs="Times New Roman"/>
          <w:color w:val="000000" w:themeColor="text1"/>
          <w:sz w:val="26"/>
          <w:szCs w:val="26"/>
          <w:lang w:eastAsia="vi-VN"/>
        </w:rPr>
        <w:lastRenderedPageBreak/>
        <w:t>ra các văn bản cảnh báo để làm cơ sở áp dụng tính phạt tiến độ hợp đồng và chấm dứt hợp đồng.</w:t>
      </w:r>
    </w:p>
    <w:p w14:paraId="58326C63"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 xml:space="preserve">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E-ĐKC 42.1 kèm theo Dự thảo hợp đồng. </w:t>
      </w:r>
    </w:p>
    <w:p w14:paraId="2174FCE4" w14:textId="77777777" w:rsidR="00D72981" w:rsidRPr="005875AF" w:rsidRDefault="00D72981"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Ví dụ cụ thể các hạng mục chính như:</w:t>
      </w:r>
    </w:p>
    <w:p w14:paraId="20167206" w14:textId="77777777" w:rsidR="00D72981" w:rsidRPr="005875AF" w:rsidRDefault="00D72981"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 Phần đường dây: Đúc móng, tiếp địa, lắp dựng cột;</w:t>
      </w:r>
    </w:p>
    <w:p w14:paraId="182116B1" w14:textId="77777777" w:rsidR="00D72981" w:rsidRPr="005875AF" w:rsidRDefault="00D72981"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 Phần TBA: Tiếp địa, lắp MBA phân phối…</w:t>
      </w:r>
    </w:p>
    <w:p w14:paraId="487034DB" w14:textId="77777777" w:rsidR="00D72981" w:rsidRPr="005875AF" w:rsidRDefault="00D72981" w:rsidP="00AC2F56">
      <w:pPr>
        <w:numPr>
          <w:ilvl w:val="0"/>
          <w:numId w:val="27"/>
        </w:numPr>
        <w:tabs>
          <w:tab w:val="left" w:pos="993"/>
        </w:tabs>
        <w:spacing w:before="60" w:after="60"/>
        <w:ind w:left="0" w:firstLine="709"/>
        <w:rPr>
          <w:b/>
          <w:bCs/>
          <w:iCs/>
          <w:color w:val="000000" w:themeColor="text1"/>
          <w:sz w:val="26"/>
          <w:szCs w:val="26"/>
        </w:rPr>
      </w:pPr>
      <w:r w:rsidRPr="005875AF">
        <w:rPr>
          <w:b/>
          <w:bCs/>
          <w:iCs/>
          <w:color w:val="000000" w:themeColor="text1"/>
          <w:sz w:val="26"/>
          <w:szCs w:val="26"/>
        </w:rPr>
        <w:t>Biện pháp bảo đảm chất lượng</w:t>
      </w:r>
    </w:p>
    <w:p w14:paraId="13A88403"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42DD2162"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Nhà thầu phải lập hệ thống quản lý chất lượng phù hợp với theo quy định hiện hành và phải gửi cho Ban quản lý công trình, Đơn vị tư vấn giám sát sau 10 ngày kể từ ngày ký hợp đồng. Nếu nhà thầu không thực hiện đúng thời hạn nói trên Ban QLDA có thể giữ lại số tiền tạm ứng của Nhà thầu cho đến khi Nhà thầu nộp.</w:t>
      </w:r>
    </w:p>
    <w:p w14:paraId="38569294"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hạng mục công trình, công trình hoàn thành đưa vào sử dụng. Trình tự và trách nhiệm thực hiện của các chủ thể được quy định như sau:</w:t>
      </w:r>
    </w:p>
    <w:p w14:paraId="6C4219C5" w14:textId="77777777" w:rsidR="00D72981" w:rsidRPr="005875AF" w:rsidRDefault="00D72981" w:rsidP="00AC2F56">
      <w:pPr>
        <w:pStyle w:val="Vanbnnidung1"/>
        <w:numPr>
          <w:ilvl w:val="0"/>
          <w:numId w:val="29"/>
        </w:numPr>
        <w:shd w:val="clear" w:color="auto" w:fill="auto"/>
        <w:tabs>
          <w:tab w:val="left" w:pos="1276"/>
        </w:tabs>
        <w:spacing w:line="264" w:lineRule="auto"/>
        <w:ind w:left="0" w:right="20" w:firstLine="993"/>
        <w:rPr>
          <w:rFonts w:cs="Times New Roman"/>
          <w:color w:val="000000" w:themeColor="text1"/>
          <w:sz w:val="26"/>
          <w:szCs w:val="26"/>
        </w:rPr>
      </w:pPr>
      <w:r w:rsidRPr="005875AF">
        <w:rPr>
          <w:rStyle w:val="Vanbnnidung"/>
          <w:rFonts w:cs="Times New Roman"/>
          <w:color w:val="000000" w:themeColor="text1"/>
          <w:sz w:val="26"/>
          <w:szCs w:val="26"/>
          <w:lang w:eastAsia="vi-VN"/>
        </w:rPr>
        <w:t>Quản lý chất lượng đối với vật liệu, sản phẩm, cấu kiện, thiết bị sử dụng cho công trình xây dựng (Chi tiết theo Điều 12 Nghị định số 06/2021/NÐ-CP của Chính Phủ ngày 26/01/2021 quy định chi tiết một số nội dung về quản lý chất lượng, thi công xây dựng và bảo trì công trình xây dựng).</w:t>
      </w:r>
    </w:p>
    <w:p w14:paraId="3EE38AE2" w14:textId="77777777" w:rsidR="00D72981" w:rsidRPr="005875AF" w:rsidRDefault="00D7298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Trách nhiệm của nhà thầu thi công xây dựng (Chi tiết theo Điều 13 Nghị định số 06/2021/NÐ-CP của Chính Phủ ngày 26/01/2021 quy định chi tiết một số nội dung về quản lý chất lượng, thi công xây dựng và bảo trì công trình xây dựng).</w:t>
      </w:r>
    </w:p>
    <w:p w14:paraId="3A53E4BB" w14:textId="77777777" w:rsidR="00D72981" w:rsidRPr="005875AF" w:rsidRDefault="00D7298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Quản lý khối lượng thi công xây dựng và tiến độ thi công xây dựng (Chi tiết theo Điều 17 và Điều 18 Nghị định số 06/2021/NÐ-CP của Chính Phủ ngày 26/01/2021 quy định chi tiết một số nội dung về quản lý chất lượng, thi công xây dựng và bảo trì công trình xây dựng)</w:t>
      </w:r>
    </w:p>
    <w:p w14:paraId="3F7AB19A" w14:textId="77777777" w:rsidR="00D72981" w:rsidRPr="005875AF" w:rsidRDefault="00D7298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Giám sát thi công xây dựng công trình của chủ đầu tư kiểm tra và nghiệm thu công việc xây dựng trong quá trình thi công xây dựng công trình (Chi tiết theo Điều 19 và Điều 21 Nghị định số 06/2021/NÐ-CP của Chính Phủ ngày 26/01/2021 quy định chi tiết một số nội dung về quản lý chất lượng, thi công xây dựng và bảo trì công trình xây dựng).</w:t>
      </w:r>
    </w:p>
    <w:p w14:paraId="60FC285A" w14:textId="77777777" w:rsidR="00D72981" w:rsidRPr="005875AF" w:rsidRDefault="00D7298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 xml:space="preserve">Nghiệm thu giai đoạn thi công xây dựng, bộ phận (hạng mục) công trình xây dựng (nếu có) (Chi tiết theo Điều 22 Nghị định số 06/2021/NÐ-CP của Chính Phủ ngày </w:t>
      </w:r>
      <w:r w:rsidRPr="005875AF">
        <w:rPr>
          <w:rStyle w:val="Vanbnnidung"/>
          <w:rFonts w:cs="Times New Roman"/>
          <w:color w:val="000000" w:themeColor="text1"/>
          <w:sz w:val="26"/>
          <w:szCs w:val="26"/>
          <w:lang w:eastAsia="vi-VN"/>
        </w:rPr>
        <w:lastRenderedPageBreak/>
        <w:t>26/01/2021 quy định chi tiết một số nội dung về quản lý chất lượng, thi công xây dựng và bảo trì công trình xây dựng).</w:t>
      </w:r>
    </w:p>
    <w:p w14:paraId="44A4E281" w14:textId="77777777" w:rsidR="00D72981" w:rsidRPr="005875AF" w:rsidRDefault="00D7298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Nghiệm thu hoàn thành hạng mục công trình, công trình hoàn thành để đưa vào khai thác, sử dụng (Chi tiết theo Điều 23 Nghị định số 06/2021/NÐ-CP của Chính Phủ ngày 26/01/2021 quy định chi tiết một số nội dung về quản lý chất lượng, thi công xây dựng và bảo trì công trình xây dựng).</w:t>
      </w:r>
    </w:p>
    <w:p w14:paraId="04925897" w14:textId="77777777" w:rsidR="00D72981" w:rsidRPr="005875AF" w:rsidRDefault="00D7298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Lập và lưu trữ hồ sơ hoàn thành công trình xây dựng, lưu trữ hồ sơ của công trình và bàn giao công trình xây dựng (Chi tiết theo Điều 26 Nghị định số 06/2021/NÐ-CP của Chính Phủ ngày 26/01/2021 quy định chi tiết một số nội dung về quản lý chất lượng, thi công xây dựng và bảo trì công trình xây dựng).</w:t>
      </w:r>
    </w:p>
    <w:p w14:paraId="7D5D57A4" w14:textId="77777777" w:rsidR="00D72981" w:rsidRPr="005875AF" w:rsidRDefault="00D7298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Quy định nội bộ khi tham gia thử nghiệm cột BTLT áp dụng trong EVNCPC (Chi tiết theo văn bản số 2305/EVNCPC của Tổng Công ty Điện lực Miền Trung ngày 27/03/2019)</w:t>
      </w:r>
    </w:p>
    <w:p w14:paraId="00F83707" w14:textId="77777777" w:rsidR="00D72981" w:rsidRPr="005875AF" w:rsidRDefault="00D7298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Các biểu mẫu quản lý chất lượng công trình ĐTXD (Chi tiết theo Bộ quy trình quản lý chất lượng nội bộ Ban QLDA và Bộ quy trình quản lý chất lượng dự án đầu tư xây dựng khối lưới điện phân phối ban hành kèm theo Quyết định số 1100/QĐ-EVN ngày 25/7/2022).</w:t>
      </w:r>
    </w:p>
    <w:p w14:paraId="4D63B22D" w14:textId="77777777" w:rsidR="00D72981" w:rsidRPr="005875AF" w:rsidRDefault="00D7298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Quản lý, giám sát chất lượng công trình bằng hình ảnh (Chi tiết theo văn bản số 632/EVNCPC-QLĐT ngày 25/01/2017; 8445/EVNCPC-QLĐT ngày 06/10/2017; 1476/EVNCPC-QLĐT ngày 08/03/2018).</w:t>
      </w:r>
    </w:p>
    <w:p w14:paraId="04B74FC1"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Chủ đầu tư sẽ chấm dứt hợp đồng với Nhà thầu nếu nhà thầu vi phạm nghiêm trọng chất lượng công trình theo đánh giá của chủ đầu tư. Đối với các vi phạm chất lượng công trình nhỏ, Nhà thầu phải khắc phục các vi phạm chất lượng này và nếu việc sửa chữa phải kéo dài thời gian hoàn thành theo tiến độ cấp 2 được duyệt hoặc thời gian hoàn thành công trình dẫn đến chậm trễ tiến độ của công trình thì CĐT sẽ xem xét phạt chậm tiến độ công trình.</w:t>
      </w:r>
    </w:p>
    <w:p w14:paraId="077B512B"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Nếu sau 03 lần kiểm tra nhà thầu vẫn vi phạm về chất lượng công trình, Chủ đầu tư sẽ xem xét chấm dứt hợp đồng với Nhà thầu.</w:t>
      </w:r>
    </w:p>
    <w:p w14:paraId="20E59EFD"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Yêu cầu về hệ thống kiểm tra, giám sát chất lượng của nhà thầu:</w:t>
      </w:r>
    </w:p>
    <w:p w14:paraId="24110483" w14:textId="77777777" w:rsidR="00D72981" w:rsidRPr="005875AF" w:rsidRDefault="00D7298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Nhà thầu phải có nhà tạm trên công trường, bố trí nơi làm việc cho Ban chỉ huy công trường.</w:t>
      </w:r>
    </w:p>
    <w:p w14:paraId="3BE6DCB3" w14:textId="77777777" w:rsidR="00D72981" w:rsidRPr="005875AF" w:rsidRDefault="00D7298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Nhà thầu phải có quy trình giám sát chất lượng công trình.</w:t>
      </w:r>
    </w:p>
    <w:p w14:paraId="22AD80F7" w14:textId="77777777" w:rsidR="00D72981" w:rsidRPr="005875AF" w:rsidRDefault="00D7298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Nhà thầu phải bố trí cán bộ kỹ thuật hiện trường hoặc cán bộ giám sát kỹ thuật thi công (KCS) của nhà thầu thường xuyên, liên tục trên công trường để cập nhật nhật ký thi công và xử lý các tình huống xảy ra trên công trường.</w:t>
      </w:r>
    </w:p>
    <w:p w14:paraId="75395793"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Yêu cầu về triển khai nhật ký thi công điện tử và biên bản nghiệm thu điện tử:</w:t>
      </w:r>
    </w:p>
    <w:p w14:paraId="33E1860F" w14:textId="77777777" w:rsidR="00D72981" w:rsidRPr="005875AF" w:rsidRDefault="00D7298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 xml:space="preserve">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w:t>
      </w:r>
      <w:r w:rsidRPr="005875AF">
        <w:rPr>
          <w:rStyle w:val="Vanbnnidung"/>
          <w:rFonts w:cs="Times New Roman"/>
          <w:color w:val="000000" w:themeColor="text1"/>
          <w:sz w:val="26"/>
          <w:szCs w:val="26"/>
          <w:lang w:eastAsia="vi-VN"/>
        </w:rPr>
        <w:lastRenderedPageBreak/>
        <w:t>tử, hồ sơ nghiệm thu trên chương trình IMIS của chủ đầu tư nhằm đáp ứng nhiệm vụ chuyển đổi số trong hoạt động đầu tư xây dựng theo chủ trương của EVN và EVNCPC.</w:t>
      </w:r>
    </w:p>
    <w:p w14:paraId="6DE0B767" w14:textId="77777777" w:rsidR="00D72981" w:rsidRPr="005875AF" w:rsidRDefault="00D7298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60E8CEF8" w14:textId="77777777" w:rsidR="00D72981" w:rsidRPr="005875AF" w:rsidRDefault="00D72981" w:rsidP="00AC2F56">
      <w:pPr>
        <w:numPr>
          <w:ilvl w:val="0"/>
          <w:numId w:val="27"/>
        </w:numPr>
        <w:tabs>
          <w:tab w:val="left" w:pos="993"/>
        </w:tabs>
        <w:spacing w:before="60" w:after="60"/>
        <w:ind w:left="0" w:firstLine="709"/>
        <w:rPr>
          <w:b/>
          <w:bCs/>
          <w:iCs/>
          <w:color w:val="000000" w:themeColor="text1"/>
          <w:sz w:val="26"/>
          <w:szCs w:val="26"/>
        </w:rPr>
      </w:pPr>
      <w:r w:rsidRPr="005875AF">
        <w:rPr>
          <w:b/>
          <w:bCs/>
          <w:iCs/>
          <w:color w:val="000000" w:themeColor="text1"/>
          <w:sz w:val="26"/>
          <w:szCs w:val="26"/>
        </w:rPr>
        <w:t>An toàn lao động, phòng cháy chữa cháy, vệ sinh môi trường</w:t>
      </w:r>
    </w:p>
    <w:p w14:paraId="5E58F74E" w14:textId="77777777" w:rsidR="00D72981" w:rsidRPr="005875AF" w:rsidRDefault="00D72981" w:rsidP="00AC2F56">
      <w:pPr>
        <w:numPr>
          <w:ilvl w:val="1"/>
          <w:numId w:val="27"/>
        </w:numPr>
        <w:tabs>
          <w:tab w:val="left" w:pos="1276"/>
        </w:tabs>
        <w:spacing w:before="60" w:after="60"/>
        <w:ind w:left="-142" w:firstLine="851"/>
        <w:rPr>
          <w:b/>
          <w:bCs/>
          <w:iCs/>
          <w:color w:val="000000" w:themeColor="text1"/>
          <w:sz w:val="26"/>
          <w:szCs w:val="26"/>
        </w:rPr>
      </w:pPr>
      <w:r w:rsidRPr="005875AF">
        <w:rPr>
          <w:b/>
          <w:bCs/>
          <w:iCs/>
          <w:color w:val="000000" w:themeColor="text1"/>
          <w:sz w:val="26"/>
          <w:szCs w:val="26"/>
        </w:rPr>
        <w:t>An toàn lao động</w:t>
      </w:r>
    </w:p>
    <w:p w14:paraId="161444CE"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Khi thi công để đảm bảo đúng tiến độ và an toàn cho người và các phương tiện cơ giới, Nhà thầu phải tuân theo các nguyên tắc sau:</w:t>
      </w:r>
    </w:p>
    <w:p w14:paraId="22A041AB" w14:textId="77777777" w:rsidR="00D72981" w:rsidRPr="005875AF" w:rsidRDefault="00D7298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Tuân thủ thực hiện các biện pháp tổ chức, biện pháp kỹ thuật nhằm đảm bảo an toàn lao động theo Quy trình an toàn điện của EVN</w:t>
      </w:r>
    </w:p>
    <w:p w14:paraId="790404C0" w14:textId="77777777" w:rsidR="00D72981" w:rsidRPr="005875AF" w:rsidRDefault="00D7298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Phổ biến nguyên tắc an toàn lao động đến mọi người trong công trường xây dựng.</w:t>
      </w:r>
    </w:p>
    <w:p w14:paraId="2A372C78" w14:textId="77777777" w:rsidR="00D72981" w:rsidRPr="005875AF" w:rsidRDefault="00D7298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Trang bị đầy đủ các trang thiết bị bảo hộ lao động theo đúng quy định của Nhà nước như mũ, nón, quần áo, giày ủng... cho công nhân. Thực hiện đầy đủ các biện pháp an toàn thi công cho máy móc và công nhân trong công trường.</w:t>
      </w:r>
    </w:p>
    <w:p w14:paraId="21B1AEAB" w14:textId="77777777" w:rsidR="00D72981" w:rsidRPr="005875AF" w:rsidRDefault="00D7298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Trong tất cả các giai đoạn thi công cần phải theo dõi chặt chẽ việc thực hiện các điều lệ quy tắc kỹ thuật an toàn.</w:t>
      </w:r>
    </w:p>
    <w:p w14:paraId="38869D01"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Các nguyên vật liệu dễ cháy được bảo quản trong kho riêng theo quy phạm PCCC hiện hành. Trong kho bãi chứa vật liệu và máy móc thiết bị có đường vận chuyển đi lại, chiều rộng đường phải phù hợp với kích thước của các phương tiện vận chuyển.</w:t>
      </w:r>
    </w:p>
    <w:p w14:paraId="1F4202C3"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Khi vận chuyển vật tư bằng ô tô phải có biện pháp xếp gọn. Nếu chở cát, đá, sỏi thì phải chất thấp hơn thùng xe 10 cm và có bạt che đậy.</w:t>
      </w:r>
    </w:p>
    <w:p w14:paraId="4270ACAF"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Việc lắp đặt và sử dụng điện trong thi công: công nhân điện cũng như công nhân 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 ráo. Các dụng cụ điện cầm tay được kiểm tra thường xuyên về hiện tượng chạm mát trên vỏ.</w:t>
      </w:r>
    </w:p>
    <w:p w14:paraId="779D981A"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Biện pháp an toàn lao động thi công:</w:t>
      </w:r>
    </w:p>
    <w:p w14:paraId="73E1182D" w14:textId="77777777" w:rsidR="00D72981" w:rsidRPr="005875AF" w:rsidRDefault="00D7298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Vật tư gọn gàng không chiếm chỗ gây ách tắc.</w:t>
      </w:r>
    </w:p>
    <w:p w14:paraId="1D696492" w14:textId="77777777" w:rsidR="00D72981" w:rsidRPr="005875AF" w:rsidRDefault="00D7298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Những vị trí thi công cắt ngang, dọc hố móng phải có biển báo, rào chắn (ban ngày), đèn hiệu (ban đêm).</w:t>
      </w:r>
    </w:p>
    <w:p w14:paraId="6F43F001" w14:textId="77777777" w:rsidR="00D72981" w:rsidRPr="005875AF" w:rsidRDefault="00D7298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Không vứt bừa bãi vật tư ra 2 bên đường như (cốp pha, đinh, gạch, cát, đá...).</w:t>
      </w:r>
    </w:p>
    <w:p w14:paraId="1C5B54B2" w14:textId="77777777" w:rsidR="00D72981" w:rsidRPr="005875AF" w:rsidRDefault="00D7298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Máy móc thiết bị thi công đặt gọn gàng đúng quy định.</w:t>
      </w:r>
    </w:p>
    <w:p w14:paraId="76CCEDBA" w14:textId="77777777" w:rsidR="00D72981" w:rsidRPr="005875AF" w:rsidRDefault="00D72981" w:rsidP="00AC2F56">
      <w:pPr>
        <w:numPr>
          <w:ilvl w:val="1"/>
          <w:numId w:val="27"/>
        </w:numPr>
        <w:tabs>
          <w:tab w:val="left" w:pos="1276"/>
        </w:tabs>
        <w:spacing w:before="60" w:after="60"/>
        <w:ind w:left="-142" w:firstLine="851"/>
        <w:rPr>
          <w:b/>
          <w:bCs/>
          <w:iCs/>
          <w:color w:val="000000" w:themeColor="text1"/>
          <w:sz w:val="26"/>
          <w:szCs w:val="26"/>
        </w:rPr>
      </w:pPr>
      <w:r w:rsidRPr="005875AF">
        <w:rPr>
          <w:b/>
          <w:bCs/>
          <w:iCs/>
          <w:color w:val="000000" w:themeColor="text1"/>
          <w:sz w:val="26"/>
          <w:szCs w:val="26"/>
        </w:rPr>
        <w:lastRenderedPageBreak/>
        <w:t>Phòng cháy chữa cháy</w:t>
      </w:r>
    </w:p>
    <w:p w14:paraId="2EC8FA33"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Biện pháp an toàn phòng chống cháy nổ phải hết sức được coi trọng.</w:t>
      </w:r>
    </w:p>
    <w:p w14:paraId="6F33334B"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Quán triệt tinh thần phòng chống cháy nổ tới toàn bộ cán bộ công nhân đang thi công trên công trường.</w:t>
      </w:r>
    </w:p>
    <w:p w14:paraId="1A43AA00"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Liên hệ phối hợp với các bộ phận phòng chống cháy nổ của các cơ quan xung quanh và chính quyền địa phương, để có phương án phối hợp phòng chống cháy nổ và phối hợp hành động khi sự cố xảy ra.</w:t>
      </w:r>
    </w:p>
    <w:p w14:paraId="30DD8F41"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Có biển báo những khu vực dễ gây cháy nổ, trang bị dụng cụ cứu hỏa như bình phun, bể nước, bể cát.</w:t>
      </w:r>
    </w:p>
    <w:p w14:paraId="3ECD6E81" w14:textId="77777777" w:rsidR="00D72981" w:rsidRPr="005875AF" w:rsidRDefault="00D72981" w:rsidP="00AC2F56">
      <w:pPr>
        <w:numPr>
          <w:ilvl w:val="1"/>
          <w:numId w:val="27"/>
        </w:numPr>
        <w:tabs>
          <w:tab w:val="left" w:pos="1276"/>
        </w:tabs>
        <w:spacing w:before="60" w:after="60"/>
        <w:ind w:left="-142" w:firstLine="851"/>
        <w:rPr>
          <w:b/>
          <w:bCs/>
          <w:iCs/>
          <w:color w:val="000000" w:themeColor="text1"/>
          <w:sz w:val="26"/>
          <w:szCs w:val="26"/>
        </w:rPr>
      </w:pPr>
      <w:r w:rsidRPr="005875AF">
        <w:rPr>
          <w:b/>
          <w:bCs/>
          <w:iCs/>
          <w:color w:val="000000" w:themeColor="text1"/>
          <w:sz w:val="26"/>
          <w:szCs w:val="26"/>
        </w:rPr>
        <w:t>Vệ sinh môi trường</w:t>
      </w:r>
    </w:p>
    <w:p w14:paraId="6A15260C"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Công tác thu dọn và vệ sinh sau khi thi công:</w:t>
      </w:r>
    </w:p>
    <w:p w14:paraId="48619CBC" w14:textId="77777777" w:rsidR="00D72981" w:rsidRPr="005875AF" w:rsidRDefault="00D7298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Nhà thầu có trách nhiệm thu dọn, làm sạch và hoàn trả lại mặt bằng mà trong quá trình thi công đã bị hư hại hoặc chiếm dụng. Tất cả các máy móc, vật tư thiết bị, các nguyên vật liệu và đất đá còn dư trong quá trình thi công phải được dọn dẹp sạch sẽ, đảm bảo mỹ quan chung của khu vực.</w:t>
      </w:r>
    </w:p>
    <w:p w14:paraId="63C6B43B" w14:textId="77777777" w:rsidR="00D72981" w:rsidRPr="005875AF" w:rsidRDefault="00D7298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Công tác này chỉ được công nhận là hoàn tất khi được Chủ đầu tư xác nhận, và phải được hoàn tất trước ngày nghiệm thu đóng điện 03 ngày.</w:t>
      </w:r>
    </w:p>
    <w:p w14:paraId="58FD36C4"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 xml:space="preserve">Thực hiện đúng và đầy đủ các nội dung cam kết kế hoạch bảo vệ môi trường của chủ đầu tư được cơ quan có thẩm quyền xác nhận.  </w:t>
      </w:r>
    </w:p>
    <w:p w14:paraId="052AD64C"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Không xả rác thải công trường, rác thải sinh hoạt bừa bãi.</w:t>
      </w:r>
    </w:p>
    <w:p w14:paraId="576BD3F6"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Kiểm soát chặt chẽ mức độ ô nhiễm, tiếng ồn, khói bụi. Xe vận chuyển vật liệu phải có bạt che.</w:t>
      </w:r>
    </w:p>
    <w:p w14:paraId="5EAF609A"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Thường xuyên kiểm tra, nhắc nhở và phối hợp với các cơ quan hữu quan cùng thực hiện tốt luật bảo vệ môi trường.</w:t>
      </w:r>
    </w:p>
    <w:p w14:paraId="0919E4CA" w14:textId="77777777" w:rsidR="00D72981" w:rsidRPr="005875AF" w:rsidRDefault="00D72981" w:rsidP="00AC2F56">
      <w:pPr>
        <w:numPr>
          <w:ilvl w:val="0"/>
          <w:numId w:val="27"/>
        </w:numPr>
        <w:tabs>
          <w:tab w:val="left" w:pos="993"/>
        </w:tabs>
        <w:spacing w:before="60" w:after="60"/>
        <w:ind w:left="0" w:firstLine="709"/>
        <w:rPr>
          <w:b/>
          <w:bCs/>
          <w:iCs/>
          <w:color w:val="000000" w:themeColor="text1"/>
          <w:sz w:val="26"/>
          <w:szCs w:val="26"/>
        </w:rPr>
      </w:pPr>
      <w:r w:rsidRPr="005875AF">
        <w:rPr>
          <w:b/>
          <w:bCs/>
          <w:iCs/>
          <w:color w:val="000000" w:themeColor="text1"/>
          <w:sz w:val="26"/>
          <w:szCs w:val="26"/>
        </w:rPr>
        <w:t>Nhân sự, biện pháp huy động nhân lực và thiết bị phục vụ thi công</w:t>
      </w:r>
    </w:p>
    <w:p w14:paraId="416AE1FD"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Ngoài Chỉ huy trưởng công trường như đã kê khai tại Mẫu số 06A thuộc Bảng đề xuất nhân sự chủ chốt, nhà thầu có trách nhiệm bố trí đầy đủ nhân sự đáp ứng năng lực và kinh nghiệm theo quy định để thực hiện gói thầu trước khi ký hợp đồng gồm: cán bộ kỹ thuật phụ trách thi công phần điện, cán bộ kỹ thuật phụ trách thi công phần xây dựng, cán bộ phụ trách an toàn.</w:t>
      </w:r>
    </w:p>
    <w:p w14:paraId="3C6C8120"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Đối với các trường hợp cắt điện để thi công, đặc biệt khối lượng thi công lớn phức tạp bao gồm dựng trụ dưới tuyến, lắp xà, kéo dây, lắp đặt thiết bị và hoàn thiện lưới điện… Nhà thầu phải huy động nhân lực, thiết bị thi công để thi công đúng chất lượng, an toàn, đảm bảo thời gian trả lưới đóng điện đúng theo lịch cắt điện đã đăng ký. Cụ thể như sau:</w:t>
      </w:r>
    </w:p>
    <w:p w14:paraId="29A276C7" w14:textId="77777777" w:rsidR="00D72981" w:rsidRPr="005875AF" w:rsidRDefault="00D7298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Yêu cầu về huy động công nhân trong trường hợp cắt điện thi công: số lượng từ 10-30 công nhân bậc thợ từ 3/7 trở lên phù hợp với khối lượng và thời gian cắt điện thi công.</w:t>
      </w:r>
    </w:p>
    <w:p w14:paraId="58B37513" w14:textId="77777777" w:rsidR="00D72981" w:rsidRPr="005875AF" w:rsidRDefault="00D72981"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lastRenderedPageBreak/>
        <w:t>Yêu cầu về huy động thiết bị thi công: Ngoài các thiết bị thi công chủ yếu phục vụ thi công gói thầu, nhà thầu phải trang bị đầy đủ các thiết bị an toàn lao động như: tiếp địa lưu động, dây an toàn, mũ bảo hộ, găng bảo hộ… Các thiết bị an toàn lao động phải đảm bảo chất lượng, quy cách theo quy chuẩn, tiêu chuẩn và các quy định khác của nhà nước. Số lượng tối thiểu cần có: Đảm bảo phục vụ thi công an toàn trong các đợt cắt điện.</w:t>
      </w:r>
    </w:p>
    <w:p w14:paraId="779F505C" w14:textId="77777777" w:rsidR="00D72981" w:rsidRPr="005875AF" w:rsidRDefault="00D72981" w:rsidP="00AC2F56">
      <w:pPr>
        <w:numPr>
          <w:ilvl w:val="0"/>
          <w:numId w:val="27"/>
        </w:numPr>
        <w:tabs>
          <w:tab w:val="left" w:pos="993"/>
        </w:tabs>
        <w:spacing w:before="60" w:after="60"/>
        <w:ind w:left="0" w:firstLine="709"/>
        <w:rPr>
          <w:b/>
          <w:bCs/>
          <w:iCs/>
          <w:color w:val="000000" w:themeColor="text1"/>
          <w:sz w:val="26"/>
          <w:szCs w:val="26"/>
        </w:rPr>
      </w:pPr>
      <w:r w:rsidRPr="005875AF">
        <w:rPr>
          <w:b/>
          <w:bCs/>
          <w:iCs/>
          <w:color w:val="000000" w:themeColor="text1"/>
          <w:sz w:val="26"/>
          <w:szCs w:val="26"/>
        </w:rPr>
        <w:t>Quy trình, quy phạm áp dụng cho việc thi công, nghiệm thu công trình:</w:t>
      </w:r>
    </w:p>
    <w:p w14:paraId="35DAE04B"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Quy phạm trang bị điện 11TCN-18, 19, 20, 21 - 2006 ngày 11/07/2006 của Bộ Công Nghiệp</w:t>
      </w:r>
    </w:p>
    <w:p w14:paraId="28DB754A"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Quy chuẩn kỹ thuật Quốc Gia về thi công công trình lưới điện, khối lượng và tiêu chuẩn thử nghiệm, nghiệm thu, bàn giao các công trình điện ban hành kèm theo Quyết định số 54/2008/QĐ-BCT ngày 30/12/2008 của Bộ Công Thương</w:t>
      </w:r>
    </w:p>
    <w:p w14:paraId="062F5BC6"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Quy trình An toàn điện trong Tập đoàn Điện lực Quốc gia Việt Nam ban hành kèm theo Quyết định số 959/QĐ-EVN ngày 26/7/2021</w:t>
      </w:r>
    </w:p>
    <w:p w14:paraId="61E05DC5"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Bộ quy trình quản lý chất lượng nội bộ Ban QLDA và Bộ quy trình quản lý chất lượng dự án đầu tư xây dựng khối lưới điện phân phối ban hành kèm theo Quyết định số 1100/QĐ-EVN ngày 25/7/2022</w:t>
      </w:r>
    </w:p>
    <w:p w14:paraId="777A3A29"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 xml:space="preserve">Các văn bản hướng dẫn của nhà nước, các bộ ngành, Tập đoàn Điện lực Việt Nam, Tổng công ty Điện lực miền Trung và các cơ quan liên quan. </w:t>
      </w:r>
    </w:p>
    <w:p w14:paraId="271630CE" w14:textId="77777777" w:rsidR="00D72981" w:rsidRPr="005875AF" w:rsidRDefault="00D72981"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5875AF">
        <w:rPr>
          <w:rStyle w:val="Vanbnnidung"/>
          <w:rFonts w:cs="Times New Roman"/>
          <w:color w:val="000000" w:themeColor="text1"/>
          <w:sz w:val="26"/>
          <w:szCs w:val="26"/>
          <w:lang w:eastAsia="vi-VN"/>
        </w:rPr>
        <w:t>Các tiêu chuẩn thiết kế, thi công và nghiệm thu:</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6395"/>
        <w:gridCol w:w="2637"/>
      </w:tblGrid>
      <w:tr w:rsidR="005875AF" w:rsidRPr="005875AF" w14:paraId="17C7FE51" w14:textId="77777777" w:rsidTr="007C2461">
        <w:trPr>
          <w:trHeight w:hRule="exact" w:val="439"/>
          <w:tblHeader/>
          <w:jc w:val="center"/>
        </w:trPr>
        <w:tc>
          <w:tcPr>
            <w:tcW w:w="704" w:type="dxa"/>
            <w:shd w:val="clear" w:color="auto" w:fill="FFFFFF"/>
            <w:vAlign w:val="center"/>
          </w:tcPr>
          <w:p w14:paraId="195B16B2" w14:textId="77777777" w:rsidR="00D72981" w:rsidRPr="005875AF" w:rsidRDefault="00D72981" w:rsidP="007C2461">
            <w:pPr>
              <w:pStyle w:val="Vanbnnidung1"/>
              <w:shd w:val="clear" w:color="auto" w:fill="auto"/>
              <w:spacing w:line="264" w:lineRule="auto"/>
              <w:jc w:val="center"/>
              <w:rPr>
                <w:rStyle w:val="Vanbnnidung21"/>
                <w:b/>
                <w:bCs/>
                <w:color w:val="000000" w:themeColor="text1"/>
                <w:sz w:val="26"/>
                <w:szCs w:val="26"/>
                <w:lang w:eastAsia="vi-VN"/>
              </w:rPr>
            </w:pPr>
            <w:r w:rsidRPr="005875AF">
              <w:rPr>
                <w:rStyle w:val="Vanbnnidung21"/>
                <w:b/>
                <w:bCs/>
                <w:color w:val="000000" w:themeColor="text1"/>
                <w:sz w:val="26"/>
                <w:szCs w:val="26"/>
                <w:lang w:eastAsia="vi-VN"/>
              </w:rPr>
              <w:t>TT</w:t>
            </w:r>
          </w:p>
        </w:tc>
        <w:tc>
          <w:tcPr>
            <w:tcW w:w="6395" w:type="dxa"/>
            <w:shd w:val="clear" w:color="auto" w:fill="FFFFFF"/>
            <w:vAlign w:val="center"/>
          </w:tcPr>
          <w:p w14:paraId="5682658F" w14:textId="77777777" w:rsidR="00D72981" w:rsidRPr="005875AF" w:rsidRDefault="00D72981" w:rsidP="007C2461">
            <w:pPr>
              <w:pStyle w:val="Vanbnnidung1"/>
              <w:shd w:val="clear" w:color="auto" w:fill="auto"/>
              <w:spacing w:line="264" w:lineRule="auto"/>
              <w:ind w:left="113" w:right="113"/>
              <w:jc w:val="center"/>
              <w:rPr>
                <w:rStyle w:val="Vanbnnidung21"/>
                <w:b/>
                <w:bCs/>
                <w:color w:val="000000" w:themeColor="text1"/>
                <w:sz w:val="26"/>
                <w:szCs w:val="26"/>
                <w:lang w:eastAsia="vi-VN"/>
              </w:rPr>
            </w:pPr>
            <w:r w:rsidRPr="005875AF">
              <w:rPr>
                <w:rStyle w:val="Vanbnnidung21"/>
                <w:b/>
                <w:bCs/>
                <w:color w:val="000000" w:themeColor="text1"/>
                <w:sz w:val="26"/>
                <w:szCs w:val="26"/>
                <w:lang w:eastAsia="vi-VN"/>
              </w:rPr>
              <w:t>Tiêu chuẩn thiết kế, thi công và nghiệm thu</w:t>
            </w:r>
          </w:p>
        </w:tc>
        <w:tc>
          <w:tcPr>
            <w:tcW w:w="2637" w:type="dxa"/>
            <w:shd w:val="clear" w:color="auto" w:fill="FFFFFF"/>
            <w:vAlign w:val="center"/>
          </w:tcPr>
          <w:p w14:paraId="637EEFF2" w14:textId="77777777" w:rsidR="00D72981" w:rsidRPr="005875AF" w:rsidRDefault="00D72981" w:rsidP="007C2461">
            <w:pPr>
              <w:pStyle w:val="Vanbnnidung1"/>
              <w:shd w:val="clear" w:color="auto" w:fill="auto"/>
              <w:spacing w:line="264" w:lineRule="auto"/>
              <w:ind w:left="120"/>
              <w:jc w:val="center"/>
              <w:rPr>
                <w:rStyle w:val="Vanbnnidung21"/>
                <w:b/>
                <w:bCs/>
                <w:color w:val="000000" w:themeColor="text1"/>
                <w:sz w:val="26"/>
                <w:szCs w:val="26"/>
                <w:lang w:eastAsia="vi-VN"/>
              </w:rPr>
            </w:pPr>
            <w:r w:rsidRPr="005875AF">
              <w:rPr>
                <w:rStyle w:val="Vanbnnidung21"/>
                <w:b/>
                <w:bCs/>
                <w:color w:val="000000" w:themeColor="text1"/>
                <w:sz w:val="26"/>
                <w:szCs w:val="26"/>
                <w:lang w:eastAsia="vi-VN"/>
              </w:rPr>
              <w:t>Mã hiệu</w:t>
            </w:r>
          </w:p>
        </w:tc>
      </w:tr>
      <w:tr w:rsidR="005875AF" w:rsidRPr="005875AF" w14:paraId="3CCB88DF" w14:textId="77777777" w:rsidTr="007C2461">
        <w:trPr>
          <w:trHeight w:hRule="exact" w:val="567"/>
          <w:jc w:val="center"/>
        </w:trPr>
        <w:tc>
          <w:tcPr>
            <w:tcW w:w="704" w:type="dxa"/>
            <w:shd w:val="clear" w:color="auto" w:fill="FFFFFF"/>
            <w:vAlign w:val="center"/>
          </w:tcPr>
          <w:p w14:paraId="6E743660" w14:textId="77777777" w:rsidR="00D72981" w:rsidRPr="005875AF" w:rsidRDefault="00D72981" w:rsidP="007C2461">
            <w:pPr>
              <w:pStyle w:val="Vanbnnidung1"/>
              <w:shd w:val="clear" w:color="auto" w:fill="auto"/>
              <w:spacing w:line="264" w:lineRule="auto"/>
              <w:ind w:left="-8" w:firstLine="8"/>
              <w:jc w:val="center"/>
              <w:rPr>
                <w:rFonts w:cs="Times New Roman"/>
                <w:color w:val="000000" w:themeColor="text1"/>
                <w:sz w:val="26"/>
                <w:szCs w:val="26"/>
              </w:rPr>
            </w:pPr>
            <w:r w:rsidRPr="005875AF">
              <w:rPr>
                <w:rStyle w:val="Vanbnnidung21"/>
                <w:color w:val="000000" w:themeColor="text1"/>
                <w:sz w:val="26"/>
                <w:szCs w:val="26"/>
                <w:lang w:eastAsia="vi-VN"/>
              </w:rPr>
              <w:t>1</w:t>
            </w:r>
          </w:p>
        </w:tc>
        <w:tc>
          <w:tcPr>
            <w:tcW w:w="6395" w:type="dxa"/>
            <w:shd w:val="clear" w:color="auto" w:fill="FFFFFF"/>
            <w:vAlign w:val="center"/>
          </w:tcPr>
          <w:p w14:paraId="7B56EF9E" w14:textId="77777777" w:rsidR="00D72981" w:rsidRPr="005875AF" w:rsidRDefault="00D72981" w:rsidP="007C2461">
            <w:pPr>
              <w:pStyle w:val="Vanbnnidung1"/>
              <w:shd w:val="clear" w:color="auto" w:fill="auto"/>
              <w:spacing w:line="264" w:lineRule="auto"/>
              <w:ind w:left="113" w:right="113"/>
              <w:rPr>
                <w:rFonts w:cs="Times New Roman"/>
                <w:color w:val="000000" w:themeColor="text1"/>
                <w:sz w:val="26"/>
                <w:szCs w:val="26"/>
              </w:rPr>
            </w:pPr>
            <w:r w:rsidRPr="005875AF">
              <w:rPr>
                <w:rStyle w:val="Vanbnnidung21"/>
                <w:color w:val="000000" w:themeColor="text1"/>
                <w:sz w:val="26"/>
                <w:szCs w:val="26"/>
                <w:lang w:eastAsia="vi-VN"/>
              </w:rPr>
              <w:t>Quản lý chất lượng xây lắp công trình xây dựng</w:t>
            </w:r>
          </w:p>
        </w:tc>
        <w:tc>
          <w:tcPr>
            <w:tcW w:w="2637" w:type="dxa"/>
            <w:shd w:val="clear" w:color="auto" w:fill="FFFFFF"/>
            <w:vAlign w:val="center"/>
          </w:tcPr>
          <w:p w14:paraId="51336C38" w14:textId="77777777" w:rsidR="00D72981" w:rsidRPr="005875AF" w:rsidRDefault="00D72981" w:rsidP="007C2461">
            <w:pPr>
              <w:pStyle w:val="Vanbnnidung1"/>
              <w:shd w:val="clear" w:color="auto" w:fill="auto"/>
              <w:spacing w:line="264" w:lineRule="auto"/>
              <w:ind w:left="120"/>
              <w:jc w:val="center"/>
              <w:rPr>
                <w:rFonts w:cs="Times New Roman"/>
                <w:color w:val="000000" w:themeColor="text1"/>
                <w:sz w:val="26"/>
                <w:szCs w:val="26"/>
              </w:rPr>
            </w:pPr>
            <w:r w:rsidRPr="005875AF">
              <w:rPr>
                <w:rStyle w:val="Vanbnnidung21"/>
                <w:color w:val="000000" w:themeColor="text1"/>
                <w:sz w:val="26"/>
                <w:szCs w:val="26"/>
                <w:lang w:eastAsia="vi-VN"/>
              </w:rPr>
              <w:t>NĐ 06/2021/NĐ-CP</w:t>
            </w:r>
          </w:p>
        </w:tc>
      </w:tr>
      <w:tr w:rsidR="005875AF" w:rsidRPr="005875AF" w14:paraId="7920DC64" w14:textId="77777777" w:rsidTr="007C2461">
        <w:trPr>
          <w:trHeight w:hRule="exact" w:val="567"/>
          <w:jc w:val="center"/>
        </w:trPr>
        <w:tc>
          <w:tcPr>
            <w:tcW w:w="704" w:type="dxa"/>
            <w:shd w:val="clear" w:color="auto" w:fill="FFFFFF"/>
            <w:vAlign w:val="center"/>
          </w:tcPr>
          <w:p w14:paraId="674E9565" w14:textId="77777777" w:rsidR="00D72981" w:rsidRPr="005875AF" w:rsidRDefault="00D72981"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5875AF">
              <w:rPr>
                <w:rStyle w:val="Vanbnnidung21"/>
                <w:color w:val="000000" w:themeColor="text1"/>
                <w:sz w:val="26"/>
                <w:szCs w:val="26"/>
                <w:lang w:eastAsia="vi-VN"/>
              </w:rPr>
              <w:t>2</w:t>
            </w:r>
          </w:p>
        </w:tc>
        <w:tc>
          <w:tcPr>
            <w:tcW w:w="6395" w:type="dxa"/>
            <w:shd w:val="clear" w:color="auto" w:fill="FFFFFF"/>
            <w:vAlign w:val="center"/>
          </w:tcPr>
          <w:p w14:paraId="4CC64158" w14:textId="77777777" w:rsidR="00D72981" w:rsidRPr="005875AF" w:rsidRDefault="00D72981" w:rsidP="007C2461">
            <w:pPr>
              <w:pStyle w:val="Vanbnnidung1"/>
              <w:shd w:val="clear" w:color="auto" w:fill="auto"/>
              <w:spacing w:line="264" w:lineRule="auto"/>
              <w:ind w:left="113" w:right="113"/>
              <w:rPr>
                <w:rFonts w:cs="Times New Roman"/>
                <w:color w:val="000000" w:themeColor="text1"/>
                <w:sz w:val="26"/>
                <w:szCs w:val="26"/>
              </w:rPr>
            </w:pPr>
            <w:r w:rsidRPr="005875AF">
              <w:rPr>
                <w:rStyle w:val="Vanbnnidung21"/>
                <w:color w:val="000000" w:themeColor="text1"/>
                <w:sz w:val="26"/>
                <w:szCs w:val="26"/>
                <w:lang w:eastAsia="vi-VN"/>
              </w:rPr>
              <w:t>Tổ chức thi công</w:t>
            </w:r>
          </w:p>
        </w:tc>
        <w:tc>
          <w:tcPr>
            <w:tcW w:w="2637" w:type="dxa"/>
            <w:shd w:val="clear" w:color="auto" w:fill="FFFFFF"/>
            <w:vAlign w:val="center"/>
          </w:tcPr>
          <w:p w14:paraId="6CC5BE42" w14:textId="77777777" w:rsidR="00D72981" w:rsidRPr="005875AF" w:rsidRDefault="00D72981" w:rsidP="007C2461">
            <w:pPr>
              <w:pStyle w:val="Vanbnnidung1"/>
              <w:shd w:val="clear" w:color="auto" w:fill="auto"/>
              <w:spacing w:line="264" w:lineRule="auto"/>
              <w:ind w:left="120"/>
              <w:jc w:val="center"/>
              <w:rPr>
                <w:rFonts w:cs="Times New Roman"/>
                <w:color w:val="000000" w:themeColor="text1"/>
                <w:sz w:val="26"/>
                <w:szCs w:val="26"/>
              </w:rPr>
            </w:pPr>
            <w:r w:rsidRPr="005875AF">
              <w:rPr>
                <w:rStyle w:val="Vanbnnidung21"/>
                <w:color w:val="000000" w:themeColor="text1"/>
                <w:sz w:val="26"/>
                <w:szCs w:val="26"/>
                <w:lang w:eastAsia="vi-VN"/>
              </w:rPr>
              <w:t>TCVN 4055:2012</w:t>
            </w:r>
          </w:p>
        </w:tc>
      </w:tr>
      <w:tr w:rsidR="005875AF" w:rsidRPr="005875AF" w14:paraId="1D26CE53" w14:textId="77777777" w:rsidTr="007C2461">
        <w:trPr>
          <w:trHeight w:hRule="exact" w:val="803"/>
          <w:jc w:val="center"/>
        </w:trPr>
        <w:tc>
          <w:tcPr>
            <w:tcW w:w="704" w:type="dxa"/>
            <w:shd w:val="clear" w:color="auto" w:fill="FFFFFF"/>
            <w:vAlign w:val="center"/>
          </w:tcPr>
          <w:p w14:paraId="7CB3D040" w14:textId="77777777" w:rsidR="00D72981" w:rsidRPr="005875AF" w:rsidRDefault="00D72981"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5875AF">
              <w:rPr>
                <w:rStyle w:val="Vanbnnidung21"/>
                <w:color w:val="000000" w:themeColor="text1"/>
                <w:sz w:val="26"/>
                <w:szCs w:val="26"/>
                <w:lang w:eastAsia="vi-VN"/>
              </w:rPr>
              <w:t>3</w:t>
            </w:r>
          </w:p>
        </w:tc>
        <w:tc>
          <w:tcPr>
            <w:tcW w:w="6395" w:type="dxa"/>
            <w:shd w:val="clear" w:color="auto" w:fill="FFFFFF"/>
            <w:vAlign w:val="center"/>
          </w:tcPr>
          <w:p w14:paraId="1949250F" w14:textId="77777777" w:rsidR="00D72981" w:rsidRPr="005875AF" w:rsidRDefault="00D72981" w:rsidP="007C2461">
            <w:pPr>
              <w:pStyle w:val="Vanbnnidung1"/>
              <w:shd w:val="clear" w:color="auto" w:fill="auto"/>
              <w:spacing w:line="264" w:lineRule="auto"/>
              <w:ind w:left="113" w:right="113"/>
              <w:rPr>
                <w:rFonts w:cs="Times New Roman"/>
                <w:color w:val="000000" w:themeColor="text1"/>
                <w:sz w:val="26"/>
                <w:szCs w:val="26"/>
              </w:rPr>
            </w:pPr>
            <w:r w:rsidRPr="005875AF">
              <w:rPr>
                <w:rStyle w:val="Vanbnnidung21"/>
                <w:color w:val="000000" w:themeColor="text1"/>
                <w:sz w:val="26"/>
                <w:szCs w:val="26"/>
                <w:lang w:eastAsia="vi-VN"/>
              </w:rPr>
              <w:t>Kết cấu bê tông và bê tông cốt thép toàn khối-Quy phạm thi công và nghiệm thu</w:t>
            </w:r>
          </w:p>
        </w:tc>
        <w:tc>
          <w:tcPr>
            <w:tcW w:w="2637" w:type="dxa"/>
            <w:shd w:val="clear" w:color="auto" w:fill="FFFFFF"/>
            <w:vAlign w:val="center"/>
          </w:tcPr>
          <w:p w14:paraId="261F6307" w14:textId="77777777" w:rsidR="00D72981" w:rsidRPr="005875AF" w:rsidRDefault="00D72981" w:rsidP="007C2461">
            <w:pPr>
              <w:pStyle w:val="Vanbnnidung1"/>
              <w:shd w:val="clear" w:color="auto" w:fill="auto"/>
              <w:spacing w:line="264" w:lineRule="auto"/>
              <w:ind w:left="120"/>
              <w:jc w:val="center"/>
              <w:rPr>
                <w:rFonts w:cs="Times New Roman"/>
                <w:color w:val="000000" w:themeColor="text1"/>
                <w:sz w:val="26"/>
                <w:szCs w:val="26"/>
              </w:rPr>
            </w:pPr>
            <w:r w:rsidRPr="005875AF">
              <w:rPr>
                <w:rStyle w:val="Vanbnnidung21"/>
                <w:color w:val="000000" w:themeColor="text1"/>
                <w:sz w:val="26"/>
                <w:szCs w:val="26"/>
                <w:lang w:eastAsia="vi-VN"/>
              </w:rPr>
              <w:t>TCVN 5574:2018</w:t>
            </w:r>
          </w:p>
        </w:tc>
      </w:tr>
      <w:tr w:rsidR="005875AF" w:rsidRPr="005875AF" w14:paraId="6918609C" w14:textId="77777777" w:rsidTr="007C2461">
        <w:trPr>
          <w:trHeight w:hRule="exact" w:val="827"/>
          <w:jc w:val="center"/>
        </w:trPr>
        <w:tc>
          <w:tcPr>
            <w:tcW w:w="704" w:type="dxa"/>
            <w:shd w:val="clear" w:color="auto" w:fill="FFFFFF"/>
            <w:vAlign w:val="center"/>
          </w:tcPr>
          <w:p w14:paraId="74C60444" w14:textId="77777777" w:rsidR="00D72981" w:rsidRPr="005875AF" w:rsidRDefault="00D72981"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5875AF">
              <w:rPr>
                <w:rStyle w:val="Vanbnnidung21"/>
                <w:color w:val="000000" w:themeColor="text1"/>
                <w:sz w:val="26"/>
                <w:szCs w:val="26"/>
                <w:lang w:eastAsia="vi-VN"/>
              </w:rPr>
              <w:t>4</w:t>
            </w:r>
          </w:p>
        </w:tc>
        <w:tc>
          <w:tcPr>
            <w:tcW w:w="6395" w:type="dxa"/>
            <w:shd w:val="clear" w:color="auto" w:fill="FFFFFF"/>
            <w:vAlign w:val="center"/>
          </w:tcPr>
          <w:p w14:paraId="6B9E94CB" w14:textId="77777777" w:rsidR="00D72981" w:rsidRPr="005875AF" w:rsidRDefault="00D72981" w:rsidP="007C2461">
            <w:pPr>
              <w:pStyle w:val="Vanbnnidung1"/>
              <w:shd w:val="clear" w:color="auto" w:fill="auto"/>
              <w:spacing w:line="264" w:lineRule="auto"/>
              <w:ind w:left="113" w:right="113"/>
              <w:rPr>
                <w:rFonts w:cs="Times New Roman"/>
                <w:color w:val="000000" w:themeColor="text1"/>
                <w:sz w:val="26"/>
                <w:szCs w:val="26"/>
              </w:rPr>
            </w:pPr>
            <w:r w:rsidRPr="005875AF">
              <w:rPr>
                <w:rStyle w:val="Vanbnnidung21"/>
                <w:color w:val="000000" w:themeColor="text1"/>
                <w:sz w:val="26"/>
                <w:szCs w:val="26"/>
                <w:lang w:eastAsia="vi-VN"/>
              </w:rPr>
              <w:t>Quy chuẩn kỹ thuật quốc gia An toàn trong xây dựng</w:t>
            </w:r>
          </w:p>
        </w:tc>
        <w:tc>
          <w:tcPr>
            <w:tcW w:w="2637" w:type="dxa"/>
            <w:shd w:val="clear" w:color="auto" w:fill="FFFFFF"/>
            <w:vAlign w:val="center"/>
          </w:tcPr>
          <w:p w14:paraId="3DBF25C2" w14:textId="77777777" w:rsidR="00D72981" w:rsidRPr="005875AF" w:rsidRDefault="00D72981" w:rsidP="007C2461">
            <w:pPr>
              <w:pStyle w:val="Vanbnnidung1"/>
              <w:shd w:val="clear" w:color="auto" w:fill="auto"/>
              <w:spacing w:line="264" w:lineRule="auto"/>
              <w:ind w:left="120"/>
              <w:jc w:val="center"/>
              <w:rPr>
                <w:rFonts w:cs="Times New Roman"/>
                <w:color w:val="000000" w:themeColor="text1"/>
                <w:sz w:val="26"/>
                <w:szCs w:val="26"/>
              </w:rPr>
            </w:pPr>
            <w:r w:rsidRPr="005875AF">
              <w:rPr>
                <w:rStyle w:val="Vanbnnidung21"/>
                <w:color w:val="000000" w:themeColor="text1"/>
                <w:sz w:val="26"/>
                <w:szCs w:val="26"/>
                <w:lang w:eastAsia="vi-VN"/>
              </w:rPr>
              <w:t>QCVN 18:2021/BXD</w:t>
            </w:r>
          </w:p>
        </w:tc>
      </w:tr>
      <w:tr w:rsidR="005875AF" w:rsidRPr="005875AF" w14:paraId="49091910" w14:textId="77777777" w:rsidTr="007C2461">
        <w:trPr>
          <w:trHeight w:hRule="exact" w:val="567"/>
          <w:jc w:val="center"/>
        </w:trPr>
        <w:tc>
          <w:tcPr>
            <w:tcW w:w="704" w:type="dxa"/>
            <w:shd w:val="clear" w:color="auto" w:fill="FFFFFF"/>
            <w:vAlign w:val="center"/>
          </w:tcPr>
          <w:p w14:paraId="673F3868" w14:textId="77777777" w:rsidR="00D72981" w:rsidRPr="005875AF" w:rsidRDefault="00D72981"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5875AF">
              <w:rPr>
                <w:rStyle w:val="Vanbnnidung21"/>
                <w:color w:val="000000" w:themeColor="text1"/>
                <w:sz w:val="26"/>
                <w:szCs w:val="26"/>
                <w:lang w:eastAsia="vi-VN"/>
              </w:rPr>
              <w:t>5</w:t>
            </w:r>
          </w:p>
        </w:tc>
        <w:tc>
          <w:tcPr>
            <w:tcW w:w="6395" w:type="dxa"/>
            <w:shd w:val="clear" w:color="auto" w:fill="FFFFFF"/>
            <w:vAlign w:val="center"/>
          </w:tcPr>
          <w:p w14:paraId="7F63D1A8" w14:textId="77777777" w:rsidR="00D72981" w:rsidRPr="005875AF" w:rsidRDefault="00D72981" w:rsidP="007C2461">
            <w:pPr>
              <w:pStyle w:val="Vanbnnidung1"/>
              <w:shd w:val="clear" w:color="auto" w:fill="auto"/>
              <w:spacing w:line="264" w:lineRule="auto"/>
              <w:ind w:left="113" w:right="113"/>
              <w:rPr>
                <w:rFonts w:cs="Times New Roman"/>
                <w:color w:val="000000" w:themeColor="text1"/>
                <w:sz w:val="26"/>
                <w:szCs w:val="26"/>
              </w:rPr>
            </w:pPr>
            <w:r w:rsidRPr="005875AF">
              <w:rPr>
                <w:rStyle w:val="Vanbnnidung21"/>
                <w:color w:val="000000" w:themeColor="text1"/>
                <w:sz w:val="26"/>
                <w:szCs w:val="26"/>
                <w:lang w:eastAsia="vi-VN"/>
              </w:rPr>
              <w:t>Xi măng</w:t>
            </w:r>
          </w:p>
        </w:tc>
        <w:tc>
          <w:tcPr>
            <w:tcW w:w="2637" w:type="dxa"/>
            <w:shd w:val="clear" w:color="auto" w:fill="FFFFFF"/>
            <w:vAlign w:val="center"/>
          </w:tcPr>
          <w:p w14:paraId="336F1F1B" w14:textId="77777777" w:rsidR="00D72981" w:rsidRPr="005875AF" w:rsidRDefault="00D72981" w:rsidP="007C2461">
            <w:pPr>
              <w:pStyle w:val="Vanbnnidung1"/>
              <w:shd w:val="clear" w:color="auto" w:fill="auto"/>
              <w:spacing w:line="264" w:lineRule="auto"/>
              <w:ind w:left="120"/>
              <w:jc w:val="center"/>
              <w:rPr>
                <w:rFonts w:cs="Times New Roman"/>
                <w:color w:val="000000" w:themeColor="text1"/>
                <w:sz w:val="26"/>
                <w:szCs w:val="26"/>
              </w:rPr>
            </w:pPr>
            <w:r w:rsidRPr="005875AF">
              <w:rPr>
                <w:rStyle w:val="Vanbnnidung21"/>
                <w:color w:val="000000" w:themeColor="text1"/>
                <w:sz w:val="26"/>
                <w:szCs w:val="26"/>
                <w:lang w:eastAsia="vi-VN"/>
              </w:rPr>
              <w:t>TCVN 6260:2020</w:t>
            </w:r>
          </w:p>
        </w:tc>
      </w:tr>
      <w:tr w:rsidR="005875AF" w:rsidRPr="005875AF" w14:paraId="053D2B58" w14:textId="77777777" w:rsidTr="007C2461">
        <w:trPr>
          <w:trHeight w:hRule="exact" w:val="567"/>
          <w:jc w:val="center"/>
        </w:trPr>
        <w:tc>
          <w:tcPr>
            <w:tcW w:w="704" w:type="dxa"/>
            <w:shd w:val="clear" w:color="auto" w:fill="FFFFFF"/>
            <w:vAlign w:val="center"/>
          </w:tcPr>
          <w:p w14:paraId="7D1354DF" w14:textId="77777777" w:rsidR="00D72981" w:rsidRPr="005875AF" w:rsidRDefault="00D72981"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5875AF">
              <w:rPr>
                <w:rStyle w:val="Vanbnnidung21"/>
                <w:color w:val="000000" w:themeColor="text1"/>
                <w:sz w:val="26"/>
                <w:szCs w:val="26"/>
                <w:lang w:eastAsia="vi-VN"/>
              </w:rPr>
              <w:t>6</w:t>
            </w:r>
          </w:p>
        </w:tc>
        <w:tc>
          <w:tcPr>
            <w:tcW w:w="6395" w:type="dxa"/>
            <w:shd w:val="clear" w:color="auto" w:fill="FFFFFF"/>
            <w:vAlign w:val="center"/>
          </w:tcPr>
          <w:p w14:paraId="69ABFBF3" w14:textId="77777777" w:rsidR="00D72981" w:rsidRPr="005875AF" w:rsidRDefault="00D72981" w:rsidP="007C2461">
            <w:pPr>
              <w:pStyle w:val="Vanbnnidung1"/>
              <w:shd w:val="clear" w:color="auto" w:fill="auto"/>
              <w:spacing w:line="264" w:lineRule="auto"/>
              <w:ind w:left="113" w:right="113"/>
              <w:rPr>
                <w:rFonts w:cs="Times New Roman"/>
                <w:color w:val="000000" w:themeColor="text1"/>
                <w:sz w:val="26"/>
                <w:szCs w:val="26"/>
              </w:rPr>
            </w:pPr>
            <w:r w:rsidRPr="005875AF">
              <w:rPr>
                <w:rStyle w:val="Vanbnnidung21"/>
                <w:color w:val="000000" w:themeColor="text1"/>
                <w:sz w:val="26"/>
                <w:szCs w:val="26"/>
                <w:lang w:eastAsia="vi-VN"/>
              </w:rPr>
              <w:t>Cốt liệu bêtông và vữa - Yêu cầu kỹ thuật.</w:t>
            </w:r>
          </w:p>
        </w:tc>
        <w:tc>
          <w:tcPr>
            <w:tcW w:w="2637" w:type="dxa"/>
            <w:shd w:val="clear" w:color="auto" w:fill="FFFFFF"/>
            <w:vAlign w:val="center"/>
          </w:tcPr>
          <w:p w14:paraId="05ED8CBF" w14:textId="77777777" w:rsidR="00D72981" w:rsidRPr="005875AF" w:rsidRDefault="00D72981" w:rsidP="007C2461">
            <w:pPr>
              <w:pStyle w:val="Vanbnnidung1"/>
              <w:shd w:val="clear" w:color="auto" w:fill="auto"/>
              <w:spacing w:line="264" w:lineRule="auto"/>
              <w:ind w:left="120"/>
              <w:jc w:val="center"/>
              <w:rPr>
                <w:rFonts w:cs="Times New Roman"/>
                <w:color w:val="000000" w:themeColor="text1"/>
                <w:sz w:val="26"/>
                <w:szCs w:val="26"/>
              </w:rPr>
            </w:pPr>
            <w:r w:rsidRPr="005875AF">
              <w:rPr>
                <w:rStyle w:val="Vanbnnidung21"/>
                <w:color w:val="000000" w:themeColor="text1"/>
                <w:sz w:val="26"/>
                <w:szCs w:val="26"/>
                <w:lang w:eastAsia="vi-VN"/>
              </w:rPr>
              <w:t>TCVN 7570:2006</w:t>
            </w:r>
          </w:p>
        </w:tc>
      </w:tr>
      <w:tr w:rsidR="005875AF" w:rsidRPr="005875AF" w14:paraId="4FBAF1C8" w14:textId="77777777" w:rsidTr="007C2461">
        <w:trPr>
          <w:trHeight w:hRule="exact" w:val="567"/>
          <w:jc w:val="center"/>
        </w:trPr>
        <w:tc>
          <w:tcPr>
            <w:tcW w:w="704" w:type="dxa"/>
            <w:shd w:val="clear" w:color="auto" w:fill="FFFFFF"/>
            <w:vAlign w:val="center"/>
          </w:tcPr>
          <w:p w14:paraId="16B48C0A" w14:textId="77777777" w:rsidR="00D72981" w:rsidRPr="005875AF" w:rsidRDefault="00D72981"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5875AF">
              <w:rPr>
                <w:rStyle w:val="Vanbnnidung21"/>
                <w:color w:val="000000" w:themeColor="text1"/>
                <w:sz w:val="26"/>
                <w:szCs w:val="26"/>
                <w:lang w:eastAsia="vi-VN"/>
              </w:rPr>
              <w:t>7</w:t>
            </w:r>
          </w:p>
        </w:tc>
        <w:tc>
          <w:tcPr>
            <w:tcW w:w="6395" w:type="dxa"/>
            <w:shd w:val="clear" w:color="auto" w:fill="FFFFFF"/>
            <w:vAlign w:val="center"/>
          </w:tcPr>
          <w:p w14:paraId="276D1089" w14:textId="77777777" w:rsidR="00D72981" w:rsidRPr="005875AF" w:rsidRDefault="00D72981" w:rsidP="007C2461">
            <w:pPr>
              <w:pStyle w:val="Vanbnnidung1"/>
              <w:shd w:val="clear" w:color="auto" w:fill="auto"/>
              <w:spacing w:line="264" w:lineRule="auto"/>
              <w:ind w:left="113" w:right="113"/>
              <w:rPr>
                <w:rFonts w:cs="Times New Roman"/>
                <w:color w:val="000000" w:themeColor="text1"/>
                <w:sz w:val="26"/>
                <w:szCs w:val="26"/>
              </w:rPr>
            </w:pPr>
            <w:r w:rsidRPr="005875AF">
              <w:rPr>
                <w:rStyle w:val="Vanbnnidung21"/>
                <w:color w:val="000000" w:themeColor="text1"/>
                <w:sz w:val="26"/>
                <w:szCs w:val="26"/>
                <w:lang w:eastAsia="vi-VN"/>
              </w:rPr>
              <w:t>Thép cốt bê tông</w:t>
            </w:r>
          </w:p>
        </w:tc>
        <w:tc>
          <w:tcPr>
            <w:tcW w:w="2637" w:type="dxa"/>
            <w:shd w:val="clear" w:color="auto" w:fill="FFFFFF"/>
            <w:vAlign w:val="center"/>
          </w:tcPr>
          <w:p w14:paraId="1E201464" w14:textId="77777777" w:rsidR="00D72981" w:rsidRPr="005875AF" w:rsidRDefault="00D72981" w:rsidP="007C2461">
            <w:pPr>
              <w:pStyle w:val="Vanbnnidung1"/>
              <w:shd w:val="clear" w:color="auto" w:fill="auto"/>
              <w:spacing w:line="264" w:lineRule="auto"/>
              <w:ind w:left="120"/>
              <w:jc w:val="center"/>
              <w:rPr>
                <w:rFonts w:cs="Times New Roman"/>
                <w:color w:val="000000" w:themeColor="text1"/>
                <w:sz w:val="26"/>
                <w:szCs w:val="26"/>
              </w:rPr>
            </w:pPr>
            <w:r w:rsidRPr="005875AF">
              <w:rPr>
                <w:rStyle w:val="Vanbnnidung21"/>
                <w:color w:val="000000" w:themeColor="text1"/>
                <w:sz w:val="26"/>
                <w:szCs w:val="26"/>
                <w:lang w:eastAsia="vi-VN"/>
              </w:rPr>
              <w:t>TCVN 1651:2018</w:t>
            </w:r>
          </w:p>
        </w:tc>
      </w:tr>
      <w:tr w:rsidR="005875AF" w:rsidRPr="005875AF" w14:paraId="6DD684EA" w14:textId="77777777" w:rsidTr="007C2461">
        <w:trPr>
          <w:trHeight w:hRule="exact" w:val="567"/>
          <w:jc w:val="center"/>
        </w:trPr>
        <w:tc>
          <w:tcPr>
            <w:tcW w:w="704" w:type="dxa"/>
            <w:shd w:val="clear" w:color="auto" w:fill="FFFFFF"/>
            <w:vAlign w:val="center"/>
          </w:tcPr>
          <w:p w14:paraId="51DA5B00" w14:textId="77777777" w:rsidR="00D72981" w:rsidRPr="005875AF" w:rsidRDefault="00D72981"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5875AF">
              <w:rPr>
                <w:rStyle w:val="Vanbnnidung21"/>
                <w:color w:val="000000" w:themeColor="text1"/>
                <w:sz w:val="26"/>
                <w:szCs w:val="26"/>
                <w:lang w:eastAsia="vi-VN"/>
              </w:rPr>
              <w:t>8</w:t>
            </w:r>
          </w:p>
        </w:tc>
        <w:tc>
          <w:tcPr>
            <w:tcW w:w="6395" w:type="dxa"/>
            <w:shd w:val="clear" w:color="auto" w:fill="FFFFFF"/>
            <w:vAlign w:val="center"/>
          </w:tcPr>
          <w:p w14:paraId="40E1E492" w14:textId="77777777" w:rsidR="00D72981" w:rsidRPr="005875AF" w:rsidRDefault="00D72981" w:rsidP="007C2461">
            <w:pPr>
              <w:pStyle w:val="Vanbnnidung1"/>
              <w:shd w:val="clear" w:color="auto" w:fill="auto"/>
              <w:spacing w:line="264" w:lineRule="auto"/>
              <w:ind w:left="113" w:right="113"/>
              <w:rPr>
                <w:rFonts w:cs="Times New Roman"/>
                <w:color w:val="000000" w:themeColor="text1"/>
                <w:sz w:val="26"/>
                <w:szCs w:val="26"/>
              </w:rPr>
            </w:pPr>
            <w:r w:rsidRPr="005875AF">
              <w:rPr>
                <w:rStyle w:val="Vanbnnidung21"/>
                <w:color w:val="000000" w:themeColor="text1"/>
                <w:sz w:val="26"/>
                <w:szCs w:val="26"/>
                <w:lang w:eastAsia="vi-VN"/>
              </w:rPr>
              <w:t>Công tác đất. Quy phạm thi công và nghiệm thu</w:t>
            </w:r>
          </w:p>
        </w:tc>
        <w:tc>
          <w:tcPr>
            <w:tcW w:w="2637" w:type="dxa"/>
            <w:shd w:val="clear" w:color="auto" w:fill="FFFFFF"/>
            <w:vAlign w:val="center"/>
          </w:tcPr>
          <w:p w14:paraId="350A7926" w14:textId="77777777" w:rsidR="00D72981" w:rsidRPr="005875AF" w:rsidRDefault="00D72981" w:rsidP="007C2461">
            <w:pPr>
              <w:pStyle w:val="Vanbnnidung1"/>
              <w:shd w:val="clear" w:color="auto" w:fill="auto"/>
              <w:spacing w:line="264" w:lineRule="auto"/>
              <w:ind w:left="120"/>
              <w:jc w:val="center"/>
              <w:rPr>
                <w:rFonts w:cs="Times New Roman"/>
                <w:color w:val="000000" w:themeColor="text1"/>
                <w:sz w:val="26"/>
                <w:szCs w:val="26"/>
              </w:rPr>
            </w:pPr>
            <w:r w:rsidRPr="005875AF">
              <w:rPr>
                <w:rStyle w:val="Vanbnnidung21"/>
                <w:color w:val="000000" w:themeColor="text1"/>
                <w:sz w:val="26"/>
                <w:szCs w:val="26"/>
                <w:lang w:eastAsia="vi-VN"/>
              </w:rPr>
              <w:t>TCVN 4447:2012</w:t>
            </w:r>
          </w:p>
        </w:tc>
      </w:tr>
      <w:tr w:rsidR="005875AF" w:rsidRPr="005875AF" w14:paraId="616C1654" w14:textId="77777777" w:rsidTr="007C2461">
        <w:trPr>
          <w:trHeight w:hRule="exact" w:val="825"/>
          <w:jc w:val="center"/>
        </w:trPr>
        <w:tc>
          <w:tcPr>
            <w:tcW w:w="704" w:type="dxa"/>
            <w:shd w:val="clear" w:color="auto" w:fill="FFFFFF"/>
            <w:vAlign w:val="center"/>
          </w:tcPr>
          <w:p w14:paraId="59B5E43E" w14:textId="77777777" w:rsidR="00D72981" w:rsidRPr="005875AF" w:rsidRDefault="00D72981"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5875AF">
              <w:rPr>
                <w:rStyle w:val="Vanbnnidung21"/>
                <w:color w:val="000000" w:themeColor="text1"/>
                <w:sz w:val="26"/>
                <w:szCs w:val="26"/>
                <w:lang w:eastAsia="vi-VN"/>
              </w:rPr>
              <w:t>9</w:t>
            </w:r>
          </w:p>
        </w:tc>
        <w:tc>
          <w:tcPr>
            <w:tcW w:w="6395" w:type="dxa"/>
            <w:shd w:val="clear" w:color="auto" w:fill="FFFFFF"/>
            <w:vAlign w:val="center"/>
          </w:tcPr>
          <w:p w14:paraId="3201F345" w14:textId="77777777" w:rsidR="00D72981" w:rsidRPr="005875AF" w:rsidRDefault="00D72981" w:rsidP="007C2461">
            <w:pPr>
              <w:pStyle w:val="Vanbnnidung1"/>
              <w:shd w:val="clear" w:color="auto" w:fill="auto"/>
              <w:spacing w:line="264" w:lineRule="auto"/>
              <w:ind w:left="113" w:right="113"/>
              <w:rPr>
                <w:rFonts w:cs="Times New Roman"/>
                <w:color w:val="000000" w:themeColor="text1"/>
                <w:sz w:val="26"/>
                <w:szCs w:val="26"/>
              </w:rPr>
            </w:pPr>
            <w:r w:rsidRPr="005875AF">
              <w:rPr>
                <w:rStyle w:val="Vanbnnidung21"/>
                <w:color w:val="000000" w:themeColor="text1"/>
                <w:sz w:val="26"/>
                <w:szCs w:val="26"/>
                <w:lang w:eastAsia="vi-VN"/>
              </w:rPr>
              <w:t>Cột bê tông ly tâm - Yêu cầu kỹ thuật và phương pháp thử.</w:t>
            </w:r>
          </w:p>
        </w:tc>
        <w:tc>
          <w:tcPr>
            <w:tcW w:w="2637" w:type="dxa"/>
            <w:shd w:val="clear" w:color="auto" w:fill="FFFFFF"/>
            <w:vAlign w:val="center"/>
          </w:tcPr>
          <w:p w14:paraId="0FDE6241" w14:textId="77777777" w:rsidR="00D72981" w:rsidRPr="005875AF" w:rsidRDefault="00D72981" w:rsidP="007C2461">
            <w:pPr>
              <w:pStyle w:val="Vanbnnidung1"/>
              <w:shd w:val="clear" w:color="auto" w:fill="auto"/>
              <w:spacing w:line="264" w:lineRule="auto"/>
              <w:ind w:left="120"/>
              <w:jc w:val="center"/>
              <w:rPr>
                <w:rFonts w:cs="Times New Roman"/>
                <w:color w:val="000000" w:themeColor="text1"/>
                <w:sz w:val="26"/>
                <w:szCs w:val="26"/>
              </w:rPr>
            </w:pPr>
            <w:r w:rsidRPr="005875AF">
              <w:rPr>
                <w:rStyle w:val="Vanbnnidung21"/>
                <w:color w:val="000000" w:themeColor="text1"/>
                <w:sz w:val="26"/>
                <w:szCs w:val="26"/>
                <w:lang w:eastAsia="vi-VN"/>
              </w:rPr>
              <w:t>TCVN 5847:2016</w:t>
            </w:r>
          </w:p>
        </w:tc>
      </w:tr>
      <w:tr w:rsidR="005875AF" w:rsidRPr="005875AF" w14:paraId="1A9DCEFA" w14:textId="77777777" w:rsidTr="007C2461">
        <w:trPr>
          <w:trHeight w:hRule="exact" w:val="719"/>
          <w:jc w:val="center"/>
        </w:trPr>
        <w:tc>
          <w:tcPr>
            <w:tcW w:w="704" w:type="dxa"/>
            <w:shd w:val="clear" w:color="auto" w:fill="FFFFFF"/>
            <w:vAlign w:val="center"/>
          </w:tcPr>
          <w:p w14:paraId="0AA16FA2" w14:textId="77777777" w:rsidR="00D72981" w:rsidRPr="005875AF" w:rsidRDefault="00D72981"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5875AF">
              <w:rPr>
                <w:rStyle w:val="Vanbnnidung21"/>
                <w:color w:val="000000" w:themeColor="text1"/>
                <w:sz w:val="26"/>
                <w:szCs w:val="26"/>
                <w:lang w:eastAsia="vi-VN"/>
              </w:rPr>
              <w:t>10</w:t>
            </w:r>
          </w:p>
        </w:tc>
        <w:tc>
          <w:tcPr>
            <w:tcW w:w="6395" w:type="dxa"/>
            <w:shd w:val="clear" w:color="auto" w:fill="FFFFFF"/>
            <w:vAlign w:val="center"/>
          </w:tcPr>
          <w:p w14:paraId="6E444888" w14:textId="77777777" w:rsidR="00D72981" w:rsidRPr="005875AF" w:rsidRDefault="00D72981" w:rsidP="007C2461">
            <w:pPr>
              <w:pStyle w:val="Vanbnnidung1"/>
              <w:shd w:val="clear" w:color="auto" w:fill="auto"/>
              <w:spacing w:line="264" w:lineRule="auto"/>
              <w:ind w:left="113" w:right="113"/>
              <w:rPr>
                <w:rFonts w:cs="Times New Roman"/>
                <w:color w:val="000000" w:themeColor="text1"/>
                <w:sz w:val="26"/>
                <w:szCs w:val="26"/>
              </w:rPr>
            </w:pPr>
            <w:r w:rsidRPr="005875AF">
              <w:rPr>
                <w:rStyle w:val="Vanbnnidung21"/>
                <w:color w:val="000000" w:themeColor="text1"/>
                <w:sz w:val="26"/>
                <w:szCs w:val="26"/>
                <w:lang w:eastAsia="vi-VN"/>
              </w:rPr>
              <w:t>Kết cấu thép - Gia công lắp ráp và nghiệm thu - Yêu cầu kỹ thuật</w:t>
            </w:r>
          </w:p>
        </w:tc>
        <w:tc>
          <w:tcPr>
            <w:tcW w:w="2637" w:type="dxa"/>
            <w:shd w:val="clear" w:color="auto" w:fill="FFFFFF"/>
            <w:vAlign w:val="center"/>
          </w:tcPr>
          <w:p w14:paraId="4C9F6977" w14:textId="77777777" w:rsidR="00D72981" w:rsidRPr="005875AF" w:rsidRDefault="00D72981" w:rsidP="007C2461">
            <w:pPr>
              <w:pStyle w:val="Vanbnnidung1"/>
              <w:shd w:val="clear" w:color="auto" w:fill="auto"/>
              <w:spacing w:line="264" w:lineRule="auto"/>
              <w:ind w:left="120"/>
              <w:jc w:val="center"/>
              <w:rPr>
                <w:rFonts w:cs="Times New Roman"/>
                <w:color w:val="000000" w:themeColor="text1"/>
                <w:sz w:val="26"/>
                <w:szCs w:val="26"/>
              </w:rPr>
            </w:pPr>
            <w:r w:rsidRPr="005875AF">
              <w:rPr>
                <w:rStyle w:val="Vanbnnidung21"/>
                <w:color w:val="000000" w:themeColor="text1"/>
                <w:sz w:val="26"/>
                <w:szCs w:val="26"/>
                <w:lang w:eastAsia="vi-VN"/>
              </w:rPr>
              <w:t>TCXDVN 170:2007</w:t>
            </w:r>
          </w:p>
        </w:tc>
      </w:tr>
      <w:tr w:rsidR="005875AF" w:rsidRPr="005875AF" w14:paraId="54087A4D" w14:textId="77777777" w:rsidTr="007C2461">
        <w:trPr>
          <w:trHeight w:hRule="exact" w:val="567"/>
          <w:jc w:val="center"/>
        </w:trPr>
        <w:tc>
          <w:tcPr>
            <w:tcW w:w="704" w:type="dxa"/>
            <w:shd w:val="clear" w:color="auto" w:fill="FFFFFF"/>
            <w:vAlign w:val="center"/>
          </w:tcPr>
          <w:p w14:paraId="331A1102" w14:textId="77777777" w:rsidR="00D72981" w:rsidRPr="005875AF" w:rsidRDefault="00D72981"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5875AF">
              <w:rPr>
                <w:rStyle w:val="Vanbnnidung21"/>
                <w:color w:val="000000" w:themeColor="text1"/>
                <w:sz w:val="26"/>
                <w:szCs w:val="26"/>
                <w:lang w:eastAsia="vi-VN"/>
              </w:rPr>
              <w:t>11</w:t>
            </w:r>
          </w:p>
        </w:tc>
        <w:tc>
          <w:tcPr>
            <w:tcW w:w="6395" w:type="dxa"/>
            <w:shd w:val="clear" w:color="auto" w:fill="FFFFFF"/>
            <w:vAlign w:val="center"/>
          </w:tcPr>
          <w:p w14:paraId="0A0B3872" w14:textId="77777777" w:rsidR="00D72981" w:rsidRPr="005875AF" w:rsidRDefault="00D72981" w:rsidP="007C2461">
            <w:pPr>
              <w:pStyle w:val="Vanbnnidung1"/>
              <w:shd w:val="clear" w:color="auto" w:fill="auto"/>
              <w:spacing w:line="264" w:lineRule="auto"/>
              <w:ind w:left="113" w:right="113"/>
              <w:rPr>
                <w:rFonts w:cs="Times New Roman"/>
                <w:color w:val="000000" w:themeColor="text1"/>
                <w:sz w:val="26"/>
                <w:szCs w:val="26"/>
              </w:rPr>
            </w:pPr>
            <w:r w:rsidRPr="005875AF">
              <w:rPr>
                <w:rStyle w:val="Vanbnnidung21"/>
                <w:color w:val="000000" w:themeColor="text1"/>
                <w:sz w:val="26"/>
                <w:szCs w:val="26"/>
                <w:lang w:eastAsia="vi-VN"/>
              </w:rPr>
              <w:t>Cách kiểm tra và thử bu lông</w:t>
            </w:r>
          </w:p>
        </w:tc>
        <w:tc>
          <w:tcPr>
            <w:tcW w:w="2637" w:type="dxa"/>
            <w:shd w:val="clear" w:color="auto" w:fill="FFFFFF"/>
            <w:vAlign w:val="center"/>
          </w:tcPr>
          <w:p w14:paraId="6B812229" w14:textId="77777777" w:rsidR="00D72981" w:rsidRPr="005875AF" w:rsidRDefault="00D72981" w:rsidP="007C2461">
            <w:pPr>
              <w:pStyle w:val="Vanbnnidung1"/>
              <w:shd w:val="clear" w:color="auto" w:fill="auto"/>
              <w:spacing w:line="264" w:lineRule="auto"/>
              <w:ind w:left="120"/>
              <w:jc w:val="center"/>
              <w:rPr>
                <w:rFonts w:cs="Times New Roman"/>
                <w:color w:val="000000" w:themeColor="text1"/>
                <w:sz w:val="26"/>
                <w:szCs w:val="26"/>
              </w:rPr>
            </w:pPr>
            <w:r w:rsidRPr="005875AF">
              <w:rPr>
                <w:rStyle w:val="Vanbnnidung21"/>
                <w:color w:val="000000" w:themeColor="text1"/>
                <w:sz w:val="26"/>
                <w:szCs w:val="26"/>
                <w:lang w:eastAsia="vi-VN"/>
              </w:rPr>
              <w:t>TCVN 1916:1995</w:t>
            </w:r>
          </w:p>
        </w:tc>
      </w:tr>
      <w:tr w:rsidR="005875AF" w:rsidRPr="005875AF" w14:paraId="491D99B2" w14:textId="77777777" w:rsidTr="007C2461">
        <w:trPr>
          <w:trHeight w:hRule="exact" w:val="809"/>
          <w:jc w:val="center"/>
        </w:trPr>
        <w:tc>
          <w:tcPr>
            <w:tcW w:w="704" w:type="dxa"/>
            <w:shd w:val="clear" w:color="auto" w:fill="FFFFFF"/>
            <w:vAlign w:val="center"/>
          </w:tcPr>
          <w:p w14:paraId="6448BC1B" w14:textId="77777777" w:rsidR="00D72981" w:rsidRPr="005875AF" w:rsidRDefault="00D72981"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5875AF">
              <w:rPr>
                <w:rStyle w:val="Vanbnnidung21"/>
                <w:color w:val="000000" w:themeColor="text1"/>
                <w:sz w:val="26"/>
                <w:szCs w:val="26"/>
                <w:lang w:eastAsia="vi-VN"/>
              </w:rPr>
              <w:t>12</w:t>
            </w:r>
          </w:p>
        </w:tc>
        <w:tc>
          <w:tcPr>
            <w:tcW w:w="6395" w:type="dxa"/>
            <w:shd w:val="clear" w:color="auto" w:fill="FFFFFF"/>
            <w:vAlign w:val="center"/>
          </w:tcPr>
          <w:p w14:paraId="5565335F" w14:textId="77777777" w:rsidR="00D72981" w:rsidRPr="005875AF" w:rsidRDefault="00D72981" w:rsidP="007C2461">
            <w:pPr>
              <w:pStyle w:val="Vanbnnidung1"/>
              <w:shd w:val="clear" w:color="auto" w:fill="auto"/>
              <w:spacing w:line="264" w:lineRule="auto"/>
              <w:ind w:left="113" w:right="113"/>
              <w:rPr>
                <w:rFonts w:cs="Times New Roman"/>
                <w:color w:val="000000" w:themeColor="text1"/>
                <w:sz w:val="26"/>
                <w:szCs w:val="26"/>
              </w:rPr>
            </w:pPr>
            <w:r w:rsidRPr="005875AF">
              <w:rPr>
                <w:rStyle w:val="Vanbnnidung21"/>
                <w:color w:val="000000" w:themeColor="text1"/>
                <w:sz w:val="26"/>
                <w:szCs w:val="26"/>
                <w:lang w:eastAsia="vi-VN"/>
              </w:rPr>
              <w:t>Thép hình cán nóng-Kích thước, dung sai. đặc tính mặt cắt</w:t>
            </w:r>
          </w:p>
        </w:tc>
        <w:tc>
          <w:tcPr>
            <w:tcW w:w="2637" w:type="dxa"/>
            <w:shd w:val="clear" w:color="auto" w:fill="FFFFFF"/>
            <w:vAlign w:val="center"/>
          </w:tcPr>
          <w:p w14:paraId="26709C01" w14:textId="77777777" w:rsidR="00D72981" w:rsidRPr="005875AF" w:rsidRDefault="00D72981" w:rsidP="007C2461">
            <w:pPr>
              <w:pStyle w:val="Vanbnnidung1"/>
              <w:shd w:val="clear" w:color="auto" w:fill="auto"/>
              <w:spacing w:line="264" w:lineRule="auto"/>
              <w:ind w:left="120"/>
              <w:jc w:val="center"/>
              <w:rPr>
                <w:rFonts w:cs="Times New Roman"/>
                <w:color w:val="000000" w:themeColor="text1"/>
                <w:sz w:val="26"/>
                <w:szCs w:val="26"/>
              </w:rPr>
            </w:pPr>
            <w:r w:rsidRPr="005875AF">
              <w:rPr>
                <w:rStyle w:val="Vanbnnidung21"/>
                <w:color w:val="000000" w:themeColor="text1"/>
                <w:sz w:val="26"/>
                <w:szCs w:val="26"/>
                <w:lang w:eastAsia="vi-VN"/>
              </w:rPr>
              <w:t>TCVN 7571:2019</w:t>
            </w:r>
          </w:p>
        </w:tc>
      </w:tr>
      <w:tr w:rsidR="005875AF" w:rsidRPr="005875AF" w14:paraId="5D270502" w14:textId="77777777" w:rsidTr="007C2461">
        <w:trPr>
          <w:trHeight w:hRule="exact" w:val="567"/>
          <w:jc w:val="center"/>
        </w:trPr>
        <w:tc>
          <w:tcPr>
            <w:tcW w:w="704" w:type="dxa"/>
            <w:shd w:val="clear" w:color="auto" w:fill="FFFFFF"/>
            <w:vAlign w:val="center"/>
          </w:tcPr>
          <w:p w14:paraId="0F9E1882" w14:textId="77777777" w:rsidR="00D72981" w:rsidRPr="005875AF" w:rsidRDefault="00D72981"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5875AF">
              <w:rPr>
                <w:rStyle w:val="Vanbnnidung21"/>
                <w:color w:val="000000" w:themeColor="text1"/>
                <w:sz w:val="26"/>
                <w:szCs w:val="26"/>
                <w:lang w:eastAsia="vi-VN"/>
              </w:rPr>
              <w:t>13</w:t>
            </w:r>
          </w:p>
        </w:tc>
        <w:tc>
          <w:tcPr>
            <w:tcW w:w="6395" w:type="dxa"/>
            <w:shd w:val="clear" w:color="auto" w:fill="FFFFFF"/>
            <w:vAlign w:val="center"/>
          </w:tcPr>
          <w:p w14:paraId="3F1EFAB5" w14:textId="77777777" w:rsidR="00D72981" w:rsidRPr="005875AF" w:rsidRDefault="00D72981" w:rsidP="007C2461">
            <w:pPr>
              <w:pStyle w:val="Vanbnnidung1"/>
              <w:shd w:val="clear" w:color="auto" w:fill="auto"/>
              <w:spacing w:line="264" w:lineRule="auto"/>
              <w:ind w:left="113" w:right="113"/>
              <w:rPr>
                <w:rFonts w:cs="Times New Roman"/>
                <w:color w:val="000000" w:themeColor="text1"/>
                <w:sz w:val="26"/>
                <w:szCs w:val="26"/>
              </w:rPr>
            </w:pPr>
            <w:r w:rsidRPr="005875AF">
              <w:rPr>
                <w:rStyle w:val="Vanbnnidung21"/>
                <w:color w:val="000000" w:themeColor="text1"/>
                <w:sz w:val="26"/>
                <w:szCs w:val="26"/>
                <w:lang w:eastAsia="vi-VN"/>
              </w:rPr>
              <w:t>Mạ kẽm nhúng nóng</w:t>
            </w:r>
          </w:p>
        </w:tc>
        <w:tc>
          <w:tcPr>
            <w:tcW w:w="2637" w:type="dxa"/>
            <w:shd w:val="clear" w:color="auto" w:fill="FFFFFF"/>
            <w:vAlign w:val="center"/>
          </w:tcPr>
          <w:p w14:paraId="2284D689" w14:textId="77777777" w:rsidR="00D72981" w:rsidRPr="005875AF" w:rsidRDefault="00D72981" w:rsidP="007C2461">
            <w:pPr>
              <w:pStyle w:val="Vanbnnidung1"/>
              <w:shd w:val="clear" w:color="auto" w:fill="auto"/>
              <w:spacing w:line="264" w:lineRule="auto"/>
              <w:ind w:left="120"/>
              <w:jc w:val="center"/>
              <w:rPr>
                <w:rFonts w:cs="Times New Roman"/>
                <w:color w:val="000000" w:themeColor="text1"/>
                <w:sz w:val="26"/>
                <w:szCs w:val="26"/>
              </w:rPr>
            </w:pPr>
            <w:r w:rsidRPr="005875AF">
              <w:rPr>
                <w:rStyle w:val="Vanbnnidung21"/>
                <w:color w:val="000000" w:themeColor="text1"/>
                <w:sz w:val="26"/>
                <w:szCs w:val="26"/>
                <w:lang w:eastAsia="vi-VN"/>
              </w:rPr>
              <w:t>TCVN 5408:2007</w:t>
            </w:r>
          </w:p>
        </w:tc>
      </w:tr>
      <w:tr w:rsidR="005875AF" w:rsidRPr="005875AF" w14:paraId="1B723911" w14:textId="77777777" w:rsidTr="007C2461">
        <w:trPr>
          <w:trHeight w:hRule="exact" w:val="841"/>
          <w:jc w:val="center"/>
        </w:trPr>
        <w:tc>
          <w:tcPr>
            <w:tcW w:w="704" w:type="dxa"/>
            <w:shd w:val="clear" w:color="auto" w:fill="FFFFFF"/>
            <w:vAlign w:val="center"/>
          </w:tcPr>
          <w:p w14:paraId="3CF80341" w14:textId="77777777" w:rsidR="00D72981" w:rsidRPr="005875AF" w:rsidRDefault="00D72981"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5875AF">
              <w:rPr>
                <w:rStyle w:val="Vanbnnidung21"/>
                <w:color w:val="000000" w:themeColor="text1"/>
                <w:sz w:val="26"/>
                <w:szCs w:val="26"/>
                <w:lang w:eastAsia="vi-VN"/>
              </w:rPr>
              <w:t>14</w:t>
            </w:r>
          </w:p>
        </w:tc>
        <w:tc>
          <w:tcPr>
            <w:tcW w:w="6395" w:type="dxa"/>
            <w:shd w:val="clear" w:color="auto" w:fill="FFFFFF"/>
            <w:vAlign w:val="center"/>
          </w:tcPr>
          <w:p w14:paraId="11A1B32D" w14:textId="77777777" w:rsidR="00D72981" w:rsidRPr="005875AF" w:rsidRDefault="00D72981" w:rsidP="007C2461">
            <w:pPr>
              <w:pStyle w:val="Vanbnnidung1"/>
              <w:shd w:val="clear" w:color="auto" w:fill="auto"/>
              <w:spacing w:line="264" w:lineRule="auto"/>
              <w:ind w:left="113" w:right="113"/>
              <w:rPr>
                <w:rFonts w:cs="Times New Roman"/>
                <w:color w:val="000000" w:themeColor="text1"/>
                <w:sz w:val="26"/>
                <w:szCs w:val="26"/>
              </w:rPr>
            </w:pPr>
            <w:r w:rsidRPr="005875AF">
              <w:rPr>
                <w:rStyle w:val="Vanbnnidung21"/>
                <w:color w:val="000000" w:themeColor="text1"/>
                <w:sz w:val="26"/>
                <w:szCs w:val="26"/>
                <w:lang w:eastAsia="vi-VN"/>
              </w:rPr>
              <w:t>Và hệ thống các tiêu chuẩn qui phạm hiện hành khác có liên quan</w:t>
            </w:r>
          </w:p>
        </w:tc>
        <w:tc>
          <w:tcPr>
            <w:tcW w:w="2637" w:type="dxa"/>
            <w:shd w:val="clear" w:color="auto" w:fill="FFFFFF"/>
            <w:vAlign w:val="center"/>
          </w:tcPr>
          <w:p w14:paraId="036381AB" w14:textId="77777777" w:rsidR="00D72981" w:rsidRPr="005875AF" w:rsidRDefault="00D72981" w:rsidP="007C2461">
            <w:pPr>
              <w:spacing w:line="264" w:lineRule="auto"/>
              <w:jc w:val="center"/>
              <w:rPr>
                <w:color w:val="000000" w:themeColor="text1"/>
                <w:sz w:val="26"/>
                <w:szCs w:val="26"/>
              </w:rPr>
            </w:pPr>
          </w:p>
        </w:tc>
      </w:tr>
    </w:tbl>
    <w:p w14:paraId="080400A5" w14:textId="77777777" w:rsidR="00D72981" w:rsidRPr="005875AF" w:rsidRDefault="00D72981" w:rsidP="00AC2F56">
      <w:pPr>
        <w:keepNext/>
        <w:widowControl w:val="0"/>
        <w:spacing w:before="120" w:after="120" w:line="264" w:lineRule="auto"/>
        <w:ind w:firstLine="709"/>
        <w:rPr>
          <w:b/>
          <w:color w:val="000000" w:themeColor="text1"/>
          <w:sz w:val="26"/>
          <w:szCs w:val="26"/>
        </w:rPr>
      </w:pPr>
      <w:r w:rsidRPr="005875AF">
        <w:rPr>
          <w:b/>
          <w:color w:val="000000" w:themeColor="text1"/>
          <w:sz w:val="26"/>
          <w:szCs w:val="26"/>
        </w:rPr>
        <w:t xml:space="preserve">IV. Các bản vẽ: </w:t>
      </w:r>
      <w:r w:rsidRPr="005875AF">
        <w:rPr>
          <w:bCs/>
          <w:color w:val="000000" w:themeColor="text1"/>
          <w:sz w:val="26"/>
          <w:szCs w:val="26"/>
        </w:rPr>
        <w:t>Như các bản vẽ đính kèm.</w:t>
      </w:r>
    </w:p>
    <w:p w14:paraId="1C9967A6" w14:textId="77777777" w:rsidR="00D72981" w:rsidRPr="005875AF" w:rsidRDefault="00D72981">
      <w:pPr>
        <w:rPr>
          <w:color w:val="000000" w:themeColor="text1"/>
        </w:rPr>
        <w:sectPr w:rsidR="00D72981" w:rsidRPr="005875AF" w:rsidSect="00D72981">
          <w:pgSz w:w="12240" w:h="15840"/>
          <w:pgMar w:top="1440" w:right="1440" w:bottom="1440" w:left="1440" w:header="708" w:footer="708" w:gutter="0"/>
          <w:cols w:space="708"/>
          <w:docGrid w:linePitch="360"/>
        </w:sectPr>
      </w:pPr>
    </w:p>
    <w:p w14:paraId="442A1D80" w14:textId="77777777" w:rsidR="00D72981" w:rsidRPr="005875AF" w:rsidRDefault="00D72981">
      <w:pPr>
        <w:rPr>
          <w:color w:val="000000" w:themeColor="text1"/>
        </w:rPr>
      </w:pPr>
    </w:p>
    <w:sectPr w:rsidR="00D72981" w:rsidRPr="005875AF" w:rsidSect="00D72981">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3172E6"/>
    <w:multiLevelType w:val="hybridMultilevel"/>
    <w:tmpl w:val="68424A64"/>
    <w:lvl w:ilvl="0" w:tplc="3FEE0EB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4597031"/>
    <w:multiLevelType w:val="hybridMultilevel"/>
    <w:tmpl w:val="CEE0DC9C"/>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0BAF7055"/>
    <w:multiLevelType w:val="hybridMultilevel"/>
    <w:tmpl w:val="7FF419D0"/>
    <w:lvl w:ilvl="0" w:tplc="A6E4E1CA">
      <w:start w:val="1"/>
      <w:numFmt w:val="bullet"/>
      <w:lvlText w:val="-"/>
      <w:lvlJc w:val="left"/>
      <w:pPr>
        <w:ind w:left="1383" w:hanging="360"/>
      </w:pPr>
      <w:rPr>
        <w:rFonts w:ascii="Times New Roman" w:hAnsi="Times New Roman" w:cs="Times New Roman"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3" w15:restartNumberingAfterBreak="1">
    <w:nsid w:val="0DAB0610"/>
    <w:multiLevelType w:val="hybridMultilevel"/>
    <w:tmpl w:val="0FFC7BB6"/>
    <w:lvl w:ilvl="0" w:tplc="6F8CE8CA">
      <w:start w:val="34"/>
      <w:numFmt w:val="bullet"/>
      <w:lvlText w:val="-"/>
      <w:lvlJc w:val="left"/>
      <w:pPr>
        <w:tabs>
          <w:tab w:val="num" w:pos="458"/>
        </w:tabs>
        <w:ind w:left="458" w:hanging="360"/>
      </w:pPr>
      <w:rPr>
        <w:rFonts w:ascii="Microsoft Sans Serif" w:eastAsia="Microsoft Sans Serif" w:hAnsi="Microsoft Sans Serif" w:cs="Microsoft Sans Serif" w:hint="default"/>
      </w:rPr>
    </w:lvl>
    <w:lvl w:ilvl="1" w:tplc="04090003">
      <w:start w:val="1"/>
      <w:numFmt w:val="bullet"/>
      <w:lvlText w:val="o"/>
      <w:lvlJc w:val="left"/>
      <w:pPr>
        <w:tabs>
          <w:tab w:val="num" w:pos="1178"/>
        </w:tabs>
        <w:ind w:left="1178" w:hanging="360"/>
      </w:pPr>
      <w:rPr>
        <w:rFonts w:ascii="Courier New" w:hAnsi="Courier New" w:cs="Courier New" w:hint="default"/>
      </w:rPr>
    </w:lvl>
    <w:lvl w:ilvl="2" w:tplc="04090005" w:tentative="1">
      <w:start w:val="1"/>
      <w:numFmt w:val="bullet"/>
      <w:lvlText w:val=""/>
      <w:lvlJc w:val="left"/>
      <w:pPr>
        <w:tabs>
          <w:tab w:val="num" w:pos="1898"/>
        </w:tabs>
        <w:ind w:left="1898" w:hanging="360"/>
      </w:pPr>
      <w:rPr>
        <w:rFonts w:ascii="Wingdings" w:hAnsi="Wingdings" w:hint="default"/>
      </w:rPr>
    </w:lvl>
    <w:lvl w:ilvl="3" w:tplc="04090001" w:tentative="1">
      <w:start w:val="1"/>
      <w:numFmt w:val="bullet"/>
      <w:lvlText w:val=""/>
      <w:lvlJc w:val="left"/>
      <w:pPr>
        <w:tabs>
          <w:tab w:val="num" w:pos="2618"/>
        </w:tabs>
        <w:ind w:left="2618" w:hanging="360"/>
      </w:pPr>
      <w:rPr>
        <w:rFonts w:ascii="Symbol" w:hAnsi="Symbol" w:hint="default"/>
      </w:rPr>
    </w:lvl>
    <w:lvl w:ilvl="4" w:tplc="04090003" w:tentative="1">
      <w:start w:val="1"/>
      <w:numFmt w:val="bullet"/>
      <w:lvlText w:val="o"/>
      <w:lvlJc w:val="left"/>
      <w:pPr>
        <w:tabs>
          <w:tab w:val="num" w:pos="3338"/>
        </w:tabs>
        <w:ind w:left="3338" w:hanging="360"/>
      </w:pPr>
      <w:rPr>
        <w:rFonts w:ascii="Courier New" w:hAnsi="Courier New" w:cs="Courier New" w:hint="default"/>
      </w:rPr>
    </w:lvl>
    <w:lvl w:ilvl="5" w:tplc="04090005" w:tentative="1">
      <w:start w:val="1"/>
      <w:numFmt w:val="bullet"/>
      <w:lvlText w:val=""/>
      <w:lvlJc w:val="left"/>
      <w:pPr>
        <w:tabs>
          <w:tab w:val="num" w:pos="4058"/>
        </w:tabs>
        <w:ind w:left="4058" w:hanging="360"/>
      </w:pPr>
      <w:rPr>
        <w:rFonts w:ascii="Wingdings" w:hAnsi="Wingdings" w:hint="default"/>
      </w:rPr>
    </w:lvl>
    <w:lvl w:ilvl="6" w:tplc="04090001" w:tentative="1">
      <w:start w:val="1"/>
      <w:numFmt w:val="bullet"/>
      <w:lvlText w:val=""/>
      <w:lvlJc w:val="left"/>
      <w:pPr>
        <w:tabs>
          <w:tab w:val="num" w:pos="4778"/>
        </w:tabs>
        <w:ind w:left="4778" w:hanging="360"/>
      </w:pPr>
      <w:rPr>
        <w:rFonts w:ascii="Symbol" w:hAnsi="Symbol" w:hint="default"/>
      </w:rPr>
    </w:lvl>
    <w:lvl w:ilvl="7" w:tplc="04090003" w:tentative="1">
      <w:start w:val="1"/>
      <w:numFmt w:val="bullet"/>
      <w:lvlText w:val="o"/>
      <w:lvlJc w:val="left"/>
      <w:pPr>
        <w:tabs>
          <w:tab w:val="num" w:pos="5498"/>
        </w:tabs>
        <w:ind w:left="5498" w:hanging="360"/>
      </w:pPr>
      <w:rPr>
        <w:rFonts w:ascii="Courier New" w:hAnsi="Courier New" w:cs="Courier New" w:hint="default"/>
      </w:rPr>
    </w:lvl>
    <w:lvl w:ilvl="8" w:tplc="04090005" w:tentative="1">
      <w:start w:val="1"/>
      <w:numFmt w:val="bullet"/>
      <w:lvlText w:val=""/>
      <w:lvlJc w:val="left"/>
      <w:pPr>
        <w:tabs>
          <w:tab w:val="num" w:pos="6218"/>
        </w:tabs>
        <w:ind w:left="6218" w:hanging="360"/>
      </w:pPr>
      <w:rPr>
        <w:rFonts w:ascii="Wingdings" w:hAnsi="Wingdings" w:hint="default"/>
      </w:rPr>
    </w:lvl>
  </w:abstractNum>
  <w:abstractNum w:abstractNumId="4" w15:restartNumberingAfterBreak="1">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1">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6AB5B09"/>
    <w:multiLevelType w:val="hybridMultilevel"/>
    <w:tmpl w:val="4302F4C8"/>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8505C4F"/>
    <w:multiLevelType w:val="hybridMultilevel"/>
    <w:tmpl w:val="2ACC5AE6"/>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190C09EB"/>
    <w:multiLevelType w:val="hybridMultilevel"/>
    <w:tmpl w:val="3B767958"/>
    <w:lvl w:ilvl="0" w:tplc="B8D07A4A">
      <w:start w:val="1"/>
      <w:numFmt w:val="bullet"/>
      <w:lvlText w:val="-"/>
      <w:lvlJc w:val="left"/>
      <w:pPr>
        <w:ind w:left="720" w:hanging="360"/>
      </w:pPr>
      <w:rPr>
        <w:rFonts w:ascii="Times New Roman" w:eastAsia="Calibri" w:hAnsi="Times New Roman" w:cs="Times New Roman" w:hint="default"/>
        <w:b w:val="0"/>
        <w:bCs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1FA544F3"/>
    <w:multiLevelType w:val="hybridMultilevel"/>
    <w:tmpl w:val="39C007CC"/>
    <w:lvl w:ilvl="0" w:tplc="1DE409DA">
      <w:numFmt w:val="bullet"/>
      <w:lvlText w:val="-"/>
      <w:lvlJc w:val="left"/>
      <w:pPr>
        <w:ind w:left="454" w:hanging="360"/>
      </w:pPr>
      <w:rPr>
        <w:rFonts w:ascii="Times New Roman" w:eastAsia="Times New Roman" w:hAnsi="Times New Roman" w:cs="Times New Roman" w:hint="default"/>
      </w:rPr>
    </w:lvl>
    <w:lvl w:ilvl="1" w:tplc="040C0003">
      <w:start w:val="1"/>
      <w:numFmt w:val="bullet"/>
      <w:lvlText w:val="o"/>
      <w:lvlJc w:val="left"/>
      <w:pPr>
        <w:ind w:left="1174" w:hanging="360"/>
      </w:pPr>
      <w:rPr>
        <w:rFonts w:ascii="Courier New" w:hAnsi="Courier New" w:cs="Courier New" w:hint="default"/>
      </w:rPr>
    </w:lvl>
    <w:lvl w:ilvl="2" w:tplc="040C0005">
      <w:start w:val="1"/>
      <w:numFmt w:val="bullet"/>
      <w:lvlText w:val=""/>
      <w:lvlJc w:val="left"/>
      <w:pPr>
        <w:ind w:left="1894" w:hanging="360"/>
      </w:pPr>
      <w:rPr>
        <w:rFonts w:ascii="Wingdings" w:hAnsi="Wingdings" w:hint="default"/>
      </w:rPr>
    </w:lvl>
    <w:lvl w:ilvl="3" w:tplc="040C0001">
      <w:start w:val="1"/>
      <w:numFmt w:val="bullet"/>
      <w:lvlText w:val=""/>
      <w:lvlJc w:val="left"/>
      <w:pPr>
        <w:ind w:left="2614" w:hanging="360"/>
      </w:pPr>
      <w:rPr>
        <w:rFonts w:ascii="Symbol" w:hAnsi="Symbol" w:hint="default"/>
      </w:rPr>
    </w:lvl>
    <w:lvl w:ilvl="4" w:tplc="040C0003">
      <w:start w:val="1"/>
      <w:numFmt w:val="bullet"/>
      <w:lvlText w:val="o"/>
      <w:lvlJc w:val="left"/>
      <w:pPr>
        <w:ind w:left="3334" w:hanging="360"/>
      </w:pPr>
      <w:rPr>
        <w:rFonts w:ascii="Courier New" w:hAnsi="Courier New" w:cs="Courier New" w:hint="default"/>
      </w:rPr>
    </w:lvl>
    <w:lvl w:ilvl="5" w:tplc="040C0005">
      <w:start w:val="1"/>
      <w:numFmt w:val="bullet"/>
      <w:lvlText w:val=""/>
      <w:lvlJc w:val="left"/>
      <w:pPr>
        <w:ind w:left="4054" w:hanging="360"/>
      </w:pPr>
      <w:rPr>
        <w:rFonts w:ascii="Wingdings" w:hAnsi="Wingdings" w:hint="default"/>
      </w:rPr>
    </w:lvl>
    <w:lvl w:ilvl="6" w:tplc="040C0001">
      <w:start w:val="1"/>
      <w:numFmt w:val="bullet"/>
      <w:lvlText w:val=""/>
      <w:lvlJc w:val="left"/>
      <w:pPr>
        <w:ind w:left="4774" w:hanging="360"/>
      </w:pPr>
      <w:rPr>
        <w:rFonts w:ascii="Symbol" w:hAnsi="Symbol" w:hint="default"/>
      </w:rPr>
    </w:lvl>
    <w:lvl w:ilvl="7" w:tplc="040C0003">
      <w:start w:val="1"/>
      <w:numFmt w:val="bullet"/>
      <w:lvlText w:val="o"/>
      <w:lvlJc w:val="left"/>
      <w:pPr>
        <w:ind w:left="5494" w:hanging="360"/>
      </w:pPr>
      <w:rPr>
        <w:rFonts w:ascii="Courier New" w:hAnsi="Courier New" w:cs="Courier New" w:hint="default"/>
      </w:rPr>
    </w:lvl>
    <w:lvl w:ilvl="8" w:tplc="040C0005">
      <w:start w:val="1"/>
      <w:numFmt w:val="bullet"/>
      <w:lvlText w:val=""/>
      <w:lvlJc w:val="left"/>
      <w:pPr>
        <w:ind w:left="6214" w:hanging="360"/>
      </w:pPr>
      <w:rPr>
        <w:rFonts w:ascii="Wingdings" w:hAnsi="Wingdings" w:hint="default"/>
      </w:rPr>
    </w:lvl>
  </w:abstractNum>
  <w:abstractNum w:abstractNumId="10" w15:restartNumberingAfterBreak="1">
    <w:nsid w:val="235F3C42"/>
    <w:multiLevelType w:val="hybridMultilevel"/>
    <w:tmpl w:val="DBF869B2"/>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24A327D5"/>
    <w:multiLevelType w:val="multilevel"/>
    <w:tmpl w:val="24A327D5"/>
    <w:lvl w:ilvl="0">
      <w:start w:val="1"/>
      <w:numFmt w:val="bullet"/>
      <w:suff w:val="space"/>
      <w:lvlText w:val="-"/>
      <w:lvlJc w:val="left"/>
      <w:pPr>
        <w:ind w:left="927" w:hanging="360"/>
      </w:pPr>
      <w:rPr>
        <w:rFonts w:ascii="Times New Roman" w:eastAsia="Aptos"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2" w15:restartNumberingAfterBreak="1">
    <w:nsid w:val="261F2A64"/>
    <w:multiLevelType w:val="hybridMultilevel"/>
    <w:tmpl w:val="CD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29D62368"/>
    <w:multiLevelType w:val="hybridMultilevel"/>
    <w:tmpl w:val="FFCCB93C"/>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2A3A1B75"/>
    <w:multiLevelType w:val="hybridMultilevel"/>
    <w:tmpl w:val="F532228C"/>
    <w:lvl w:ilvl="0" w:tplc="D5CC8A9A">
      <w:start w:val="1"/>
      <w:numFmt w:val="bullet"/>
      <w:lvlText w:val="+"/>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2B3E13B0"/>
    <w:multiLevelType w:val="hybridMultilevel"/>
    <w:tmpl w:val="E938B45E"/>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2C947693"/>
    <w:multiLevelType w:val="hybridMultilevel"/>
    <w:tmpl w:val="5ECE62FE"/>
    <w:lvl w:ilvl="0" w:tplc="F1804D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0461EA8"/>
    <w:multiLevelType w:val="hybridMultilevel"/>
    <w:tmpl w:val="822A0A9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1">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1">
    <w:nsid w:val="383913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38513F56"/>
    <w:multiLevelType w:val="multilevel"/>
    <w:tmpl w:val="2A8A446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bCs/>
      </w:rPr>
    </w:lvl>
    <w:lvl w:ilvl="2">
      <w:start w:val="1"/>
      <w:numFmt w:val="decimal"/>
      <w:isLgl/>
      <w:lvlText w:val="%1.%2.%3."/>
      <w:lvlJc w:val="left"/>
      <w:pPr>
        <w:ind w:left="1571" w:hanging="720"/>
      </w:pPr>
      <w:rPr>
        <w:rFonts w:ascii="Times New Roman" w:hAnsi="Times New Roman" w:cs="Times New Roman" w:hint="default"/>
        <w:b/>
        <w:bCs/>
        <w:i w:val="0"/>
        <w:iCs w:val="0"/>
        <w:strike w:val="0"/>
        <w:sz w:val="28"/>
        <w:szCs w:val="28"/>
      </w:rPr>
    </w:lvl>
    <w:lvl w:ilvl="3">
      <w:start w:val="1"/>
      <w:numFmt w:val="decimal"/>
      <w:isLgl/>
      <w:lvlText w:val="%1.%2.%3.%4."/>
      <w:lvlJc w:val="left"/>
      <w:pPr>
        <w:ind w:left="1789" w:hanging="1080"/>
      </w:pPr>
      <w:rPr>
        <w:rFonts w:ascii="Times New Roman" w:hAnsi="Times New Roman" w:cs="Times New Roman" w:hint="default"/>
        <w:b/>
        <w:bCs/>
        <w:i w:val="0"/>
        <w:iCs w:val="0"/>
        <w:sz w:val="28"/>
        <w:szCs w:val="28"/>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1">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430549CE"/>
    <w:multiLevelType w:val="hybridMultilevel"/>
    <w:tmpl w:val="B8307EEE"/>
    <w:lvl w:ilvl="0" w:tplc="A70E3B00">
      <w:start w:val="5"/>
      <w:numFmt w:val="bullet"/>
      <w:lvlText w:val="-"/>
      <w:lvlJc w:val="left"/>
      <w:pPr>
        <w:ind w:left="1023" w:hanging="360"/>
      </w:pPr>
      <w:rPr>
        <w:rFonts w:ascii="Times New Roman" w:eastAsia="Times New Roman" w:hAnsi="Times New Roman" w:cs="Times New Roman"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24" w15:restartNumberingAfterBreak="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1">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1">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1">
    <w:nsid w:val="51E3341A"/>
    <w:multiLevelType w:val="hybridMultilevel"/>
    <w:tmpl w:val="E53604C2"/>
    <w:lvl w:ilvl="0" w:tplc="37CE6858">
      <w:start w:val="1"/>
      <w:numFmt w:val="bullet"/>
      <w:lvlText w:val="-"/>
      <w:lvlJc w:val="left"/>
      <w:pPr>
        <w:ind w:left="227" w:firstLine="5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3954A36"/>
    <w:multiLevelType w:val="hybridMultilevel"/>
    <w:tmpl w:val="848C88F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3DE418E"/>
    <w:multiLevelType w:val="multilevel"/>
    <w:tmpl w:val="53DE418E"/>
    <w:lvl w:ilvl="0">
      <w:start w:val="1"/>
      <w:numFmt w:val="lowerLetter"/>
      <w:suff w:val="space"/>
      <w:lvlText w:val="%1."/>
      <w:lvlJc w:val="left"/>
      <w:pPr>
        <w:ind w:left="3905"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1">
    <w:nsid w:val="5B9E0546"/>
    <w:multiLevelType w:val="hybridMultilevel"/>
    <w:tmpl w:val="DCECDEC8"/>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1">
    <w:nsid w:val="5C131A39"/>
    <w:multiLevelType w:val="hybridMultilevel"/>
    <w:tmpl w:val="81A4E75C"/>
    <w:lvl w:ilvl="0" w:tplc="A6E4E1CA">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1">
    <w:nsid w:val="629A6B02"/>
    <w:multiLevelType w:val="multilevel"/>
    <w:tmpl w:val="EF9CEEFA"/>
    <w:lvl w:ilvl="0">
      <w:numFmt w:val="bullet"/>
      <w:lvlText w:val="•"/>
      <w:lvlJc w:val="left"/>
      <w:pPr>
        <w:ind w:left="0" w:firstLine="0"/>
      </w:pPr>
      <w:rPr>
        <w:rFonts w:hint="default"/>
        <w:b w:val="0"/>
        <w:bCs w:val="0"/>
        <w:i w:val="0"/>
        <w:iCs w:val="0"/>
        <w:smallCaps w:val="0"/>
        <w:strike w:val="0"/>
        <w:dstrike w:val="0"/>
        <w:color w:val="000000"/>
        <w:spacing w:val="0"/>
        <w:w w:val="100"/>
        <w:position w:val="0"/>
        <w:sz w:val="24"/>
        <w:szCs w:val="24"/>
        <w:u w:val="none"/>
        <w:effect w:val="none"/>
        <w:lang w:val="vi" w:eastAsia="en-US" w:bidi="ar-SA"/>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33" w15:restartNumberingAfterBreak="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1">
    <w:nsid w:val="6A297AF9"/>
    <w:multiLevelType w:val="hybridMultilevel"/>
    <w:tmpl w:val="2E82AEDC"/>
    <w:lvl w:ilvl="0" w:tplc="4B4880D0">
      <w:start w:val="3"/>
      <w:numFmt w:val="bullet"/>
      <w:lvlText w:val=""/>
      <w:lvlJc w:val="left"/>
      <w:pPr>
        <w:ind w:left="502" w:hanging="360"/>
      </w:pPr>
      <w:rPr>
        <w:rFonts w:ascii="Wingdings" w:eastAsia="Times New Roman" w:hAnsi="Wingdings" w:cs="Times New Roman"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35" w15:restartNumberingAfterBreak="1">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1">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1">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1">
    <w:nsid w:val="7EA96612"/>
    <w:multiLevelType w:val="hybridMultilevel"/>
    <w:tmpl w:val="548C0F90"/>
    <w:lvl w:ilvl="0" w:tplc="66322820">
      <w:start w:val="1"/>
      <w:numFmt w:val="decimal"/>
      <w:lvlText w:val="%1."/>
      <w:lvlJc w:val="left"/>
      <w:pPr>
        <w:ind w:left="555" w:hanging="360"/>
      </w:pPr>
      <w:rPr>
        <w:rFonts w:hint="default"/>
        <w:i w:val="0"/>
        <w:iCs w:val="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9" w15:restartNumberingAfterBreak="1">
    <w:nsid w:val="7F540541"/>
    <w:multiLevelType w:val="hybridMultilevel"/>
    <w:tmpl w:val="9774C1DE"/>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133006">
    <w:abstractNumId w:val="24"/>
  </w:num>
  <w:num w:numId="2" w16cid:durableId="1923054947">
    <w:abstractNumId w:val="25"/>
  </w:num>
  <w:num w:numId="3" w16cid:durableId="1495878923">
    <w:abstractNumId w:val="37"/>
  </w:num>
  <w:num w:numId="4" w16cid:durableId="436171027">
    <w:abstractNumId w:val="33"/>
  </w:num>
  <w:num w:numId="5" w16cid:durableId="1208954369">
    <w:abstractNumId w:val="26"/>
  </w:num>
  <w:num w:numId="6" w16cid:durableId="8147117">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579322">
    <w:abstractNumId w:val="5"/>
  </w:num>
  <w:num w:numId="8" w16cid:durableId="1489051139">
    <w:abstractNumId w:val="36"/>
  </w:num>
  <w:num w:numId="9" w16cid:durableId="691537139">
    <w:abstractNumId w:val="19"/>
  </w:num>
  <w:num w:numId="10" w16cid:durableId="629627797">
    <w:abstractNumId w:val="22"/>
  </w:num>
  <w:num w:numId="11" w16cid:durableId="741492650">
    <w:abstractNumId w:val="35"/>
  </w:num>
  <w:num w:numId="12" w16cid:durableId="230775263">
    <w:abstractNumId w:val="14"/>
  </w:num>
  <w:num w:numId="13" w16cid:durableId="1214807987">
    <w:abstractNumId w:val="23"/>
  </w:num>
  <w:num w:numId="14" w16cid:durableId="254484881">
    <w:abstractNumId w:val="38"/>
  </w:num>
  <w:num w:numId="15" w16cid:durableId="1080324603">
    <w:abstractNumId w:val="13"/>
  </w:num>
  <w:num w:numId="16" w16cid:durableId="400754597">
    <w:abstractNumId w:val="1"/>
  </w:num>
  <w:num w:numId="17" w16cid:durableId="1640846057">
    <w:abstractNumId w:val="2"/>
  </w:num>
  <w:num w:numId="18" w16cid:durableId="1781297254">
    <w:abstractNumId w:val="30"/>
  </w:num>
  <w:num w:numId="19" w16cid:durableId="372852490">
    <w:abstractNumId w:val="39"/>
  </w:num>
  <w:num w:numId="20" w16cid:durableId="1087269856">
    <w:abstractNumId w:val="29"/>
  </w:num>
  <w:num w:numId="21" w16cid:durableId="1181965753">
    <w:abstractNumId w:val="11"/>
  </w:num>
  <w:num w:numId="22" w16cid:durableId="536897096">
    <w:abstractNumId w:val="12"/>
  </w:num>
  <w:num w:numId="23" w16cid:durableId="1878929895">
    <w:abstractNumId w:val="15"/>
  </w:num>
  <w:num w:numId="24" w16cid:durableId="1310936535">
    <w:abstractNumId w:val="0"/>
  </w:num>
  <w:num w:numId="25" w16cid:durableId="454175247">
    <w:abstractNumId w:val="20"/>
  </w:num>
  <w:num w:numId="26" w16cid:durableId="387803938">
    <w:abstractNumId w:val="28"/>
  </w:num>
  <w:num w:numId="27" w16cid:durableId="482704129">
    <w:abstractNumId w:val="21"/>
  </w:num>
  <w:num w:numId="28" w16cid:durableId="1258170885">
    <w:abstractNumId w:val="17"/>
  </w:num>
  <w:num w:numId="29" w16cid:durableId="640618423">
    <w:abstractNumId w:val="7"/>
  </w:num>
  <w:num w:numId="30" w16cid:durableId="399795877">
    <w:abstractNumId w:val="8"/>
  </w:num>
  <w:num w:numId="31" w16cid:durableId="95177319">
    <w:abstractNumId w:val="6"/>
  </w:num>
  <w:num w:numId="32" w16cid:durableId="965741759">
    <w:abstractNumId w:val="10"/>
  </w:num>
  <w:num w:numId="33" w16cid:durableId="1993941673">
    <w:abstractNumId w:val="32"/>
  </w:num>
  <w:num w:numId="34" w16cid:durableId="674460631">
    <w:abstractNumId w:val="31"/>
  </w:num>
  <w:num w:numId="35" w16cid:durableId="1013654763">
    <w:abstractNumId w:val="18"/>
  </w:num>
  <w:num w:numId="36" w16cid:durableId="906769256">
    <w:abstractNumId w:val="9"/>
  </w:num>
  <w:num w:numId="37" w16cid:durableId="1879973865">
    <w:abstractNumId w:val="3"/>
  </w:num>
  <w:num w:numId="38" w16cid:durableId="349794205">
    <w:abstractNumId w:val="16"/>
  </w:num>
  <w:num w:numId="39" w16cid:durableId="43726399">
    <w:abstractNumId w:val="27"/>
  </w:num>
  <w:num w:numId="40" w16cid:durableId="16506661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56"/>
    <w:rsid w:val="00083DEA"/>
    <w:rsid w:val="000E401E"/>
    <w:rsid w:val="00115CB4"/>
    <w:rsid w:val="00274DCE"/>
    <w:rsid w:val="002F308E"/>
    <w:rsid w:val="00352C3B"/>
    <w:rsid w:val="003762B1"/>
    <w:rsid w:val="003B4A0E"/>
    <w:rsid w:val="00496A32"/>
    <w:rsid w:val="004B43D6"/>
    <w:rsid w:val="004E4640"/>
    <w:rsid w:val="0050516F"/>
    <w:rsid w:val="005210D4"/>
    <w:rsid w:val="0053400D"/>
    <w:rsid w:val="005875AF"/>
    <w:rsid w:val="00643DA4"/>
    <w:rsid w:val="00676B98"/>
    <w:rsid w:val="00730D3B"/>
    <w:rsid w:val="0074150D"/>
    <w:rsid w:val="008A098D"/>
    <w:rsid w:val="008B4911"/>
    <w:rsid w:val="008E7D83"/>
    <w:rsid w:val="009A718E"/>
    <w:rsid w:val="009C1CA0"/>
    <w:rsid w:val="00A10012"/>
    <w:rsid w:val="00A25F18"/>
    <w:rsid w:val="00AC2F56"/>
    <w:rsid w:val="00B944B0"/>
    <w:rsid w:val="00BB5675"/>
    <w:rsid w:val="00BD500B"/>
    <w:rsid w:val="00C12F02"/>
    <w:rsid w:val="00C41A4C"/>
    <w:rsid w:val="00D238B9"/>
    <w:rsid w:val="00D47C0E"/>
    <w:rsid w:val="00D54394"/>
    <w:rsid w:val="00D7052B"/>
    <w:rsid w:val="00D72981"/>
    <w:rsid w:val="00DA4B4F"/>
    <w:rsid w:val="00DC284E"/>
    <w:rsid w:val="00E30EEE"/>
    <w:rsid w:val="00E7413A"/>
    <w:rsid w:val="00F05F61"/>
    <w:rsid w:val="00F54A8E"/>
    <w:rsid w:val="00F87D4F"/>
    <w:rsid w:val="00FA029F"/>
    <w:rsid w:val="00FB5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B56B"/>
  <w15:chartTrackingRefBased/>
  <w15:docId w15:val="{E2ECC0B8-B3B6-40DD-8B5D-C3C294D0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5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AC2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AC2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AC2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unhideWhenUsed/>
    <w:qFormat/>
    <w:rsid w:val="00AC2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C2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C2F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C2F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C2F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C2F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AC2F5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AC2F5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AC2F56"/>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AC2F56"/>
    <w:rPr>
      <w:rFonts w:eastAsiaTheme="majorEastAsia" w:cstheme="majorBidi"/>
      <w:i/>
      <w:iCs/>
      <w:color w:val="0F4761" w:themeColor="accent1" w:themeShade="BF"/>
    </w:rPr>
  </w:style>
  <w:style w:type="character" w:customStyle="1" w:styleId="Heading5Char">
    <w:name w:val="Heading 5 Char"/>
    <w:basedOn w:val="DefaultParagraphFont"/>
    <w:link w:val="Heading5"/>
    <w:rsid w:val="00AC2F56"/>
    <w:rPr>
      <w:rFonts w:eastAsiaTheme="majorEastAsia" w:cstheme="majorBidi"/>
      <w:color w:val="0F4761" w:themeColor="accent1" w:themeShade="BF"/>
    </w:rPr>
  </w:style>
  <w:style w:type="character" w:customStyle="1" w:styleId="Heading6Char">
    <w:name w:val="Heading 6 Char"/>
    <w:basedOn w:val="DefaultParagraphFont"/>
    <w:link w:val="Heading6"/>
    <w:rsid w:val="00AC2F56"/>
    <w:rPr>
      <w:rFonts w:eastAsiaTheme="majorEastAsia" w:cstheme="majorBidi"/>
      <w:i/>
      <w:iCs/>
      <w:color w:val="595959" w:themeColor="text1" w:themeTint="A6"/>
    </w:rPr>
  </w:style>
  <w:style w:type="character" w:customStyle="1" w:styleId="Heading7Char">
    <w:name w:val="Heading 7 Char"/>
    <w:basedOn w:val="DefaultParagraphFont"/>
    <w:link w:val="Heading7"/>
    <w:rsid w:val="00AC2F56"/>
    <w:rPr>
      <w:rFonts w:eastAsiaTheme="majorEastAsia" w:cstheme="majorBidi"/>
      <w:color w:val="595959" w:themeColor="text1" w:themeTint="A6"/>
    </w:rPr>
  </w:style>
  <w:style w:type="character" w:customStyle="1" w:styleId="Heading8Char">
    <w:name w:val="Heading 8 Char"/>
    <w:basedOn w:val="DefaultParagraphFont"/>
    <w:link w:val="Heading8"/>
    <w:rsid w:val="00AC2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AC2F56"/>
    <w:rPr>
      <w:rFonts w:eastAsiaTheme="majorEastAsia" w:cstheme="majorBidi"/>
      <w:color w:val="272727" w:themeColor="text1" w:themeTint="D8"/>
    </w:rPr>
  </w:style>
  <w:style w:type="paragraph" w:styleId="Title">
    <w:name w:val="Title"/>
    <w:basedOn w:val="Normal"/>
    <w:next w:val="Normal"/>
    <w:link w:val="TitleChar"/>
    <w:qFormat/>
    <w:rsid w:val="00AC2F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C2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C2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C2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F56"/>
    <w:pPr>
      <w:spacing w:before="160"/>
      <w:jc w:val="center"/>
    </w:pPr>
    <w:rPr>
      <w:i/>
      <w:iCs/>
      <w:color w:val="404040" w:themeColor="text1" w:themeTint="BF"/>
    </w:rPr>
  </w:style>
  <w:style w:type="character" w:customStyle="1" w:styleId="QuoteChar">
    <w:name w:val="Quote Char"/>
    <w:basedOn w:val="DefaultParagraphFont"/>
    <w:link w:val="Quote"/>
    <w:uiPriority w:val="29"/>
    <w:rsid w:val="00AC2F5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AC2F56"/>
    <w:pPr>
      <w:ind w:left="720"/>
      <w:contextualSpacing/>
    </w:pPr>
  </w:style>
  <w:style w:type="character" w:styleId="IntenseEmphasis">
    <w:name w:val="Intense Emphasis"/>
    <w:basedOn w:val="DefaultParagraphFont"/>
    <w:uiPriority w:val="21"/>
    <w:qFormat/>
    <w:rsid w:val="00AC2F56"/>
    <w:rPr>
      <w:i/>
      <w:iCs/>
      <w:color w:val="0F4761" w:themeColor="accent1" w:themeShade="BF"/>
    </w:rPr>
  </w:style>
  <w:style w:type="paragraph" w:styleId="IntenseQuote">
    <w:name w:val="Intense Quote"/>
    <w:basedOn w:val="Normal"/>
    <w:next w:val="Normal"/>
    <w:link w:val="IntenseQuoteChar"/>
    <w:uiPriority w:val="30"/>
    <w:qFormat/>
    <w:rsid w:val="00AC2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F56"/>
    <w:rPr>
      <w:i/>
      <w:iCs/>
      <w:color w:val="0F4761" w:themeColor="accent1" w:themeShade="BF"/>
    </w:rPr>
  </w:style>
  <w:style w:type="character" w:styleId="IntenseReference">
    <w:name w:val="Intense Reference"/>
    <w:basedOn w:val="DefaultParagraphFont"/>
    <w:uiPriority w:val="32"/>
    <w:qFormat/>
    <w:rsid w:val="00AC2F56"/>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AC2F56"/>
    <w:rPr>
      <w:rFonts w:ascii="Times New Roman" w:eastAsia="Times New Roman" w:hAnsi="Times New Roman" w:cs="Times New Roman"/>
      <w:b/>
      <w:sz w:val="28"/>
      <w:szCs w:val="20"/>
    </w:rPr>
  </w:style>
  <w:style w:type="character" w:customStyle="1" w:styleId="Bibliogrphy">
    <w:name w:val="Bibliogrphy"/>
    <w:basedOn w:val="DefaultParagraphFont"/>
    <w:rsid w:val="00AC2F56"/>
  </w:style>
  <w:style w:type="character" w:customStyle="1" w:styleId="DocInit">
    <w:name w:val="Doc Init"/>
    <w:basedOn w:val="DefaultParagraphFont"/>
    <w:rsid w:val="00AC2F56"/>
  </w:style>
  <w:style w:type="paragraph" w:customStyle="1" w:styleId="Document1">
    <w:name w:val="Document 1"/>
    <w:rsid w:val="00AC2F56"/>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AC2F56"/>
    <w:rPr>
      <w:rFonts w:ascii="Times" w:hAnsi="Times"/>
      <w:noProof w:val="0"/>
      <w:sz w:val="24"/>
      <w:lang w:val="en-US"/>
    </w:rPr>
  </w:style>
  <w:style w:type="character" w:customStyle="1" w:styleId="Document3">
    <w:name w:val="Document 3"/>
    <w:rsid w:val="00AC2F56"/>
    <w:rPr>
      <w:rFonts w:ascii="Times" w:hAnsi="Times"/>
      <w:noProof w:val="0"/>
      <w:sz w:val="24"/>
      <w:lang w:val="en-US"/>
    </w:rPr>
  </w:style>
  <w:style w:type="character" w:customStyle="1" w:styleId="Document4">
    <w:name w:val="Document 4"/>
    <w:rsid w:val="00AC2F56"/>
    <w:rPr>
      <w:b/>
      <w:i/>
      <w:sz w:val="24"/>
    </w:rPr>
  </w:style>
  <w:style w:type="character" w:customStyle="1" w:styleId="Document5">
    <w:name w:val="Document 5"/>
    <w:basedOn w:val="DefaultParagraphFont"/>
    <w:rsid w:val="00AC2F56"/>
  </w:style>
  <w:style w:type="character" w:customStyle="1" w:styleId="Document6">
    <w:name w:val="Document 6"/>
    <w:basedOn w:val="DefaultParagraphFont"/>
    <w:rsid w:val="00AC2F56"/>
  </w:style>
  <w:style w:type="character" w:customStyle="1" w:styleId="Document7">
    <w:name w:val="Document 7"/>
    <w:basedOn w:val="DefaultParagraphFont"/>
    <w:rsid w:val="00AC2F56"/>
  </w:style>
  <w:style w:type="character" w:customStyle="1" w:styleId="Document8">
    <w:name w:val="Document 8"/>
    <w:basedOn w:val="DefaultParagraphFont"/>
    <w:rsid w:val="00AC2F56"/>
  </w:style>
  <w:style w:type="character" w:customStyle="1" w:styleId="TechInit">
    <w:name w:val="Tech Init"/>
    <w:rsid w:val="00AC2F56"/>
    <w:rPr>
      <w:rFonts w:ascii="Times" w:hAnsi="Times"/>
      <w:noProof w:val="0"/>
      <w:sz w:val="24"/>
      <w:lang w:val="en-US"/>
    </w:rPr>
  </w:style>
  <w:style w:type="character" w:customStyle="1" w:styleId="Technical1">
    <w:name w:val="Technical 1"/>
    <w:rsid w:val="00AC2F56"/>
    <w:rPr>
      <w:rFonts w:ascii="Times" w:hAnsi="Times"/>
      <w:noProof w:val="0"/>
      <w:sz w:val="24"/>
      <w:lang w:val="en-US"/>
    </w:rPr>
  </w:style>
  <w:style w:type="character" w:customStyle="1" w:styleId="Technical2">
    <w:name w:val="Technical 2"/>
    <w:rsid w:val="00AC2F56"/>
    <w:rPr>
      <w:rFonts w:ascii="Times" w:hAnsi="Times"/>
      <w:noProof w:val="0"/>
      <w:sz w:val="24"/>
      <w:lang w:val="en-US"/>
    </w:rPr>
  </w:style>
  <w:style w:type="character" w:customStyle="1" w:styleId="Technical3">
    <w:name w:val="Technical 3"/>
    <w:rsid w:val="00AC2F56"/>
    <w:rPr>
      <w:rFonts w:ascii="Times" w:hAnsi="Times"/>
      <w:noProof w:val="0"/>
      <w:sz w:val="24"/>
      <w:lang w:val="en-US"/>
    </w:rPr>
  </w:style>
  <w:style w:type="paragraph" w:customStyle="1" w:styleId="Technical4">
    <w:name w:val="Technical 4"/>
    <w:rsid w:val="00AC2F56"/>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AC2F56"/>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AC2F56"/>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AC2F56"/>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AC2F5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AC2F5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AC2F5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AC2F5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AC2F5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rsid w:val="00AC2F56"/>
    <w:pPr>
      <w:tabs>
        <w:tab w:val="right" w:leader="dot" w:pos="9000"/>
      </w:tabs>
      <w:suppressAutoHyphens/>
      <w:spacing w:before="240"/>
      <w:ind w:left="720" w:right="720" w:hanging="720"/>
    </w:pPr>
    <w:rPr>
      <w:b/>
    </w:rPr>
  </w:style>
  <w:style w:type="paragraph" w:styleId="TOC2">
    <w:name w:val="toc 2"/>
    <w:basedOn w:val="Normal"/>
    <w:next w:val="Normal"/>
    <w:uiPriority w:val="39"/>
    <w:rsid w:val="00AC2F56"/>
    <w:pPr>
      <w:tabs>
        <w:tab w:val="right" w:leader="dot" w:pos="9000"/>
      </w:tabs>
      <w:suppressAutoHyphens/>
      <w:ind w:left="1440" w:hanging="720"/>
    </w:pPr>
  </w:style>
  <w:style w:type="paragraph" w:styleId="TOC3">
    <w:name w:val="toc 3"/>
    <w:basedOn w:val="Normal"/>
    <w:next w:val="Normal"/>
    <w:uiPriority w:val="39"/>
    <w:rsid w:val="00AC2F56"/>
    <w:pPr>
      <w:tabs>
        <w:tab w:val="right" w:leader="dot" w:pos="9000"/>
      </w:tabs>
      <w:suppressAutoHyphens/>
      <w:ind w:left="1440" w:hanging="720"/>
    </w:pPr>
    <w:rPr>
      <w:i/>
    </w:rPr>
  </w:style>
  <w:style w:type="paragraph" w:styleId="TOC4">
    <w:name w:val="toc 4"/>
    <w:basedOn w:val="Normal"/>
    <w:next w:val="Normal"/>
    <w:rsid w:val="00AC2F56"/>
    <w:pPr>
      <w:tabs>
        <w:tab w:val="left" w:leader="dot" w:pos="8640"/>
        <w:tab w:val="right" w:pos="9000"/>
      </w:tabs>
      <w:suppressAutoHyphens/>
      <w:ind w:left="2880" w:right="720" w:hanging="720"/>
    </w:pPr>
  </w:style>
  <w:style w:type="paragraph" w:styleId="TOC5">
    <w:name w:val="toc 5"/>
    <w:basedOn w:val="Normal"/>
    <w:next w:val="Normal"/>
    <w:rsid w:val="00AC2F56"/>
    <w:pPr>
      <w:tabs>
        <w:tab w:val="left" w:leader="dot" w:pos="8640"/>
        <w:tab w:val="right" w:pos="9000"/>
      </w:tabs>
      <w:suppressAutoHyphens/>
      <w:ind w:left="3600" w:right="720" w:hanging="720"/>
    </w:pPr>
  </w:style>
  <w:style w:type="paragraph" w:styleId="TOC6">
    <w:name w:val="toc 6"/>
    <w:basedOn w:val="Normal"/>
    <w:next w:val="Normal"/>
    <w:rsid w:val="00AC2F56"/>
    <w:pPr>
      <w:tabs>
        <w:tab w:val="left" w:pos="8640"/>
        <w:tab w:val="right" w:pos="9000"/>
      </w:tabs>
      <w:suppressAutoHyphens/>
      <w:ind w:left="720" w:hanging="720"/>
    </w:pPr>
  </w:style>
  <w:style w:type="paragraph" w:styleId="TOC7">
    <w:name w:val="toc 7"/>
    <w:basedOn w:val="Normal"/>
    <w:next w:val="Normal"/>
    <w:rsid w:val="00AC2F56"/>
    <w:pPr>
      <w:suppressAutoHyphens/>
      <w:ind w:left="720" w:hanging="720"/>
    </w:pPr>
  </w:style>
  <w:style w:type="paragraph" w:styleId="TOC8">
    <w:name w:val="toc 8"/>
    <w:basedOn w:val="Normal"/>
    <w:next w:val="Normal"/>
    <w:rsid w:val="00AC2F56"/>
    <w:pPr>
      <w:tabs>
        <w:tab w:val="left" w:pos="8640"/>
        <w:tab w:val="right" w:pos="9000"/>
      </w:tabs>
      <w:suppressAutoHyphens/>
      <w:ind w:left="720" w:hanging="720"/>
    </w:pPr>
  </w:style>
  <w:style w:type="paragraph" w:styleId="TOC9">
    <w:name w:val="toc 9"/>
    <w:basedOn w:val="Normal"/>
    <w:next w:val="Normal"/>
    <w:rsid w:val="00AC2F56"/>
    <w:pPr>
      <w:tabs>
        <w:tab w:val="left" w:leader="dot" w:pos="8640"/>
        <w:tab w:val="right" w:pos="9000"/>
      </w:tabs>
      <w:suppressAutoHyphens/>
      <w:ind w:left="720" w:hanging="720"/>
    </w:pPr>
  </w:style>
  <w:style w:type="paragraph" w:styleId="TOAHeading">
    <w:name w:val="toa heading"/>
    <w:basedOn w:val="Normal"/>
    <w:next w:val="Normal"/>
    <w:rsid w:val="00AC2F56"/>
    <w:pPr>
      <w:tabs>
        <w:tab w:val="left" w:pos="9000"/>
        <w:tab w:val="right" w:pos="9360"/>
      </w:tabs>
      <w:suppressAutoHyphens/>
    </w:pPr>
  </w:style>
  <w:style w:type="paragraph" w:styleId="Caption">
    <w:name w:val="caption"/>
    <w:basedOn w:val="Normal"/>
    <w:next w:val="Normal"/>
    <w:qFormat/>
    <w:rsid w:val="00AC2F56"/>
    <w:rPr>
      <w:rFonts w:ascii="Courier New" w:hAnsi="Courier New"/>
    </w:rPr>
  </w:style>
  <w:style w:type="character" w:customStyle="1" w:styleId="EquationCaption">
    <w:name w:val="_Equation Caption"/>
    <w:rsid w:val="00AC2F56"/>
  </w:style>
  <w:style w:type="character" w:customStyle="1" w:styleId="vlpgno">
    <w:name w:val="vl.pg.no."/>
    <w:rsid w:val="00AC2F56"/>
    <w:rPr>
      <w:rFonts w:ascii="Times" w:hAnsi="Times"/>
      <w:b/>
      <w:noProof w:val="0"/>
      <w:sz w:val="20"/>
      <w:lang w:val="en-US"/>
    </w:rPr>
  </w:style>
  <w:style w:type="character" w:styleId="LineNumber">
    <w:name w:val="line number"/>
    <w:basedOn w:val="DefaultParagraphFont"/>
    <w:uiPriority w:val="99"/>
    <w:rsid w:val="00AC2F56"/>
  </w:style>
  <w:style w:type="character" w:customStyle="1" w:styleId="footnote">
    <w:name w:val="footnote"/>
    <w:rsid w:val="00AC2F56"/>
    <w:rPr>
      <w:rFonts w:ascii="Book Antiqua" w:hAnsi="Book Antiqua"/>
      <w:noProof w:val="0"/>
      <w:sz w:val="24"/>
      <w:lang w:val="en-US"/>
    </w:rPr>
  </w:style>
  <w:style w:type="paragraph" w:styleId="Header">
    <w:name w:val="header"/>
    <w:basedOn w:val="Normal"/>
    <w:link w:val="HeaderChar"/>
    <w:uiPriority w:val="99"/>
    <w:rsid w:val="00AC2F56"/>
    <w:rPr>
      <w:sz w:val="20"/>
    </w:rPr>
  </w:style>
  <w:style w:type="character" w:customStyle="1" w:styleId="HeaderChar">
    <w:name w:val="Header Char"/>
    <w:basedOn w:val="DefaultParagraphFont"/>
    <w:link w:val="Header"/>
    <w:uiPriority w:val="99"/>
    <w:rsid w:val="00AC2F56"/>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AC2F56"/>
    <w:rPr>
      <w:sz w:val="20"/>
    </w:rPr>
  </w:style>
  <w:style w:type="character" w:customStyle="1" w:styleId="FooterChar">
    <w:name w:val="Footer Char"/>
    <w:basedOn w:val="DefaultParagraphFont"/>
    <w:link w:val="Footer"/>
    <w:uiPriority w:val="99"/>
    <w:rsid w:val="00AC2F56"/>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AC2F5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AC2F5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C2F56"/>
    <w:rPr>
      <w:rFonts w:ascii="Times New Roman" w:eastAsia="Times New Roman" w:hAnsi="Times New Roman" w:cs="Times New Roman"/>
      <w:kern w:val="0"/>
      <w:sz w:val="20"/>
      <w:szCs w:val="20"/>
      <w14:ligatures w14:val="none"/>
    </w:rPr>
  </w:style>
  <w:style w:type="paragraph" w:customStyle="1" w:styleId="Head21">
    <w:name w:val="Head 2.1"/>
    <w:basedOn w:val="Normal"/>
    <w:rsid w:val="00AC2F5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C2F56"/>
    <w:pPr>
      <w:tabs>
        <w:tab w:val="left" w:pos="360"/>
      </w:tabs>
      <w:suppressAutoHyphens/>
      <w:spacing w:after="240"/>
      <w:ind w:left="360" w:hanging="360"/>
      <w:jc w:val="left"/>
    </w:pPr>
    <w:rPr>
      <w:b/>
    </w:rPr>
  </w:style>
  <w:style w:type="character" w:styleId="FootnoteReference">
    <w:name w:val="footnote reference"/>
    <w:aliases w:val="callout"/>
    <w:uiPriority w:val="99"/>
    <w:rsid w:val="00AC2F56"/>
    <w:rPr>
      <w:vertAlign w:val="superscript"/>
    </w:rPr>
  </w:style>
  <w:style w:type="character" w:customStyle="1" w:styleId="insert2">
    <w:name w:val="insert2"/>
    <w:rsid w:val="00AC2F56"/>
    <w:rPr>
      <w:rFonts w:ascii="Arial" w:hAnsi="Arial"/>
      <w:i/>
      <w:noProof w:val="0"/>
      <w:sz w:val="24"/>
      <w:lang w:val="en-US"/>
    </w:rPr>
  </w:style>
  <w:style w:type="character" w:customStyle="1" w:styleId="reference">
    <w:name w:val="reference"/>
    <w:rsid w:val="00AC2F56"/>
    <w:rPr>
      <w:rFonts w:ascii="Book Antiqua" w:hAnsi="Book Antiqua"/>
      <w:i/>
      <w:noProof w:val="0"/>
      <w:sz w:val="24"/>
      <w:lang w:val="en-US"/>
    </w:rPr>
  </w:style>
  <w:style w:type="paragraph" w:styleId="Index9">
    <w:name w:val="index 9"/>
    <w:basedOn w:val="Normal"/>
    <w:next w:val="Normal"/>
    <w:uiPriority w:val="99"/>
    <w:rsid w:val="00AC2F56"/>
    <w:pPr>
      <w:tabs>
        <w:tab w:val="right" w:pos="4140"/>
      </w:tabs>
      <w:ind w:left="2160" w:hanging="240"/>
      <w:jc w:val="left"/>
    </w:pPr>
    <w:rPr>
      <w:sz w:val="20"/>
    </w:rPr>
  </w:style>
  <w:style w:type="paragraph" w:styleId="Index1">
    <w:name w:val="index 1"/>
    <w:basedOn w:val="Normal"/>
    <w:next w:val="Normal"/>
    <w:autoRedefine/>
    <w:semiHidden/>
    <w:unhideWhenUsed/>
    <w:rsid w:val="00AC2F56"/>
    <w:pPr>
      <w:ind w:left="240" w:hanging="240"/>
    </w:pPr>
  </w:style>
  <w:style w:type="paragraph" w:styleId="IndexHeading">
    <w:name w:val="index heading"/>
    <w:basedOn w:val="Normal"/>
    <w:next w:val="Index1"/>
    <w:rsid w:val="00AC2F56"/>
    <w:pPr>
      <w:jc w:val="left"/>
    </w:pPr>
    <w:rPr>
      <w:sz w:val="20"/>
    </w:rPr>
  </w:style>
  <w:style w:type="paragraph" w:customStyle="1" w:styleId="Headingrb2">
    <w:name w:val="Heading rb2"/>
    <w:basedOn w:val="Normal"/>
    <w:rsid w:val="00AC2F5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C2F56"/>
  </w:style>
  <w:style w:type="paragraph" w:customStyle="1" w:styleId="Head2">
    <w:name w:val="Head 2"/>
    <w:basedOn w:val="Normal"/>
    <w:autoRedefine/>
    <w:rsid w:val="00AC2F56"/>
    <w:pPr>
      <w:spacing w:before="120" w:after="120"/>
    </w:pPr>
    <w:rPr>
      <w:b/>
      <w:lang w:val="en-GB"/>
    </w:rPr>
  </w:style>
  <w:style w:type="paragraph" w:customStyle="1" w:styleId="explanatoryclause">
    <w:name w:val="explanatory_clause"/>
    <w:basedOn w:val="Normal"/>
    <w:rsid w:val="00AC2F5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C2F56"/>
    <w:pPr>
      <w:suppressAutoHyphens/>
      <w:spacing w:after="240" w:line="360" w:lineRule="exact"/>
    </w:pPr>
    <w:rPr>
      <w:rFonts w:ascii="Arial" w:hAnsi="Arial"/>
    </w:rPr>
  </w:style>
  <w:style w:type="paragraph" w:customStyle="1" w:styleId="Head22b">
    <w:name w:val="Head 2.2b"/>
    <w:basedOn w:val="Normal"/>
    <w:rsid w:val="00AC2F56"/>
    <w:pPr>
      <w:suppressAutoHyphens/>
      <w:spacing w:after="240"/>
      <w:ind w:left="360" w:hanging="360"/>
      <w:jc w:val="left"/>
    </w:pPr>
    <w:rPr>
      <w:rFonts w:ascii="Tms Rmn" w:hAnsi="Tms Rmn"/>
      <w:b/>
    </w:rPr>
  </w:style>
  <w:style w:type="paragraph" w:customStyle="1" w:styleId="Head31">
    <w:name w:val="Head 3.1"/>
    <w:basedOn w:val="Head21"/>
    <w:rsid w:val="00AC2F56"/>
  </w:style>
  <w:style w:type="paragraph" w:customStyle="1" w:styleId="Head41">
    <w:name w:val="Head 4.1"/>
    <w:basedOn w:val="Head21"/>
    <w:rsid w:val="00AC2F56"/>
  </w:style>
  <w:style w:type="paragraph" w:customStyle="1" w:styleId="Head42">
    <w:name w:val="Head 4.2"/>
    <w:basedOn w:val="Normal"/>
    <w:rsid w:val="00AC2F56"/>
    <w:pPr>
      <w:suppressAutoHyphens/>
      <w:spacing w:after="240"/>
      <w:ind w:left="360" w:hanging="360"/>
      <w:jc w:val="left"/>
    </w:pPr>
    <w:rPr>
      <w:b/>
    </w:rPr>
  </w:style>
  <w:style w:type="paragraph" w:customStyle="1" w:styleId="Head51">
    <w:name w:val="Head 5.1"/>
    <w:basedOn w:val="Head21"/>
    <w:rsid w:val="00AC2F56"/>
    <w:pPr>
      <w:spacing w:after="0"/>
    </w:pPr>
  </w:style>
  <w:style w:type="paragraph" w:customStyle="1" w:styleId="Head52">
    <w:name w:val="Head 5.2"/>
    <w:basedOn w:val="Normal"/>
    <w:rsid w:val="00AC2F56"/>
    <w:pPr>
      <w:keepNext/>
      <w:suppressAutoHyphens/>
      <w:spacing w:before="480" w:after="240"/>
      <w:ind w:left="547" w:hanging="547"/>
      <w:jc w:val="center"/>
    </w:pPr>
    <w:rPr>
      <w:b/>
    </w:rPr>
  </w:style>
  <w:style w:type="paragraph" w:customStyle="1" w:styleId="Head61">
    <w:name w:val="Head 6.1"/>
    <w:basedOn w:val="Head51"/>
    <w:rsid w:val="00AC2F56"/>
    <w:pPr>
      <w:pBdr>
        <w:bottom w:val="none" w:sz="0" w:space="0" w:color="auto"/>
      </w:pBdr>
      <w:spacing w:before="0" w:after="240"/>
    </w:pPr>
    <w:rPr>
      <w:caps/>
    </w:rPr>
  </w:style>
  <w:style w:type="paragraph" w:customStyle="1" w:styleId="Head71">
    <w:name w:val="Head 7.1"/>
    <w:basedOn w:val="Head21"/>
    <w:rsid w:val="00AC2F56"/>
  </w:style>
  <w:style w:type="paragraph" w:customStyle="1" w:styleId="Head72">
    <w:name w:val="Head 7.2"/>
    <w:basedOn w:val="Normal"/>
    <w:rsid w:val="00AC2F5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C2F56"/>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AC2F56"/>
    <w:rPr>
      <w:smallCaps/>
      <w:sz w:val="28"/>
    </w:rPr>
  </w:style>
  <w:style w:type="paragraph" w:styleId="BodyText">
    <w:name w:val="Body Text"/>
    <w:basedOn w:val="Normal"/>
    <w:link w:val="BodyTextChar"/>
    <w:uiPriority w:val="99"/>
    <w:rsid w:val="00AC2F56"/>
    <w:pPr>
      <w:suppressAutoHyphens/>
      <w:ind w:right="-72"/>
    </w:pPr>
    <w:rPr>
      <w:spacing w:val="-4"/>
    </w:rPr>
  </w:style>
  <w:style w:type="character" w:customStyle="1" w:styleId="BodyTextChar">
    <w:name w:val="Body Text Char"/>
    <w:basedOn w:val="DefaultParagraphFont"/>
    <w:link w:val="BodyText"/>
    <w:uiPriority w:val="99"/>
    <w:rsid w:val="00AC2F56"/>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AC2F5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C2F56"/>
    <w:rPr>
      <w:rFonts w:ascii="Times New Roman" w:eastAsia="Times New Roman" w:hAnsi="Times New Roman" w:cs="Times New Roman"/>
      <w:kern w:val="0"/>
      <w:szCs w:val="20"/>
      <w14:ligatures w14:val="none"/>
    </w:rPr>
  </w:style>
  <w:style w:type="paragraph" w:styleId="BlockText">
    <w:name w:val="Block Text"/>
    <w:basedOn w:val="Normal"/>
    <w:uiPriority w:val="99"/>
    <w:rsid w:val="00AC2F56"/>
    <w:pPr>
      <w:tabs>
        <w:tab w:val="left" w:pos="1080"/>
      </w:tabs>
      <w:suppressAutoHyphens/>
      <w:spacing w:after="200"/>
      <w:ind w:left="547" w:right="-72" w:hanging="547"/>
    </w:pPr>
  </w:style>
  <w:style w:type="character" w:customStyle="1" w:styleId="EndnoteTextChar">
    <w:name w:val="Endnote Text Char"/>
    <w:link w:val="EndnoteText"/>
    <w:semiHidden/>
    <w:rsid w:val="00AC2F56"/>
    <w:rPr>
      <w:rFonts w:ascii="Times New Roman" w:eastAsia="Times New Roman" w:hAnsi="Times New Roman" w:cs="Times New Roman"/>
      <w:sz w:val="20"/>
      <w:szCs w:val="20"/>
    </w:rPr>
  </w:style>
  <w:style w:type="paragraph" w:styleId="EndnoteText">
    <w:name w:val="endnote text"/>
    <w:basedOn w:val="Normal"/>
    <w:link w:val="EndnoteTextChar"/>
    <w:semiHidden/>
    <w:rsid w:val="00AC2F56"/>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AC2F56"/>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AC2F56"/>
    <w:rPr>
      <w:rFonts w:ascii="CG Times" w:hAnsi="CG Times"/>
      <w:noProof w:val="0"/>
      <w:sz w:val="22"/>
      <w:vertAlign w:val="superscript"/>
      <w:lang w:val="en-US"/>
    </w:rPr>
  </w:style>
  <w:style w:type="paragraph" w:styleId="NormalWeb">
    <w:name w:val="Normal (Web)"/>
    <w:basedOn w:val="Normal"/>
    <w:link w:val="NormalWebChar"/>
    <w:uiPriority w:val="99"/>
    <w:qFormat/>
    <w:rsid w:val="00AC2F5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C2F56"/>
    <w:pPr>
      <w:suppressAutoHyphens/>
      <w:spacing w:after="140"/>
      <w:jc w:val="left"/>
    </w:pPr>
    <w:rPr>
      <w:i/>
      <w:iCs/>
      <w:color w:val="000000"/>
      <w:szCs w:val="24"/>
    </w:rPr>
  </w:style>
  <w:style w:type="character" w:customStyle="1" w:styleId="BodyText3Char">
    <w:name w:val="Body Text 3 Char"/>
    <w:basedOn w:val="DefaultParagraphFont"/>
    <w:link w:val="BodyText3"/>
    <w:rsid w:val="00AC2F56"/>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uiPriority w:val="99"/>
    <w:rsid w:val="00AC2F56"/>
    <w:pPr>
      <w:suppressAutoHyphens/>
    </w:pPr>
    <w:rPr>
      <w:i/>
    </w:rPr>
  </w:style>
  <w:style w:type="character" w:customStyle="1" w:styleId="BodyText2Char">
    <w:name w:val="Body Text 2 Char"/>
    <w:basedOn w:val="DefaultParagraphFont"/>
    <w:link w:val="BodyText2"/>
    <w:uiPriority w:val="99"/>
    <w:rsid w:val="00AC2F56"/>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AC2F56"/>
    <w:pPr>
      <w:tabs>
        <w:tab w:val="num" w:pos="720"/>
      </w:tabs>
      <w:ind w:left="720" w:hanging="720"/>
      <w:jc w:val="left"/>
    </w:pPr>
  </w:style>
  <w:style w:type="character" w:customStyle="1" w:styleId="BodyTextIndent2Char">
    <w:name w:val="Body Text Indent 2 Char"/>
    <w:basedOn w:val="DefaultParagraphFont"/>
    <w:link w:val="BodyTextIndent2"/>
    <w:rsid w:val="00AC2F56"/>
    <w:rPr>
      <w:rFonts w:ascii="Times New Roman" w:eastAsia="Times New Roman" w:hAnsi="Times New Roman" w:cs="Times New Roman"/>
      <w:kern w:val="0"/>
      <w:szCs w:val="20"/>
      <w14:ligatures w14:val="none"/>
    </w:rPr>
  </w:style>
  <w:style w:type="paragraph" w:styleId="List">
    <w:name w:val="List"/>
    <w:aliases w:val="1. List"/>
    <w:basedOn w:val="Normal"/>
    <w:rsid w:val="00AC2F56"/>
    <w:pPr>
      <w:spacing w:before="120" w:after="120"/>
      <w:ind w:left="1440"/>
    </w:pPr>
  </w:style>
  <w:style w:type="paragraph" w:customStyle="1" w:styleId="TOCNumber1">
    <w:name w:val="TOC Number1"/>
    <w:basedOn w:val="Heading4"/>
    <w:autoRedefine/>
    <w:rsid w:val="00AC2F56"/>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AC2F5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AC2F56"/>
    <w:pPr>
      <w:suppressAutoHyphens/>
    </w:pPr>
    <w:rPr>
      <w:rFonts w:ascii="Tms Rmn" w:hAnsi="Tms Rmn"/>
    </w:rPr>
  </w:style>
  <w:style w:type="character" w:customStyle="1" w:styleId="iChar">
    <w:name w:val="(i) Char"/>
    <w:link w:val="i"/>
    <w:uiPriority w:val="99"/>
    <w:locked/>
    <w:rsid w:val="00AC2F56"/>
    <w:rPr>
      <w:rFonts w:ascii="Tms Rmn" w:eastAsia="Times New Roman" w:hAnsi="Tms Rmn" w:cs="Times New Roman"/>
      <w:kern w:val="0"/>
      <w:szCs w:val="20"/>
      <w14:ligatures w14:val="none"/>
    </w:rPr>
  </w:style>
  <w:style w:type="character" w:styleId="Hyperlink">
    <w:name w:val="Hyperlink"/>
    <w:uiPriority w:val="99"/>
    <w:rsid w:val="00AC2F56"/>
    <w:rPr>
      <w:color w:val="0000FF"/>
      <w:u w:val="single"/>
    </w:rPr>
  </w:style>
  <w:style w:type="paragraph" w:customStyle="1" w:styleId="2AutoList1">
    <w:name w:val="2AutoList1"/>
    <w:basedOn w:val="Normal"/>
    <w:rsid w:val="00AC2F56"/>
    <w:pPr>
      <w:tabs>
        <w:tab w:val="num" w:pos="504"/>
      </w:tabs>
      <w:ind w:left="504" w:hanging="504"/>
    </w:pPr>
    <w:rPr>
      <w:lang w:val="es-ES_tradnl"/>
    </w:rPr>
  </w:style>
  <w:style w:type="paragraph" w:customStyle="1" w:styleId="Header1-Clauses">
    <w:name w:val="Header 1 - Clauses"/>
    <w:basedOn w:val="Normal"/>
    <w:rsid w:val="00AC2F56"/>
    <w:pPr>
      <w:spacing w:after="200"/>
      <w:jc w:val="left"/>
    </w:pPr>
    <w:rPr>
      <w:b/>
      <w:lang w:val="es-ES_tradnl"/>
    </w:rPr>
  </w:style>
  <w:style w:type="paragraph" w:customStyle="1" w:styleId="Header2-SubClauses">
    <w:name w:val="Header 2 - SubClauses"/>
    <w:basedOn w:val="Normal"/>
    <w:link w:val="Header2-SubClausesCharChar"/>
    <w:autoRedefine/>
    <w:rsid w:val="00AC2F56"/>
    <w:pPr>
      <w:spacing w:after="200"/>
      <w:ind w:left="567" w:hanging="567"/>
    </w:pPr>
    <w:rPr>
      <w:lang w:val="es-ES_tradnl"/>
    </w:rPr>
  </w:style>
  <w:style w:type="character" w:customStyle="1" w:styleId="Header2-SubClausesCharChar">
    <w:name w:val="Header 2 - SubClauses Char Char"/>
    <w:link w:val="Header2-SubClauses"/>
    <w:rsid w:val="00AC2F56"/>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AC2F56"/>
    <w:pPr>
      <w:tabs>
        <w:tab w:val="num" w:pos="864"/>
        <w:tab w:val="left" w:pos="972"/>
      </w:tabs>
      <w:ind w:left="432" w:firstLine="144"/>
      <w:jc w:val="both"/>
    </w:pPr>
    <w:rPr>
      <w:b w:val="0"/>
    </w:rPr>
  </w:style>
  <w:style w:type="paragraph" w:customStyle="1" w:styleId="Outline3">
    <w:name w:val="Outline3"/>
    <w:basedOn w:val="Normal"/>
    <w:rsid w:val="00AC2F56"/>
    <w:pPr>
      <w:tabs>
        <w:tab w:val="num" w:pos="1728"/>
      </w:tabs>
      <w:spacing w:before="240"/>
      <w:ind w:left="1728" w:hanging="432"/>
      <w:jc w:val="left"/>
    </w:pPr>
    <w:rPr>
      <w:kern w:val="28"/>
    </w:rPr>
  </w:style>
  <w:style w:type="paragraph" w:customStyle="1" w:styleId="Outline4">
    <w:name w:val="Outline4"/>
    <w:basedOn w:val="Normal"/>
    <w:autoRedefine/>
    <w:rsid w:val="00AC2F56"/>
    <w:pPr>
      <w:tabs>
        <w:tab w:val="left" w:pos="2160"/>
      </w:tabs>
      <w:ind w:firstLine="567"/>
    </w:pPr>
    <w:rPr>
      <w:kern w:val="28"/>
    </w:rPr>
  </w:style>
  <w:style w:type="paragraph" w:customStyle="1" w:styleId="Outlinei">
    <w:name w:val="Outline i)"/>
    <w:basedOn w:val="Normal"/>
    <w:rsid w:val="00AC2F56"/>
    <w:pPr>
      <w:tabs>
        <w:tab w:val="num" w:pos="1782"/>
      </w:tabs>
      <w:spacing w:before="120"/>
      <w:ind w:left="1782" w:hanging="792"/>
      <w:jc w:val="left"/>
    </w:pPr>
  </w:style>
  <w:style w:type="paragraph" w:customStyle="1" w:styleId="Outline">
    <w:name w:val="Outline"/>
    <w:basedOn w:val="Normal"/>
    <w:rsid w:val="00AC2F56"/>
    <w:pPr>
      <w:spacing w:before="240"/>
      <w:jc w:val="left"/>
    </w:pPr>
    <w:rPr>
      <w:kern w:val="28"/>
    </w:rPr>
  </w:style>
  <w:style w:type="paragraph" w:customStyle="1" w:styleId="BankNormal">
    <w:name w:val="BankNormal"/>
    <w:basedOn w:val="Normal"/>
    <w:rsid w:val="00AC2F56"/>
    <w:pPr>
      <w:spacing w:after="240"/>
      <w:jc w:val="left"/>
    </w:pPr>
  </w:style>
  <w:style w:type="paragraph" w:customStyle="1" w:styleId="SectionVHeader">
    <w:name w:val="Section V. Header"/>
    <w:basedOn w:val="Normal"/>
    <w:uiPriority w:val="99"/>
    <w:rsid w:val="00AC2F56"/>
    <w:pPr>
      <w:jc w:val="center"/>
    </w:pPr>
    <w:rPr>
      <w:b/>
      <w:sz w:val="36"/>
      <w:lang w:val="es-ES_tradnl"/>
    </w:rPr>
  </w:style>
  <w:style w:type="character" w:customStyle="1" w:styleId="Table">
    <w:name w:val="Table"/>
    <w:rsid w:val="00AC2F56"/>
    <w:rPr>
      <w:rFonts w:ascii="Arial" w:hAnsi="Arial"/>
      <w:sz w:val="20"/>
    </w:rPr>
  </w:style>
  <w:style w:type="paragraph" w:customStyle="1" w:styleId="SectionVIIHeader2">
    <w:name w:val="Section VII Header2"/>
    <w:basedOn w:val="Heading1"/>
    <w:autoRedefine/>
    <w:rsid w:val="00AC2F56"/>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AC2F56"/>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AC2F56"/>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AC2F56"/>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AC2F56"/>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AC2F56"/>
    <w:pPr>
      <w:ind w:left="2835"/>
    </w:pPr>
  </w:style>
  <w:style w:type="paragraph" w:styleId="BalloonText">
    <w:name w:val="Balloon Text"/>
    <w:basedOn w:val="Normal"/>
    <w:link w:val="BalloonTextChar"/>
    <w:rsid w:val="00AC2F56"/>
    <w:rPr>
      <w:rFonts w:ascii="Tahoma" w:hAnsi="Tahoma"/>
      <w:sz w:val="16"/>
      <w:szCs w:val="16"/>
      <w:lang w:val="es-ES_tradnl"/>
    </w:rPr>
  </w:style>
  <w:style w:type="character" w:customStyle="1" w:styleId="BalloonTextChar">
    <w:name w:val="Balloon Text Char"/>
    <w:basedOn w:val="DefaultParagraphFont"/>
    <w:link w:val="BalloonText"/>
    <w:rsid w:val="00AC2F56"/>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AC2F56"/>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AC2F56"/>
    <w:rPr>
      <w:sz w:val="16"/>
    </w:rPr>
  </w:style>
  <w:style w:type="paragraph" w:customStyle="1" w:styleId="Part1">
    <w:name w:val="Part 1"/>
    <w:aliases w:val="2,3 Header 4"/>
    <w:basedOn w:val="Normal"/>
    <w:autoRedefine/>
    <w:rsid w:val="00AC2F56"/>
    <w:pPr>
      <w:spacing w:before="240" w:after="240"/>
      <w:jc w:val="center"/>
    </w:pPr>
    <w:rPr>
      <w:b/>
      <w:sz w:val="48"/>
    </w:rPr>
  </w:style>
  <w:style w:type="paragraph" w:styleId="CommentText">
    <w:name w:val="annotation text"/>
    <w:aliases w:val="Char1"/>
    <w:basedOn w:val="Normal"/>
    <w:link w:val="CommentTextChar"/>
    <w:uiPriority w:val="99"/>
    <w:rsid w:val="00AC2F56"/>
    <w:pPr>
      <w:jc w:val="left"/>
    </w:pPr>
    <w:rPr>
      <w:sz w:val="20"/>
    </w:rPr>
  </w:style>
  <w:style w:type="character" w:customStyle="1" w:styleId="CommentTextChar">
    <w:name w:val="Comment Text Char"/>
    <w:aliases w:val="Char1 Char"/>
    <w:basedOn w:val="DefaultParagraphFont"/>
    <w:link w:val="CommentText"/>
    <w:uiPriority w:val="99"/>
    <w:rsid w:val="00AC2F56"/>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AC2F56"/>
    <w:pPr>
      <w:spacing w:before="120"/>
      <w:ind w:left="1440" w:hanging="1440"/>
    </w:pPr>
    <w:rPr>
      <w:b/>
    </w:rPr>
  </w:style>
  <w:style w:type="character" w:customStyle="1" w:styleId="BodyTextIndent3Char">
    <w:name w:val="Body Text Indent 3 Char"/>
    <w:basedOn w:val="DefaultParagraphFont"/>
    <w:link w:val="BodyTextIndent3"/>
    <w:rsid w:val="00AC2F56"/>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C2F56"/>
    <w:pPr>
      <w:spacing w:before="100" w:after="300"/>
    </w:pPr>
    <w:rPr>
      <w:sz w:val="30"/>
      <w:szCs w:val="30"/>
    </w:rPr>
  </w:style>
  <w:style w:type="paragraph" w:customStyle="1" w:styleId="FIDICClauseSubName">
    <w:name w:val="FIDIC_ClauseSubName"/>
    <w:basedOn w:val="FIDICCoverTitle"/>
    <w:rsid w:val="00AC2F56"/>
    <w:pPr>
      <w:spacing w:before="240" w:line="240" w:lineRule="exact"/>
    </w:pPr>
    <w:rPr>
      <w:sz w:val="24"/>
      <w:szCs w:val="24"/>
    </w:rPr>
  </w:style>
  <w:style w:type="paragraph" w:customStyle="1" w:styleId="FIDICCoverTitle">
    <w:name w:val="FIDIC__CoverTitle"/>
    <w:basedOn w:val="Normal"/>
    <w:rsid w:val="00AC2F5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C2F56"/>
    <w:rPr>
      <w:sz w:val="28"/>
      <w:szCs w:val="28"/>
    </w:rPr>
  </w:style>
  <w:style w:type="paragraph" w:customStyle="1" w:styleId="FIDICClauseSubSubPara">
    <w:name w:val="FIDIC_ClauseSubSubPara"/>
    <w:basedOn w:val="FIDICClauseSubName"/>
    <w:rsid w:val="00AC2F5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C2F5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AC2F56"/>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C2F56"/>
    <w:pPr>
      <w:tabs>
        <w:tab w:val="left" w:pos="573"/>
      </w:tabs>
      <w:spacing w:after="0"/>
      <w:ind w:left="576" w:hanging="576"/>
    </w:pPr>
    <w:rPr>
      <w:bCs/>
      <w:szCs w:val="24"/>
      <w:lang w:val="en-US"/>
    </w:rPr>
  </w:style>
  <w:style w:type="paragraph" w:customStyle="1" w:styleId="Sec7-Clauses">
    <w:name w:val="Sec7-Clauses"/>
    <w:basedOn w:val="Header1-Clauses"/>
    <w:rsid w:val="00AC2F56"/>
    <w:pPr>
      <w:spacing w:after="0"/>
    </w:pPr>
    <w:rPr>
      <w:bCs/>
      <w:szCs w:val="24"/>
    </w:rPr>
  </w:style>
  <w:style w:type="paragraph" w:customStyle="1" w:styleId="sec7-header1">
    <w:name w:val="sec7-header1"/>
    <w:basedOn w:val="FIDICClauseSubName"/>
    <w:rsid w:val="00AC2F5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C2F56"/>
    <w:rPr>
      <w:lang w:val="en-US"/>
    </w:rPr>
  </w:style>
  <w:style w:type="paragraph" w:customStyle="1" w:styleId="SectionIXHeader">
    <w:name w:val="Section IX Header"/>
    <w:basedOn w:val="SectionVHeader"/>
    <w:rsid w:val="00AC2F56"/>
    <w:rPr>
      <w:lang w:val="en-US"/>
    </w:rPr>
  </w:style>
  <w:style w:type="paragraph" w:customStyle="1" w:styleId="Parts">
    <w:name w:val="Parts"/>
    <w:basedOn w:val="Heading1"/>
    <w:rsid w:val="00AC2F56"/>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AC2F5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C2F56"/>
    <w:rPr>
      <w:b/>
      <w:bCs/>
    </w:rPr>
  </w:style>
  <w:style w:type="character" w:customStyle="1" w:styleId="StyleHeader2-SubClausesBoldChar">
    <w:name w:val="Style Header 2 - SubClauses + Bold Char"/>
    <w:link w:val="StyleHeader2-SubClausesBold"/>
    <w:rsid w:val="00AC2F56"/>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AC2F56"/>
    <w:pPr>
      <w:jc w:val="both"/>
    </w:pPr>
    <w:rPr>
      <w:b w:val="0"/>
      <w:bCs/>
    </w:rPr>
  </w:style>
  <w:style w:type="paragraph" w:customStyle="1" w:styleId="StyleStyleHeader1-ClausesAfter0ptLeft0Hanging">
    <w:name w:val="Style Style Header 1 - Clauses + After:  0 pt + Left:  0&quot; Hanging:..."/>
    <w:basedOn w:val="StyleHeader1-ClausesAfter0pt"/>
    <w:rsid w:val="00AC2F5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C2F5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C2F5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C2F56"/>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AC2F56"/>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AC2F56"/>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AC2F56"/>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AC2F56"/>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AC2F56"/>
    <w:pPr>
      <w:spacing w:after="200"/>
    </w:pPr>
    <w:rPr>
      <w:rFonts w:ascii="Times New Roman Bold" w:hAnsi="Times New Roman Bold"/>
      <w:bCs/>
      <w:szCs w:val="28"/>
    </w:rPr>
  </w:style>
  <w:style w:type="paragraph" w:customStyle="1" w:styleId="StyleTOC1Before8pt">
    <w:name w:val="Style TOC 1 + Before:  8 pt"/>
    <w:basedOn w:val="TOC1"/>
    <w:rsid w:val="00AC2F56"/>
    <w:pPr>
      <w:tabs>
        <w:tab w:val="right" w:pos="720"/>
      </w:tabs>
      <w:spacing w:before="160"/>
    </w:pPr>
    <w:rPr>
      <w:bCs/>
    </w:rPr>
  </w:style>
  <w:style w:type="paragraph" w:customStyle="1" w:styleId="StyleClauseSubList12ptJustifiedAfter10pt">
    <w:name w:val="Style ClauseSub_List + 12 pt Justified After:  10 pt"/>
    <w:basedOn w:val="ClauseSubList"/>
    <w:rsid w:val="00AC2F56"/>
    <w:pPr>
      <w:spacing w:after="200"/>
      <w:jc w:val="both"/>
    </w:pPr>
    <w:rPr>
      <w:sz w:val="24"/>
      <w:szCs w:val="24"/>
    </w:rPr>
  </w:style>
  <w:style w:type="character" w:styleId="FollowedHyperlink">
    <w:name w:val="FollowedHyperlink"/>
    <w:rsid w:val="00AC2F56"/>
    <w:rPr>
      <w:color w:val="606420"/>
      <w:u w:val="single"/>
    </w:rPr>
  </w:style>
  <w:style w:type="paragraph" w:customStyle="1" w:styleId="UG-Sec3-Heading2">
    <w:name w:val="UG - Sec 3 - Heading 2"/>
    <w:basedOn w:val="UG-Heading2"/>
    <w:rsid w:val="00AC2F56"/>
  </w:style>
  <w:style w:type="paragraph" w:customStyle="1" w:styleId="UG-Heading2">
    <w:name w:val="UG - Heading 2"/>
    <w:basedOn w:val="Heading2"/>
    <w:next w:val="Normal"/>
    <w:rsid w:val="00AC2F56"/>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AC2F56"/>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AC2F56"/>
    <w:pPr>
      <w:tabs>
        <w:tab w:val="num" w:pos="360"/>
      </w:tabs>
      <w:ind w:left="360" w:hanging="360"/>
    </w:pPr>
  </w:style>
  <w:style w:type="paragraph" w:customStyle="1" w:styleId="DefaultParagraphFont1">
    <w:name w:val="Default Paragraph Font1"/>
    <w:next w:val="Normal"/>
    <w:rsid w:val="00AC2F56"/>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AC2F5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AC2F56"/>
    <w:pPr>
      <w:jc w:val="both"/>
    </w:pPr>
    <w:rPr>
      <w:b/>
      <w:bCs/>
    </w:rPr>
  </w:style>
  <w:style w:type="character" w:customStyle="1" w:styleId="CommentSubjectChar">
    <w:name w:val="Comment Subject Char"/>
    <w:basedOn w:val="CommentTextChar"/>
    <w:link w:val="CommentSubject"/>
    <w:rsid w:val="00AC2F56"/>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AC2F56"/>
    <w:pPr>
      <w:ind w:left="706" w:hanging="706"/>
      <w:jc w:val="left"/>
    </w:pPr>
    <w:rPr>
      <w:bCs/>
    </w:rPr>
  </w:style>
  <w:style w:type="paragraph" w:customStyle="1" w:styleId="BlockQuotation">
    <w:name w:val="Block Quotation"/>
    <w:basedOn w:val="Normal"/>
    <w:rsid w:val="00AC2F56"/>
    <w:pPr>
      <w:ind w:left="855" w:right="-72" w:hanging="315"/>
    </w:pPr>
    <w:rPr>
      <w:lang w:val="en-GB" w:eastAsia="fr-FR"/>
    </w:rPr>
  </w:style>
  <w:style w:type="paragraph" w:customStyle="1" w:styleId="Header3-Paragraph">
    <w:name w:val="Header 3 - Paragraph"/>
    <w:basedOn w:val="Normal"/>
    <w:rsid w:val="00AC2F56"/>
    <w:pPr>
      <w:tabs>
        <w:tab w:val="num" w:pos="864"/>
        <w:tab w:val="num" w:pos="1152"/>
      </w:tabs>
      <w:spacing w:after="200"/>
      <w:ind w:left="1238" w:hanging="619"/>
    </w:pPr>
    <w:rPr>
      <w:lang w:eastAsia="fr-FR"/>
    </w:rPr>
  </w:style>
  <w:style w:type="paragraph" w:customStyle="1" w:styleId="outlinebullet">
    <w:name w:val="outlinebullet"/>
    <w:basedOn w:val="Normal"/>
    <w:rsid w:val="00AC2F5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C2F56"/>
    <w:pPr>
      <w:keepNext/>
      <w:tabs>
        <w:tab w:val="num" w:pos="360"/>
        <w:tab w:val="num" w:pos="420"/>
      </w:tabs>
      <w:ind w:left="360" w:hanging="360"/>
    </w:pPr>
    <w:rPr>
      <w:lang w:eastAsia="fr-FR"/>
    </w:rPr>
  </w:style>
  <w:style w:type="paragraph" w:customStyle="1" w:styleId="Outline2">
    <w:name w:val="Outline2"/>
    <w:basedOn w:val="Normal"/>
    <w:rsid w:val="00AC2F56"/>
    <w:pPr>
      <w:tabs>
        <w:tab w:val="num" w:pos="360"/>
        <w:tab w:val="num" w:pos="420"/>
        <w:tab w:val="num" w:pos="864"/>
      </w:tabs>
      <w:spacing w:before="240"/>
      <w:ind w:left="864" w:hanging="504"/>
      <w:jc w:val="left"/>
    </w:pPr>
    <w:rPr>
      <w:kern w:val="28"/>
      <w:lang w:eastAsia="fr-FR"/>
    </w:rPr>
  </w:style>
  <w:style w:type="paragraph" w:customStyle="1" w:styleId="a11">
    <w:name w:val="a1 1"/>
    <w:rsid w:val="00AC2F56"/>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AC2F5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AC2F56"/>
    <w:rPr>
      <w:sz w:val="24"/>
      <w:lang w:val="en-US" w:eastAsia="fr-FR" w:bidi="ar-SA"/>
    </w:rPr>
  </w:style>
  <w:style w:type="paragraph" w:customStyle="1" w:styleId="UGHeader1">
    <w:name w:val="UG Header 1"/>
    <w:basedOn w:val="Heading1"/>
    <w:next w:val="Normal"/>
    <w:rsid w:val="00AC2F56"/>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AC2F5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C2F56"/>
  </w:style>
  <w:style w:type="paragraph" w:customStyle="1" w:styleId="UG-Sec3b-Heading3">
    <w:name w:val="UG - Sec 3b - Heading 3"/>
    <w:basedOn w:val="UG-Sec3-Heading3"/>
    <w:rsid w:val="00AC2F56"/>
  </w:style>
  <w:style w:type="paragraph" w:customStyle="1" w:styleId="UG-Sec3b-Heading4">
    <w:name w:val="UG - Sec 3b - Heading 4"/>
    <w:basedOn w:val="Normal"/>
    <w:rsid w:val="00AC2F5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C2F56"/>
    <w:pPr>
      <w:spacing w:before="120" w:after="240"/>
      <w:jc w:val="center"/>
    </w:pPr>
    <w:rPr>
      <w:b/>
      <w:sz w:val="36"/>
    </w:rPr>
  </w:style>
  <w:style w:type="paragraph" w:customStyle="1" w:styleId="SectionVHeading2">
    <w:name w:val="Section V. Heading 2"/>
    <w:basedOn w:val="SectionVHeader"/>
    <w:rsid w:val="00AC2F56"/>
    <w:pPr>
      <w:spacing w:before="120" w:after="200"/>
    </w:pPr>
    <w:rPr>
      <w:sz w:val="28"/>
    </w:rPr>
  </w:style>
  <w:style w:type="paragraph" w:customStyle="1" w:styleId="UG-Sec4-heading3">
    <w:name w:val="UG-Sec 4 - heading 3"/>
    <w:basedOn w:val="Normal"/>
    <w:rsid w:val="00AC2F56"/>
    <w:pPr>
      <w:spacing w:before="120" w:after="200"/>
      <w:jc w:val="center"/>
    </w:pPr>
    <w:rPr>
      <w:b/>
      <w:sz w:val="28"/>
      <w:szCs w:val="28"/>
    </w:rPr>
  </w:style>
  <w:style w:type="paragraph" w:customStyle="1" w:styleId="Section1Header2">
    <w:name w:val="Section 1 Header 2"/>
    <w:basedOn w:val="StyleHeader1-ClausesLeft0Hanging03After0pt"/>
    <w:rsid w:val="00AC2F56"/>
    <w:rPr>
      <w:lang w:val="en-US"/>
    </w:rPr>
  </w:style>
  <w:style w:type="paragraph" w:customStyle="1" w:styleId="Section1Header1">
    <w:name w:val="Section 1 Header 1"/>
    <w:basedOn w:val="BodyText2"/>
    <w:rsid w:val="00AC2F56"/>
    <w:pPr>
      <w:spacing w:before="120" w:after="200"/>
      <w:jc w:val="center"/>
    </w:pPr>
    <w:rPr>
      <w:b/>
      <w:bCs/>
      <w:i w:val="0"/>
      <w:iCs/>
      <w:sz w:val="28"/>
    </w:rPr>
  </w:style>
  <w:style w:type="paragraph" w:customStyle="1" w:styleId="Section4heading">
    <w:name w:val="Section 4 heading"/>
    <w:basedOn w:val="Normal"/>
    <w:next w:val="Normal"/>
    <w:rsid w:val="00AC2F5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C2F56"/>
    <w:pPr>
      <w:widowControl w:val="0"/>
      <w:autoSpaceDE w:val="0"/>
      <w:autoSpaceDN w:val="0"/>
      <w:spacing w:line="384" w:lineRule="atLeast"/>
      <w:jc w:val="left"/>
    </w:pPr>
    <w:rPr>
      <w:szCs w:val="24"/>
    </w:rPr>
  </w:style>
  <w:style w:type="paragraph" w:customStyle="1" w:styleId="Sec3header">
    <w:name w:val="Sec3 header"/>
    <w:basedOn w:val="Style11"/>
    <w:rsid w:val="00AC2F5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C2F56"/>
    <w:pPr>
      <w:widowControl w:val="0"/>
      <w:autoSpaceDE w:val="0"/>
      <w:autoSpaceDN w:val="0"/>
      <w:adjustRightInd w:val="0"/>
      <w:jc w:val="left"/>
    </w:pPr>
    <w:rPr>
      <w:szCs w:val="24"/>
    </w:rPr>
  </w:style>
  <w:style w:type="paragraph" w:customStyle="1" w:styleId="Style17">
    <w:name w:val="Style 17"/>
    <w:basedOn w:val="Normal"/>
    <w:rsid w:val="00AC2F56"/>
    <w:pPr>
      <w:widowControl w:val="0"/>
      <w:autoSpaceDE w:val="0"/>
      <w:autoSpaceDN w:val="0"/>
      <w:spacing w:line="264" w:lineRule="exact"/>
      <w:ind w:left="576" w:hanging="360"/>
      <w:jc w:val="left"/>
    </w:pPr>
    <w:rPr>
      <w:szCs w:val="24"/>
    </w:rPr>
  </w:style>
  <w:style w:type="paragraph" w:customStyle="1" w:styleId="Style20">
    <w:name w:val="Style 20"/>
    <w:basedOn w:val="Normal"/>
    <w:rsid w:val="00AC2F56"/>
    <w:pPr>
      <w:widowControl w:val="0"/>
      <w:autoSpaceDE w:val="0"/>
      <w:autoSpaceDN w:val="0"/>
      <w:spacing w:before="144" w:after="360" w:line="264" w:lineRule="exact"/>
      <w:jc w:val="left"/>
    </w:pPr>
    <w:rPr>
      <w:szCs w:val="24"/>
    </w:rPr>
  </w:style>
  <w:style w:type="paragraph" w:customStyle="1" w:styleId="Header1">
    <w:name w:val="Header1"/>
    <w:basedOn w:val="Normal"/>
    <w:rsid w:val="00AC2F56"/>
    <w:pPr>
      <w:widowControl w:val="0"/>
      <w:autoSpaceDE w:val="0"/>
      <w:autoSpaceDN w:val="0"/>
      <w:spacing w:before="240" w:after="480"/>
      <w:jc w:val="center"/>
    </w:pPr>
    <w:rPr>
      <w:b/>
      <w:bCs/>
      <w:spacing w:val="4"/>
      <w:sz w:val="44"/>
      <w:szCs w:val="46"/>
    </w:rPr>
  </w:style>
  <w:style w:type="paragraph" w:customStyle="1" w:styleId="Default">
    <w:name w:val="Default"/>
    <w:rsid w:val="00AC2F56"/>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AC2F56"/>
    <w:pPr>
      <w:suppressAutoHyphens/>
      <w:spacing w:after="100"/>
      <w:jc w:val="center"/>
    </w:pPr>
    <w:rPr>
      <w:rFonts w:ascii="Times New Roman Bold" w:hAnsi="Times New Roman Bold"/>
      <w:b/>
    </w:rPr>
  </w:style>
  <w:style w:type="paragraph" w:customStyle="1" w:styleId="Style12">
    <w:name w:val="Style 12"/>
    <w:basedOn w:val="Normal"/>
    <w:rsid w:val="00AC2F56"/>
    <w:pPr>
      <w:widowControl w:val="0"/>
      <w:autoSpaceDE w:val="0"/>
      <w:autoSpaceDN w:val="0"/>
      <w:spacing w:line="264" w:lineRule="exact"/>
      <w:ind w:hanging="576"/>
    </w:pPr>
    <w:rPr>
      <w:szCs w:val="24"/>
    </w:rPr>
  </w:style>
  <w:style w:type="paragraph" w:customStyle="1" w:styleId="TextBox">
    <w:name w:val="Text Box"/>
    <w:rsid w:val="00AC2F56"/>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AC2F56"/>
    <w:pPr>
      <w:spacing w:before="120" w:after="120"/>
    </w:pPr>
    <w:rPr>
      <w:spacing w:val="-4"/>
    </w:rPr>
  </w:style>
  <w:style w:type="paragraph" w:customStyle="1" w:styleId="Heading1-Clausename">
    <w:name w:val="Heading 1- Clause name"/>
    <w:basedOn w:val="Normal"/>
    <w:rsid w:val="00AC2F56"/>
    <w:pPr>
      <w:tabs>
        <w:tab w:val="num" w:pos="360"/>
      </w:tabs>
      <w:spacing w:before="120" w:after="120"/>
      <w:ind w:left="360" w:hanging="360"/>
      <w:jc w:val="left"/>
    </w:pPr>
    <w:rPr>
      <w:b/>
    </w:rPr>
  </w:style>
  <w:style w:type="paragraph" w:customStyle="1" w:styleId="sec7-clauses0">
    <w:name w:val="sec7-clauses"/>
    <w:basedOn w:val="Heading1-Clausename"/>
    <w:rsid w:val="00AC2F56"/>
  </w:style>
  <w:style w:type="paragraph" w:customStyle="1" w:styleId="Sec1-Clauses">
    <w:name w:val="Sec1-Clauses"/>
    <w:basedOn w:val="Heading1-Clausename"/>
    <w:rsid w:val="00AC2F56"/>
  </w:style>
  <w:style w:type="paragraph" w:customStyle="1" w:styleId="SectionVIHeader0">
    <w:name w:val="Section VI. Header"/>
    <w:basedOn w:val="SectionVHeader"/>
    <w:rsid w:val="00AC2F56"/>
    <w:pPr>
      <w:spacing w:before="120" w:after="240"/>
    </w:pPr>
    <w:rPr>
      <w:lang w:val="en-US"/>
    </w:rPr>
  </w:style>
  <w:style w:type="paragraph" w:styleId="DocumentMap">
    <w:name w:val="Document Map"/>
    <w:basedOn w:val="Normal"/>
    <w:link w:val="DocumentMapChar"/>
    <w:rsid w:val="00AC2F56"/>
    <w:pPr>
      <w:shd w:val="clear" w:color="auto" w:fill="000080"/>
      <w:jc w:val="left"/>
    </w:pPr>
    <w:rPr>
      <w:rFonts w:ascii="Tahoma" w:hAnsi="Tahoma"/>
    </w:rPr>
  </w:style>
  <w:style w:type="character" w:customStyle="1" w:styleId="DocumentMapChar">
    <w:name w:val="Document Map Char"/>
    <w:basedOn w:val="DefaultParagraphFont"/>
    <w:link w:val="DocumentMap"/>
    <w:rsid w:val="00AC2F56"/>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AC2F56"/>
    <w:pPr>
      <w:tabs>
        <w:tab w:val="num" w:pos="360"/>
      </w:tabs>
      <w:ind w:left="360" w:hanging="360"/>
    </w:pPr>
    <w:rPr>
      <w:rFonts w:ascii="Arial" w:hAnsi="Arial"/>
      <w:sz w:val="20"/>
    </w:rPr>
  </w:style>
  <w:style w:type="paragraph" w:customStyle="1" w:styleId="ChapterNumber">
    <w:name w:val="ChapterNumber"/>
    <w:rsid w:val="00AC2F56"/>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AC2F56"/>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AC2F56"/>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AC2F56"/>
    <w:rPr>
      <w:rFonts w:ascii="Cambria" w:eastAsia="Times New Roman" w:hAnsi="Cambria" w:cs="Times New Roman"/>
      <w:b/>
      <w:bCs/>
      <w:color w:val="365F91"/>
      <w:sz w:val="28"/>
      <w:szCs w:val="28"/>
    </w:rPr>
  </w:style>
  <w:style w:type="character" w:customStyle="1" w:styleId="st">
    <w:name w:val="st"/>
    <w:basedOn w:val="DefaultParagraphFont"/>
    <w:rsid w:val="00AC2F56"/>
  </w:style>
  <w:style w:type="paragraph" w:customStyle="1" w:styleId="plane">
    <w:name w:val="plane"/>
    <w:basedOn w:val="Normal"/>
    <w:rsid w:val="00AC2F56"/>
    <w:pPr>
      <w:suppressAutoHyphens/>
    </w:pPr>
    <w:rPr>
      <w:rFonts w:ascii="Tms Rmn" w:hAnsi="Tms Rmn"/>
    </w:rPr>
  </w:style>
  <w:style w:type="paragraph" w:customStyle="1" w:styleId="S1-Header2">
    <w:name w:val="S1-Header2"/>
    <w:basedOn w:val="Normal"/>
    <w:rsid w:val="00AC2F56"/>
    <w:pPr>
      <w:tabs>
        <w:tab w:val="num" w:pos="360"/>
      </w:tabs>
      <w:spacing w:after="200"/>
      <w:jc w:val="left"/>
    </w:pPr>
    <w:rPr>
      <w:b/>
      <w:szCs w:val="24"/>
    </w:rPr>
  </w:style>
  <w:style w:type="paragraph" w:customStyle="1" w:styleId="S4-Header2">
    <w:name w:val="S4-Header 2"/>
    <w:basedOn w:val="Normal"/>
    <w:rsid w:val="00AC2F56"/>
    <w:pPr>
      <w:spacing w:before="120" w:after="240"/>
      <w:jc w:val="center"/>
    </w:pPr>
    <w:rPr>
      <w:b/>
      <w:sz w:val="32"/>
      <w:szCs w:val="24"/>
    </w:rPr>
  </w:style>
  <w:style w:type="paragraph" w:styleId="NormalIndent">
    <w:name w:val="Normal Indent"/>
    <w:basedOn w:val="Normal"/>
    <w:unhideWhenUsed/>
    <w:rsid w:val="00AC2F56"/>
    <w:pPr>
      <w:ind w:left="720"/>
      <w:jc w:val="left"/>
    </w:pPr>
    <w:rPr>
      <w:szCs w:val="24"/>
    </w:rPr>
  </w:style>
  <w:style w:type="paragraph" w:styleId="ListBullet">
    <w:name w:val="List Bullet"/>
    <w:basedOn w:val="Normal"/>
    <w:autoRedefine/>
    <w:unhideWhenUsed/>
    <w:rsid w:val="00AC2F56"/>
    <w:pPr>
      <w:tabs>
        <w:tab w:val="num" w:pos="360"/>
      </w:tabs>
      <w:ind w:left="360" w:hanging="360"/>
      <w:jc w:val="left"/>
    </w:pPr>
    <w:rPr>
      <w:sz w:val="20"/>
    </w:rPr>
  </w:style>
  <w:style w:type="paragraph" w:styleId="List2">
    <w:name w:val="List 2"/>
    <w:basedOn w:val="Normal"/>
    <w:unhideWhenUsed/>
    <w:rsid w:val="00AC2F56"/>
    <w:pPr>
      <w:ind w:left="720" w:hanging="360"/>
      <w:jc w:val="left"/>
    </w:pPr>
    <w:rPr>
      <w:szCs w:val="24"/>
    </w:rPr>
  </w:style>
  <w:style w:type="paragraph" w:styleId="List3">
    <w:name w:val="List 3"/>
    <w:basedOn w:val="Normal"/>
    <w:unhideWhenUsed/>
    <w:rsid w:val="00AC2F56"/>
    <w:pPr>
      <w:ind w:left="1080" w:hanging="360"/>
      <w:jc w:val="left"/>
    </w:pPr>
    <w:rPr>
      <w:szCs w:val="24"/>
    </w:rPr>
  </w:style>
  <w:style w:type="paragraph" w:styleId="ListBullet2">
    <w:name w:val="List Bullet 2"/>
    <w:basedOn w:val="Normal"/>
    <w:autoRedefine/>
    <w:unhideWhenUsed/>
    <w:rsid w:val="00AC2F56"/>
    <w:pPr>
      <w:tabs>
        <w:tab w:val="num" w:pos="720"/>
      </w:tabs>
      <w:ind w:left="720" w:hanging="360"/>
      <w:jc w:val="left"/>
    </w:pPr>
    <w:rPr>
      <w:sz w:val="20"/>
    </w:rPr>
  </w:style>
  <w:style w:type="paragraph" w:styleId="ListBullet3">
    <w:name w:val="List Bullet 3"/>
    <w:basedOn w:val="Normal"/>
    <w:autoRedefine/>
    <w:unhideWhenUsed/>
    <w:rsid w:val="00AC2F56"/>
    <w:pPr>
      <w:tabs>
        <w:tab w:val="num" w:pos="1080"/>
      </w:tabs>
      <w:ind w:left="1080" w:hanging="360"/>
      <w:jc w:val="left"/>
    </w:pPr>
    <w:rPr>
      <w:sz w:val="20"/>
    </w:rPr>
  </w:style>
  <w:style w:type="paragraph" w:styleId="ListBullet4">
    <w:name w:val="List Bullet 4"/>
    <w:basedOn w:val="Normal"/>
    <w:autoRedefine/>
    <w:unhideWhenUsed/>
    <w:rsid w:val="00AC2F56"/>
    <w:pPr>
      <w:tabs>
        <w:tab w:val="num" w:pos="1440"/>
      </w:tabs>
      <w:ind w:left="1440" w:hanging="360"/>
      <w:jc w:val="left"/>
    </w:pPr>
    <w:rPr>
      <w:sz w:val="20"/>
    </w:rPr>
  </w:style>
  <w:style w:type="paragraph" w:styleId="ListBullet5">
    <w:name w:val="List Bullet 5"/>
    <w:basedOn w:val="Normal"/>
    <w:autoRedefine/>
    <w:unhideWhenUsed/>
    <w:rsid w:val="00AC2F56"/>
    <w:pPr>
      <w:tabs>
        <w:tab w:val="num" w:pos="1800"/>
      </w:tabs>
      <w:ind w:left="1800" w:hanging="360"/>
      <w:jc w:val="left"/>
    </w:pPr>
    <w:rPr>
      <w:sz w:val="20"/>
    </w:rPr>
  </w:style>
  <w:style w:type="paragraph" w:styleId="ListNumber2">
    <w:name w:val="List Number 2"/>
    <w:basedOn w:val="Normal"/>
    <w:unhideWhenUsed/>
    <w:rsid w:val="00AC2F56"/>
    <w:pPr>
      <w:tabs>
        <w:tab w:val="num" w:pos="720"/>
      </w:tabs>
      <w:ind w:left="720" w:hanging="360"/>
      <w:jc w:val="left"/>
    </w:pPr>
    <w:rPr>
      <w:sz w:val="20"/>
    </w:rPr>
  </w:style>
  <w:style w:type="paragraph" w:styleId="ListNumber3">
    <w:name w:val="List Number 3"/>
    <w:basedOn w:val="Normal"/>
    <w:unhideWhenUsed/>
    <w:rsid w:val="00AC2F56"/>
    <w:pPr>
      <w:tabs>
        <w:tab w:val="num" w:pos="1080"/>
      </w:tabs>
      <w:ind w:left="1080" w:hanging="360"/>
      <w:jc w:val="left"/>
    </w:pPr>
    <w:rPr>
      <w:sz w:val="20"/>
    </w:rPr>
  </w:style>
  <w:style w:type="paragraph" w:styleId="ListNumber4">
    <w:name w:val="List Number 4"/>
    <w:basedOn w:val="Normal"/>
    <w:unhideWhenUsed/>
    <w:rsid w:val="00AC2F56"/>
    <w:pPr>
      <w:tabs>
        <w:tab w:val="num" w:pos="1440"/>
      </w:tabs>
      <w:ind w:left="1440" w:hanging="360"/>
      <w:jc w:val="left"/>
    </w:pPr>
    <w:rPr>
      <w:sz w:val="20"/>
    </w:rPr>
  </w:style>
  <w:style w:type="paragraph" w:styleId="ListNumber5">
    <w:name w:val="List Number 5"/>
    <w:basedOn w:val="Normal"/>
    <w:unhideWhenUsed/>
    <w:rsid w:val="00AC2F56"/>
    <w:pPr>
      <w:tabs>
        <w:tab w:val="num" w:pos="1800"/>
      </w:tabs>
      <w:ind w:left="1800" w:hanging="360"/>
      <w:jc w:val="left"/>
    </w:pPr>
    <w:rPr>
      <w:sz w:val="20"/>
    </w:rPr>
  </w:style>
  <w:style w:type="paragraph" w:styleId="ListContinue2">
    <w:name w:val="List Continue 2"/>
    <w:basedOn w:val="Normal"/>
    <w:unhideWhenUsed/>
    <w:rsid w:val="00AC2F56"/>
    <w:pPr>
      <w:spacing w:after="120"/>
      <w:ind w:left="720"/>
      <w:jc w:val="left"/>
    </w:pPr>
    <w:rPr>
      <w:szCs w:val="24"/>
    </w:rPr>
  </w:style>
  <w:style w:type="paragraph" w:styleId="ListContinue3">
    <w:name w:val="List Continue 3"/>
    <w:basedOn w:val="Normal"/>
    <w:unhideWhenUsed/>
    <w:rsid w:val="00AC2F56"/>
    <w:pPr>
      <w:spacing w:after="120"/>
      <w:ind w:left="1080"/>
      <w:jc w:val="left"/>
    </w:pPr>
    <w:rPr>
      <w:szCs w:val="24"/>
    </w:rPr>
  </w:style>
  <w:style w:type="paragraph" w:styleId="MessageHeader">
    <w:name w:val="Message Header"/>
    <w:basedOn w:val="Normal"/>
    <w:link w:val="MessageHeaderChar"/>
    <w:unhideWhenUsed/>
    <w:rsid w:val="00AC2F5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C2F56"/>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AC2F56"/>
    <w:pPr>
      <w:suppressAutoHyphens/>
      <w:overflowPunct w:val="0"/>
      <w:autoSpaceDE w:val="0"/>
      <w:autoSpaceDN w:val="0"/>
      <w:adjustRightInd w:val="0"/>
    </w:pPr>
  </w:style>
  <w:style w:type="character" w:customStyle="1" w:styleId="NoteHeadingChar">
    <w:name w:val="Note Heading Char"/>
    <w:basedOn w:val="DefaultParagraphFont"/>
    <w:link w:val="NoteHeading"/>
    <w:rsid w:val="00AC2F56"/>
    <w:rPr>
      <w:rFonts w:ascii="Times New Roman" w:eastAsia="Times New Roman" w:hAnsi="Times New Roman" w:cs="Times New Roman"/>
      <w:kern w:val="0"/>
      <w:szCs w:val="20"/>
      <w14:ligatures w14:val="none"/>
    </w:rPr>
  </w:style>
  <w:style w:type="paragraph" w:customStyle="1" w:styleId="SectionTitle">
    <w:name w:val="Section Title"/>
    <w:next w:val="Normal"/>
    <w:rsid w:val="00AC2F56"/>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AC2F56"/>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AC2F56"/>
    <w:pPr>
      <w:jc w:val="left"/>
    </w:pPr>
    <w:rPr>
      <w:szCs w:val="24"/>
    </w:rPr>
  </w:style>
  <w:style w:type="paragraph" w:customStyle="1" w:styleId="ShortReturnAddress">
    <w:name w:val="Short Return Address"/>
    <w:basedOn w:val="Normal"/>
    <w:rsid w:val="00AC2F56"/>
    <w:pPr>
      <w:jc w:val="left"/>
    </w:pPr>
    <w:rPr>
      <w:szCs w:val="24"/>
    </w:rPr>
  </w:style>
  <w:style w:type="paragraph" w:customStyle="1" w:styleId="BHead">
    <w:name w:val="B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AC2F5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AC2F5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AC2F5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AC2F5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AC2F5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AC2F5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AC2F5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AC2F56"/>
    <w:pPr>
      <w:spacing w:before="240" w:after="240"/>
      <w:ind w:left="1418"/>
      <w:jc w:val="left"/>
    </w:pPr>
    <w:rPr>
      <w:szCs w:val="24"/>
    </w:rPr>
  </w:style>
  <w:style w:type="paragraph" w:customStyle="1" w:styleId="e4">
    <w:name w:val="e4"/>
    <w:aliases w:val="exh line end"/>
    <w:basedOn w:val="Normal"/>
    <w:next w:val="Normal"/>
    <w:rsid w:val="00AC2F5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C2F56"/>
    <w:pPr>
      <w:spacing w:before="120" w:after="200"/>
    </w:pPr>
    <w:rPr>
      <w:b/>
    </w:rPr>
  </w:style>
  <w:style w:type="paragraph" w:customStyle="1" w:styleId="S1-Header1">
    <w:name w:val="S1-Header1"/>
    <w:basedOn w:val="Normal"/>
    <w:rsid w:val="00AC2F5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C2F5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C2F5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C2F56"/>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AC2F56"/>
    <w:pPr>
      <w:spacing w:before="120" w:after="240"/>
      <w:jc w:val="center"/>
    </w:pPr>
    <w:rPr>
      <w:b/>
      <w:bCs/>
      <w:sz w:val="36"/>
    </w:rPr>
  </w:style>
  <w:style w:type="paragraph" w:customStyle="1" w:styleId="S3-Header1">
    <w:name w:val="S3-Header 1"/>
    <w:basedOn w:val="Normal"/>
    <w:rsid w:val="00AC2F56"/>
    <w:pPr>
      <w:spacing w:before="120" w:after="200"/>
      <w:ind w:left="1080" w:hanging="720"/>
    </w:pPr>
    <w:rPr>
      <w:b/>
      <w:bCs/>
      <w:noProof/>
      <w:sz w:val="28"/>
    </w:rPr>
  </w:style>
  <w:style w:type="paragraph" w:customStyle="1" w:styleId="S3-Heading2">
    <w:name w:val="S3-Heading 2"/>
    <w:basedOn w:val="Normal"/>
    <w:rsid w:val="00AC2F56"/>
    <w:pPr>
      <w:spacing w:after="200"/>
      <w:ind w:left="1080" w:right="288" w:hanging="720"/>
    </w:pPr>
    <w:rPr>
      <w:b/>
      <w:bCs/>
      <w:szCs w:val="24"/>
    </w:rPr>
  </w:style>
  <w:style w:type="paragraph" w:customStyle="1" w:styleId="S4Header">
    <w:name w:val="S4 Header"/>
    <w:basedOn w:val="Normal"/>
    <w:next w:val="Normal"/>
    <w:rsid w:val="00AC2F56"/>
    <w:pPr>
      <w:spacing w:before="120" w:after="240"/>
      <w:jc w:val="center"/>
    </w:pPr>
    <w:rPr>
      <w:b/>
      <w:sz w:val="32"/>
    </w:rPr>
  </w:style>
  <w:style w:type="paragraph" w:customStyle="1" w:styleId="S4-Header10">
    <w:name w:val="S4-Header 1"/>
    <w:basedOn w:val="Normal"/>
    <w:next w:val="Normal"/>
    <w:rsid w:val="00AC2F5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C2F56"/>
    <w:pPr>
      <w:spacing w:before="120" w:after="240"/>
      <w:ind w:left="360" w:right="288"/>
    </w:pPr>
    <w:rPr>
      <w:bCs/>
      <w:sz w:val="32"/>
    </w:rPr>
  </w:style>
  <w:style w:type="paragraph" w:customStyle="1" w:styleId="S6-Header1">
    <w:name w:val="S6-Header 1"/>
    <w:basedOn w:val="Normal"/>
    <w:next w:val="Normal"/>
    <w:rsid w:val="00AC2F56"/>
    <w:pPr>
      <w:spacing w:before="120" w:after="240"/>
      <w:jc w:val="center"/>
    </w:pPr>
    <w:rPr>
      <w:rFonts w:cs="Arial"/>
      <w:b/>
      <w:sz w:val="32"/>
      <w:szCs w:val="24"/>
    </w:rPr>
  </w:style>
  <w:style w:type="paragraph" w:customStyle="1" w:styleId="Part">
    <w:name w:val="Part"/>
    <w:basedOn w:val="Normal"/>
    <w:rsid w:val="00AC2F56"/>
    <w:pPr>
      <w:keepNext/>
      <w:spacing w:before="2280"/>
      <w:jc w:val="center"/>
    </w:pPr>
    <w:rPr>
      <w:b/>
      <w:sz w:val="52"/>
      <w:szCs w:val="24"/>
    </w:rPr>
  </w:style>
  <w:style w:type="paragraph" w:customStyle="1" w:styleId="StyleHead41Before6ptAfter6pt">
    <w:name w:val="Style Head 4.1 + Before:  6 pt After:  6 pt"/>
    <w:basedOn w:val="Head41"/>
    <w:rsid w:val="00AC2F5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C2F56"/>
    <w:pPr>
      <w:spacing w:before="120" w:after="240"/>
      <w:jc w:val="center"/>
    </w:pPr>
    <w:rPr>
      <w:b/>
      <w:sz w:val="36"/>
      <w:szCs w:val="24"/>
    </w:rPr>
  </w:style>
  <w:style w:type="paragraph" w:customStyle="1" w:styleId="StyleS1-Header1TimesNewRoman14pt">
    <w:name w:val="Style S1-Header1 + Times New Roman 14 pt"/>
    <w:basedOn w:val="S1-Header1"/>
    <w:rsid w:val="00AC2F5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C2F56"/>
    <w:pPr>
      <w:tabs>
        <w:tab w:val="num" w:pos="648"/>
      </w:tabs>
      <w:ind w:left="360" w:hanging="72"/>
    </w:pPr>
  </w:style>
  <w:style w:type="paragraph" w:customStyle="1" w:styleId="StyleStyleS1-Header1TimesNewRoman14pt1">
    <w:name w:val="Style Style S1-Header1 + Times New Roman 14 pt +1"/>
    <w:basedOn w:val="StyleS1-Header1TimesNewRoman14pt"/>
    <w:rsid w:val="00AC2F56"/>
    <w:pPr>
      <w:tabs>
        <w:tab w:val="num" w:pos="648"/>
      </w:tabs>
      <w:ind w:left="360" w:hanging="72"/>
    </w:pPr>
  </w:style>
  <w:style w:type="character" w:customStyle="1" w:styleId="AHead">
    <w:name w:val="A Head"/>
    <w:rsid w:val="00AC2F56"/>
    <w:rPr>
      <w:rFonts w:ascii="Times New Roman" w:hAnsi="Times New Roman" w:cs="Times New Roman" w:hint="default"/>
      <w:noProof w:val="0"/>
      <w:sz w:val="20"/>
      <w:lang w:val="en-US"/>
    </w:rPr>
  </w:style>
  <w:style w:type="character" w:customStyle="1" w:styleId="DefaultPara">
    <w:name w:val="Default Para"/>
    <w:rsid w:val="00AC2F56"/>
    <w:rPr>
      <w:rFonts w:ascii="CG Times" w:hAnsi="CG Times" w:hint="default"/>
      <w:b/>
      <w:bCs w:val="0"/>
      <w:i/>
      <w:iCs w:val="0"/>
      <w:noProof w:val="0"/>
      <w:sz w:val="24"/>
      <w:lang w:val="en-US"/>
    </w:rPr>
  </w:style>
  <w:style w:type="character" w:customStyle="1" w:styleId="BulletList">
    <w:name w:val="Bullet List"/>
    <w:basedOn w:val="DefaultParagraphFont"/>
    <w:rsid w:val="00AC2F56"/>
  </w:style>
  <w:style w:type="character" w:customStyle="1" w:styleId="StyleHeader2-SubClausesItalicChar">
    <w:name w:val="Style Header 2 - SubClauses + Italic Char"/>
    <w:rsid w:val="00AC2F56"/>
    <w:rPr>
      <w:rFonts w:ascii="Arial" w:hAnsi="Arial" w:cs="Arial" w:hint="default"/>
      <w:i/>
      <w:iCs/>
      <w:sz w:val="24"/>
      <w:szCs w:val="24"/>
      <w:lang w:val="en-US" w:eastAsia="en-US" w:bidi="ar-SA"/>
    </w:rPr>
  </w:style>
  <w:style w:type="character" w:customStyle="1" w:styleId="S1-Header1CharChar">
    <w:name w:val="S1-Header1 Char Char"/>
    <w:rsid w:val="00AC2F5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C2F5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C2F5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C2F56"/>
    <w:rPr>
      <w:rFonts w:ascii="Arial" w:hAnsi="Arial" w:cs="Arial" w:hint="default"/>
      <w:b w:val="0"/>
      <w:bCs w:val="0"/>
      <w:sz w:val="28"/>
      <w:szCs w:val="24"/>
      <w:lang w:val="en-US" w:eastAsia="en-US" w:bidi="ar-SA"/>
    </w:rPr>
  </w:style>
  <w:style w:type="character" w:customStyle="1" w:styleId="hps">
    <w:name w:val="hps"/>
    <w:rsid w:val="00AC2F56"/>
  </w:style>
  <w:style w:type="character" w:customStyle="1" w:styleId="shorttext">
    <w:name w:val="short_text"/>
    <w:rsid w:val="00AC2F56"/>
  </w:style>
  <w:style w:type="character" w:customStyle="1" w:styleId="atn">
    <w:name w:val="atn"/>
    <w:rsid w:val="00AC2F56"/>
  </w:style>
  <w:style w:type="character" w:customStyle="1" w:styleId="dieuChar">
    <w:name w:val="dieu Char"/>
    <w:rsid w:val="00AC2F56"/>
    <w:rPr>
      <w:rFonts w:ascii="Times New Roman" w:eastAsia="Times New Roman" w:hAnsi="Times New Roman" w:cs="Times New Roman"/>
      <w:b/>
      <w:color w:val="0000FF"/>
      <w:sz w:val="26"/>
      <w:szCs w:val="20"/>
      <w:lang w:val="en-US"/>
    </w:rPr>
  </w:style>
  <w:style w:type="paragraph" w:customStyle="1" w:styleId="3">
    <w:name w:val="3"/>
    <w:basedOn w:val="Heading3"/>
    <w:rsid w:val="00AC2F56"/>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AC2F56"/>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AC2F56"/>
    <w:pPr>
      <w:tabs>
        <w:tab w:val="right" w:pos="4140"/>
      </w:tabs>
      <w:ind w:left="480" w:hanging="240"/>
      <w:jc w:val="left"/>
    </w:pPr>
    <w:rPr>
      <w:sz w:val="20"/>
    </w:rPr>
  </w:style>
  <w:style w:type="paragraph" w:styleId="Index3">
    <w:name w:val="index 3"/>
    <w:basedOn w:val="Normal"/>
    <w:next w:val="Normal"/>
    <w:uiPriority w:val="99"/>
    <w:semiHidden/>
    <w:rsid w:val="00AC2F56"/>
    <w:pPr>
      <w:tabs>
        <w:tab w:val="right" w:pos="4140"/>
      </w:tabs>
      <w:ind w:left="720" w:hanging="240"/>
      <w:jc w:val="left"/>
    </w:pPr>
    <w:rPr>
      <w:sz w:val="20"/>
    </w:rPr>
  </w:style>
  <w:style w:type="paragraph" w:styleId="Index4">
    <w:name w:val="index 4"/>
    <w:basedOn w:val="Normal"/>
    <w:next w:val="Normal"/>
    <w:uiPriority w:val="99"/>
    <w:semiHidden/>
    <w:rsid w:val="00AC2F56"/>
    <w:pPr>
      <w:tabs>
        <w:tab w:val="right" w:pos="4140"/>
      </w:tabs>
      <w:ind w:left="960" w:hanging="240"/>
      <w:jc w:val="left"/>
    </w:pPr>
    <w:rPr>
      <w:sz w:val="20"/>
    </w:rPr>
  </w:style>
  <w:style w:type="paragraph" w:styleId="Index5">
    <w:name w:val="index 5"/>
    <w:basedOn w:val="Normal"/>
    <w:next w:val="Normal"/>
    <w:uiPriority w:val="99"/>
    <w:semiHidden/>
    <w:rsid w:val="00AC2F56"/>
    <w:pPr>
      <w:tabs>
        <w:tab w:val="right" w:pos="4140"/>
      </w:tabs>
      <w:ind w:left="1200" w:hanging="240"/>
      <w:jc w:val="left"/>
    </w:pPr>
    <w:rPr>
      <w:sz w:val="20"/>
    </w:rPr>
  </w:style>
  <w:style w:type="paragraph" w:styleId="Index6">
    <w:name w:val="index 6"/>
    <w:basedOn w:val="Normal"/>
    <w:next w:val="Normal"/>
    <w:uiPriority w:val="99"/>
    <w:semiHidden/>
    <w:rsid w:val="00AC2F56"/>
    <w:pPr>
      <w:tabs>
        <w:tab w:val="right" w:pos="4140"/>
      </w:tabs>
      <w:ind w:left="1440" w:hanging="240"/>
      <w:jc w:val="left"/>
    </w:pPr>
    <w:rPr>
      <w:sz w:val="20"/>
    </w:rPr>
  </w:style>
  <w:style w:type="paragraph" w:styleId="Index7">
    <w:name w:val="index 7"/>
    <w:basedOn w:val="Normal"/>
    <w:next w:val="Normal"/>
    <w:uiPriority w:val="99"/>
    <w:semiHidden/>
    <w:rsid w:val="00AC2F56"/>
    <w:pPr>
      <w:tabs>
        <w:tab w:val="right" w:pos="4140"/>
      </w:tabs>
      <w:ind w:left="1680" w:hanging="240"/>
      <w:jc w:val="left"/>
    </w:pPr>
    <w:rPr>
      <w:sz w:val="20"/>
    </w:rPr>
  </w:style>
  <w:style w:type="paragraph" w:styleId="Index8">
    <w:name w:val="index 8"/>
    <w:basedOn w:val="Normal"/>
    <w:next w:val="Normal"/>
    <w:uiPriority w:val="99"/>
    <w:semiHidden/>
    <w:rsid w:val="00AC2F56"/>
    <w:pPr>
      <w:tabs>
        <w:tab w:val="right" w:pos="4140"/>
      </w:tabs>
      <w:ind w:left="1920" w:hanging="240"/>
      <w:jc w:val="left"/>
    </w:pPr>
    <w:rPr>
      <w:sz w:val="20"/>
    </w:rPr>
  </w:style>
  <w:style w:type="character" w:customStyle="1" w:styleId="SectionHeader3Char1">
    <w:name w:val="Section Header3 Char1"/>
    <w:aliases w:val="Sub-Clause Paragraph Char1"/>
    <w:semiHidden/>
    <w:rsid w:val="00AC2F56"/>
    <w:rPr>
      <w:rFonts w:ascii="Times New Roman" w:eastAsia="Times New Roman" w:hAnsi="Times New Roman" w:cs="Times New Roman"/>
      <w:b/>
      <w:bCs/>
      <w:spacing w:val="-2"/>
      <w:sz w:val="16"/>
      <w:szCs w:val="24"/>
      <w:lang w:val="en-US"/>
    </w:rPr>
  </w:style>
  <w:style w:type="paragraph" w:customStyle="1" w:styleId="4">
    <w:name w:val="4"/>
    <w:basedOn w:val="Normal"/>
    <w:rsid w:val="00AC2F56"/>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AC2F56"/>
  </w:style>
  <w:style w:type="paragraph" w:styleId="Revision">
    <w:name w:val="Revision"/>
    <w:hidden/>
    <w:uiPriority w:val="99"/>
    <w:semiHidden/>
    <w:rsid w:val="00AC2F56"/>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AC2F56"/>
    <w:pPr>
      <w:widowControl w:val="0"/>
    </w:pPr>
    <w:rPr>
      <w:rFonts w:ascii=".VnTime" w:hAnsi=".VnTime"/>
      <w:sz w:val="26"/>
    </w:rPr>
  </w:style>
  <w:style w:type="character" w:styleId="Emphasis">
    <w:name w:val="Emphasis"/>
    <w:uiPriority w:val="99"/>
    <w:qFormat/>
    <w:rsid w:val="00AC2F56"/>
    <w:rPr>
      <w:i/>
      <w:iCs/>
    </w:rPr>
  </w:style>
  <w:style w:type="paragraph" w:customStyle="1" w:styleId="M">
    <w:name w:val="M"/>
    <w:basedOn w:val="Normal"/>
    <w:rsid w:val="00AC2F56"/>
    <w:pPr>
      <w:spacing w:before="60" w:after="60"/>
      <w:ind w:firstLine="720"/>
    </w:pPr>
    <w:rPr>
      <w:rFonts w:ascii=".VnTime" w:hAnsi=".VnTime"/>
      <w:b/>
      <w:sz w:val="28"/>
    </w:rPr>
  </w:style>
  <w:style w:type="paragraph" w:customStyle="1" w:styleId="k">
    <w:name w:val="k"/>
    <w:basedOn w:val="BodyTextIndent"/>
    <w:rsid w:val="00AC2F56"/>
    <w:pPr>
      <w:tabs>
        <w:tab w:val="clear" w:pos="1080"/>
      </w:tabs>
      <w:spacing w:before="60" w:after="60"/>
      <w:ind w:left="0" w:firstLine="720"/>
    </w:pPr>
    <w:rPr>
      <w:rFonts w:ascii=".VnTime" w:hAnsi=".VnTime"/>
      <w:sz w:val="28"/>
    </w:rPr>
  </w:style>
  <w:style w:type="paragraph" w:customStyle="1" w:styleId="Tenvb">
    <w:name w:val="Tenvb"/>
    <w:basedOn w:val="Normal"/>
    <w:autoRedefine/>
    <w:rsid w:val="00AC2F56"/>
    <w:pPr>
      <w:spacing w:before="120" w:after="120"/>
      <w:jc w:val="center"/>
    </w:pPr>
    <w:rPr>
      <w:b/>
      <w:color w:val="0000FF"/>
      <w:spacing w:val="26"/>
      <w:sz w:val="20"/>
    </w:rPr>
  </w:style>
  <w:style w:type="paragraph" w:customStyle="1" w:styleId="niu">
    <w:name w:val="n§iÒu"/>
    <w:basedOn w:val="Normal"/>
    <w:rsid w:val="00AC2F56"/>
    <w:pPr>
      <w:spacing w:before="120" w:line="340" w:lineRule="exact"/>
      <w:ind w:firstLine="680"/>
      <w:jc w:val="left"/>
    </w:pPr>
    <w:rPr>
      <w:rFonts w:ascii=".VnTime" w:hAnsi=".VnTime"/>
      <w:b/>
      <w:sz w:val="28"/>
      <w:szCs w:val="28"/>
    </w:rPr>
  </w:style>
  <w:style w:type="paragraph" w:customStyle="1" w:styleId="5">
    <w:name w:val="5"/>
    <w:basedOn w:val="Normal"/>
    <w:rsid w:val="00AC2F56"/>
    <w:pPr>
      <w:spacing w:before="360" w:line="288" w:lineRule="auto"/>
      <w:ind w:left="567" w:hanging="567"/>
    </w:pPr>
    <w:rPr>
      <w:rFonts w:ascii=".VnCentury Schoolbook" w:hAnsi=".VnCentury Schoolbook"/>
      <w:sz w:val="20"/>
    </w:rPr>
  </w:style>
  <w:style w:type="paragraph" w:customStyle="1" w:styleId="GDD">
    <w:name w:val="GDD"/>
    <w:basedOn w:val="Normal"/>
    <w:rsid w:val="00AC2F56"/>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AC2F56"/>
    <w:pPr>
      <w:spacing w:before="240" w:line="288" w:lineRule="auto"/>
    </w:pPr>
    <w:rPr>
      <w:rFonts w:ascii=".VnArial" w:hAnsi=".VnArial"/>
      <w:b/>
      <w:bCs/>
      <w:sz w:val="22"/>
      <w:szCs w:val="22"/>
    </w:rPr>
  </w:style>
  <w:style w:type="paragraph" w:customStyle="1" w:styleId="6">
    <w:name w:val="6"/>
    <w:basedOn w:val="Normal"/>
    <w:rsid w:val="00AC2F56"/>
    <w:pPr>
      <w:spacing w:line="288" w:lineRule="auto"/>
      <w:jc w:val="center"/>
    </w:pPr>
    <w:rPr>
      <w:rFonts w:ascii="VnArial U" w:hAnsi="VnArial U"/>
      <w:sz w:val="28"/>
      <w:szCs w:val="28"/>
    </w:rPr>
  </w:style>
  <w:style w:type="paragraph" w:customStyle="1" w:styleId="8">
    <w:name w:val="8"/>
    <w:basedOn w:val="6"/>
    <w:rsid w:val="00AC2F56"/>
    <w:pPr>
      <w:spacing w:line="312" w:lineRule="auto"/>
    </w:pPr>
    <w:rPr>
      <w:rFonts w:ascii=".VnArialH" w:hAnsi=".VnArialH"/>
      <w:sz w:val="32"/>
      <w:szCs w:val="32"/>
    </w:rPr>
  </w:style>
  <w:style w:type="paragraph" w:customStyle="1" w:styleId="7">
    <w:name w:val="7"/>
    <w:basedOn w:val="6"/>
    <w:rsid w:val="00AC2F5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AC2F56"/>
    <w:pPr>
      <w:jc w:val="left"/>
    </w:pPr>
    <w:rPr>
      <w:color w:val="000000"/>
    </w:rPr>
  </w:style>
  <w:style w:type="paragraph" w:styleId="NoSpacing">
    <w:name w:val="No Spacing"/>
    <w:link w:val="NoSpacingChar"/>
    <w:uiPriority w:val="1"/>
    <w:qFormat/>
    <w:rsid w:val="00AC2F56"/>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AC2F56"/>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AC2F56"/>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AC2F56"/>
    <w:rPr>
      <w:rFonts w:ascii="Arial" w:eastAsia="Arial" w:hAnsi="Arial" w:cs="Arial"/>
      <w:kern w:val="0"/>
      <w:sz w:val="20"/>
      <w:szCs w:val="20"/>
      <w:lang w:val="vi-VN" w:eastAsia="vi-VN" w:bidi="vi-VN"/>
      <w14:ligatures w14:val="none"/>
    </w:rPr>
  </w:style>
  <w:style w:type="character" w:styleId="Strong">
    <w:name w:val="Strong"/>
    <w:uiPriority w:val="22"/>
    <w:qFormat/>
    <w:rsid w:val="00AC2F56"/>
    <w:rPr>
      <w:b/>
      <w:bCs/>
    </w:rPr>
  </w:style>
  <w:style w:type="character" w:customStyle="1" w:styleId="apple-converted-space">
    <w:name w:val="apple-converted-space"/>
    <w:rsid w:val="00AC2F56"/>
  </w:style>
  <w:style w:type="paragraph" w:customStyle="1" w:styleId="Section4-Heading2">
    <w:name w:val="Section 4 - Heading 2"/>
    <w:basedOn w:val="Normal"/>
    <w:rsid w:val="00AC2F56"/>
    <w:pPr>
      <w:spacing w:after="200"/>
      <w:jc w:val="center"/>
    </w:pPr>
    <w:rPr>
      <w:b/>
      <w:sz w:val="32"/>
      <w:szCs w:val="24"/>
    </w:rPr>
  </w:style>
  <w:style w:type="paragraph" w:customStyle="1" w:styleId="Style5">
    <w:name w:val="Style 5"/>
    <w:basedOn w:val="Normal"/>
    <w:rsid w:val="00AC2F56"/>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AC2F56"/>
    <w:pPr>
      <w:numPr>
        <w:numId w:val="7"/>
      </w:numPr>
      <w:tabs>
        <w:tab w:val="num" w:pos="432"/>
      </w:tabs>
      <w:spacing w:after="120" w:line="259" w:lineRule="auto"/>
      <w:ind w:left="0" w:firstLine="0"/>
      <w:contextualSpacing w:val="0"/>
    </w:pPr>
    <w:rPr>
      <w:rFonts w:ascii="Calibri" w:eastAsia="Calibri" w:hAnsi="Calibri"/>
      <w:szCs w:val="22"/>
    </w:rPr>
  </w:style>
  <w:style w:type="paragraph" w:customStyle="1" w:styleId="Bulletroman">
    <w:name w:val="Bullet roman"/>
    <w:basedOn w:val="ListParagraph"/>
    <w:autoRedefine/>
    <w:qFormat/>
    <w:rsid w:val="00AC2F56"/>
    <w:pPr>
      <w:numPr>
        <w:numId w:val="8"/>
      </w:numPr>
      <w:spacing w:after="120" w:line="259" w:lineRule="auto"/>
      <w:ind w:left="0" w:firstLine="0"/>
      <w:contextualSpacing w:val="0"/>
    </w:pPr>
    <w:rPr>
      <w:rFonts w:eastAsia="Calibri"/>
      <w:i/>
      <w:iCs/>
      <w:szCs w:val="22"/>
    </w:rPr>
  </w:style>
  <w:style w:type="paragraph" w:customStyle="1" w:styleId="Bulletabc">
    <w:name w:val="Bullet abc"/>
    <w:basedOn w:val="ListParagraph"/>
    <w:autoRedefine/>
    <w:qFormat/>
    <w:rsid w:val="00AC2F56"/>
    <w:pPr>
      <w:numPr>
        <w:numId w:val="10"/>
      </w:numPr>
      <w:tabs>
        <w:tab w:val="num" w:pos="450"/>
      </w:tabs>
      <w:spacing w:after="120" w:line="259" w:lineRule="auto"/>
      <w:ind w:left="0" w:firstLine="0"/>
      <w:contextualSpacing w:val="0"/>
    </w:pPr>
    <w:rPr>
      <w:rFonts w:ascii="Calibri" w:eastAsia="Calibri" w:hAnsi="Calibri"/>
      <w:szCs w:val="22"/>
    </w:rPr>
  </w:style>
  <w:style w:type="paragraph" w:customStyle="1" w:styleId="Bulletdash4thlevel">
    <w:name w:val="Bullet dash 4th level"/>
    <w:basedOn w:val="ListParagraph"/>
    <w:qFormat/>
    <w:rsid w:val="00AC2F56"/>
    <w:pPr>
      <w:numPr>
        <w:numId w:val="9"/>
      </w:numPr>
      <w:tabs>
        <w:tab w:val="left" w:pos="720"/>
      </w:tabs>
      <w:spacing w:line="259" w:lineRule="auto"/>
      <w:ind w:left="0" w:firstLine="0"/>
    </w:pPr>
    <w:rPr>
      <w:rFonts w:ascii="Calibri" w:eastAsia="Calibri" w:hAnsi="Calibri"/>
      <w:szCs w:val="22"/>
    </w:rPr>
  </w:style>
  <w:style w:type="paragraph" w:customStyle="1" w:styleId="Section10-Heading1">
    <w:name w:val="Section 10 - Heading 1"/>
    <w:basedOn w:val="Normal"/>
    <w:next w:val="Normal"/>
    <w:rsid w:val="00AC2F56"/>
    <w:pPr>
      <w:spacing w:before="120" w:after="240"/>
      <w:jc w:val="center"/>
    </w:pPr>
    <w:rPr>
      <w:b/>
      <w:sz w:val="36"/>
      <w:szCs w:val="24"/>
    </w:rPr>
  </w:style>
  <w:style w:type="paragraph" w:customStyle="1" w:styleId="Style13ptLeft1">
    <w:name w:val="Style 13 pt Left1"/>
    <w:basedOn w:val="Normal"/>
    <w:rsid w:val="00AC2F56"/>
    <w:pPr>
      <w:spacing w:line="288" w:lineRule="auto"/>
      <w:ind w:firstLine="360"/>
      <w:jc w:val="left"/>
    </w:pPr>
    <w:rPr>
      <w:sz w:val="26"/>
    </w:rPr>
  </w:style>
  <w:style w:type="paragraph" w:customStyle="1" w:styleId="SPDForm2">
    <w:name w:val="SPD  Form 2"/>
    <w:basedOn w:val="Normal"/>
    <w:qFormat/>
    <w:rsid w:val="00AC2F56"/>
    <w:pPr>
      <w:spacing w:before="120" w:after="240"/>
      <w:jc w:val="center"/>
    </w:pPr>
    <w:rPr>
      <w:b/>
      <w:sz w:val="36"/>
    </w:rPr>
  </w:style>
  <w:style w:type="paragraph" w:customStyle="1" w:styleId="p2">
    <w:name w:val="p2"/>
    <w:basedOn w:val="Normal"/>
    <w:rsid w:val="00AC2F56"/>
    <w:pPr>
      <w:jc w:val="left"/>
    </w:pPr>
    <w:rPr>
      <w:rFonts w:ascii="Calibri" w:eastAsia="Calibri" w:hAnsi="Calibri"/>
      <w:sz w:val="15"/>
      <w:szCs w:val="15"/>
    </w:rPr>
  </w:style>
  <w:style w:type="character" w:customStyle="1" w:styleId="NormalWebChar">
    <w:name w:val="Normal (Web) Char"/>
    <w:link w:val="NormalWeb"/>
    <w:uiPriority w:val="99"/>
    <w:qFormat/>
    <w:rsid w:val="00AC2F56"/>
    <w:rPr>
      <w:rFonts w:ascii="Arial Unicode MS" w:eastAsia="Arial Unicode MS" w:hAnsi="Arial Unicode MS" w:cs="Arial Unicode MS"/>
      <w:kern w:val="0"/>
      <w14:ligatures w14:val="none"/>
    </w:rPr>
  </w:style>
  <w:style w:type="paragraph" w:customStyle="1" w:styleId="para">
    <w:name w:val="para"/>
    <w:basedOn w:val="Normal"/>
    <w:link w:val="paraChar"/>
    <w:rsid w:val="00AC2F56"/>
    <w:pPr>
      <w:spacing w:after="240"/>
    </w:pPr>
    <w:rPr>
      <w:sz w:val="22"/>
    </w:rPr>
  </w:style>
  <w:style w:type="character" w:customStyle="1" w:styleId="paraChar">
    <w:name w:val="para Char"/>
    <w:link w:val="para"/>
    <w:rsid w:val="00AC2F56"/>
    <w:rPr>
      <w:rFonts w:ascii="Times New Roman" w:eastAsia="Times New Roman" w:hAnsi="Times New Roman" w:cs="Times New Roman"/>
      <w:kern w:val="0"/>
      <w:sz w:val="22"/>
      <w:szCs w:val="20"/>
      <w14:ligatures w14:val="none"/>
    </w:rPr>
  </w:style>
  <w:style w:type="paragraph" w:customStyle="1" w:styleId="Normal10">
    <w:name w:val="Normal 10"/>
    <w:basedOn w:val="Normal"/>
    <w:rsid w:val="00AC2F56"/>
    <w:pPr>
      <w:widowControl w:val="0"/>
      <w:spacing w:after="240"/>
    </w:pPr>
    <w:rPr>
      <w:sz w:val="20"/>
      <w:lang w:val="fr-FR"/>
    </w:rPr>
  </w:style>
  <w:style w:type="character" w:customStyle="1" w:styleId="fontstyle01">
    <w:name w:val="fontstyle01"/>
    <w:basedOn w:val="DefaultParagraphFont"/>
    <w:rsid w:val="00AC2F56"/>
    <w:rPr>
      <w:rFonts w:ascii="Verdana" w:hAnsi="Verdana" w:hint="default"/>
      <w:b/>
      <w:bCs/>
      <w:i w:val="0"/>
      <w:iCs w:val="0"/>
      <w:color w:val="000000"/>
      <w:sz w:val="52"/>
      <w:szCs w:val="52"/>
    </w:rPr>
  </w:style>
  <w:style w:type="character" w:customStyle="1" w:styleId="fontstyle21">
    <w:name w:val="fontstyle21"/>
    <w:rsid w:val="00AC2F56"/>
    <w:rPr>
      <w:rFonts w:ascii="Times New Roman" w:hAnsi="Times New Roman" w:cs="Times New Roman" w:hint="default"/>
      <w:b w:val="0"/>
      <w:bCs w:val="0"/>
      <w:i w:val="0"/>
      <w:iCs w:val="0"/>
      <w:color w:val="0000FF"/>
      <w:sz w:val="26"/>
      <w:szCs w:val="26"/>
    </w:rPr>
  </w:style>
  <w:style w:type="paragraph" w:customStyle="1" w:styleId="Tam2">
    <w:name w:val="Tam 2"/>
    <w:basedOn w:val="Normal"/>
    <w:qFormat/>
    <w:rsid w:val="00AC2F56"/>
    <w:pPr>
      <w:tabs>
        <w:tab w:val="num" w:pos="0"/>
        <w:tab w:val="left" w:pos="851"/>
      </w:tabs>
      <w:spacing w:before="120" w:after="120"/>
      <w:ind w:left="851" w:hanging="851"/>
      <w:jc w:val="left"/>
    </w:pPr>
    <w:rPr>
      <w:rFonts w:ascii="Times New Roman Bold" w:eastAsia="Calibri" w:hAnsi="Times New Roman Bold"/>
      <w:b/>
      <w:caps/>
      <w:color w:val="FF0000"/>
      <w:sz w:val="26"/>
      <w:szCs w:val="22"/>
    </w:rPr>
  </w:style>
  <w:style w:type="paragraph" w:customStyle="1" w:styleId="StyleHeading6Heading6CharCharCharHINHBulletHeading6-Khoa1">
    <w:name w:val="Style Heading 6Heading 6 Char Char CharHINHBulletHeading 6-Khoa.1"/>
    <w:basedOn w:val="Heading6"/>
    <w:qFormat/>
    <w:rsid w:val="00AC2F56"/>
    <w:pPr>
      <w:keepNext w:val="0"/>
      <w:keepLines w:val="0"/>
      <w:spacing w:before="80" w:after="80"/>
      <w:ind w:firstLine="567"/>
    </w:pPr>
    <w:rPr>
      <w:rFonts w:eastAsia="Times New Roman" w:cs="Times New Roman"/>
      <w:b/>
      <w:bCs/>
      <w:color w:val="auto"/>
      <w:sz w:val="28"/>
      <w:szCs w:val="22"/>
    </w:rPr>
  </w:style>
  <w:style w:type="paragraph" w:customStyle="1" w:styleId="StyleHeading5CharHeading5CharCharCharLietKe123H5H5h5">
    <w:name w:val="Style Heading 5CharHeading 5 Char Char CharLiet Ke 123H 5H5h5"/>
    <w:basedOn w:val="Heading5"/>
    <w:rsid w:val="00AC2F56"/>
    <w:pPr>
      <w:keepNext w:val="0"/>
      <w:keepLines w:val="0"/>
      <w:spacing w:after="80"/>
      <w:ind w:firstLine="567"/>
    </w:pPr>
    <w:rPr>
      <w:rFonts w:ascii="Times New Roman Bold" w:eastAsia="Times New Roman" w:hAnsi="Times New Roman Bold" w:cs="Times New Roman"/>
      <w:b/>
      <w:bCs/>
      <w:i/>
      <w:iCs/>
      <w:color w:val="auto"/>
      <w:sz w:val="28"/>
      <w:szCs w:val="26"/>
      <w:lang w:val="pl-PL"/>
    </w:rPr>
  </w:style>
  <w:style w:type="character" w:customStyle="1" w:styleId="Vanbnnidung">
    <w:name w:val="Van b?n n?i dung_"/>
    <w:link w:val="Vanbnnidung1"/>
    <w:uiPriority w:val="99"/>
    <w:locked/>
    <w:rsid w:val="00AC2F56"/>
    <w:rPr>
      <w:rFonts w:ascii="Times New Roman" w:hAnsi="Times New Roman"/>
      <w:shd w:val="clear" w:color="auto" w:fill="FFFFFF"/>
    </w:rPr>
  </w:style>
  <w:style w:type="paragraph" w:customStyle="1" w:styleId="Vanbnnidung1">
    <w:name w:val="Van b?n n?i dung1"/>
    <w:basedOn w:val="Normal"/>
    <w:link w:val="Vanbnnidung"/>
    <w:uiPriority w:val="99"/>
    <w:rsid w:val="00AC2F56"/>
    <w:pPr>
      <w:widowControl w:val="0"/>
      <w:shd w:val="clear" w:color="auto" w:fill="FFFFFF"/>
      <w:spacing w:line="281" w:lineRule="exact"/>
    </w:pPr>
    <w:rPr>
      <w:rFonts w:eastAsiaTheme="minorHAnsi" w:cstheme="minorBidi"/>
      <w:kern w:val="2"/>
      <w:szCs w:val="24"/>
      <w14:ligatures w14:val="standardContextual"/>
    </w:rPr>
  </w:style>
  <w:style w:type="character" w:customStyle="1" w:styleId="Tiud2">
    <w:name w:val="Tiêu d? #2_"/>
    <w:link w:val="Tiud20"/>
    <w:uiPriority w:val="99"/>
    <w:locked/>
    <w:rsid w:val="00AC2F56"/>
    <w:rPr>
      <w:rFonts w:ascii="Times New Roman" w:hAnsi="Times New Roman"/>
      <w:b/>
      <w:bCs/>
      <w:shd w:val="clear" w:color="auto" w:fill="FFFFFF"/>
    </w:rPr>
  </w:style>
  <w:style w:type="paragraph" w:customStyle="1" w:styleId="Tiud20">
    <w:name w:val="Tiêu d? #2"/>
    <w:basedOn w:val="Normal"/>
    <w:link w:val="Tiud2"/>
    <w:uiPriority w:val="99"/>
    <w:rsid w:val="00AC2F56"/>
    <w:pPr>
      <w:widowControl w:val="0"/>
      <w:shd w:val="clear" w:color="auto" w:fill="FFFFFF"/>
      <w:spacing w:line="281" w:lineRule="exact"/>
      <w:outlineLvl w:val="1"/>
    </w:pPr>
    <w:rPr>
      <w:rFonts w:eastAsiaTheme="minorHAnsi" w:cstheme="minorBidi"/>
      <w:b/>
      <w:bCs/>
      <w:kern w:val="2"/>
      <w:szCs w:val="24"/>
      <w14:ligatures w14:val="standardContextual"/>
    </w:rPr>
  </w:style>
  <w:style w:type="character" w:customStyle="1" w:styleId="normal1Char4">
    <w:name w:val="normal1 Char4"/>
    <w:link w:val="normal1"/>
    <w:locked/>
    <w:rsid w:val="00AC2F56"/>
    <w:rPr>
      <w:sz w:val="26"/>
    </w:rPr>
  </w:style>
  <w:style w:type="paragraph" w:customStyle="1" w:styleId="normal1">
    <w:name w:val="normal1"/>
    <w:basedOn w:val="Normal"/>
    <w:link w:val="normal1Char4"/>
    <w:rsid w:val="00AC2F56"/>
    <w:pPr>
      <w:spacing w:before="60" w:after="40" w:line="264" w:lineRule="auto"/>
      <w:ind w:firstLine="720"/>
    </w:pPr>
    <w:rPr>
      <w:rFonts w:asciiTheme="minorHAnsi" w:eastAsiaTheme="minorHAnsi" w:hAnsiTheme="minorHAnsi" w:cstheme="minorBidi"/>
      <w:kern w:val="2"/>
      <w:sz w:val="26"/>
      <w:szCs w:val="24"/>
      <w14:ligatures w14:val="standardContextual"/>
    </w:rPr>
  </w:style>
  <w:style w:type="character" w:customStyle="1" w:styleId="Vanbnnidung2">
    <w:name w:val="Van b?n n?i dung (2)_"/>
    <w:link w:val="Vanbnnidung20"/>
    <w:uiPriority w:val="99"/>
    <w:rsid w:val="00AC2F56"/>
    <w:rPr>
      <w:rFonts w:ascii="Times New Roman" w:hAnsi="Times New Roman"/>
      <w:b/>
      <w:bCs/>
      <w:shd w:val="clear" w:color="auto" w:fill="FFFFFF"/>
    </w:rPr>
  </w:style>
  <w:style w:type="paragraph" w:customStyle="1" w:styleId="Vanbnnidung20">
    <w:name w:val="Van b?n n?i dung (2)"/>
    <w:basedOn w:val="Normal"/>
    <w:link w:val="Vanbnnidung2"/>
    <w:uiPriority w:val="99"/>
    <w:rsid w:val="00AC2F56"/>
    <w:pPr>
      <w:widowControl w:val="0"/>
      <w:shd w:val="clear" w:color="auto" w:fill="FFFFFF"/>
      <w:spacing w:line="565" w:lineRule="exact"/>
      <w:jc w:val="center"/>
    </w:pPr>
    <w:rPr>
      <w:rFonts w:eastAsiaTheme="minorHAnsi" w:cstheme="minorBidi"/>
      <w:b/>
      <w:bCs/>
      <w:kern w:val="2"/>
      <w:szCs w:val="24"/>
      <w14:ligatures w14:val="standardContextual"/>
    </w:rPr>
  </w:style>
  <w:style w:type="character" w:customStyle="1" w:styleId="Tiud1">
    <w:name w:val="Tiêu d? #1_"/>
    <w:link w:val="Tiud10"/>
    <w:uiPriority w:val="99"/>
    <w:rsid w:val="00AC2F56"/>
    <w:rPr>
      <w:rFonts w:ascii="Times New Roman" w:hAnsi="Times New Roman"/>
      <w:shd w:val="clear" w:color="auto" w:fill="FFFFFF"/>
    </w:rPr>
  </w:style>
  <w:style w:type="paragraph" w:customStyle="1" w:styleId="Tiud10">
    <w:name w:val="Tiêu d? #1"/>
    <w:basedOn w:val="Normal"/>
    <w:link w:val="Tiud1"/>
    <w:uiPriority w:val="99"/>
    <w:rsid w:val="00AC2F56"/>
    <w:pPr>
      <w:widowControl w:val="0"/>
      <w:shd w:val="clear" w:color="auto" w:fill="FFFFFF"/>
      <w:spacing w:line="335" w:lineRule="exact"/>
      <w:ind w:firstLine="560"/>
      <w:outlineLvl w:val="0"/>
    </w:pPr>
    <w:rPr>
      <w:rFonts w:eastAsiaTheme="minorHAnsi" w:cstheme="minorBidi"/>
      <w:kern w:val="2"/>
      <w:szCs w:val="24"/>
      <w14:ligatures w14:val="standardContextual"/>
    </w:rPr>
  </w:style>
  <w:style w:type="character" w:customStyle="1" w:styleId="Vanbnnidung21">
    <w:name w:val="Van b?n n?i dung2"/>
    <w:uiPriority w:val="99"/>
    <w:rsid w:val="00AC2F56"/>
    <w:rPr>
      <w:rFonts w:ascii="Times New Roman" w:hAnsi="Times New Roman" w:cs="Times New Roman"/>
      <w:u w:val="none"/>
      <w:shd w:val="clear" w:color="auto" w:fill="FFFFFF"/>
    </w:rPr>
  </w:style>
  <w:style w:type="paragraph" w:customStyle="1" w:styleId="CVNormalB">
    <w:name w:val="CVNormalB"/>
    <w:basedOn w:val="Normal"/>
    <w:qFormat/>
    <w:rsid w:val="00AC2F56"/>
    <w:pPr>
      <w:spacing w:after="100" w:afterAutospacing="1" w:line="320" w:lineRule="exact"/>
      <w:ind w:left="57" w:right="57"/>
      <w:jc w:val="left"/>
    </w:pPr>
    <w:rPr>
      <w:rFonts w:eastAsia="Calibri"/>
      <w:sz w:val="28"/>
      <w:szCs w:val="28"/>
    </w:rPr>
  </w:style>
  <w:style w:type="character" w:customStyle="1" w:styleId="Other">
    <w:name w:val="Other_"/>
    <w:basedOn w:val="DefaultParagraphFont"/>
    <w:link w:val="Other0"/>
    <w:rsid w:val="00AC2F56"/>
    <w:rPr>
      <w:sz w:val="13"/>
      <w:szCs w:val="13"/>
    </w:rPr>
  </w:style>
  <w:style w:type="paragraph" w:customStyle="1" w:styleId="Other0">
    <w:name w:val="Other"/>
    <w:basedOn w:val="Normal"/>
    <w:link w:val="Other"/>
    <w:rsid w:val="00AC2F56"/>
    <w:pPr>
      <w:widowControl w:val="0"/>
      <w:jc w:val="left"/>
    </w:pPr>
    <w:rPr>
      <w:rFonts w:asciiTheme="minorHAnsi" w:eastAsiaTheme="minorHAnsi" w:hAnsiTheme="minorHAnsi" w:cstheme="minorBidi"/>
      <w:kern w:val="2"/>
      <w:sz w:val="13"/>
      <w:szCs w:val="13"/>
      <w14:ligatures w14:val="standardContextual"/>
    </w:rPr>
  </w:style>
  <w:style w:type="paragraph" w:customStyle="1" w:styleId="00">
    <w:name w:val="0.0"/>
    <w:basedOn w:val="Heading6"/>
    <w:qFormat/>
    <w:rsid w:val="00AC2F56"/>
    <w:pPr>
      <w:keepLines w:val="0"/>
      <w:numPr>
        <w:ilvl w:val="1"/>
        <w:numId w:val="35"/>
      </w:numPr>
      <w:spacing w:before="0"/>
      <w:jc w:val="center"/>
    </w:pPr>
    <w:rPr>
      <w:rFonts w:eastAsia="Times New Roman" w:cs="Times New Roman"/>
      <w:b/>
      <w:i w:val="0"/>
      <w:iCs w:val="0"/>
      <w:color w:val="000000"/>
      <w:sz w:val="28"/>
    </w:rPr>
  </w:style>
  <w:style w:type="paragraph" w:customStyle="1" w:styleId="011">
    <w:name w:val="0.1.1"/>
    <w:basedOn w:val="Normal"/>
    <w:qFormat/>
    <w:rsid w:val="00AC2F56"/>
    <w:pPr>
      <w:numPr>
        <w:ilvl w:val="2"/>
        <w:numId w:val="35"/>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AC2F56"/>
    <w:pPr>
      <w:numPr>
        <w:ilvl w:val="3"/>
        <w:numId w:val="35"/>
      </w:numPr>
      <w:spacing w:before="120" w:after="120" w:line="312" w:lineRule="auto"/>
      <w:jc w:val="left"/>
    </w:pPr>
    <w:rPr>
      <w:b/>
      <w:color w:val="000000"/>
      <w:sz w:val="26"/>
      <w:szCs w:val="26"/>
      <w:lang w:val="x-none" w:eastAsia="x-none"/>
    </w:rPr>
  </w:style>
  <w:style w:type="character" w:customStyle="1" w:styleId="0111Char">
    <w:name w:val="0.1.1.1 Char"/>
    <w:link w:val="0111"/>
    <w:rsid w:val="00AC2F56"/>
    <w:rPr>
      <w:rFonts w:ascii="Times New Roman" w:eastAsia="Times New Roman" w:hAnsi="Times New Roman" w:cs="Times New Roman"/>
      <w:b/>
      <w:color w:val="000000"/>
      <w:kern w:val="0"/>
      <w:sz w:val="26"/>
      <w:szCs w:val="26"/>
      <w:lang w:val="x-none" w:eastAsia="x-none"/>
      <w14:ligatures w14:val="none"/>
    </w:rPr>
  </w:style>
  <w:style w:type="paragraph" w:customStyle="1" w:styleId="0">
    <w:name w:val="0."/>
    <w:basedOn w:val="Normal"/>
    <w:qFormat/>
    <w:rsid w:val="00AC2F56"/>
    <w:pPr>
      <w:numPr>
        <w:numId w:val="35"/>
      </w:num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nmt-my.sharepoint.com/:b:/g/personal/chaunn_cpc_vn/EZmolpWp1P1Hg7MAUR2s_dUBOYuCn1pZD5NBk1Ain9wRDw?e=0zbeFb" TargetMode="External"/><Relationship Id="rId13" Type="http://schemas.openxmlformats.org/officeDocument/2006/relationships/hyperlink" Target="https://evnmt-my.sharepoint.com/:b:/g/personal/chaunn_cpc_vn/EVY0GofobvhJhB4J6nNEXhEBev64kvVgFpRnklGwTsyBNA?e=T1ZQS1" TargetMode="External"/><Relationship Id="rId18" Type="http://schemas.openxmlformats.org/officeDocument/2006/relationships/hyperlink" Target="https://evnmt-my.sharepoint.com/:b:/g/personal/chaunn_cpc_vn/EZVSeHx6KfNPo2dFTJOTZ5gBxXntXl8z-wEMJeQZSZzmsA?e=kw8hOe" TargetMode="External"/><Relationship Id="rId26" Type="http://schemas.openxmlformats.org/officeDocument/2006/relationships/hyperlink" Target="https://evnmt-my.sharepoint.com/:b:/g/personal/chaunn_cpc_vn/Ef6dHOA3aRFGj5RXF5sKhUEByantmpAcWYufB8nsCNJ_Bw?e=qm0CWM" TargetMode="External"/><Relationship Id="rId3" Type="http://schemas.openxmlformats.org/officeDocument/2006/relationships/settings" Target="settings.xml"/><Relationship Id="rId21" Type="http://schemas.openxmlformats.org/officeDocument/2006/relationships/hyperlink" Target="https://evnmt-my.sharepoint.com/:b:/g/personal/chaunn_cpc_vn/EWVsMNszBR5OhKGz_cwHReUBd9KZhSjPGCq8-AahUuWnJg?e=c1LKZy" TargetMode="External"/><Relationship Id="rId7" Type="http://schemas.openxmlformats.org/officeDocument/2006/relationships/hyperlink" Target="https://evnmt-my.sharepoint.com/:b:/g/personal/chaunn_cpc_vn/ETozTGnxMFFGk2kRflemZSMBVZ6cV3bDRm1XccpdtLybkw?e=ESL73Q" TargetMode="External"/><Relationship Id="rId12" Type="http://schemas.openxmlformats.org/officeDocument/2006/relationships/hyperlink" Target="https://evnmt-my.sharepoint.com/:b:/g/personal/chaunn_cpc_vn/EWJoMonnlFZMiOFVR2Tnl0MBu57MTao-HLLmuDnFgByOVg?e=XmdHDR" TargetMode="External"/><Relationship Id="rId17" Type="http://schemas.openxmlformats.org/officeDocument/2006/relationships/hyperlink" Target="https://evnmt-my.sharepoint.com/:b:/g/personal/chaunn_cpc_vn/ERjaqLyXPtZNgnDSFrL4Y4IB6CNau6c6Ht4ivBuvV2QbHQ?e=4VXZ3U" TargetMode="External"/><Relationship Id="rId25" Type="http://schemas.openxmlformats.org/officeDocument/2006/relationships/hyperlink" Target="https://evnmt-my.sharepoint.com/:b:/g/personal/chaunn_cpc_vn/ERhtxaxw2IZEtEtYTEMe9CMB6GH5oyRuzNc7bBHFuluAew?e=aKMI1x" TargetMode="External"/><Relationship Id="rId2" Type="http://schemas.openxmlformats.org/officeDocument/2006/relationships/styles" Target="styles.xml"/><Relationship Id="rId16" Type="http://schemas.openxmlformats.org/officeDocument/2006/relationships/hyperlink" Target="https://evnmt-my.sharepoint.com/:b:/g/personal/chaunn_cpc_vn/EbfNMaLuOhpHjTTBpErNPZQB8VEb4lE61lXHIPGFbiczcw?e=9e6RBw" TargetMode="External"/><Relationship Id="rId20" Type="http://schemas.openxmlformats.org/officeDocument/2006/relationships/hyperlink" Target="https://evnmt-my.sharepoint.com/:b:/g/personal/chaunn_cpc_vn/ETozTGnxMFFGk2kRflemZSMBVZ6cV3bDRm1XccpdtLybkw?e=ESL73Q" TargetMode="External"/><Relationship Id="rId1" Type="http://schemas.openxmlformats.org/officeDocument/2006/relationships/numbering" Target="numbering.xml"/><Relationship Id="rId6" Type="http://schemas.openxmlformats.org/officeDocument/2006/relationships/hyperlink" Target="https://evnmt-my.sharepoint.com/:b:/g/personal/chaunn_cpc_vn/EZmolpWp1P1Hg7MAUR2s_dUBOYuCn1pZD5NBk1Ain9wRDw?e=0zbeFb" TargetMode="External"/><Relationship Id="rId11" Type="http://schemas.openxmlformats.org/officeDocument/2006/relationships/hyperlink" Target="https://evnmt-my.sharepoint.com/:b:/g/personal/chaunn_cpc_vn/EVXZYjj8ce5Op4wiTVHWsxEBjLCviabIv9T4i5l4o8UgfA?e=6Zs0MX" TargetMode="External"/><Relationship Id="rId24" Type="http://schemas.openxmlformats.org/officeDocument/2006/relationships/hyperlink" Target="https://evnmt-my.sharepoint.com/:b:/g/personal/chaunn_cpc_vn/EcWNiqiWSB9CixZVBAtdvpwB9jWpMQjfrJXGDDeMWmWnrw?e=epj2zV" TargetMode="External"/><Relationship Id="rId5" Type="http://schemas.openxmlformats.org/officeDocument/2006/relationships/hyperlink" Target="https://evnmt-my.sharepoint.com/:b:/g/personal/chaunn_cpc_vn/ETozTGnxMFFGk2kRflemZSMBVZ6cV3bDRm1XccpdtLybkw?e=ESL73Q" TargetMode="External"/><Relationship Id="rId15" Type="http://schemas.openxmlformats.org/officeDocument/2006/relationships/hyperlink" Target="https://evnmt-my.sharepoint.com/:b:/g/personal/chaunn_cpc_vn/EZfn5YU3sl1OlkN68F2jxskBHCmtnOohL8a6mToOOdZlIw?e=wnX5a6" TargetMode="External"/><Relationship Id="rId23" Type="http://schemas.openxmlformats.org/officeDocument/2006/relationships/hyperlink" Target="https://evnmt-my.sharepoint.com/:b:/g/personal/chaunn_cpc_vn/EdQ0nptZgZhHpodqxBBSGuIByEKqVyiM__TQ-1CVv9yAUg?e=ZcN8q3" TargetMode="External"/><Relationship Id="rId28" Type="http://schemas.openxmlformats.org/officeDocument/2006/relationships/theme" Target="theme/theme1.xml"/><Relationship Id="rId10" Type="http://schemas.openxmlformats.org/officeDocument/2006/relationships/hyperlink" Target="https://evnmt-my.sharepoint.com/:b:/g/personal/chaunn_cpc_vn/EflqKY8NRCRBuJb8jS4CayEB2fISFXz68k-Y-_LPXSWdVQ?e=24JdNd" TargetMode="External"/><Relationship Id="rId19" Type="http://schemas.openxmlformats.org/officeDocument/2006/relationships/hyperlink" Target="https://evnmt-my.sharepoint.com/:b:/g/personal/chaunn_cpc_vn/EXkr9fO7mDdMoALvcJGFdWoBDvKaKLSMlUnKfN3SheerWA?e=JubQ9G" TargetMode="External"/><Relationship Id="rId4" Type="http://schemas.openxmlformats.org/officeDocument/2006/relationships/webSettings" Target="webSettings.xml"/><Relationship Id="rId9" Type="http://schemas.openxmlformats.org/officeDocument/2006/relationships/hyperlink" Target="https://evnmt-my.sharepoint.com/:b:/g/personal/chaunn_cpc_vn/Eb4gM9xgWx5Pl9fKMsah_gUBSkAVMlnzoISXcEB1Jey6SQ?e=ATXy9K" TargetMode="External"/><Relationship Id="rId14" Type="http://schemas.openxmlformats.org/officeDocument/2006/relationships/hyperlink" Target="https://evnmt-my.sharepoint.com/:b:/g/personal/chaunn_cpc_vn/ESOP1GmTEvxLrR3K0fVjHgEBfv_ckpn1OXPab0K6Wwrfqg?e=c7hPnR" TargetMode="External"/><Relationship Id="rId22" Type="http://schemas.openxmlformats.org/officeDocument/2006/relationships/hyperlink" Target="https://evnmt-my.sharepoint.com/:b:/g/personal/chaunn_cpc_vn/EbhMumW8-WpLp7Iix7LUXLUBGLTv2CPnspa53Jfpi5wepQ?e=Pp79c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48</Pages>
  <Words>11081</Words>
  <Characters>63165</Characters>
  <Application>Microsoft Office Word</Application>
  <DocSecurity>0</DocSecurity>
  <Lines>526</Lines>
  <Paragraphs>148</Paragraphs>
  <ScaleCrop>false</ScaleCrop>
  <Company/>
  <LinksUpToDate>false</LinksUpToDate>
  <CharactersWithSpaces>74098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Giã Quang (GLPC-QLDA.CV)</dc:creator>
  <cp:keywords/>
  <dc:description/>
  <cp:lastModifiedBy>Lê Giã Quang (GLPC-QLDA.CV)</cp:lastModifiedBy>
  <cp:revision>30</cp:revision>
  <cp:lastPrinted>2025-12-04T10:30:00Z</cp:lastPrinted>
  <dcterms:created xsi:type="dcterms:W3CDTF">2025-12-02T03:41:00Z</dcterms:created>
  <dcterms:modified xsi:type="dcterms:W3CDTF">2025-12-04T11:02:00Z</dcterms:modified>
</cp:coreProperties>
</file>