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04AB9" w14:textId="17E8EC9F" w:rsidR="00847464" w:rsidRPr="00D27C86" w:rsidRDefault="0005772F" w:rsidP="001963D3">
      <w:pPr>
        <w:pStyle w:val="Caption"/>
        <w:rPr>
          <w:rFonts w:asciiTheme="majorHAnsi" w:hAnsiTheme="majorHAnsi" w:cstheme="majorHAnsi"/>
          <w:b/>
          <w:sz w:val="28"/>
          <w:szCs w:val="28"/>
        </w:rPr>
      </w:pPr>
      <w:r w:rsidRPr="00D27C86">
        <w:rPr>
          <w:rFonts w:asciiTheme="majorHAnsi" w:hAnsiTheme="majorHAnsi" w:cstheme="majorHAnsi"/>
          <w:sz w:val="28"/>
          <w:szCs w:val="28"/>
        </w:rPr>
        <w:tab/>
      </w:r>
      <w:r w:rsidR="00847464" w:rsidRPr="00D27C86">
        <w:rPr>
          <w:rFonts w:asciiTheme="majorHAnsi" w:hAnsiTheme="majorHAnsi" w:cstheme="majorHAnsi"/>
          <w:b/>
          <w:sz w:val="28"/>
          <w:szCs w:val="28"/>
        </w:rPr>
        <w:t xml:space="preserve">Mục </w:t>
      </w:r>
      <w:r w:rsidR="00847464" w:rsidRPr="00D27C86">
        <w:rPr>
          <w:rFonts w:asciiTheme="majorHAnsi" w:hAnsiTheme="majorHAnsi" w:cstheme="majorHAnsi"/>
          <w:b/>
          <w:sz w:val="28"/>
          <w:szCs w:val="28"/>
          <w:lang w:val="pl-PL"/>
        </w:rPr>
        <w:t>3</w:t>
      </w:r>
      <w:r w:rsidR="00847464" w:rsidRPr="00D27C86">
        <w:rPr>
          <w:rFonts w:asciiTheme="majorHAnsi" w:hAnsiTheme="majorHAnsi" w:cstheme="majorHAnsi"/>
          <w:b/>
          <w:sz w:val="28"/>
          <w:szCs w:val="28"/>
        </w:rPr>
        <w:t>. Tiêu chuẩn đánh giá về kỹ thuật</w:t>
      </w:r>
    </w:p>
    <w:p w14:paraId="7A71A057" w14:textId="163D1C06" w:rsidR="001017EC" w:rsidRPr="00A00805" w:rsidRDefault="00A00805" w:rsidP="001017EC">
      <w:pPr>
        <w:pStyle w:val="Heading1"/>
        <w:widowControl w:val="0"/>
        <w:numPr>
          <w:ilvl w:val="0"/>
          <w:numId w:val="30"/>
        </w:numPr>
        <w:tabs>
          <w:tab w:val="left" w:pos="993"/>
        </w:tabs>
        <w:suppressAutoHyphens w:val="0"/>
        <w:autoSpaceDE w:val="0"/>
        <w:autoSpaceDN w:val="0"/>
        <w:spacing w:before="12" w:after="43" w:line="288" w:lineRule="auto"/>
        <w:ind w:left="0" w:firstLine="667"/>
        <w:jc w:val="both"/>
        <w:rPr>
          <w:rFonts w:asciiTheme="majorHAnsi" w:hAnsiTheme="majorHAnsi" w:cstheme="majorHAnsi"/>
          <w:smallCaps w:val="0"/>
          <w:sz w:val="28"/>
          <w:szCs w:val="28"/>
        </w:rPr>
      </w:pPr>
      <w:r w:rsidRPr="00A00805">
        <w:rPr>
          <w:rFonts w:asciiTheme="majorHAnsi" w:hAnsiTheme="majorHAnsi" w:cstheme="majorHAnsi"/>
          <w:smallCaps w:val="0"/>
          <w:sz w:val="28"/>
          <w:szCs w:val="28"/>
        </w:rPr>
        <w:t>Đặc tính, thông số kỹ thuật của hàng hóa, tiêu chuẩn sản xuất, tiêu chuẩn chế tạo, nguồn gốc xuất xứ và công nghệ</w:t>
      </w:r>
    </w:p>
    <w:tbl>
      <w:tblPr>
        <w:tblW w:w="91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57"/>
      </w:tblGrid>
      <w:tr w:rsidR="001017EC" w:rsidRPr="00D27C86" w14:paraId="679F0703" w14:textId="77777777" w:rsidTr="0050057B">
        <w:trPr>
          <w:trHeight w:val="505"/>
        </w:trPr>
        <w:tc>
          <w:tcPr>
            <w:tcW w:w="2977" w:type="dxa"/>
            <w:vAlign w:val="center"/>
          </w:tcPr>
          <w:p w14:paraId="742125D5" w14:textId="77777777" w:rsidR="001017EC" w:rsidRPr="00D27C86" w:rsidRDefault="001017EC" w:rsidP="0050057B">
            <w:pPr>
              <w:pStyle w:val="TableParagraph"/>
              <w:spacing w:before="105" w:line="288" w:lineRule="auto"/>
              <w:ind w:left="60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 cầu</w:t>
            </w:r>
          </w:p>
        </w:tc>
        <w:tc>
          <w:tcPr>
            <w:tcW w:w="6135" w:type="dxa"/>
            <w:gridSpan w:val="2"/>
            <w:vAlign w:val="center"/>
          </w:tcPr>
          <w:p w14:paraId="36B562E0" w14:textId="77777777" w:rsidR="001017EC" w:rsidRPr="00D27C86" w:rsidRDefault="001017EC" w:rsidP="0050057B">
            <w:pPr>
              <w:pStyle w:val="TableParagraph"/>
              <w:spacing w:before="105" w:line="288" w:lineRule="auto"/>
              <w:ind w:left="1963" w:right="1964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3DB4E275" w14:textId="77777777" w:rsidTr="00915A32">
        <w:trPr>
          <w:trHeight w:val="1301"/>
        </w:trPr>
        <w:tc>
          <w:tcPr>
            <w:tcW w:w="2977" w:type="dxa"/>
            <w:vMerge w:val="restart"/>
            <w:vAlign w:val="center"/>
          </w:tcPr>
          <w:p w14:paraId="5ADCDD8C" w14:textId="77777777" w:rsidR="001017EC" w:rsidRPr="00D27C86" w:rsidRDefault="001017EC" w:rsidP="0050057B">
            <w:pPr>
              <w:pStyle w:val="TableParagraph"/>
              <w:spacing w:before="211" w:line="288" w:lineRule="auto"/>
              <w:ind w:left="105" w:right="2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1.1. Đặc tính, thông số kỹ thuật của hàng hóa, tiêu chuẩn sản xuất, tiêu chuẩn chế tạo, nguồn gốc xuất xứ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 công nghệ</w:t>
            </w:r>
          </w:p>
        </w:tc>
        <w:tc>
          <w:tcPr>
            <w:tcW w:w="4678" w:type="dxa"/>
            <w:vAlign w:val="center"/>
          </w:tcPr>
          <w:p w14:paraId="662C2D6E" w14:textId="0059C5A8" w:rsidR="001017EC" w:rsidRPr="00D27C86" w:rsidRDefault="001017EC" w:rsidP="00DC0FE4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Đáp ứng theo yêu cầu tại </w:t>
            </w:r>
            <w:r w:rsidRPr="00DC0FE4">
              <w:rPr>
                <w:rFonts w:asciiTheme="majorHAnsi" w:hAnsiTheme="majorHAnsi" w:cstheme="majorHAnsi"/>
                <w:sz w:val="28"/>
                <w:szCs w:val="28"/>
              </w:rPr>
              <w:t xml:space="preserve">Mục </w:t>
            </w:r>
            <w:r w:rsidR="00DC0FE4" w:rsidRPr="00DC0FE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1.2 </w:t>
            </w:r>
            <w:r w:rsidRPr="00DC0FE4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57" w:type="dxa"/>
            <w:vAlign w:val="center"/>
          </w:tcPr>
          <w:p w14:paraId="47D7D28A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0747FF2A" w14:textId="77777777" w:rsidTr="00C447BB">
        <w:trPr>
          <w:trHeight w:val="1024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5F6072AD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21C3E54" w14:textId="4C37ED05" w:rsidR="001017EC" w:rsidRPr="00D27C86" w:rsidRDefault="00915A32" w:rsidP="0050057B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7" w:type="dxa"/>
            <w:vAlign w:val="center"/>
          </w:tcPr>
          <w:p w14:paraId="608FCA12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10157" w:rsidRPr="00D27C86" w14:paraId="2A29EF15" w14:textId="77777777" w:rsidTr="00C447BB">
        <w:trPr>
          <w:trHeight w:val="1024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259FB9E5" w14:textId="61D87546" w:rsidR="00610157" w:rsidRPr="00D27C86" w:rsidRDefault="00610157" w:rsidP="007C2106">
            <w:pPr>
              <w:pStyle w:val="TableParagraph"/>
              <w:spacing w:before="211" w:line="288" w:lineRule="auto"/>
              <w:ind w:left="105" w:right="24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1.2. Thông tin về hàng hóa chào thầu</w:t>
            </w:r>
          </w:p>
        </w:tc>
        <w:tc>
          <w:tcPr>
            <w:tcW w:w="4678" w:type="dxa"/>
            <w:vAlign w:val="center"/>
          </w:tcPr>
          <w:p w14:paraId="7BAB4B92" w14:textId="68644E32" w:rsidR="00610157" w:rsidRPr="00D27C86" w:rsidRDefault="00610157" w:rsidP="00563DD3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Kê khai </w:t>
            </w:r>
            <w:r w:rsidR="00563DD3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đầy đủ và </w:t>
            </w:r>
            <w:r w:rsidR="004E7D67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duy nhất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thông tin về hàng hóa chào thầu theo Mẫu số 10B (webform trên Hệ thống)</w:t>
            </w:r>
          </w:p>
        </w:tc>
        <w:tc>
          <w:tcPr>
            <w:tcW w:w="1457" w:type="dxa"/>
            <w:vAlign w:val="center"/>
          </w:tcPr>
          <w:p w14:paraId="757F27E2" w14:textId="076BA267" w:rsidR="00610157" w:rsidRPr="00D27C86" w:rsidRDefault="00610157" w:rsidP="00610157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583E3D" w:rsidRPr="00D27C86" w14:paraId="50B24823" w14:textId="77777777" w:rsidTr="00583E3D">
        <w:trPr>
          <w:trHeight w:val="700"/>
        </w:trPr>
        <w:tc>
          <w:tcPr>
            <w:tcW w:w="2977" w:type="dxa"/>
            <w:vMerge/>
            <w:vAlign w:val="center"/>
          </w:tcPr>
          <w:p w14:paraId="5053DEA7" w14:textId="77777777" w:rsidR="00583E3D" w:rsidRPr="00D27C86" w:rsidRDefault="00583E3D" w:rsidP="00583E3D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C919365" w14:textId="63FBFBD7" w:rsidR="00583E3D" w:rsidRPr="00D27C86" w:rsidRDefault="00583E3D" w:rsidP="00583E3D">
            <w:pPr>
              <w:pStyle w:val="TableParagraph"/>
              <w:spacing w:line="288" w:lineRule="auto"/>
              <w:ind w:left="36" w:right="3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7" w:type="dxa"/>
            <w:vAlign w:val="center"/>
          </w:tcPr>
          <w:p w14:paraId="37D064A8" w14:textId="54F95AB8" w:rsidR="00583E3D" w:rsidRPr="00D27C86" w:rsidRDefault="00583E3D" w:rsidP="00583E3D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6456456A" w14:textId="77777777" w:rsidTr="00C447BB">
        <w:trPr>
          <w:trHeight w:val="469"/>
        </w:trPr>
        <w:tc>
          <w:tcPr>
            <w:tcW w:w="2977" w:type="dxa"/>
            <w:vMerge w:val="restart"/>
            <w:vAlign w:val="center"/>
          </w:tcPr>
          <w:p w14:paraId="7014B3F0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6547FB8A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7" w:type="dxa"/>
            <w:vAlign w:val="center"/>
          </w:tcPr>
          <w:p w14:paraId="1589D8FE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6BD1DD0C" w14:textId="77777777" w:rsidTr="00C447BB">
        <w:trPr>
          <w:trHeight w:val="810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5CB1D5BD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D619285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  <w:tc>
          <w:tcPr>
            <w:tcW w:w="1457" w:type="dxa"/>
            <w:vAlign w:val="center"/>
          </w:tcPr>
          <w:p w14:paraId="133ED083" w14:textId="77777777" w:rsidR="001017EC" w:rsidRPr="00D27C86" w:rsidRDefault="001017EC" w:rsidP="0050057B">
            <w:pPr>
              <w:pStyle w:val="TableParagraph"/>
              <w:spacing w:line="288" w:lineRule="auto"/>
              <w:ind w:left="96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0C8B01AB" w14:textId="77777777" w:rsidR="00123F99" w:rsidRPr="00D27C86" w:rsidRDefault="00123F99" w:rsidP="00123F99">
      <w:pPr>
        <w:pStyle w:val="Heading1"/>
        <w:widowControl w:val="0"/>
        <w:tabs>
          <w:tab w:val="left" w:pos="954"/>
        </w:tabs>
        <w:suppressAutoHyphens w:val="0"/>
        <w:autoSpaceDE w:val="0"/>
        <w:autoSpaceDN w:val="0"/>
        <w:spacing w:before="0" w:after="26" w:line="288" w:lineRule="auto"/>
        <w:ind w:left="667" w:right="3"/>
        <w:jc w:val="right"/>
        <w:rPr>
          <w:rFonts w:asciiTheme="majorHAnsi" w:hAnsiTheme="majorHAnsi" w:cstheme="majorHAnsi"/>
          <w:smallCaps w:val="0"/>
          <w:sz w:val="28"/>
          <w:szCs w:val="28"/>
          <w:lang w:val="vi-VN"/>
        </w:rPr>
      </w:pPr>
    </w:p>
    <w:p w14:paraId="6D19FCAF" w14:textId="0F8F6E66" w:rsidR="001017EC" w:rsidRPr="00D27C86" w:rsidRDefault="001017EC" w:rsidP="001017EC">
      <w:pPr>
        <w:pStyle w:val="Heading1"/>
        <w:widowControl w:val="0"/>
        <w:numPr>
          <w:ilvl w:val="0"/>
          <w:numId w:val="30"/>
        </w:numPr>
        <w:tabs>
          <w:tab w:val="left" w:pos="954"/>
        </w:tabs>
        <w:suppressAutoHyphens w:val="0"/>
        <w:autoSpaceDE w:val="0"/>
        <w:autoSpaceDN w:val="0"/>
        <w:spacing w:before="0" w:after="26" w:line="288" w:lineRule="auto"/>
        <w:ind w:left="0" w:right="3" w:firstLine="667"/>
        <w:jc w:val="both"/>
        <w:rPr>
          <w:rFonts w:asciiTheme="majorHAnsi" w:hAnsiTheme="majorHAnsi" w:cstheme="majorHAnsi"/>
          <w:smallCaps w:val="0"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smallCaps w:val="0"/>
          <w:sz w:val="28"/>
          <w:szCs w:val="28"/>
          <w:lang w:val="vi-VN"/>
        </w:rPr>
        <w:t>Tính hợp lý và hiệu quả kinh tế của các giải pháp kỹ thuật, biện pháp tổ chức cung cấp hàng hóa</w:t>
      </w:r>
    </w:p>
    <w:tbl>
      <w:tblPr>
        <w:tblW w:w="91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701"/>
        <w:gridCol w:w="1459"/>
      </w:tblGrid>
      <w:tr w:rsidR="001017EC" w:rsidRPr="00D27C86" w14:paraId="05896DDC" w14:textId="77777777" w:rsidTr="00BA1699">
        <w:trPr>
          <w:trHeight w:val="533"/>
          <w:tblHeader/>
        </w:trPr>
        <w:tc>
          <w:tcPr>
            <w:tcW w:w="2991" w:type="dxa"/>
            <w:vAlign w:val="center"/>
          </w:tcPr>
          <w:p w14:paraId="18FFB200" w14:textId="77777777" w:rsidR="001017EC" w:rsidRPr="00D27C86" w:rsidRDefault="001017EC" w:rsidP="0050057B">
            <w:pPr>
              <w:pStyle w:val="TableParagraph"/>
              <w:spacing w:before="103" w:line="288" w:lineRule="auto"/>
              <w:ind w:left="6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yêu</w:t>
            </w:r>
            <w:r w:rsidRPr="00D27C86"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60" w:type="dxa"/>
            <w:gridSpan w:val="2"/>
            <w:vAlign w:val="center"/>
          </w:tcPr>
          <w:p w14:paraId="245C572F" w14:textId="77777777" w:rsidR="001017EC" w:rsidRPr="00D27C86" w:rsidRDefault="001017EC" w:rsidP="0050057B">
            <w:pPr>
              <w:pStyle w:val="TableParagraph"/>
              <w:spacing w:before="103" w:line="288" w:lineRule="auto"/>
              <w:ind w:left="1970" w:right="196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1CE222D0" w14:textId="77777777" w:rsidTr="004F6398">
        <w:trPr>
          <w:trHeight w:val="1030"/>
        </w:trPr>
        <w:tc>
          <w:tcPr>
            <w:tcW w:w="2991" w:type="dxa"/>
            <w:vMerge w:val="restart"/>
            <w:vAlign w:val="center"/>
          </w:tcPr>
          <w:p w14:paraId="044844DA" w14:textId="24B65FAC" w:rsidR="001017EC" w:rsidRPr="00D27C86" w:rsidRDefault="001017EC" w:rsidP="0050057B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2.1.</w:t>
            </w:r>
            <w:r w:rsidRPr="00D27C86">
              <w:rPr>
                <w:rFonts w:asciiTheme="majorHAnsi" w:hAnsiTheme="majorHAnsi" w:cstheme="majorHAnsi"/>
                <w:spacing w:val="-16"/>
                <w:sz w:val="28"/>
                <w:szCs w:val="28"/>
              </w:rPr>
              <w:t xml:space="preserve"> </w:t>
            </w:r>
            <w:r w:rsidR="004F6398"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Sơ đồ tổ chức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nhân sự </w:t>
            </w:r>
            <w:r w:rsidR="004F6398" w:rsidRPr="00D27C86">
              <w:rPr>
                <w:rFonts w:asciiTheme="majorHAnsi" w:hAnsiTheme="majorHAnsi" w:cstheme="majorHAnsi"/>
                <w:sz w:val="28"/>
                <w:szCs w:val="28"/>
              </w:rPr>
              <w:t>triển khai</w:t>
            </w:r>
          </w:p>
        </w:tc>
        <w:tc>
          <w:tcPr>
            <w:tcW w:w="4701" w:type="dxa"/>
            <w:vAlign w:val="center"/>
          </w:tcPr>
          <w:p w14:paraId="63860DF3" w14:textId="5A26B371" w:rsidR="001017EC" w:rsidRPr="00D27C86" w:rsidRDefault="004F6398" w:rsidP="0050057B">
            <w:pPr>
              <w:pStyle w:val="TableParagraph"/>
              <w:spacing w:before="98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Có sơ đồ và thuyết minh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sơ đồ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hợp lý, phù hợp với đề xuất kỹ thuật</w:t>
            </w:r>
          </w:p>
        </w:tc>
        <w:tc>
          <w:tcPr>
            <w:tcW w:w="1459" w:type="dxa"/>
            <w:vAlign w:val="center"/>
          </w:tcPr>
          <w:p w14:paraId="28D20A4E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4C575163" w14:textId="77777777" w:rsidTr="00BA1699">
        <w:trPr>
          <w:trHeight w:val="533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2A5E3C30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7C37C0DF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01EF1723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4F6398" w:rsidRPr="00D27C86" w14:paraId="54222592" w14:textId="77777777" w:rsidTr="009328A9">
        <w:trPr>
          <w:trHeight w:val="436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1FE162A7" w14:textId="199104F8" w:rsidR="004F6398" w:rsidRPr="00D27C86" w:rsidRDefault="004F6398" w:rsidP="007C2106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>2.2</w:t>
            </w:r>
            <w:r w:rsidR="007C2106"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en-US"/>
              </w:rPr>
              <w:t>.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Quy trình triển khai</w:t>
            </w:r>
          </w:p>
        </w:tc>
        <w:tc>
          <w:tcPr>
            <w:tcW w:w="4701" w:type="dxa"/>
            <w:vAlign w:val="center"/>
          </w:tcPr>
          <w:p w14:paraId="76FF8F06" w14:textId="08A5CC71" w:rsidR="004F6398" w:rsidRPr="00D27C86" w:rsidRDefault="004F6398" w:rsidP="007C5AA4">
            <w:pPr>
              <w:spacing w:before="80" w:line="259" w:lineRule="auto"/>
              <w:ind w:left="119" w:right="189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* Nhà thầu là nhà thương mại: Có sơ đồ và thuyết minh đầy đủ quy trình (</w:t>
            </w:r>
            <w:r w:rsidR="00A00805" w:rsidRPr="00A00805">
              <w:rPr>
                <w:rFonts w:asciiTheme="majorHAnsi" w:hAnsiTheme="majorHAnsi" w:cstheme="majorHAnsi"/>
                <w:sz w:val="28"/>
                <w:szCs w:val="28"/>
              </w:rPr>
              <w:t>đặt hàng, bốc xếp, vận chuyển, phân loại, bảo quản, lắp đặt, nghiệm thu, bàn giao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) hợp lý, khả thi, phù hợp giải pháp kỹ thuật và tiến độ đề xuất</w:t>
            </w:r>
          </w:p>
          <w:p w14:paraId="24926168" w14:textId="3686CFE6" w:rsidR="004F6398" w:rsidRPr="00D27C86" w:rsidRDefault="004F6398" w:rsidP="004F1872">
            <w:pPr>
              <w:pStyle w:val="TableParagraph"/>
              <w:spacing w:before="98" w:line="288" w:lineRule="auto"/>
              <w:ind w:left="119" w:right="189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* Nhà thầu là nhà sản xuất: Có sơ đồ và thuyết m</w:t>
            </w:r>
            <w:r w:rsidR="004F1872">
              <w:rPr>
                <w:rFonts w:asciiTheme="majorHAnsi" w:hAnsiTheme="majorHAnsi" w:cstheme="majorHAnsi"/>
                <w:sz w:val="28"/>
                <w:szCs w:val="28"/>
              </w:rPr>
              <w:t>inh đầy đủ quy trình (sản xuất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A00805" w:rsidRPr="00A00805">
              <w:rPr>
                <w:rFonts w:asciiTheme="majorHAnsi" w:hAnsiTheme="majorHAnsi" w:cstheme="majorHAnsi"/>
                <w:sz w:val="28"/>
                <w:szCs w:val="28"/>
              </w:rPr>
              <w:t xml:space="preserve">bốc xếp, vận chuyển, phân loại, bảo </w:t>
            </w:r>
            <w:r w:rsidR="00A00805" w:rsidRPr="00A0080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quản, lắp đặt, nghiệm thu, bàn giao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) hợp lý, khả thi, phù hợp giải pháp kỹ thuật và tiến độ đề xuất</w:t>
            </w:r>
          </w:p>
        </w:tc>
        <w:tc>
          <w:tcPr>
            <w:tcW w:w="1459" w:type="dxa"/>
            <w:vAlign w:val="center"/>
          </w:tcPr>
          <w:p w14:paraId="1EAFAA3A" w14:textId="4C246F4F" w:rsidR="004F6398" w:rsidRPr="00D27C86" w:rsidRDefault="004F6398" w:rsidP="004F6398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Đạt</w:t>
            </w:r>
          </w:p>
        </w:tc>
      </w:tr>
      <w:tr w:rsidR="004F6398" w:rsidRPr="00D27C86" w14:paraId="29E10CEB" w14:textId="77777777" w:rsidTr="00786F0C">
        <w:trPr>
          <w:trHeight w:val="533"/>
        </w:trPr>
        <w:tc>
          <w:tcPr>
            <w:tcW w:w="2991" w:type="dxa"/>
            <w:vMerge/>
            <w:vAlign w:val="center"/>
          </w:tcPr>
          <w:p w14:paraId="4A0266C5" w14:textId="77777777" w:rsidR="004F6398" w:rsidRPr="00D27C86" w:rsidRDefault="004F6398" w:rsidP="004F6398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592D8262" w14:textId="2CCF148C" w:rsidR="004F6398" w:rsidRPr="00D27C86" w:rsidRDefault="004F6398" w:rsidP="004F6398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41EFDC3E" w14:textId="1F541973" w:rsidR="004F6398" w:rsidRPr="00D27C86" w:rsidRDefault="004F6398" w:rsidP="004F6398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28FA3859" w14:textId="77777777" w:rsidTr="00BA1699">
        <w:trPr>
          <w:trHeight w:val="1602"/>
        </w:trPr>
        <w:tc>
          <w:tcPr>
            <w:tcW w:w="2991" w:type="dxa"/>
            <w:vMerge w:val="restart"/>
            <w:vAlign w:val="center"/>
          </w:tcPr>
          <w:p w14:paraId="4550379E" w14:textId="1D4C359D" w:rsidR="001017EC" w:rsidRPr="00D27C86" w:rsidRDefault="001017EC" w:rsidP="00DC0FE4">
            <w:pPr>
              <w:pStyle w:val="TableParagraph"/>
              <w:spacing w:before="180" w:line="288" w:lineRule="auto"/>
              <w:ind w:left="107" w:right="94"/>
              <w:rPr>
                <w:rFonts w:asciiTheme="majorHAnsi" w:hAnsiTheme="majorHAnsi" w:cstheme="majorHAnsi"/>
                <w:spacing w:val="-67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  <w:r w:rsidR="00DC0FE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Đảm bảo vệ sinh môi trường, an toàn lao động, phòng cháy chữa cháy trong quá trình</w:t>
            </w:r>
            <w:r w:rsidR="00123F99"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en-US"/>
              </w:rPr>
              <w:t xml:space="preserve"> 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cung</w:t>
            </w:r>
            <w:r w:rsidR="00123F99"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 xml:space="preserve"> </w:t>
            </w:r>
            <w:r w:rsidRPr="00D27C86">
              <w:rPr>
                <w:rFonts w:asciiTheme="majorHAnsi" w:hAnsiTheme="majorHAnsi" w:cstheme="majorHAnsi"/>
                <w:spacing w:val="-1"/>
                <w:sz w:val="28"/>
                <w:szCs w:val="28"/>
                <w:lang w:val="vi-VN"/>
              </w:rPr>
              <w:t>cấp hàng hóa</w:t>
            </w:r>
          </w:p>
        </w:tc>
        <w:tc>
          <w:tcPr>
            <w:tcW w:w="4701" w:type="dxa"/>
            <w:vAlign w:val="center"/>
          </w:tcPr>
          <w:p w14:paraId="31728336" w14:textId="2015CD91" w:rsidR="001017EC" w:rsidRPr="00D27C86" w:rsidRDefault="001017EC" w:rsidP="003D4D9E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 thuyết minh biện pháp đảm bảo vệ  sinh môi trường, an toàn lao động,</w:t>
            </w:r>
            <w:r w:rsidR="003D4D9E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phòng cháy chữa cháy hợp lý, khả thi trong quá trình cung cấp hàng hóa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59" w:type="dxa"/>
            <w:vAlign w:val="center"/>
          </w:tcPr>
          <w:p w14:paraId="11208E27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0F921237" w14:textId="77777777" w:rsidTr="00BA1699">
        <w:trPr>
          <w:trHeight w:val="514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2250816E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5821D4D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6BAAB942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8E5334" w:rsidRPr="00D27C86" w14:paraId="49AC8215" w14:textId="77777777" w:rsidTr="00BA1699">
        <w:trPr>
          <w:trHeight w:val="492"/>
        </w:trPr>
        <w:tc>
          <w:tcPr>
            <w:tcW w:w="2991" w:type="dxa"/>
            <w:vMerge w:val="restart"/>
            <w:vAlign w:val="center"/>
          </w:tcPr>
          <w:p w14:paraId="71D1778F" w14:textId="77777777" w:rsidR="008E5334" w:rsidRPr="00D27C86" w:rsidRDefault="008E5334" w:rsidP="008E5334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01" w:type="dxa"/>
            <w:vAlign w:val="center"/>
          </w:tcPr>
          <w:p w14:paraId="0BE48FE7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9" w:type="dxa"/>
            <w:vAlign w:val="center"/>
          </w:tcPr>
          <w:p w14:paraId="5A715A92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8E5334" w:rsidRPr="00D27C86" w14:paraId="1E55CED2" w14:textId="77777777" w:rsidTr="00BA1699">
        <w:trPr>
          <w:trHeight w:val="859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7A0740CF" w14:textId="77777777" w:rsidR="008E5334" w:rsidRPr="00D27C86" w:rsidRDefault="008E5334" w:rsidP="008E5334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34E3598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59" w:type="dxa"/>
            <w:vAlign w:val="center"/>
          </w:tcPr>
          <w:p w14:paraId="6A6ACD60" w14:textId="77777777" w:rsidR="008E5334" w:rsidRPr="00D27C86" w:rsidRDefault="008E5334" w:rsidP="008E5334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56CC25C5" w14:textId="423B2CE2" w:rsidR="009328A9" w:rsidRPr="00D27C86" w:rsidRDefault="009328A9" w:rsidP="001017EC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</w:rPr>
        <w:t>Quản lý chất lượng hàng hóa</w:t>
      </w:r>
    </w:p>
    <w:tbl>
      <w:tblPr>
        <w:tblW w:w="91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4701"/>
        <w:gridCol w:w="1459"/>
      </w:tblGrid>
      <w:tr w:rsidR="009328A9" w:rsidRPr="00D27C86" w14:paraId="2810CDF2" w14:textId="77777777" w:rsidTr="00F521A6">
        <w:trPr>
          <w:trHeight w:val="533"/>
          <w:tblHeader/>
        </w:trPr>
        <w:tc>
          <w:tcPr>
            <w:tcW w:w="2991" w:type="dxa"/>
            <w:vAlign w:val="center"/>
          </w:tcPr>
          <w:p w14:paraId="2D2F920D" w14:textId="77777777" w:rsidR="009328A9" w:rsidRPr="00D27C86" w:rsidRDefault="009328A9" w:rsidP="00F521A6">
            <w:pPr>
              <w:pStyle w:val="TableParagraph"/>
              <w:spacing w:before="103" w:line="288" w:lineRule="auto"/>
              <w:ind w:left="6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yêu</w:t>
            </w:r>
            <w:r w:rsidRPr="00D27C86">
              <w:rPr>
                <w:rFonts w:asciiTheme="majorHAnsi" w:hAnsiTheme="majorHAnsi" w:cstheme="majorHAnsi"/>
                <w:b/>
                <w:spacing w:val="-3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60" w:type="dxa"/>
            <w:gridSpan w:val="2"/>
            <w:vAlign w:val="center"/>
          </w:tcPr>
          <w:p w14:paraId="1502D0CC" w14:textId="77777777" w:rsidR="009328A9" w:rsidRPr="00D27C86" w:rsidRDefault="009328A9" w:rsidP="00F521A6">
            <w:pPr>
              <w:pStyle w:val="TableParagraph"/>
              <w:spacing w:before="103" w:line="288" w:lineRule="auto"/>
              <w:ind w:left="1970" w:right="196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9328A9" w:rsidRPr="00D27C86" w14:paraId="05AC3886" w14:textId="77777777" w:rsidTr="00F521A6">
        <w:trPr>
          <w:trHeight w:val="1030"/>
        </w:trPr>
        <w:tc>
          <w:tcPr>
            <w:tcW w:w="2991" w:type="dxa"/>
            <w:vMerge w:val="restart"/>
            <w:vAlign w:val="center"/>
          </w:tcPr>
          <w:p w14:paraId="27B97A5B" w14:textId="336B31FA" w:rsidR="009328A9" w:rsidRPr="00D27C86" w:rsidRDefault="009328A9" w:rsidP="009328A9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3.1</w:t>
            </w:r>
            <w:r w:rsidR="00D67DC9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Sơ đồ tổ chức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nhân sự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quản lý chất lượng</w:t>
            </w:r>
          </w:p>
        </w:tc>
        <w:tc>
          <w:tcPr>
            <w:tcW w:w="4701" w:type="dxa"/>
            <w:vAlign w:val="center"/>
          </w:tcPr>
          <w:p w14:paraId="1197CCCE" w14:textId="6493FA6B" w:rsidR="009328A9" w:rsidRPr="00D27C86" w:rsidRDefault="009328A9" w:rsidP="009328A9">
            <w:pPr>
              <w:pStyle w:val="TableParagraph"/>
              <w:spacing w:before="98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Có sơ đồ và thuyết minh </w:t>
            </w:r>
            <w:r w:rsidR="004F315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sơ đồ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hợp lý, khả thi</w:t>
            </w:r>
          </w:p>
        </w:tc>
        <w:tc>
          <w:tcPr>
            <w:tcW w:w="1459" w:type="dxa"/>
            <w:vAlign w:val="center"/>
          </w:tcPr>
          <w:p w14:paraId="0798A2DA" w14:textId="72570A71" w:rsidR="009328A9" w:rsidRPr="00D27C86" w:rsidRDefault="009328A9" w:rsidP="009328A9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D27C86" w14:paraId="0AFA1863" w14:textId="77777777" w:rsidTr="00F521A6">
        <w:trPr>
          <w:trHeight w:val="533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3B01306A" w14:textId="77777777" w:rsidR="009328A9" w:rsidRPr="00D27C86" w:rsidRDefault="009328A9" w:rsidP="009328A9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37AB3424" w14:textId="64B361BC" w:rsidR="009328A9" w:rsidRPr="00D27C86" w:rsidRDefault="009328A9" w:rsidP="009328A9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3DFC168E" w14:textId="72A9D556" w:rsidR="009328A9" w:rsidRPr="00D27C86" w:rsidRDefault="009328A9" w:rsidP="009328A9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D27C86" w14:paraId="298887B6" w14:textId="77777777" w:rsidTr="00F521A6">
        <w:trPr>
          <w:trHeight w:val="436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3786366D" w14:textId="56397630" w:rsidR="009328A9" w:rsidRPr="00D27C86" w:rsidRDefault="009328A9" w:rsidP="007C2106">
            <w:pPr>
              <w:pStyle w:val="TableParagraph"/>
              <w:spacing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3.2</w:t>
            </w:r>
            <w:r w:rsidR="00D67DC9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Quy trình quản lý chất lượng</w:t>
            </w:r>
          </w:p>
        </w:tc>
        <w:tc>
          <w:tcPr>
            <w:tcW w:w="4701" w:type="dxa"/>
            <w:vAlign w:val="center"/>
          </w:tcPr>
          <w:p w14:paraId="426E8DAB" w14:textId="3F0F6C04" w:rsidR="009328A9" w:rsidRPr="00D27C86" w:rsidRDefault="009328A9" w:rsidP="007C2106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Có sơ đồ và thuyết minh quy trình quản lý chất lượng hàng hóa trước, trong và sau khi </w:t>
            </w:r>
            <w:r w:rsidR="00A57AE4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cung cấp, </w:t>
            </w:r>
            <w:r w:rsidR="007C2106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bàn giao</w:t>
            </w:r>
          </w:p>
        </w:tc>
        <w:tc>
          <w:tcPr>
            <w:tcW w:w="1459" w:type="dxa"/>
            <w:vAlign w:val="center"/>
          </w:tcPr>
          <w:p w14:paraId="263DBD01" w14:textId="468FAF20" w:rsidR="009328A9" w:rsidRPr="00D27C86" w:rsidRDefault="009328A9" w:rsidP="009328A9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D27C86" w14:paraId="12A80FF4" w14:textId="77777777" w:rsidTr="00F521A6">
        <w:trPr>
          <w:trHeight w:val="533"/>
        </w:trPr>
        <w:tc>
          <w:tcPr>
            <w:tcW w:w="2991" w:type="dxa"/>
            <w:vMerge/>
            <w:vAlign w:val="center"/>
          </w:tcPr>
          <w:p w14:paraId="75CB1B5E" w14:textId="77777777" w:rsidR="009328A9" w:rsidRPr="00D27C86" w:rsidRDefault="009328A9" w:rsidP="009328A9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0BE5E594" w14:textId="188ADB9E" w:rsidR="009328A9" w:rsidRPr="00D27C86" w:rsidRDefault="009328A9" w:rsidP="009328A9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59" w:type="dxa"/>
            <w:vAlign w:val="center"/>
          </w:tcPr>
          <w:p w14:paraId="0DA51F22" w14:textId="0A68C0EA" w:rsidR="009328A9" w:rsidRPr="00D27C86" w:rsidRDefault="009328A9" w:rsidP="009328A9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22565A" w14:paraId="5C5BA00B" w14:textId="77777777" w:rsidTr="00F521A6">
        <w:trPr>
          <w:trHeight w:val="514"/>
        </w:trPr>
        <w:tc>
          <w:tcPr>
            <w:tcW w:w="2991" w:type="dxa"/>
            <w:vMerge w:val="restart"/>
            <w:tcBorders>
              <w:top w:val="nil"/>
            </w:tcBorders>
            <w:vAlign w:val="center"/>
          </w:tcPr>
          <w:p w14:paraId="59E717D9" w14:textId="51CAB647" w:rsidR="009328A9" w:rsidRPr="0022565A" w:rsidRDefault="004423AE" w:rsidP="003D4D9E">
            <w:pPr>
              <w:pStyle w:val="TableParagraph"/>
              <w:spacing w:line="288" w:lineRule="auto"/>
              <w:ind w:left="107" w:right="94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2565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9328A9" w:rsidRPr="0022565A">
              <w:rPr>
                <w:rFonts w:asciiTheme="majorHAnsi" w:hAnsiTheme="majorHAnsi" w:cstheme="majorHAnsi"/>
                <w:sz w:val="28"/>
                <w:szCs w:val="28"/>
              </w:rPr>
              <w:t>.3</w:t>
            </w:r>
            <w:r w:rsidR="00D67DC9" w:rsidRPr="0022565A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="009328A9" w:rsidRPr="0022565A">
              <w:rPr>
                <w:rFonts w:asciiTheme="majorHAnsi" w:hAnsiTheme="majorHAnsi" w:cstheme="majorHAnsi"/>
                <w:sz w:val="28"/>
                <w:szCs w:val="28"/>
              </w:rPr>
              <w:t>Kiểm tra và thử nghiệm</w:t>
            </w:r>
          </w:p>
        </w:tc>
        <w:tc>
          <w:tcPr>
            <w:tcW w:w="4701" w:type="dxa"/>
            <w:vAlign w:val="center"/>
          </w:tcPr>
          <w:p w14:paraId="118ABA46" w14:textId="61F43425" w:rsidR="009328A9" w:rsidRPr="0022565A" w:rsidRDefault="00BB5A06" w:rsidP="009F679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2565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Có </w:t>
            </w:r>
            <w:r w:rsidR="009F679B" w:rsidRPr="0022565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thuyết minh đáp ứng c</w:t>
            </w:r>
            <w:r w:rsidR="009328A9" w:rsidRPr="0022565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ác yêu cầu về kiểm tra và thử nghiệm theo Mục 3 Chương V E-HSMT</w:t>
            </w:r>
          </w:p>
        </w:tc>
        <w:tc>
          <w:tcPr>
            <w:tcW w:w="1459" w:type="dxa"/>
            <w:vAlign w:val="center"/>
          </w:tcPr>
          <w:p w14:paraId="1218CC20" w14:textId="77777777" w:rsidR="009328A9" w:rsidRPr="0022565A" w:rsidRDefault="009328A9" w:rsidP="00F521A6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2565A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328A9" w:rsidRPr="0022565A" w14:paraId="783CEB46" w14:textId="77777777" w:rsidTr="00F521A6">
        <w:trPr>
          <w:trHeight w:val="514"/>
        </w:trPr>
        <w:tc>
          <w:tcPr>
            <w:tcW w:w="2991" w:type="dxa"/>
            <w:vMerge/>
            <w:vAlign w:val="center"/>
          </w:tcPr>
          <w:p w14:paraId="4217BD95" w14:textId="77777777" w:rsidR="009328A9" w:rsidRPr="0022565A" w:rsidRDefault="009328A9" w:rsidP="00F521A6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23D0D313" w14:textId="77777777" w:rsidR="009328A9" w:rsidRPr="0022565A" w:rsidRDefault="009328A9" w:rsidP="00F521A6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2565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  <w:r w:rsidRPr="0022565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ab/>
            </w:r>
          </w:p>
        </w:tc>
        <w:tc>
          <w:tcPr>
            <w:tcW w:w="1459" w:type="dxa"/>
            <w:vAlign w:val="center"/>
          </w:tcPr>
          <w:p w14:paraId="1D3E407E" w14:textId="77777777" w:rsidR="009328A9" w:rsidRPr="0022565A" w:rsidRDefault="009328A9" w:rsidP="00F521A6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2565A">
              <w:rPr>
                <w:rFonts w:asciiTheme="majorHAnsi" w:hAnsiTheme="majorHAnsi" w:cstheme="majorHAnsi"/>
                <w:sz w:val="28"/>
                <w:szCs w:val="28"/>
              </w:rPr>
              <w:t>Không đạt</w:t>
            </w:r>
          </w:p>
        </w:tc>
      </w:tr>
      <w:tr w:rsidR="009328A9" w:rsidRPr="00D27C86" w14:paraId="28827E6F" w14:textId="77777777" w:rsidTr="00F521A6">
        <w:trPr>
          <w:trHeight w:val="492"/>
        </w:trPr>
        <w:tc>
          <w:tcPr>
            <w:tcW w:w="2991" w:type="dxa"/>
            <w:vMerge w:val="restart"/>
            <w:vAlign w:val="center"/>
          </w:tcPr>
          <w:p w14:paraId="541AE3E6" w14:textId="77777777" w:rsidR="009328A9" w:rsidRPr="00D27C86" w:rsidRDefault="009328A9" w:rsidP="00F521A6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01" w:type="dxa"/>
            <w:vAlign w:val="center"/>
          </w:tcPr>
          <w:p w14:paraId="26A5D7FB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59" w:type="dxa"/>
            <w:vAlign w:val="center"/>
          </w:tcPr>
          <w:p w14:paraId="435B8177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9328A9" w:rsidRPr="00D27C86" w14:paraId="3E2ACA63" w14:textId="77777777" w:rsidTr="00F521A6">
        <w:trPr>
          <w:trHeight w:val="859"/>
        </w:trPr>
        <w:tc>
          <w:tcPr>
            <w:tcW w:w="2991" w:type="dxa"/>
            <w:vMerge/>
            <w:tcBorders>
              <w:top w:val="nil"/>
            </w:tcBorders>
            <w:vAlign w:val="center"/>
          </w:tcPr>
          <w:p w14:paraId="313937C0" w14:textId="77777777" w:rsidR="009328A9" w:rsidRPr="00D27C86" w:rsidRDefault="009328A9" w:rsidP="00F521A6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01" w:type="dxa"/>
            <w:vAlign w:val="center"/>
          </w:tcPr>
          <w:p w14:paraId="7B1C88E7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59" w:type="dxa"/>
            <w:vAlign w:val="center"/>
          </w:tcPr>
          <w:p w14:paraId="10BD030D" w14:textId="77777777" w:rsidR="009328A9" w:rsidRPr="00D27C86" w:rsidRDefault="009328A9" w:rsidP="00F521A6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5CEC0AD4" w14:textId="76166F00" w:rsidR="001017EC" w:rsidRPr="00D27C86" w:rsidRDefault="001017EC" w:rsidP="001017EC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>Khả năng thích ứng về địa lý, môi trường và tác động đối với môi trường và biện pháp giải quyết.</w:t>
      </w:r>
    </w:p>
    <w:tbl>
      <w:tblPr>
        <w:tblW w:w="92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4769"/>
        <w:gridCol w:w="1447"/>
      </w:tblGrid>
      <w:tr w:rsidR="001017EC" w:rsidRPr="00D27C86" w14:paraId="3BC84CF7" w14:textId="77777777" w:rsidTr="00BA1699">
        <w:trPr>
          <w:trHeight w:val="654"/>
        </w:trPr>
        <w:tc>
          <w:tcPr>
            <w:tcW w:w="3034" w:type="dxa"/>
            <w:vAlign w:val="center"/>
          </w:tcPr>
          <w:p w14:paraId="66685E39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216" w:type="dxa"/>
            <w:gridSpan w:val="2"/>
            <w:vAlign w:val="center"/>
          </w:tcPr>
          <w:p w14:paraId="4CF3B089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2048" w:right="203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0E408A2F" w14:textId="77777777" w:rsidTr="00BA1699">
        <w:trPr>
          <w:trHeight w:val="1127"/>
        </w:trPr>
        <w:tc>
          <w:tcPr>
            <w:tcW w:w="3034" w:type="dxa"/>
            <w:vMerge w:val="restart"/>
            <w:vAlign w:val="center"/>
          </w:tcPr>
          <w:p w14:paraId="0E3D675E" w14:textId="37C83D3E" w:rsidR="001017EC" w:rsidRPr="00D27C86" w:rsidRDefault="009328A9" w:rsidP="0050057B">
            <w:pPr>
              <w:pStyle w:val="TableParagraph"/>
              <w:spacing w:line="288" w:lineRule="auto"/>
              <w:ind w:left="107" w:right="96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.1. Khả năng thích ứng về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đ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ịa lý, môi trường</w:t>
            </w:r>
          </w:p>
        </w:tc>
        <w:tc>
          <w:tcPr>
            <w:tcW w:w="4769" w:type="dxa"/>
            <w:vAlign w:val="center"/>
          </w:tcPr>
          <w:p w14:paraId="64B32723" w14:textId="1C6D6248" w:rsidR="001017EC" w:rsidRPr="00D27C86" w:rsidRDefault="00BB5A06" w:rsidP="00BB5A06">
            <w:pPr>
              <w:pStyle w:val="TableParagraph"/>
              <w:spacing w:before="98"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 c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  <w:r w:rsidR="001017EC" w:rsidRPr="00D27C86">
              <w:rPr>
                <w:rFonts w:asciiTheme="majorHAnsi" w:hAnsiTheme="majorHAnsi" w:cstheme="majorHAnsi"/>
                <w:spacing w:val="-17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kết hàng hóa cung cấp hoàn toàn</w:t>
            </w:r>
            <w:r w:rsidR="001017EC" w:rsidRPr="00D27C86">
              <w:rPr>
                <w:rFonts w:asciiTheme="majorHAnsi" w:hAnsiTheme="majorHAnsi" w:cstheme="majorHAnsi"/>
                <w:spacing w:val="-68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thích ứng về địa lý, môi trường</w:t>
            </w:r>
          </w:p>
        </w:tc>
        <w:tc>
          <w:tcPr>
            <w:tcW w:w="1446" w:type="dxa"/>
            <w:vAlign w:val="center"/>
          </w:tcPr>
          <w:p w14:paraId="47F14713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689E1011" w14:textId="77777777" w:rsidTr="00BA1699">
        <w:trPr>
          <w:trHeight w:val="758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5D01DE3A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2BB736E8" w14:textId="77777777" w:rsidR="001017EC" w:rsidRPr="00D27C86" w:rsidRDefault="001017EC" w:rsidP="0050057B">
            <w:pPr>
              <w:pStyle w:val="TableParagraph"/>
              <w:spacing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46" w:type="dxa"/>
            <w:vAlign w:val="center"/>
          </w:tcPr>
          <w:p w14:paraId="2EC221F9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53FD2B5B" w14:textId="77777777" w:rsidTr="004E7D67">
        <w:trPr>
          <w:trHeight w:val="1996"/>
        </w:trPr>
        <w:tc>
          <w:tcPr>
            <w:tcW w:w="3034" w:type="dxa"/>
            <w:vMerge w:val="restart"/>
            <w:vAlign w:val="center"/>
          </w:tcPr>
          <w:p w14:paraId="12DB4860" w14:textId="5E929428" w:rsidR="001017EC" w:rsidRPr="00D27C86" w:rsidRDefault="009328A9" w:rsidP="004F499A">
            <w:pPr>
              <w:pStyle w:val="TableParagraph"/>
              <w:spacing w:line="288" w:lineRule="auto"/>
              <w:ind w:left="107" w:right="96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.2. Tác động đối với môi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biện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="001017EC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r w:rsidR="004F499A" w:rsidRPr="004F499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</w:p>
        </w:tc>
        <w:tc>
          <w:tcPr>
            <w:tcW w:w="4769" w:type="dxa"/>
            <w:vAlign w:val="center"/>
          </w:tcPr>
          <w:p w14:paraId="01744972" w14:textId="20B9AF91" w:rsidR="001017EC" w:rsidRPr="00D27C86" w:rsidRDefault="00BB5A06" w:rsidP="00BB5A06">
            <w:pPr>
              <w:pStyle w:val="TableParagraph"/>
              <w:spacing w:before="98" w:line="288" w:lineRule="auto"/>
              <w:ind w:left="105" w:right="92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 c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am kết hàng hóa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cung cấp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không có tác động đối với môi trường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hoặc có tác động</w:t>
            </w:r>
            <w:r w:rsidR="00D67DC9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ảnh hưởng với môi trường nhưng có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  <w:lang w:val="vi-VN"/>
              </w:rPr>
              <w:t>thuyết minh</w:t>
            </w:r>
            <w:r w:rsidR="001017EC" w:rsidRPr="00D27C86">
              <w:rPr>
                <w:rFonts w:asciiTheme="majorHAnsi" w:hAnsiTheme="majorHAnsi" w:cstheme="majorHAnsi"/>
                <w:spacing w:val="22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r w:rsidR="001017EC" w:rsidRPr="00D27C86">
              <w:rPr>
                <w:rFonts w:asciiTheme="majorHAnsi" w:hAnsiTheme="majorHAnsi" w:cstheme="majorHAnsi"/>
                <w:spacing w:val="25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biện</w:t>
            </w:r>
            <w:r w:rsidR="001017EC" w:rsidRPr="00D27C86">
              <w:rPr>
                <w:rFonts w:asciiTheme="majorHAnsi" w:hAnsiTheme="majorHAnsi" w:cstheme="majorHAnsi"/>
                <w:spacing w:val="23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r w:rsidR="001017EC" w:rsidRPr="00D27C86">
              <w:rPr>
                <w:rFonts w:asciiTheme="majorHAnsi" w:hAnsiTheme="majorHAnsi" w:cstheme="majorHAnsi"/>
                <w:spacing w:val="24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giải</w:t>
            </w:r>
            <w:r w:rsidR="001017EC" w:rsidRPr="00D27C86">
              <w:rPr>
                <w:rFonts w:asciiTheme="majorHAnsi" w:hAnsiTheme="majorHAnsi" w:cstheme="majorHAnsi"/>
                <w:spacing w:val="23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r w:rsidR="001017EC" w:rsidRPr="00D27C86">
              <w:rPr>
                <w:rFonts w:asciiTheme="majorHAnsi" w:hAnsiTheme="majorHAnsi" w:cstheme="majorHAnsi"/>
                <w:spacing w:val="26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phù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</w:p>
        </w:tc>
        <w:tc>
          <w:tcPr>
            <w:tcW w:w="1446" w:type="dxa"/>
            <w:vAlign w:val="center"/>
          </w:tcPr>
          <w:p w14:paraId="6532413A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003344EC" w14:textId="77777777" w:rsidTr="00BA1699">
        <w:trPr>
          <w:trHeight w:val="829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32752CD5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5445BAFF" w14:textId="77777777" w:rsidR="001017EC" w:rsidRPr="00D27C86" w:rsidRDefault="001017EC" w:rsidP="0050057B">
            <w:pPr>
              <w:pStyle w:val="TableParagraph"/>
              <w:spacing w:before="5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46" w:type="dxa"/>
            <w:vAlign w:val="center"/>
          </w:tcPr>
          <w:p w14:paraId="1223BDC1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30260111" w14:textId="77777777" w:rsidTr="00BA1699">
        <w:trPr>
          <w:trHeight w:val="738"/>
        </w:trPr>
        <w:tc>
          <w:tcPr>
            <w:tcW w:w="3034" w:type="dxa"/>
            <w:vMerge w:val="restart"/>
            <w:vAlign w:val="center"/>
          </w:tcPr>
          <w:p w14:paraId="49E7C0DD" w14:textId="77777777" w:rsidR="001017EC" w:rsidRPr="00D27C86" w:rsidRDefault="001017EC" w:rsidP="0050057B">
            <w:pPr>
              <w:pStyle w:val="TableParagraph"/>
              <w:spacing w:line="288" w:lineRule="auto"/>
              <w:ind w:left="1159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769" w:type="dxa"/>
            <w:vAlign w:val="center"/>
          </w:tcPr>
          <w:p w14:paraId="5ADEC1CA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đạt</w:t>
            </w:r>
          </w:p>
        </w:tc>
        <w:tc>
          <w:tcPr>
            <w:tcW w:w="1446" w:type="dxa"/>
            <w:vAlign w:val="center"/>
          </w:tcPr>
          <w:p w14:paraId="2EBD5300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7BF40554" w14:textId="77777777" w:rsidTr="00BA1699">
        <w:trPr>
          <w:trHeight w:val="1052"/>
        </w:trPr>
        <w:tc>
          <w:tcPr>
            <w:tcW w:w="3034" w:type="dxa"/>
            <w:vMerge/>
            <w:tcBorders>
              <w:top w:val="nil"/>
            </w:tcBorders>
            <w:vAlign w:val="center"/>
          </w:tcPr>
          <w:p w14:paraId="3D03A964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69" w:type="dxa"/>
            <w:vAlign w:val="center"/>
          </w:tcPr>
          <w:p w14:paraId="50862E5B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Tiêu chuẩn chi tiết được đánh giá là không đạt</w:t>
            </w:r>
          </w:p>
        </w:tc>
        <w:tc>
          <w:tcPr>
            <w:tcW w:w="1446" w:type="dxa"/>
            <w:vAlign w:val="center"/>
          </w:tcPr>
          <w:p w14:paraId="46AD2868" w14:textId="77777777" w:rsidR="001017EC" w:rsidRPr="00D27C86" w:rsidRDefault="001017EC" w:rsidP="0050057B">
            <w:pPr>
              <w:pStyle w:val="TableParagraph"/>
              <w:spacing w:line="288" w:lineRule="auto"/>
              <w:ind w:left="149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5B1E30C" w14:textId="79117762" w:rsidR="00BA1699" w:rsidRPr="00D27C86" w:rsidRDefault="001017EC" w:rsidP="00BA16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>Các yếu tố về điều kiện thương mại, thời gian thực hiện, đào tạo, chuyển giao công nghệ.</w:t>
      </w:r>
    </w:p>
    <w:tbl>
      <w:tblPr>
        <w:tblW w:w="90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16"/>
      </w:tblGrid>
      <w:tr w:rsidR="001017EC" w:rsidRPr="00D27C86" w14:paraId="39891B49" w14:textId="77777777" w:rsidTr="0050057B">
        <w:trPr>
          <w:trHeight w:val="496"/>
        </w:trPr>
        <w:tc>
          <w:tcPr>
            <w:tcW w:w="2977" w:type="dxa"/>
            <w:vAlign w:val="center"/>
          </w:tcPr>
          <w:p w14:paraId="43027EAF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093" w:type="dxa"/>
            <w:gridSpan w:val="2"/>
            <w:vAlign w:val="center"/>
          </w:tcPr>
          <w:p w14:paraId="51C2CEEC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2043" w:right="204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3E887D3C" w14:textId="77777777" w:rsidTr="0050057B">
        <w:trPr>
          <w:trHeight w:val="1694"/>
        </w:trPr>
        <w:tc>
          <w:tcPr>
            <w:tcW w:w="2977" w:type="dxa"/>
            <w:vMerge w:val="restart"/>
            <w:vAlign w:val="center"/>
          </w:tcPr>
          <w:p w14:paraId="5BE89A68" w14:textId="52093625" w:rsidR="001017EC" w:rsidRPr="00D27C86" w:rsidRDefault="00BF38E8" w:rsidP="0050057B">
            <w:pPr>
              <w:pStyle w:val="TableParagraph"/>
              <w:spacing w:before="1" w:line="288" w:lineRule="auto"/>
              <w:ind w:left="107" w:right="9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5.1.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yếu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tố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kiện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thương mại, thời gian thực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hiện, đào tạo, chuyển giao</w:t>
            </w:r>
            <w:r w:rsidR="001017EC"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r w:rsidR="001017EC"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>nghệ</w:t>
            </w:r>
          </w:p>
        </w:tc>
        <w:tc>
          <w:tcPr>
            <w:tcW w:w="4678" w:type="dxa"/>
            <w:vAlign w:val="center"/>
          </w:tcPr>
          <w:p w14:paraId="05786E49" w14:textId="575E9837" w:rsidR="001017EC" w:rsidRPr="00D27C86" w:rsidRDefault="001017EC" w:rsidP="003F3632">
            <w:pPr>
              <w:pStyle w:val="TableParagraph"/>
              <w:spacing w:before="81" w:line="288" w:lineRule="auto"/>
              <w:ind w:left="105" w:right="97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="00D67DC9" w:rsidRPr="00D27C86">
              <w:rPr>
                <w:rFonts w:asciiTheme="majorHAnsi" w:hAnsiTheme="majorHAnsi" w:cstheme="majorHAnsi"/>
                <w:spacing w:val="1"/>
                <w:sz w:val="28"/>
                <w:szCs w:val="28"/>
                <w:lang w:val="en-US"/>
              </w:rPr>
              <w:t xml:space="preserve">thuyết minh </w:t>
            </w:r>
            <w:r w:rsidR="00BF38E8" w:rsidRPr="00D27C86">
              <w:rPr>
                <w:rFonts w:asciiTheme="majorHAnsi" w:hAnsiTheme="majorHAnsi" w:cstheme="majorHAnsi"/>
                <w:spacing w:val="1"/>
                <w:sz w:val="28"/>
                <w:szCs w:val="28"/>
                <w:lang w:val="en-US"/>
              </w:rPr>
              <w:t xml:space="preserve">về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điều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kiện thương mại, thời gian thực hiện, đào tạo, chuyển giao công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nghệ hợp lý, khả thi, phù hợp với đề</w:t>
            </w:r>
            <w:r w:rsidRPr="00D27C86">
              <w:rPr>
                <w:rFonts w:asciiTheme="majorHAnsi" w:hAnsiTheme="majorHAnsi" w:cstheme="majorHAnsi"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xuất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về </w:t>
            </w:r>
            <w:r w:rsidR="00563DD3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kỹ thuật và điều kiện cụ thể của hợp đồng tại E-HSMT</w:t>
            </w:r>
          </w:p>
        </w:tc>
        <w:tc>
          <w:tcPr>
            <w:tcW w:w="1416" w:type="dxa"/>
            <w:vAlign w:val="center"/>
          </w:tcPr>
          <w:p w14:paraId="782BAC93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36CC3B48" w14:textId="77777777" w:rsidTr="0050057B">
        <w:trPr>
          <w:trHeight w:val="496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15394E20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5276E79B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16" w:type="dxa"/>
            <w:vAlign w:val="center"/>
          </w:tcPr>
          <w:p w14:paraId="36A0182D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761A5DEF" w14:textId="77777777" w:rsidTr="0050057B">
        <w:trPr>
          <w:trHeight w:val="478"/>
        </w:trPr>
        <w:tc>
          <w:tcPr>
            <w:tcW w:w="2977" w:type="dxa"/>
            <w:vMerge w:val="restart"/>
            <w:vAlign w:val="center"/>
          </w:tcPr>
          <w:p w14:paraId="540B1731" w14:textId="77777777" w:rsidR="001017EC" w:rsidRPr="00D27C86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48858B11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16" w:type="dxa"/>
            <w:vAlign w:val="center"/>
          </w:tcPr>
          <w:p w14:paraId="4634E3F7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59EC8AC7" w14:textId="77777777" w:rsidTr="0050057B">
        <w:trPr>
          <w:trHeight w:val="803"/>
        </w:trPr>
        <w:tc>
          <w:tcPr>
            <w:tcW w:w="2977" w:type="dxa"/>
            <w:vMerge/>
            <w:vAlign w:val="center"/>
          </w:tcPr>
          <w:p w14:paraId="6C92868B" w14:textId="77777777" w:rsidR="001017EC" w:rsidRPr="00D27C86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C4071EA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16" w:type="dxa"/>
            <w:vAlign w:val="center"/>
          </w:tcPr>
          <w:p w14:paraId="5F5EFBBE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0404E563" w14:textId="77777777" w:rsidR="001017EC" w:rsidRPr="00D27C86" w:rsidRDefault="001017EC" w:rsidP="00123F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>Tiến độ cung cấp hàng hóa, bảo hành và các dịch vụ sau bán hàng.</w:t>
      </w:r>
    </w:p>
    <w:tbl>
      <w:tblPr>
        <w:tblW w:w="91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4699"/>
        <w:gridCol w:w="1433"/>
      </w:tblGrid>
      <w:tr w:rsidR="001017EC" w:rsidRPr="00D27C86" w14:paraId="556D9478" w14:textId="77777777" w:rsidTr="00BA1699">
        <w:trPr>
          <w:trHeight w:val="588"/>
        </w:trPr>
        <w:tc>
          <w:tcPr>
            <w:tcW w:w="2990" w:type="dxa"/>
            <w:vAlign w:val="center"/>
          </w:tcPr>
          <w:p w14:paraId="4AE0B50C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65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32" w:type="dxa"/>
            <w:gridSpan w:val="2"/>
            <w:vAlign w:val="center"/>
          </w:tcPr>
          <w:p w14:paraId="298E5C09" w14:textId="77777777" w:rsidR="001017EC" w:rsidRPr="00D27C86" w:rsidRDefault="001017EC" w:rsidP="0050057B">
            <w:pPr>
              <w:pStyle w:val="TableParagraph"/>
              <w:spacing w:before="98" w:line="288" w:lineRule="auto"/>
              <w:ind w:left="198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1017EC" w:rsidRPr="00D27C86" w14:paraId="5E20024F" w14:textId="77777777" w:rsidTr="003D4D9E">
        <w:trPr>
          <w:trHeight w:val="699"/>
        </w:trPr>
        <w:tc>
          <w:tcPr>
            <w:tcW w:w="2990" w:type="dxa"/>
            <w:vMerge w:val="restart"/>
            <w:vAlign w:val="center"/>
          </w:tcPr>
          <w:p w14:paraId="67E59935" w14:textId="0187F0E6" w:rsidR="001017EC" w:rsidRPr="009F679B" w:rsidRDefault="001032EB" w:rsidP="0050057B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1017EC"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.1. Tiến độ </w:t>
            </w:r>
            <w:r w:rsidR="009F679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thực hiện </w:t>
            </w:r>
            <w:r w:rsidR="009F679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gói thầu</w:t>
            </w:r>
          </w:p>
        </w:tc>
        <w:tc>
          <w:tcPr>
            <w:tcW w:w="4699" w:type="dxa"/>
            <w:vAlign w:val="center"/>
          </w:tcPr>
          <w:p w14:paraId="6E336962" w14:textId="5514BA80" w:rsidR="001017EC" w:rsidRPr="00D27C86" w:rsidRDefault="00A20419" w:rsidP="00A00805">
            <w:pPr>
              <w:pStyle w:val="TableParagraph"/>
              <w:spacing w:before="81" w:line="288" w:lineRule="auto"/>
              <w:ind w:left="105" w:right="96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Đề xuất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tiến độ cung cấp hàng hóa với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D27C86">
              <w:rPr>
                <w:rFonts w:asciiTheme="majorHAnsi" w:hAnsiTheme="majorHAnsi" w:cstheme="majorHAnsi"/>
                <w:spacing w:val="-67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gian ≤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="00A00805"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  <w:t>30</w:t>
            </w:r>
            <w:r w:rsidRPr="00D27C86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r w:rsidR="004E7D67" w:rsidRPr="00D27C86"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  <w:t>ngày,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ó bảng tiến độ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chi 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tiết (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cung </w:t>
            </w:r>
            <w:r w:rsidR="009F679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cấp/sản xuất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 vậ</w:t>
            </w:r>
            <w:r w:rsidR="004265CD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 chuyển, </w:t>
            </w:r>
            <w:r w:rsidR="00A0080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lắp đặt</w:t>
            </w:r>
            <w:r w:rsidR="003F3632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, </w:t>
            </w:r>
            <w:r w:rsidR="00A966D5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nghiệm thu, </w:t>
            </w:r>
            <w:r w:rsidR="004265CD"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bàn giao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hợp lý, khả thi</w:t>
            </w:r>
            <w:r w:rsidR="004E7D67"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 có thuyết minh biện pháp đảm bảo tiến độ</w:t>
            </w:r>
          </w:p>
        </w:tc>
        <w:tc>
          <w:tcPr>
            <w:tcW w:w="1433" w:type="dxa"/>
            <w:vAlign w:val="center"/>
          </w:tcPr>
          <w:p w14:paraId="455EBA5B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Đạt</w:t>
            </w:r>
          </w:p>
        </w:tc>
      </w:tr>
      <w:tr w:rsidR="001017EC" w:rsidRPr="00D27C86" w14:paraId="64B1AC7A" w14:textId="77777777" w:rsidTr="00BA1699">
        <w:trPr>
          <w:trHeight w:val="653"/>
        </w:trPr>
        <w:tc>
          <w:tcPr>
            <w:tcW w:w="2990" w:type="dxa"/>
            <w:vMerge/>
            <w:tcBorders>
              <w:top w:val="nil"/>
            </w:tcBorders>
            <w:vAlign w:val="center"/>
          </w:tcPr>
          <w:p w14:paraId="0D0574F5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25648FD5" w14:textId="77777777" w:rsidR="001017EC" w:rsidRPr="00D27C86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1DEE9408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37C5650A" w14:textId="77777777" w:rsidTr="00BA1699">
        <w:trPr>
          <w:trHeight w:val="653"/>
        </w:trPr>
        <w:tc>
          <w:tcPr>
            <w:tcW w:w="2990" w:type="dxa"/>
            <w:vMerge w:val="restart"/>
            <w:tcBorders>
              <w:top w:val="nil"/>
            </w:tcBorders>
            <w:vAlign w:val="center"/>
          </w:tcPr>
          <w:p w14:paraId="0F32BFA8" w14:textId="11C9132C" w:rsidR="001017EC" w:rsidRPr="00D27C86" w:rsidRDefault="001017EC" w:rsidP="00407E26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32EB" w:rsidRPr="00D27C8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.2. Thời gian bảo hành</w:t>
            </w:r>
          </w:p>
        </w:tc>
        <w:tc>
          <w:tcPr>
            <w:tcW w:w="4699" w:type="dxa"/>
            <w:vAlign w:val="center"/>
          </w:tcPr>
          <w:p w14:paraId="28EF42C2" w14:textId="18432A6B" w:rsidR="001017EC" w:rsidRPr="00D27C86" w:rsidRDefault="001017EC" w:rsidP="00EC1FB7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Đáp ứng yêu cầu nêu theo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Mục 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1.2</w:t>
            </w:r>
            <w:r w:rsidR="00EC1FB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Chương V của HSMT</w:t>
            </w:r>
          </w:p>
        </w:tc>
        <w:tc>
          <w:tcPr>
            <w:tcW w:w="1433" w:type="dxa"/>
            <w:vAlign w:val="center"/>
          </w:tcPr>
          <w:p w14:paraId="7DE0E530" w14:textId="77777777" w:rsidR="001017EC" w:rsidRPr="00D27C86" w:rsidRDefault="001017EC" w:rsidP="0050057B">
            <w:pPr>
              <w:pStyle w:val="TableParagraph"/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1017EC" w:rsidRPr="00D27C86" w14:paraId="71110EAC" w14:textId="77777777" w:rsidTr="00BA1699">
        <w:trPr>
          <w:trHeight w:val="653"/>
        </w:trPr>
        <w:tc>
          <w:tcPr>
            <w:tcW w:w="2990" w:type="dxa"/>
            <w:vMerge/>
            <w:vAlign w:val="center"/>
          </w:tcPr>
          <w:p w14:paraId="2AC1FB30" w14:textId="77777777" w:rsidR="001017EC" w:rsidRPr="00D27C86" w:rsidRDefault="001017EC" w:rsidP="00407E26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6ECE3002" w14:textId="77777777" w:rsidR="001017EC" w:rsidRPr="00D27C86" w:rsidRDefault="001017EC" w:rsidP="0050057B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7714B92E" w14:textId="77777777" w:rsidR="001017EC" w:rsidRPr="00D27C86" w:rsidRDefault="001017EC" w:rsidP="0050057B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0F6975" w:rsidRPr="00D27C86" w14:paraId="77109BDD" w14:textId="77777777" w:rsidTr="00BA1699">
        <w:trPr>
          <w:trHeight w:val="653"/>
        </w:trPr>
        <w:tc>
          <w:tcPr>
            <w:tcW w:w="2990" w:type="dxa"/>
            <w:vMerge w:val="restart"/>
            <w:vAlign w:val="center"/>
          </w:tcPr>
          <w:p w14:paraId="3AD8FFAF" w14:textId="0217FC5A" w:rsidR="000F6975" w:rsidRPr="00D27C86" w:rsidRDefault="000F6975" w:rsidP="00407E26">
            <w:pPr>
              <w:pStyle w:val="TableParagraph"/>
              <w:spacing w:before="180" w:line="288" w:lineRule="auto"/>
              <w:ind w:left="142" w:right="112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 6.3. Mức độ đáp ứng </w:t>
            </w:r>
            <w:r w:rsidR="00376EC3" w:rsidRPr="00D27C86">
              <w:rPr>
                <w:rFonts w:asciiTheme="majorHAnsi" w:hAnsiTheme="majorHAnsi" w:cstheme="majorHAnsi"/>
                <w:sz w:val="28"/>
                <w:szCs w:val="28"/>
              </w:rPr>
              <w:t>về bảo hành</w:t>
            </w:r>
          </w:p>
        </w:tc>
        <w:tc>
          <w:tcPr>
            <w:tcW w:w="4699" w:type="dxa"/>
            <w:vAlign w:val="center"/>
          </w:tcPr>
          <w:p w14:paraId="31D5BAAF" w14:textId="7759199F" w:rsidR="000F6975" w:rsidRPr="009F679B" w:rsidRDefault="000F6975" w:rsidP="004F3153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Có sơ đồ và thuyết minh quy trình bảo hành phù hợp, khả thi với đề xuất kỹ thuật</w:t>
            </w:r>
            <w:r w:rsidR="009F679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và yêu cầu của E-HSMT</w:t>
            </w:r>
          </w:p>
        </w:tc>
        <w:tc>
          <w:tcPr>
            <w:tcW w:w="1433" w:type="dxa"/>
            <w:vAlign w:val="center"/>
          </w:tcPr>
          <w:p w14:paraId="6F67AACE" w14:textId="46438B78" w:rsidR="000F6975" w:rsidRPr="00D27C86" w:rsidRDefault="000F6975" w:rsidP="000F6975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0F6975" w:rsidRPr="00D27C86" w14:paraId="31E60CBA" w14:textId="77777777" w:rsidTr="00BA1699">
        <w:trPr>
          <w:trHeight w:val="653"/>
        </w:trPr>
        <w:tc>
          <w:tcPr>
            <w:tcW w:w="2990" w:type="dxa"/>
            <w:vMerge/>
            <w:vAlign w:val="center"/>
          </w:tcPr>
          <w:p w14:paraId="62BCE035" w14:textId="77777777" w:rsidR="000F6975" w:rsidRPr="00D27C86" w:rsidRDefault="000F6975" w:rsidP="000F6975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02F234B0" w14:textId="284A442D" w:rsidR="000F6975" w:rsidRPr="00D27C86" w:rsidRDefault="000F6975" w:rsidP="000F6975">
            <w:pPr>
              <w:pStyle w:val="TableParagraph"/>
              <w:spacing w:before="101" w:line="288" w:lineRule="auto"/>
              <w:ind w:left="105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33" w:type="dxa"/>
            <w:vAlign w:val="center"/>
          </w:tcPr>
          <w:p w14:paraId="20DBF8D7" w14:textId="4426340F" w:rsidR="000F6975" w:rsidRPr="00D27C86" w:rsidRDefault="000F6975" w:rsidP="000F6975">
            <w:pPr>
              <w:pStyle w:val="TableParagraph"/>
              <w:spacing w:before="1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 đạt</w:t>
            </w:r>
          </w:p>
        </w:tc>
      </w:tr>
      <w:tr w:rsidR="001017EC" w:rsidRPr="00D27C86" w14:paraId="4D7B89D5" w14:textId="77777777" w:rsidTr="00BA1699">
        <w:trPr>
          <w:trHeight w:val="579"/>
        </w:trPr>
        <w:tc>
          <w:tcPr>
            <w:tcW w:w="2990" w:type="dxa"/>
            <w:vMerge w:val="restart"/>
            <w:vAlign w:val="center"/>
          </w:tcPr>
          <w:p w14:paraId="507CABC7" w14:textId="77777777" w:rsidR="001017EC" w:rsidRPr="00D27C86" w:rsidRDefault="001017EC" w:rsidP="0050057B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99" w:type="dxa"/>
            <w:vAlign w:val="center"/>
          </w:tcPr>
          <w:p w14:paraId="59D6C36A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33" w:type="dxa"/>
            <w:vAlign w:val="center"/>
          </w:tcPr>
          <w:p w14:paraId="1F139659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1017EC" w:rsidRPr="00D27C86" w14:paraId="12292EA9" w14:textId="77777777" w:rsidTr="00BA1699">
        <w:trPr>
          <w:trHeight w:val="547"/>
        </w:trPr>
        <w:tc>
          <w:tcPr>
            <w:tcW w:w="2990" w:type="dxa"/>
            <w:vMerge/>
            <w:tcBorders>
              <w:top w:val="nil"/>
            </w:tcBorders>
            <w:vAlign w:val="center"/>
          </w:tcPr>
          <w:p w14:paraId="17637E62" w14:textId="77777777" w:rsidR="001017EC" w:rsidRPr="00D27C86" w:rsidRDefault="001017EC" w:rsidP="0050057B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9" w:type="dxa"/>
            <w:vAlign w:val="center"/>
          </w:tcPr>
          <w:p w14:paraId="5EF42C73" w14:textId="77777777" w:rsidR="001017EC" w:rsidRPr="00D27C86" w:rsidRDefault="001017EC" w:rsidP="0050057B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33" w:type="dxa"/>
            <w:vAlign w:val="center"/>
          </w:tcPr>
          <w:p w14:paraId="585A101E" w14:textId="77777777" w:rsidR="001017EC" w:rsidRPr="00D27C86" w:rsidRDefault="001017EC" w:rsidP="0050057B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1FFE879" w14:textId="3CDE4C06" w:rsidR="00BA1699" w:rsidRPr="00D27C86" w:rsidRDefault="001017EC" w:rsidP="00BA1699">
      <w:pPr>
        <w:pStyle w:val="ListParagraph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72" w:after="28" w:line="288" w:lineRule="auto"/>
        <w:ind w:left="0" w:right="3" w:firstLine="667"/>
        <w:contextualSpacing w:val="0"/>
        <w:jc w:val="left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 xml:space="preserve">Uy tín </w:t>
      </w:r>
      <w:r w:rsidR="006A0B11" w:rsidRPr="00D27C86">
        <w:rPr>
          <w:rFonts w:asciiTheme="majorHAnsi" w:hAnsiTheme="majorHAnsi" w:cstheme="majorHAnsi"/>
          <w:b/>
          <w:sz w:val="28"/>
          <w:szCs w:val="28"/>
        </w:rPr>
        <w:t xml:space="preserve">và năng lực hoạt động </w:t>
      </w:r>
      <w:r w:rsidRPr="00D27C86">
        <w:rPr>
          <w:rFonts w:asciiTheme="majorHAnsi" w:hAnsiTheme="majorHAnsi" w:cstheme="majorHAnsi"/>
          <w:b/>
          <w:sz w:val="28"/>
          <w:szCs w:val="28"/>
          <w:lang w:val="vi-VN"/>
        </w:rPr>
        <w:t>của nhà thầu.</w:t>
      </w:r>
    </w:p>
    <w:tbl>
      <w:tblPr>
        <w:tblW w:w="90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4678"/>
        <w:gridCol w:w="1424"/>
      </w:tblGrid>
      <w:tr w:rsidR="001017EC" w:rsidRPr="00D27C86" w14:paraId="3D151226" w14:textId="77777777" w:rsidTr="0050057B">
        <w:trPr>
          <w:trHeight w:val="485"/>
        </w:trPr>
        <w:tc>
          <w:tcPr>
            <w:tcW w:w="2977" w:type="dxa"/>
            <w:vAlign w:val="center"/>
          </w:tcPr>
          <w:p w14:paraId="18F6BFA2" w14:textId="77777777" w:rsidR="001017EC" w:rsidRPr="00D27C86" w:rsidRDefault="001017EC" w:rsidP="0050057B">
            <w:pPr>
              <w:pStyle w:val="TableParagraph"/>
              <w:spacing w:before="120" w:line="288" w:lineRule="auto"/>
              <w:ind w:left="72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dung yêu</w:t>
            </w:r>
            <w:r w:rsidRPr="00D27C86">
              <w:rPr>
                <w:rFonts w:asciiTheme="majorHAnsi" w:hAnsiTheme="majorHAnsi" w:cstheme="majorHAnsi"/>
                <w:b/>
                <w:spacing w:val="-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cầu</w:t>
            </w:r>
          </w:p>
        </w:tc>
        <w:tc>
          <w:tcPr>
            <w:tcW w:w="6102" w:type="dxa"/>
            <w:gridSpan w:val="2"/>
            <w:vAlign w:val="center"/>
          </w:tcPr>
          <w:p w14:paraId="4D226F4F" w14:textId="77777777" w:rsidR="001017EC" w:rsidRPr="00D27C86" w:rsidRDefault="001017EC" w:rsidP="0050057B">
            <w:pPr>
              <w:pStyle w:val="TableParagraph"/>
              <w:spacing w:before="120" w:line="288" w:lineRule="auto"/>
              <w:ind w:left="1956" w:right="195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Mức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độ</w:t>
            </w:r>
            <w:r w:rsidRPr="00D27C8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đáp</w:t>
            </w:r>
            <w:r w:rsidRPr="00D27C86">
              <w:rPr>
                <w:rFonts w:asciiTheme="majorHAnsi" w:hAnsiTheme="majorHAnsi" w:cstheme="majorHAnsi"/>
                <w:b/>
                <w:spacing w:val="1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ứng</w:t>
            </w:r>
          </w:p>
        </w:tc>
      </w:tr>
      <w:tr w:rsidR="009C033A" w:rsidRPr="00D27C86" w14:paraId="25ACC551" w14:textId="77777777" w:rsidTr="006A0B11">
        <w:trPr>
          <w:trHeight w:val="1070"/>
        </w:trPr>
        <w:tc>
          <w:tcPr>
            <w:tcW w:w="2977" w:type="dxa"/>
            <w:vMerge w:val="restart"/>
            <w:vAlign w:val="center"/>
          </w:tcPr>
          <w:p w14:paraId="6C661D95" w14:textId="353D2E0E" w:rsidR="009C033A" w:rsidRPr="00D27C86" w:rsidRDefault="001032EB" w:rsidP="00A57AE4">
            <w:pPr>
              <w:pStyle w:val="TableParagraph"/>
              <w:spacing w:before="183" w:line="288" w:lineRule="auto"/>
              <w:ind w:left="107" w:right="16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="009C033A" w:rsidRPr="00D27C86">
              <w:rPr>
                <w:rFonts w:asciiTheme="majorHAnsi" w:hAnsiTheme="majorHAnsi" w:cstheme="majorHAnsi"/>
                <w:sz w:val="28"/>
                <w:szCs w:val="28"/>
              </w:rPr>
              <w:t>.1 Kết quả thực hiện hợp đồng trong thời gian 03 năm tính đến thời điểm đóng thầu</w:t>
            </w:r>
          </w:p>
        </w:tc>
        <w:tc>
          <w:tcPr>
            <w:tcW w:w="4678" w:type="dxa"/>
            <w:vAlign w:val="center"/>
          </w:tcPr>
          <w:p w14:paraId="071DEFAF" w14:textId="77777777" w:rsidR="009C033A" w:rsidRPr="00D27C86" w:rsidRDefault="009C033A" w:rsidP="008E17C5">
            <w:pPr>
              <w:pStyle w:val="TableParagraph"/>
              <w:spacing w:before="98"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 có hợp đồng chậm tiến độ do lỗi của nhà thầu</w:t>
            </w:r>
          </w:p>
          <w:p w14:paraId="2489DEE8" w14:textId="09221EF0" w:rsidR="009C033A" w:rsidRPr="00D27C86" w:rsidRDefault="009C033A" w:rsidP="008E17C5">
            <w:pPr>
              <w:pStyle w:val="TableParagraph"/>
              <w:spacing w:before="98" w:line="288" w:lineRule="auto"/>
              <w:ind w:left="105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 xml:space="preserve">Không bị đánh giá về chất lượng hàng hóa 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tương tự được công khai theo quy định tại Điều </w:t>
            </w:r>
            <w:r w:rsidR="00D8508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20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của Nghị định số </w:t>
            </w:r>
            <w:r w:rsidR="00D8508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214/2025</w:t>
            </w:r>
            <w:r w:rsidRPr="00D27C86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/NĐ-CP</w:t>
            </w:r>
          </w:p>
        </w:tc>
        <w:tc>
          <w:tcPr>
            <w:tcW w:w="1424" w:type="dxa"/>
            <w:vAlign w:val="center"/>
          </w:tcPr>
          <w:p w14:paraId="583934D5" w14:textId="77777777" w:rsidR="009C033A" w:rsidRPr="00D27C86" w:rsidRDefault="009C033A" w:rsidP="009C033A">
            <w:pPr>
              <w:pStyle w:val="TableParagraph"/>
              <w:spacing w:line="288" w:lineRule="auto"/>
              <w:ind w:left="135" w:right="135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9C033A" w:rsidRPr="00D27C86" w14:paraId="12FB78CB" w14:textId="77777777" w:rsidTr="006A0B11">
        <w:trPr>
          <w:trHeight w:val="944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701A8A84" w14:textId="77777777" w:rsidR="009C033A" w:rsidRPr="00D27C86" w:rsidRDefault="009C033A" w:rsidP="009C033A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540DED7" w14:textId="15E81D5E" w:rsidR="009C033A" w:rsidRPr="00D27C86" w:rsidRDefault="009C033A" w:rsidP="009C033A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Các trường hợp khác</w:t>
            </w:r>
          </w:p>
        </w:tc>
        <w:tc>
          <w:tcPr>
            <w:tcW w:w="1424" w:type="dxa"/>
            <w:vAlign w:val="center"/>
          </w:tcPr>
          <w:p w14:paraId="64B1C5BB" w14:textId="77777777" w:rsidR="009C033A" w:rsidRPr="00D27C86" w:rsidRDefault="009C033A" w:rsidP="009C033A">
            <w:pPr>
              <w:pStyle w:val="TableParagraph"/>
              <w:spacing w:line="288" w:lineRule="auto"/>
              <w:ind w:left="160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r w:rsidRPr="00D27C86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r w:rsidRPr="00D27C86">
              <w:rPr>
                <w:rFonts w:asciiTheme="majorHAnsi" w:hAnsiTheme="majorHAnsi" w:cstheme="majorHAnsi"/>
                <w:sz w:val="28"/>
                <w:szCs w:val="28"/>
              </w:rPr>
              <w:t>đạt</w:t>
            </w:r>
          </w:p>
        </w:tc>
      </w:tr>
      <w:tr w:rsidR="006A0B11" w:rsidRPr="00D27C86" w14:paraId="07F0209E" w14:textId="77777777" w:rsidTr="006A0B11">
        <w:trPr>
          <w:trHeight w:val="419"/>
        </w:trPr>
        <w:tc>
          <w:tcPr>
            <w:tcW w:w="2977" w:type="dxa"/>
            <w:vMerge w:val="restart"/>
            <w:vAlign w:val="center"/>
          </w:tcPr>
          <w:p w14:paraId="2EEE51BB" w14:textId="77777777" w:rsidR="006A0B11" w:rsidRPr="00D27C86" w:rsidRDefault="006A0B11" w:rsidP="006A0B11">
            <w:pPr>
              <w:pStyle w:val="TableParagraph"/>
              <w:spacing w:line="288" w:lineRule="auto"/>
              <w:ind w:left="107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Kết luận</w:t>
            </w:r>
          </w:p>
        </w:tc>
        <w:tc>
          <w:tcPr>
            <w:tcW w:w="4678" w:type="dxa"/>
            <w:vAlign w:val="center"/>
          </w:tcPr>
          <w:p w14:paraId="07C245BC" w14:textId="77777777" w:rsidR="006A0B11" w:rsidRPr="00D27C86" w:rsidRDefault="006A0B11" w:rsidP="006A0B11">
            <w:pPr>
              <w:pStyle w:val="TableParagraph"/>
              <w:spacing w:line="288" w:lineRule="auto"/>
              <w:ind w:left="147" w:right="35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đạt</w:t>
            </w:r>
          </w:p>
        </w:tc>
        <w:tc>
          <w:tcPr>
            <w:tcW w:w="1424" w:type="dxa"/>
            <w:vAlign w:val="center"/>
          </w:tcPr>
          <w:p w14:paraId="42F9E5C2" w14:textId="77777777" w:rsidR="006A0B11" w:rsidRPr="00D27C86" w:rsidRDefault="006A0B11" w:rsidP="006A0B11">
            <w:pPr>
              <w:pStyle w:val="TableParagraph"/>
              <w:spacing w:line="288" w:lineRule="auto"/>
              <w:ind w:left="40" w:right="3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Đạt</w:t>
            </w:r>
          </w:p>
        </w:tc>
      </w:tr>
      <w:tr w:rsidR="006A0B11" w:rsidRPr="00D27C86" w14:paraId="456CD910" w14:textId="77777777" w:rsidTr="006A0B11">
        <w:trPr>
          <w:trHeight w:val="692"/>
        </w:trPr>
        <w:tc>
          <w:tcPr>
            <w:tcW w:w="2977" w:type="dxa"/>
            <w:vMerge/>
            <w:vAlign w:val="center"/>
          </w:tcPr>
          <w:p w14:paraId="221FF869" w14:textId="77777777" w:rsidR="006A0B11" w:rsidRPr="00D27C86" w:rsidRDefault="006A0B11" w:rsidP="006A0B11">
            <w:pPr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F8991A9" w14:textId="77777777" w:rsidR="006A0B11" w:rsidRPr="00D27C86" w:rsidRDefault="006A0B11" w:rsidP="006A0B11">
            <w:pPr>
              <w:pStyle w:val="TableParagraph"/>
              <w:spacing w:line="288" w:lineRule="auto"/>
              <w:ind w:left="105" w:right="95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Tiêu chuẩn chi tiết được đánh giá là không đạt</w:t>
            </w:r>
          </w:p>
        </w:tc>
        <w:tc>
          <w:tcPr>
            <w:tcW w:w="1424" w:type="dxa"/>
            <w:vAlign w:val="center"/>
          </w:tcPr>
          <w:p w14:paraId="1BA5DF1B" w14:textId="77777777" w:rsidR="006A0B11" w:rsidRPr="00D27C86" w:rsidRDefault="006A0B11" w:rsidP="006A0B11">
            <w:pPr>
              <w:pStyle w:val="TableParagraph"/>
              <w:spacing w:line="288" w:lineRule="auto"/>
              <w:ind w:left="160"/>
              <w:rPr>
                <w:rFonts w:asciiTheme="majorHAnsi" w:hAnsiTheme="majorHAnsi" w:cstheme="majorHAnsi"/>
                <w:sz w:val="28"/>
                <w:szCs w:val="28"/>
              </w:rPr>
            </w:pPr>
            <w:r w:rsidRPr="00D27C86">
              <w:rPr>
                <w:rFonts w:asciiTheme="majorHAnsi" w:hAnsiTheme="majorHAnsi" w:cstheme="majorHAnsi"/>
                <w:b/>
                <w:sz w:val="28"/>
                <w:szCs w:val="28"/>
              </w:rPr>
              <w:t>Không đạt</w:t>
            </w:r>
          </w:p>
        </w:tc>
      </w:tr>
    </w:tbl>
    <w:p w14:paraId="75861EB6" w14:textId="40463CF9" w:rsidR="00C70DCE" w:rsidRPr="00D27C86" w:rsidRDefault="00C70DCE" w:rsidP="001963D3">
      <w:pPr>
        <w:pStyle w:val="ListParagraph"/>
        <w:widowControl w:val="0"/>
        <w:tabs>
          <w:tab w:val="left" w:pos="954"/>
        </w:tabs>
        <w:autoSpaceDE w:val="0"/>
        <w:autoSpaceDN w:val="0"/>
        <w:spacing w:before="72" w:after="28" w:line="288" w:lineRule="auto"/>
        <w:ind w:left="667" w:right="3"/>
        <w:contextualSpacing w:val="0"/>
        <w:jc w:val="left"/>
        <w:rPr>
          <w:rFonts w:asciiTheme="majorHAnsi" w:hAnsiTheme="majorHAnsi" w:cstheme="majorHAnsi"/>
          <w:sz w:val="28"/>
          <w:szCs w:val="28"/>
          <w:lang w:val="es-ES"/>
        </w:rPr>
      </w:pPr>
    </w:p>
    <w:sectPr w:rsidR="00C70DCE" w:rsidRPr="00D27C86" w:rsidSect="001963D3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021" w:bottom="907" w:left="158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5D06" w14:textId="77777777" w:rsidR="002C0515" w:rsidRDefault="002C0515" w:rsidP="0005772F">
      <w:r>
        <w:separator/>
      </w:r>
    </w:p>
  </w:endnote>
  <w:endnote w:type="continuationSeparator" w:id="0">
    <w:p w14:paraId="71F75699" w14:textId="77777777" w:rsidR="002C0515" w:rsidRDefault="002C0515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F921" w14:textId="77777777" w:rsidR="00E44381" w:rsidRDefault="00E44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CE710" w14:textId="77777777" w:rsidR="002C0515" w:rsidRDefault="002C0515" w:rsidP="0005772F">
      <w:r>
        <w:separator/>
      </w:r>
    </w:p>
  </w:footnote>
  <w:footnote w:type="continuationSeparator" w:id="0">
    <w:p w14:paraId="29330AB6" w14:textId="77777777" w:rsidR="002C0515" w:rsidRDefault="002C0515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C17"/>
    <w:multiLevelType w:val="hybridMultilevel"/>
    <w:tmpl w:val="E9BA374C"/>
    <w:lvl w:ilvl="0" w:tplc="E230DFEA">
      <w:start w:val="1"/>
      <w:numFmt w:val="decimal"/>
      <w:lvlText w:val="%1."/>
      <w:lvlJc w:val="left"/>
      <w:pPr>
        <w:ind w:left="1673" w:hanging="286"/>
        <w:jc w:val="right"/>
      </w:pPr>
      <w:rPr>
        <w:rFonts w:hint="default"/>
        <w:b/>
        <w:bCs/>
        <w:w w:val="99"/>
        <w:lang w:val="vi" w:eastAsia="en-US" w:bidi="ar-SA"/>
      </w:rPr>
    </w:lvl>
    <w:lvl w:ilvl="1" w:tplc="C0923AD6">
      <w:numFmt w:val="bullet"/>
      <w:lvlText w:val="•"/>
      <w:lvlJc w:val="left"/>
      <w:pPr>
        <w:ind w:left="2544" w:hanging="286"/>
      </w:pPr>
      <w:rPr>
        <w:rFonts w:hint="default"/>
        <w:lang w:val="vi" w:eastAsia="en-US" w:bidi="ar-SA"/>
      </w:rPr>
    </w:lvl>
    <w:lvl w:ilvl="2" w:tplc="88220E50">
      <w:numFmt w:val="bullet"/>
      <w:lvlText w:val="•"/>
      <w:lvlJc w:val="left"/>
      <w:pPr>
        <w:ind w:left="3409" w:hanging="286"/>
      </w:pPr>
      <w:rPr>
        <w:rFonts w:hint="default"/>
        <w:lang w:val="vi" w:eastAsia="en-US" w:bidi="ar-SA"/>
      </w:rPr>
    </w:lvl>
    <w:lvl w:ilvl="3" w:tplc="81DE817A">
      <w:numFmt w:val="bullet"/>
      <w:lvlText w:val="•"/>
      <w:lvlJc w:val="left"/>
      <w:pPr>
        <w:ind w:left="4273" w:hanging="286"/>
      </w:pPr>
      <w:rPr>
        <w:rFonts w:hint="default"/>
        <w:lang w:val="vi" w:eastAsia="en-US" w:bidi="ar-SA"/>
      </w:rPr>
    </w:lvl>
    <w:lvl w:ilvl="4" w:tplc="96E2F0E2">
      <w:numFmt w:val="bullet"/>
      <w:lvlText w:val="•"/>
      <w:lvlJc w:val="left"/>
      <w:pPr>
        <w:ind w:left="5138" w:hanging="286"/>
      </w:pPr>
      <w:rPr>
        <w:rFonts w:hint="default"/>
        <w:lang w:val="vi" w:eastAsia="en-US" w:bidi="ar-SA"/>
      </w:rPr>
    </w:lvl>
    <w:lvl w:ilvl="5" w:tplc="95567014">
      <w:numFmt w:val="bullet"/>
      <w:lvlText w:val="•"/>
      <w:lvlJc w:val="left"/>
      <w:pPr>
        <w:ind w:left="6002" w:hanging="286"/>
      </w:pPr>
      <w:rPr>
        <w:rFonts w:hint="default"/>
        <w:lang w:val="vi" w:eastAsia="en-US" w:bidi="ar-SA"/>
      </w:rPr>
    </w:lvl>
    <w:lvl w:ilvl="6" w:tplc="241820A6">
      <w:numFmt w:val="bullet"/>
      <w:lvlText w:val="•"/>
      <w:lvlJc w:val="left"/>
      <w:pPr>
        <w:ind w:left="6867" w:hanging="286"/>
      </w:pPr>
      <w:rPr>
        <w:rFonts w:hint="default"/>
        <w:lang w:val="vi" w:eastAsia="en-US" w:bidi="ar-SA"/>
      </w:rPr>
    </w:lvl>
    <w:lvl w:ilvl="7" w:tplc="F61E7E9A">
      <w:numFmt w:val="bullet"/>
      <w:lvlText w:val="•"/>
      <w:lvlJc w:val="left"/>
      <w:pPr>
        <w:ind w:left="7731" w:hanging="286"/>
      </w:pPr>
      <w:rPr>
        <w:rFonts w:hint="default"/>
        <w:lang w:val="vi" w:eastAsia="en-US" w:bidi="ar-SA"/>
      </w:rPr>
    </w:lvl>
    <w:lvl w:ilvl="8" w:tplc="628C212C">
      <w:numFmt w:val="bullet"/>
      <w:lvlText w:val="•"/>
      <w:lvlJc w:val="left"/>
      <w:pPr>
        <w:ind w:left="8596" w:hanging="286"/>
      </w:pPr>
      <w:rPr>
        <w:rFonts w:hint="default"/>
        <w:lang w:val="vi" w:eastAsia="en-US" w:bidi="ar-SA"/>
      </w:rPr>
    </w:lvl>
  </w:abstractNum>
  <w:abstractNum w:abstractNumId="1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8896FF1"/>
    <w:multiLevelType w:val="hybridMultilevel"/>
    <w:tmpl w:val="82EAB958"/>
    <w:lvl w:ilvl="0" w:tplc="1BA4BF84">
      <w:numFmt w:val="bullet"/>
      <w:lvlText w:val="-"/>
      <w:lvlJc w:val="left"/>
      <w:pPr>
        <w:ind w:left="8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FC76BA">
      <w:numFmt w:val="bullet"/>
      <w:lvlText w:val="•"/>
      <w:lvlJc w:val="left"/>
      <w:pPr>
        <w:ind w:left="1738" w:hanging="164"/>
      </w:pPr>
      <w:rPr>
        <w:rFonts w:hint="default"/>
        <w:lang w:val="vi" w:eastAsia="en-US" w:bidi="ar-SA"/>
      </w:rPr>
    </w:lvl>
    <w:lvl w:ilvl="2" w:tplc="35C676E2">
      <w:numFmt w:val="bullet"/>
      <w:lvlText w:val="•"/>
      <w:lvlJc w:val="left"/>
      <w:pPr>
        <w:ind w:left="2617" w:hanging="164"/>
      </w:pPr>
      <w:rPr>
        <w:rFonts w:hint="default"/>
        <w:lang w:val="vi" w:eastAsia="en-US" w:bidi="ar-SA"/>
      </w:rPr>
    </w:lvl>
    <w:lvl w:ilvl="3" w:tplc="284C715A">
      <w:numFmt w:val="bullet"/>
      <w:lvlText w:val="•"/>
      <w:lvlJc w:val="left"/>
      <w:pPr>
        <w:ind w:left="3495" w:hanging="164"/>
      </w:pPr>
      <w:rPr>
        <w:rFonts w:hint="default"/>
        <w:lang w:val="vi" w:eastAsia="en-US" w:bidi="ar-SA"/>
      </w:rPr>
    </w:lvl>
    <w:lvl w:ilvl="4" w:tplc="2B8E6128">
      <w:numFmt w:val="bullet"/>
      <w:lvlText w:val="•"/>
      <w:lvlJc w:val="left"/>
      <w:pPr>
        <w:ind w:left="4374" w:hanging="164"/>
      </w:pPr>
      <w:rPr>
        <w:rFonts w:hint="default"/>
        <w:lang w:val="vi" w:eastAsia="en-US" w:bidi="ar-SA"/>
      </w:rPr>
    </w:lvl>
    <w:lvl w:ilvl="5" w:tplc="9B604BC4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3434FD56">
      <w:numFmt w:val="bullet"/>
      <w:lvlText w:val="•"/>
      <w:lvlJc w:val="left"/>
      <w:pPr>
        <w:ind w:left="6131" w:hanging="164"/>
      </w:pPr>
      <w:rPr>
        <w:rFonts w:hint="default"/>
        <w:lang w:val="vi" w:eastAsia="en-US" w:bidi="ar-SA"/>
      </w:rPr>
    </w:lvl>
    <w:lvl w:ilvl="7" w:tplc="568CD02C">
      <w:numFmt w:val="bullet"/>
      <w:lvlText w:val="•"/>
      <w:lvlJc w:val="left"/>
      <w:pPr>
        <w:ind w:left="7009" w:hanging="164"/>
      </w:pPr>
      <w:rPr>
        <w:rFonts w:hint="default"/>
        <w:lang w:val="vi" w:eastAsia="en-US" w:bidi="ar-SA"/>
      </w:rPr>
    </w:lvl>
    <w:lvl w:ilvl="8" w:tplc="AC9A026A">
      <w:numFmt w:val="bullet"/>
      <w:lvlText w:val="•"/>
      <w:lvlJc w:val="left"/>
      <w:pPr>
        <w:ind w:left="788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8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643E6"/>
    <w:multiLevelType w:val="hybridMultilevel"/>
    <w:tmpl w:val="2B3E5E56"/>
    <w:lvl w:ilvl="0" w:tplc="A3FA59A6">
      <w:numFmt w:val="bullet"/>
      <w:lvlText w:val="-"/>
      <w:lvlJc w:val="left"/>
      <w:pPr>
        <w:ind w:left="121" w:hanging="293"/>
      </w:pPr>
      <w:rPr>
        <w:rFonts w:hint="default"/>
        <w:w w:val="100"/>
        <w:lang w:val="vi" w:eastAsia="en-US" w:bidi="ar-SA"/>
      </w:rPr>
    </w:lvl>
    <w:lvl w:ilvl="1" w:tplc="A84E25A2">
      <w:numFmt w:val="bullet"/>
      <w:lvlText w:val="•"/>
      <w:lvlJc w:val="left"/>
      <w:pPr>
        <w:ind w:left="1072" w:hanging="293"/>
      </w:pPr>
      <w:rPr>
        <w:rFonts w:hint="default"/>
        <w:lang w:val="vi" w:eastAsia="en-US" w:bidi="ar-SA"/>
      </w:rPr>
    </w:lvl>
    <w:lvl w:ilvl="2" w:tplc="09C879E2">
      <w:numFmt w:val="bullet"/>
      <w:lvlText w:val="•"/>
      <w:lvlJc w:val="left"/>
      <w:pPr>
        <w:ind w:left="2025" w:hanging="293"/>
      </w:pPr>
      <w:rPr>
        <w:rFonts w:hint="default"/>
        <w:lang w:val="vi" w:eastAsia="en-US" w:bidi="ar-SA"/>
      </w:rPr>
    </w:lvl>
    <w:lvl w:ilvl="3" w:tplc="712062B4">
      <w:numFmt w:val="bullet"/>
      <w:lvlText w:val="•"/>
      <w:lvlJc w:val="left"/>
      <w:pPr>
        <w:ind w:left="2977" w:hanging="293"/>
      </w:pPr>
      <w:rPr>
        <w:rFonts w:hint="default"/>
        <w:lang w:val="vi" w:eastAsia="en-US" w:bidi="ar-SA"/>
      </w:rPr>
    </w:lvl>
    <w:lvl w:ilvl="4" w:tplc="226856E6">
      <w:numFmt w:val="bullet"/>
      <w:lvlText w:val="•"/>
      <w:lvlJc w:val="left"/>
      <w:pPr>
        <w:ind w:left="3930" w:hanging="293"/>
      </w:pPr>
      <w:rPr>
        <w:rFonts w:hint="default"/>
        <w:lang w:val="vi" w:eastAsia="en-US" w:bidi="ar-SA"/>
      </w:rPr>
    </w:lvl>
    <w:lvl w:ilvl="5" w:tplc="51E07AF4">
      <w:numFmt w:val="bullet"/>
      <w:lvlText w:val="•"/>
      <w:lvlJc w:val="left"/>
      <w:pPr>
        <w:ind w:left="4882" w:hanging="293"/>
      </w:pPr>
      <w:rPr>
        <w:rFonts w:hint="default"/>
        <w:lang w:val="vi" w:eastAsia="en-US" w:bidi="ar-SA"/>
      </w:rPr>
    </w:lvl>
    <w:lvl w:ilvl="6" w:tplc="7714998E">
      <w:numFmt w:val="bullet"/>
      <w:lvlText w:val="•"/>
      <w:lvlJc w:val="left"/>
      <w:pPr>
        <w:ind w:left="5835" w:hanging="293"/>
      </w:pPr>
      <w:rPr>
        <w:rFonts w:hint="default"/>
        <w:lang w:val="vi" w:eastAsia="en-US" w:bidi="ar-SA"/>
      </w:rPr>
    </w:lvl>
    <w:lvl w:ilvl="7" w:tplc="6C4647C4">
      <w:numFmt w:val="bullet"/>
      <w:lvlText w:val="•"/>
      <w:lvlJc w:val="left"/>
      <w:pPr>
        <w:ind w:left="6787" w:hanging="293"/>
      </w:pPr>
      <w:rPr>
        <w:rFonts w:hint="default"/>
        <w:lang w:val="vi" w:eastAsia="en-US" w:bidi="ar-SA"/>
      </w:rPr>
    </w:lvl>
    <w:lvl w:ilvl="8" w:tplc="C152D970">
      <w:numFmt w:val="bullet"/>
      <w:lvlText w:val="•"/>
      <w:lvlJc w:val="left"/>
      <w:pPr>
        <w:ind w:left="7740" w:hanging="293"/>
      </w:pPr>
      <w:rPr>
        <w:rFonts w:hint="default"/>
        <w:lang w:val="vi" w:eastAsia="en-US" w:bidi="ar-SA"/>
      </w:rPr>
    </w:lvl>
  </w:abstractNum>
  <w:abstractNum w:abstractNumId="12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AE4600"/>
    <w:multiLevelType w:val="hybridMultilevel"/>
    <w:tmpl w:val="8012D9E2"/>
    <w:lvl w:ilvl="0" w:tplc="626EB25E">
      <w:numFmt w:val="bullet"/>
      <w:lvlText w:val="-"/>
      <w:lvlJc w:val="left"/>
      <w:pPr>
        <w:ind w:left="301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2F6E7AA">
      <w:numFmt w:val="bullet"/>
      <w:lvlText w:val="•"/>
      <w:lvlJc w:val="left"/>
      <w:pPr>
        <w:ind w:left="734" w:hanging="197"/>
      </w:pPr>
      <w:rPr>
        <w:rFonts w:hint="default"/>
        <w:lang w:val="vi" w:eastAsia="en-US" w:bidi="ar-SA"/>
      </w:rPr>
    </w:lvl>
    <w:lvl w:ilvl="2" w:tplc="F73449A2">
      <w:numFmt w:val="bullet"/>
      <w:lvlText w:val="•"/>
      <w:lvlJc w:val="left"/>
      <w:pPr>
        <w:ind w:left="1169" w:hanging="197"/>
      </w:pPr>
      <w:rPr>
        <w:rFonts w:hint="default"/>
        <w:lang w:val="vi" w:eastAsia="en-US" w:bidi="ar-SA"/>
      </w:rPr>
    </w:lvl>
    <w:lvl w:ilvl="3" w:tplc="5180FA26">
      <w:numFmt w:val="bullet"/>
      <w:lvlText w:val="•"/>
      <w:lvlJc w:val="left"/>
      <w:pPr>
        <w:ind w:left="1604" w:hanging="197"/>
      </w:pPr>
      <w:rPr>
        <w:rFonts w:hint="default"/>
        <w:lang w:val="vi" w:eastAsia="en-US" w:bidi="ar-SA"/>
      </w:rPr>
    </w:lvl>
    <w:lvl w:ilvl="4" w:tplc="0F8CE8AA">
      <w:numFmt w:val="bullet"/>
      <w:lvlText w:val="•"/>
      <w:lvlJc w:val="left"/>
      <w:pPr>
        <w:ind w:left="2039" w:hanging="197"/>
      </w:pPr>
      <w:rPr>
        <w:rFonts w:hint="default"/>
        <w:lang w:val="vi" w:eastAsia="en-US" w:bidi="ar-SA"/>
      </w:rPr>
    </w:lvl>
    <w:lvl w:ilvl="5" w:tplc="41466832">
      <w:numFmt w:val="bullet"/>
      <w:lvlText w:val="•"/>
      <w:lvlJc w:val="left"/>
      <w:pPr>
        <w:ind w:left="2474" w:hanging="197"/>
      </w:pPr>
      <w:rPr>
        <w:rFonts w:hint="default"/>
        <w:lang w:val="vi" w:eastAsia="en-US" w:bidi="ar-SA"/>
      </w:rPr>
    </w:lvl>
    <w:lvl w:ilvl="6" w:tplc="DE444F6E">
      <w:numFmt w:val="bullet"/>
      <w:lvlText w:val="•"/>
      <w:lvlJc w:val="left"/>
      <w:pPr>
        <w:ind w:left="2909" w:hanging="197"/>
      </w:pPr>
      <w:rPr>
        <w:rFonts w:hint="default"/>
        <w:lang w:val="vi" w:eastAsia="en-US" w:bidi="ar-SA"/>
      </w:rPr>
    </w:lvl>
    <w:lvl w:ilvl="7" w:tplc="8034CAFA">
      <w:numFmt w:val="bullet"/>
      <w:lvlText w:val="•"/>
      <w:lvlJc w:val="left"/>
      <w:pPr>
        <w:ind w:left="3344" w:hanging="197"/>
      </w:pPr>
      <w:rPr>
        <w:rFonts w:hint="default"/>
        <w:lang w:val="vi" w:eastAsia="en-US" w:bidi="ar-SA"/>
      </w:rPr>
    </w:lvl>
    <w:lvl w:ilvl="8" w:tplc="88F48098">
      <w:numFmt w:val="bullet"/>
      <w:lvlText w:val="•"/>
      <w:lvlJc w:val="left"/>
      <w:pPr>
        <w:ind w:left="3779" w:hanging="197"/>
      </w:pPr>
      <w:rPr>
        <w:rFonts w:hint="default"/>
        <w:lang w:val="vi" w:eastAsia="en-US" w:bidi="ar-SA"/>
      </w:rPr>
    </w:lvl>
  </w:abstractNum>
  <w:abstractNum w:abstractNumId="15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A22F83"/>
    <w:multiLevelType w:val="hybridMultilevel"/>
    <w:tmpl w:val="BE22A7FC"/>
    <w:lvl w:ilvl="0" w:tplc="E0583D36">
      <w:numFmt w:val="bullet"/>
      <w:lvlText w:val="-"/>
      <w:lvlJc w:val="left"/>
      <w:pPr>
        <w:ind w:left="30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1C23E88">
      <w:numFmt w:val="bullet"/>
      <w:lvlText w:val="•"/>
      <w:lvlJc w:val="left"/>
      <w:pPr>
        <w:ind w:left="734" w:hanging="202"/>
      </w:pPr>
      <w:rPr>
        <w:rFonts w:hint="default"/>
        <w:lang w:val="vi" w:eastAsia="en-US" w:bidi="ar-SA"/>
      </w:rPr>
    </w:lvl>
    <w:lvl w:ilvl="2" w:tplc="5B0678BE">
      <w:numFmt w:val="bullet"/>
      <w:lvlText w:val="•"/>
      <w:lvlJc w:val="left"/>
      <w:pPr>
        <w:ind w:left="1169" w:hanging="202"/>
      </w:pPr>
      <w:rPr>
        <w:rFonts w:hint="default"/>
        <w:lang w:val="vi" w:eastAsia="en-US" w:bidi="ar-SA"/>
      </w:rPr>
    </w:lvl>
    <w:lvl w:ilvl="3" w:tplc="77B2761C">
      <w:numFmt w:val="bullet"/>
      <w:lvlText w:val="•"/>
      <w:lvlJc w:val="left"/>
      <w:pPr>
        <w:ind w:left="1604" w:hanging="202"/>
      </w:pPr>
      <w:rPr>
        <w:rFonts w:hint="default"/>
        <w:lang w:val="vi" w:eastAsia="en-US" w:bidi="ar-SA"/>
      </w:rPr>
    </w:lvl>
    <w:lvl w:ilvl="4" w:tplc="9BA0B9BC">
      <w:numFmt w:val="bullet"/>
      <w:lvlText w:val="•"/>
      <w:lvlJc w:val="left"/>
      <w:pPr>
        <w:ind w:left="2039" w:hanging="202"/>
      </w:pPr>
      <w:rPr>
        <w:rFonts w:hint="default"/>
        <w:lang w:val="vi" w:eastAsia="en-US" w:bidi="ar-SA"/>
      </w:rPr>
    </w:lvl>
    <w:lvl w:ilvl="5" w:tplc="0E24CB16">
      <w:numFmt w:val="bullet"/>
      <w:lvlText w:val="•"/>
      <w:lvlJc w:val="left"/>
      <w:pPr>
        <w:ind w:left="2474" w:hanging="202"/>
      </w:pPr>
      <w:rPr>
        <w:rFonts w:hint="default"/>
        <w:lang w:val="vi" w:eastAsia="en-US" w:bidi="ar-SA"/>
      </w:rPr>
    </w:lvl>
    <w:lvl w:ilvl="6" w:tplc="97901038">
      <w:numFmt w:val="bullet"/>
      <w:lvlText w:val="•"/>
      <w:lvlJc w:val="left"/>
      <w:pPr>
        <w:ind w:left="2909" w:hanging="202"/>
      </w:pPr>
      <w:rPr>
        <w:rFonts w:hint="default"/>
        <w:lang w:val="vi" w:eastAsia="en-US" w:bidi="ar-SA"/>
      </w:rPr>
    </w:lvl>
    <w:lvl w:ilvl="7" w:tplc="757EF1A8">
      <w:numFmt w:val="bullet"/>
      <w:lvlText w:val="•"/>
      <w:lvlJc w:val="left"/>
      <w:pPr>
        <w:ind w:left="3344" w:hanging="202"/>
      </w:pPr>
      <w:rPr>
        <w:rFonts w:hint="default"/>
        <w:lang w:val="vi" w:eastAsia="en-US" w:bidi="ar-SA"/>
      </w:rPr>
    </w:lvl>
    <w:lvl w:ilvl="8" w:tplc="41502C4A">
      <w:numFmt w:val="bullet"/>
      <w:lvlText w:val="•"/>
      <w:lvlJc w:val="left"/>
      <w:pPr>
        <w:ind w:left="3779" w:hanging="202"/>
      </w:pPr>
      <w:rPr>
        <w:rFonts w:hint="default"/>
        <w:lang w:val="vi" w:eastAsia="en-US" w:bidi="ar-SA"/>
      </w:rPr>
    </w:lvl>
  </w:abstractNum>
  <w:abstractNum w:abstractNumId="28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5243AC1"/>
    <w:multiLevelType w:val="hybridMultilevel"/>
    <w:tmpl w:val="83F008E6"/>
    <w:lvl w:ilvl="0" w:tplc="D4BCE348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0269BC2">
      <w:numFmt w:val="bullet"/>
      <w:lvlText w:val="•"/>
      <w:lvlJc w:val="left"/>
      <w:pPr>
        <w:ind w:left="882" w:hanging="152"/>
      </w:pPr>
      <w:rPr>
        <w:rFonts w:hint="default"/>
        <w:lang w:val="vi" w:eastAsia="en-US" w:bidi="ar-SA"/>
      </w:rPr>
    </w:lvl>
    <w:lvl w:ilvl="2" w:tplc="0BB44CA6">
      <w:numFmt w:val="bullet"/>
      <w:lvlText w:val="•"/>
      <w:lvlJc w:val="left"/>
      <w:pPr>
        <w:ind w:left="1665" w:hanging="152"/>
      </w:pPr>
      <w:rPr>
        <w:rFonts w:hint="default"/>
        <w:lang w:val="vi" w:eastAsia="en-US" w:bidi="ar-SA"/>
      </w:rPr>
    </w:lvl>
    <w:lvl w:ilvl="3" w:tplc="EB2CA946">
      <w:numFmt w:val="bullet"/>
      <w:lvlText w:val="•"/>
      <w:lvlJc w:val="left"/>
      <w:pPr>
        <w:ind w:left="2448" w:hanging="152"/>
      </w:pPr>
      <w:rPr>
        <w:rFonts w:hint="default"/>
        <w:lang w:val="vi" w:eastAsia="en-US" w:bidi="ar-SA"/>
      </w:rPr>
    </w:lvl>
    <w:lvl w:ilvl="4" w:tplc="8A9E5234">
      <w:numFmt w:val="bullet"/>
      <w:lvlText w:val="•"/>
      <w:lvlJc w:val="left"/>
      <w:pPr>
        <w:ind w:left="3231" w:hanging="152"/>
      </w:pPr>
      <w:rPr>
        <w:rFonts w:hint="default"/>
        <w:lang w:val="vi" w:eastAsia="en-US" w:bidi="ar-SA"/>
      </w:rPr>
    </w:lvl>
    <w:lvl w:ilvl="5" w:tplc="FEFA78E4">
      <w:numFmt w:val="bullet"/>
      <w:lvlText w:val="•"/>
      <w:lvlJc w:val="left"/>
      <w:pPr>
        <w:ind w:left="4014" w:hanging="152"/>
      </w:pPr>
      <w:rPr>
        <w:rFonts w:hint="default"/>
        <w:lang w:val="vi" w:eastAsia="en-US" w:bidi="ar-SA"/>
      </w:rPr>
    </w:lvl>
    <w:lvl w:ilvl="6" w:tplc="4B7EB7C0">
      <w:numFmt w:val="bullet"/>
      <w:lvlText w:val="•"/>
      <w:lvlJc w:val="left"/>
      <w:pPr>
        <w:ind w:left="4797" w:hanging="152"/>
      </w:pPr>
      <w:rPr>
        <w:rFonts w:hint="default"/>
        <w:lang w:val="vi" w:eastAsia="en-US" w:bidi="ar-SA"/>
      </w:rPr>
    </w:lvl>
    <w:lvl w:ilvl="7" w:tplc="CC6498F8">
      <w:numFmt w:val="bullet"/>
      <w:lvlText w:val="•"/>
      <w:lvlJc w:val="left"/>
      <w:pPr>
        <w:ind w:left="5580" w:hanging="152"/>
      </w:pPr>
      <w:rPr>
        <w:rFonts w:hint="default"/>
        <w:lang w:val="vi" w:eastAsia="en-US" w:bidi="ar-SA"/>
      </w:rPr>
    </w:lvl>
    <w:lvl w:ilvl="8" w:tplc="D2C08EAC">
      <w:numFmt w:val="bullet"/>
      <w:lvlText w:val="•"/>
      <w:lvlJc w:val="left"/>
      <w:pPr>
        <w:ind w:left="6363" w:hanging="152"/>
      </w:pPr>
      <w:rPr>
        <w:rFonts w:hint="default"/>
        <w:lang w:val="vi" w:eastAsia="en-US" w:bidi="ar-SA"/>
      </w:rPr>
    </w:lvl>
  </w:abstractNum>
  <w:abstractNum w:abstractNumId="32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42F2A"/>
    <w:multiLevelType w:val="hybridMultilevel"/>
    <w:tmpl w:val="137002E8"/>
    <w:lvl w:ilvl="0" w:tplc="B8540D4C">
      <w:start w:val="5"/>
      <w:numFmt w:val="decimal"/>
      <w:lvlText w:val="(%1)"/>
      <w:lvlJc w:val="left"/>
      <w:pPr>
        <w:ind w:left="427" w:hanging="32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vi" w:eastAsia="en-US" w:bidi="ar-SA"/>
      </w:rPr>
    </w:lvl>
    <w:lvl w:ilvl="1" w:tplc="6FE4EE9C">
      <w:start w:val="1"/>
      <w:numFmt w:val="decimal"/>
      <w:lvlText w:val="%2."/>
      <w:lvlJc w:val="left"/>
      <w:pPr>
        <w:ind w:left="58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5F42014E">
      <w:numFmt w:val="bullet"/>
      <w:lvlText w:val="•"/>
      <w:lvlJc w:val="left"/>
      <w:pPr>
        <w:ind w:left="2261" w:hanging="280"/>
      </w:pPr>
      <w:rPr>
        <w:rFonts w:hint="default"/>
        <w:lang w:val="vi" w:eastAsia="en-US" w:bidi="ar-SA"/>
      </w:rPr>
    </w:lvl>
    <w:lvl w:ilvl="3" w:tplc="640EF66E">
      <w:numFmt w:val="bullet"/>
      <w:lvlText w:val="•"/>
      <w:lvlJc w:val="left"/>
      <w:pPr>
        <w:ind w:left="3943" w:hanging="280"/>
      </w:pPr>
      <w:rPr>
        <w:rFonts w:hint="default"/>
        <w:lang w:val="vi" w:eastAsia="en-US" w:bidi="ar-SA"/>
      </w:rPr>
    </w:lvl>
    <w:lvl w:ilvl="4" w:tplc="7676F2D8">
      <w:numFmt w:val="bullet"/>
      <w:lvlText w:val="•"/>
      <w:lvlJc w:val="left"/>
      <w:pPr>
        <w:ind w:left="5625" w:hanging="280"/>
      </w:pPr>
      <w:rPr>
        <w:rFonts w:hint="default"/>
        <w:lang w:val="vi" w:eastAsia="en-US" w:bidi="ar-SA"/>
      </w:rPr>
    </w:lvl>
    <w:lvl w:ilvl="5" w:tplc="F9865530">
      <w:numFmt w:val="bullet"/>
      <w:lvlText w:val="•"/>
      <w:lvlJc w:val="left"/>
      <w:pPr>
        <w:ind w:left="7307" w:hanging="280"/>
      </w:pPr>
      <w:rPr>
        <w:rFonts w:hint="default"/>
        <w:lang w:val="vi" w:eastAsia="en-US" w:bidi="ar-SA"/>
      </w:rPr>
    </w:lvl>
    <w:lvl w:ilvl="6" w:tplc="A1C46C2C">
      <w:numFmt w:val="bullet"/>
      <w:lvlText w:val="•"/>
      <w:lvlJc w:val="left"/>
      <w:pPr>
        <w:ind w:left="8989" w:hanging="280"/>
      </w:pPr>
      <w:rPr>
        <w:rFonts w:hint="default"/>
        <w:lang w:val="vi" w:eastAsia="en-US" w:bidi="ar-SA"/>
      </w:rPr>
    </w:lvl>
    <w:lvl w:ilvl="7" w:tplc="56B48B6C">
      <w:numFmt w:val="bullet"/>
      <w:lvlText w:val="•"/>
      <w:lvlJc w:val="left"/>
      <w:pPr>
        <w:ind w:left="10671" w:hanging="280"/>
      </w:pPr>
      <w:rPr>
        <w:rFonts w:hint="default"/>
        <w:lang w:val="vi" w:eastAsia="en-US" w:bidi="ar-SA"/>
      </w:rPr>
    </w:lvl>
    <w:lvl w:ilvl="8" w:tplc="25D0E410">
      <w:numFmt w:val="bullet"/>
      <w:lvlText w:val="•"/>
      <w:lvlJc w:val="left"/>
      <w:pPr>
        <w:ind w:left="12353" w:hanging="280"/>
      </w:pPr>
      <w:rPr>
        <w:rFonts w:hint="default"/>
        <w:lang w:val="vi" w:eastAsia="en-US" w:bidi="ar-SA"/>
      </w:rPr>
    </w:lvl>
  </w:abstractNum>
  <w:abstractNum w:abstractNumId="34" w15:restartNumberingAfterBreak="0">
    <w:nsid w:val="7B0F3A7C"/>
    <w:multiLevelType w:val="hybridMultilevel"/>
    <w:tmpl w:val="CD9A3E3C"/>
    <w:lvl w:ilvl="0" w:tplc="FE24643E">
      <w:numFmt w:val="bullet"/>
      <w:lvlText w:val="-"/>
      <w:lvlJc w:val="left"/>
      <w:pPr>
        <w:ind w:left="689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BD6F97A">
      <w:numFmt w:val="bullet"/>
      <w:lvlText w:val=""/>
      <w:lvlJc w:val="left"/>
      <w:pPr>
        <w:ind w:left="1409" w:hanging="360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2" w:tplc="3F5ABD5A">
      <w:numFmt w:val="bullet"/>
      <w:lvlText w:val="•"/>
      <w:lvlJc w:val="left"/>
      <w:pPr>
        <w:ind w:left="2414" w:hanging="360"/>
      </w:pPr>
      <w:rPr>
        <w:rFonts w:hint="default"/>
        <w:lang w:val="vi" w:eastAsia="en-US" w:bidi="ar-SA"/>
      </w:rPr>
    </w:lvl>
    <w:lvl w:ilvl="3" w:tplc="D0C499B2">
      <w:numFmt w:val="bullet"/>
      <w:lvlText w:val="•"/>
      <w:lvlJc w:val="left"/>
      <w:pPr>
        <w:ind w:left="3428" w:hanging="360"/>
      </w:pPr>
      <w:rPr>
        <w:rFonts w:hint="default"/>
        <w:lang w:val="vi" w:eastAsia="en-US" w:bidi="ar-SA"/>
      </w:rPr>
    </w:lvl>
    <w:lvl w:ilvl="4" w:tplc="D902CE82">
      <w:numFmt w:val="bullet"/>
      <w:lvlText w:val="•"/>
      <w:lvlJc w:val="left"/>
      <w:pPr>
        <w:ind w:left="4442" w:hanging="360"/>
      </w:pPr>
      <w:rPr>
        <w:rFonts w:hint="default"/>
        <w:lang w:val="vi" w:eastAsia="en-US" w:bidi="ar-SA"/>
      </w:rPr>
    </w:lvl>
    <w:lvl w:ilvl="5" w:tplc="DC0C30A0">
      <w:numFmt w:val="bullet"/>
      <w:lvlText w:val="•"/>
      <w:lvlJc w:val="left"/>
      <w:pPr>
        <w:ind w:left="5456" w:hanging="360"/>
      </w:pPr>
      <w:rPr>
        <w:rFonts w:hint="default"/>
        <w:lang w:val="vi" w:eastAsia="en-US" w:bidi="ar-SA"/>
      </w:rPr>
    </w:lvl>
    <w:lvl w:ilvl="6" w:tplc="D47C10F6">
      <w:numFmt w:val="bullet"/>
      <w:lvlText w:val="•"/>
      <w:lvlJc w:val="left"/>
      <w:pPr>
        <w:ind w:left="6470" w:hanging="360"/>
      </w:pPr>
      <w:rPr>
        <w:rFonts w:hint="default"/>
        <w:lang w:val="vi" w:eastAsia="en-US" w:bidi="ar-SA"/>
      </w:rPr>
    </w:lvl>
    <w:lvl w:ilvl="7" w:tplc="2C52BA5E">
      <w:numFmt w:val="bullet"/>
      <w:lvlText w:val="•"/>
      <w:lvlJc w:val="left"/>
      <w:pPr>
        <w:ind w:left="7484" w:hanging="360"/>
      </w:pPr>
      <w:rPr>
        <w:rFonts w:hint="default"/>
        <w:lang w:val="vi" w:eastAsia="en-US" w:bidi="ar-SA"/>
      </w:rPr>
    </w:lvl>
    <w:lvl w:ilvl="8" w:tplc="2EE2E812">
      <w:numFmt w:val="bullet"/>
      <w:lvlText w:val="•"/>
      <w:lvlJc w:val="left"/>
      <w:pPr>
        <w:ind w:left="8498" w:hanging="360"/>
      </w:pPr>
      <w:rPr>
        <w:rFonts w:hint="default"/>
        <w:lang w:val="vi" w:eastAsia="en-US" w:bidi="ar-SA"/>
      </w:rPr>
    </w:lvl>
  </w:abstractNum>
  <w:abstractNum w:abstractNumId="35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32"/>
  </w:num>
  <w:num w:numId="4">
    <w:abstractNumId w:val="7"/>
  </w:num>
  <w:num w:numId="5">
    <w:abstractNumId w:val="18"/>
  </w:num>
  <w:num w:numId="6">
    <w:abstractNumId w:val="23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</w:num>
  <w:num w:numId="11">
    <w:abstractNumId w:val="24"/>
  </w:num>
  <w:num w:numId="12">
    <w:abstractNumId w:val="29"/>
  </w:num>
  <w:num w:numId="13">
    <w:abstractNumId w:val="10"/>
  </w:num>
  <w:num w:numId="14">
    <w:abstractNumId w:val="21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4"/>
  </w:num>
  <w:num w:numId="20">
    <w:abstractNumId w:val="28"/>
  </w:num>
  <w:num w:numId="21">
    <w:abstractNumId w:val="19"/>
  </w:num>
  <w:num w:numId="22">
    <w:abstractNumId w:val="25"/>
  </w:num>
  <w:num w:numId="23">
    <w:abstractNumId w:val="16"/>
  </w:num>
  <w:num w:numId="24">
    <w:abstractNumId w:val="26"/>
  </w:num>
  <w:num w:numId="25">
    <w:abstractNumId w:val="20"/>
  </w:num>
  <w:num w:numId="26">
    <w:abstractNumId w:val="3"/>
  </w:num>
  <w:num w:numId="27">
    <w:abstractNumId w:val="15"/>
  </w:num>
  <w:num w:numId="28">
    <w:abstractNumId w:val="9"/>
  </w:num>
  <w:num w:numId="29">
    <w:abstractNumId w:val="35"/>
  </w:num>
  <w:num w:numId="30">
    <w:abstractNumId w:val="0"/>
  </w:num>
  <w:num w:numId="31">
    <w:abstractNumId w:val="14"/>
  </w:num>
  <w:num w:numId="32">
    <w:abstractNumId w:val="27"/>
  </w:num>
  <w:num w:numId="33">
    <w:abstractNumId w:val="11"/>
  </w:num>
  <w:num w:numId="34">
    <w:abstractNumId w:val="5"/>
  </w:num>
  <w:num w:numId="35">
    <w:abstractNumId w:val="33"/>
  </w:num>
  <w:num w:numId="36">
    <w:abstractNumId w:val="3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2192"/>
    <w:rsid w:val="0000310D"/>
    <w:rsid w:val="00003C79"/>
    <w:rsid w:val="00003D2D"/>
    <w:rsid w:val="00005364"/>
    <w:rsid w:val="000058AB"/>
    <w:rsid w:val="00005E25"/>
    <w:rsid w:val="00006473"/>
    <w:rsid w:val="00007E5A"/>
    <w:rsid w:val="000104AD"/>
    <w:rsid w:val="000124BC"/>
    <w:rsid w:val="00013366"/>
    <w:rsid w:val="00014004"/>
    <w:rsid w:val="00014F30"/>
    <w:rsid w:val="0001764B"/>
    <w:rsid w:val="000218E6"/>
    <w:rsid w:val="000228C0"/>
    <w:rsid w:val="00022F85"/>
    <w:rsid w:val="00023FD8"/>
    <w:rsid w:val="000270AE"/>
    <w:rsid w:val="000279CB"/>
    <w:rsid w:val="000307AF"/>
    <w:rsid w:val="000310A6"/>
    <w:rsid w:val="00031D78"/>
    <w:rsid w:val="0003230A"/>
    <w:rsid w:val="00041113"/>
    <w:rsid w:val="000436C1"/>
    <w:rsid w:val="0004396C"/>
    <w:rsid w:val="0004698B"/>
    <w:rsid w:val="000519AD"/>
    <w:rsid w:val="0005251E"/>
    <w:rsid w:val="0005326F"/>
    <w:rsid w:val="000541D6"/>
    <w:rsid w:val="0005506B"/>
    <w:rsid w:val="0005514B"/>
    <w:rsid w:val="0005772F"/>
    <w:rsid w:val="00057FEC"/>
    <w:rsid w:val="0006101F"/>
    <w:rsid w:val="00061970"/>
    <w:rsid w:val="00061CAF"/>
    <w:rsid w:val="0006373B"/>
    <w:rsid w:val="00066DC0"/>
    <w:rsid w:val="00066E61"/>
    <w:rsid w:val="000674EB"/>
    <w:rsid w:val="000748D0"/>
    <w:rsid w:val="00074A06"/>
    <w:rsid w:val="00075ECA"/>
    <w:rsid w:val="00076299"/>
    <w:rsid w:val="0007630F"/>
    <w:rsid w:val="00077AA3"/>
    <w:rsid w:val="000806D4"/>
    <w:rsid w:val="0008158F"/>
    <w:rsid w:val="000824A2"/>
    <w:rsid w:val="00083976"/>
    <w:rsid w:val="0008419E"/>
    <w:rsid w:val="00084562"/>
    <w:rsid w:val="00084B51"/>
    <w:rsid w:val="000878AE"/>
    <w:rsid w:val="000879DA"/>
    <w:rsid w:val="00092C55"/>
    <w:rsid w:val="00093359"/>
    <w:rsid w:val="00093367"/>
    <w:rsid w:val="000933FF"/>
    <w:rsid w:val="00096DFF"/>
    <w:rsid w:val="00097578"/>
    <w:rsid w:val="000A008F"/>
    <w:rsid w:val="000A0B22"/>
    <w:rsid w:val="000A17A2"/>
    <w:rsid w:val="000A6821"/>
    <w:rsid w:val="000A72C5"/>
    <w:rsid w:val="000B0476"/>
    <w:rsid w:val="000B09BF"/>
    <w:rsid w:val="000B1B0B"/>
    <w:rsid w:val="000B1B3F"/>
    <w:rsid w:val="000B20D6"/>
    <w:rsid w:val="000B2C35"/>
    <w:rsid w:val="000B6568"/>
    <w:rsid w:val="000B6C5D"/>
    <w:rsid w:val="000B7E31"/>
    <w:rsid w:val="000C134F"/>
    <w:rsid w:val="000C24F6"/>
    <w:rsid w:val="000C4A96"/>
    <w:rsid w:val="000C7CE7"/>
    <w:rsid w:val="000D1DF1"/>
    <w:rsid w:val="000D2F39"/>
    <w:rsid w:val="000D73BB"/>
    <w:rsid w:val="000E107D"/>
    <w:rsid w:val="000E38E6"/>
    <w:rsid w:val="000E57B0"/>
    <w:rsid w:val="000E5DAB"/>
    <w:rsid w:val="000E61E1"/>
    <w:rsid w:val="000F09D9"/>
    <w:rsid w:val="000F0CD5"/>
    <w:rsid w:val="000F1E5D"/>
    <w:rsid w:val="000F2878"/>
    <w:rsid w:val="000F37FF"/>
    <w:rsid w:val="000F4D10"/>
    <w:rsid w:val="000F5E84"/>
    <w:rsid w:val="000F6975"/>
    <w:rsid w:val="001017EC"/>
    <w:rsid w:val="001032EB"/>
    <w:rsid w:val="001034AC"/>
    <w:rsid w:val="0010371E"/>
    <w:rsid w:val="00107DE9"/>
    <w:rsid w:val="0011046D"/>
    <w:rsid w:val="00110EA9"/>
    <w:rsid w:val="00112F47"/>
    <w:rsid w:val="001130D8"/>
    <w:rsid w:val="00115CED"/>
    <w:rsid w:val="00123F99"/>
    <w:rsid w:val="00124EA7"/>
    <w:rsid w:val="001270B1"/>
    <w:rsid w:val="0012736E"/>
    <w:rsid w:val="00132B80"/>
    <w:rsid w:val="00132DCD"/>
    <w:rsid w:val="00133079"/>
    <w:rsid w:val="00134807"/>
    <w:rsid w:val="00134EA5"/>
    <w:rsid w:val="00135515"/>
    <w:rsid w:val="001365B6"/>
    <w:rsid w:val="00140A8B"/>
    <w:rsid w:val="001428B5"/>
    <w:rsid w:val="00142C56"/>
    <w:rsid w:val="00144DEC"/>
    <w:rsid w:val="00145A0A"/>
    <w:rsid w:val="00145A9C"/>
    <w:rsid w:val="00146336"/>
    <w:rsid w:val="001475FC"/>
    <w:rsid w:val="00147992"/>
    <w:rsid w:val="001510D4"/>
    <w:rsid w:val="00151FA5"/>
    <w:rsid w:val="00152438"/>
    <w:rsid w:val="00153FC5"/>
    <w:rsid w:val="0015480E"/>
    <w:rsid w:val="001549E0"/>
    <w:rsid w:val="00164FA1"/>
    <w:rsid w:val="001662A5"/>
    <w:rsid w:val="00166BF4"/>
    <w:rsid w:val="0016778D"/>
    <w:rsid w:val="00170385"/>
    <w:rsid w:val="00170B3B"/>
    <w:rsid w:val="00170C88"/>
    <w:rsid w:val="00170CA4"/>
    <w:rsid w:val="0017465F"/>
    <w:rsid w:val="00174746"/>
    <w:rsid w:val="00175DB7"/>
    <w:rsid w:val="00182FDD"/>
    <w:rsid w:val="0018334F"/>
    <w:rsid w:val="001855B3"/>
    <w:rsid w:val="0018668A"/>
    <w:rsid w:val="00193EB1"/>
    <w:rsid w:val="00195B5F"/>
    <w:rsid w:val="001963D3"/>
    <w:rsid w:val="001A029C"/>
    <w:rsid w:val="001A1FE7"/>
    <w:rsid w:val="001A26D6"/>
    <w:rsid w:val="001A33AA"/>
    <w:rsid w:val="001A424B"/>
    <w:rsid w:val="001A7386"/>
    <w:rsid w:val="001B3D0E"/>
    <w:rsid w:val="001B6249"/>
    <w:rsid w:val="001B6A45"/>
    <w:rsid w:val="001B73E0"/>
    <w:rsid w:val="001B7E85"/>
    <w:rsid w:val="001C13C0"/>
    <w:rsid w:val="001C18AD"/>
    <w:rsid w:val="001C3F74"/>
    <w:rsid w:val="001D13C4"/>
    <w:rsid w:val="001D340B"/>
    <w:rsid w:val="001D3A15"/>
    <w:rsid w:val="001D62B0"/>
    <w:rsid w:val="001D6419"/>
    <w:rsid w:val="001D69F5"/>
    <w:rsid w:val="001E28A6"/>
    <w:rsid w:val="001E481C"/>
    <w:rsid w:val="001E6781"/>
    <w:rsid w:val="001E7A51"/>
    <w:rsid w:val="001F15C1"/>
    <w:rsid w:val="001F1D4C"/>
    <w:rsid w:val="001F36F3"/>
    <w:rsid w:val="001F3F48"/>
    <w:rsid w:val="001F5CB8"/>
    <w:rsid w:val="001F6D66"/>
    <w:rsid w:val="002006A4"/>
    <w:rsid w:val="0020250E"/>
    <w:rsid w:val="002042F9"/>
    <w:rsid w:val="0020594A"/>
    <w:rsid w:val="00207646"/>
    <w:rsid w:val="00217F91"/>
    <w:rsid w:val="00220B3A"/>
    <w:rsid w:val="00220B76"/>
    <w:rsid w:val="002239BC"/>
    <w:rsid w:val="0022565A"/>
    <w:rsid w:val="00226E78"/>
    <w:rsid w:val="00230DFB"/>
    <w:rsid w:val="002310AD"/>
    <w:rsid w:val="0023151C"/>
    <w:rsid w:val="0023423B"/>
    <w:rsid w:val="00237AAA"/>
    <w:rsid w:val="00242214"/>
    <w:rsid w:val="00243A7C"/>
    <w:rsid w:val="00244E58"/>
    <w:rsid w:val="0024599C"/>
    <w:rsid w:val="00251015"/>
    <w:rsid w:val="00251D29"/>
    <w:rsid w:val="00253EE0"/>
    <w:rsid w:val="002547C0"/>
    <w:rsid w:val="00260775"/>
    <w:rsid w:val="002610A1"/>
    <w:rsid w:val="00261D4F"/>
    <w:rsid w:val="00267229"/>
    <w:rsid w:val="0027461E"/>
    <w:rsid w:val="00275F8D"/>
    <w:rsid w:val="0027683D"/>
    <w:rsid w:val="00276F71"/>
    <w:rsid w:val="00281D28"/>
    <w:rsid w:val="00282E54"/>
    <w:rsid w:val="00284A29"/>
    <w:rsid w:val="002864EA"/>
    <w:rsid w:val="0029073C"/>
    <w:rsid w:val="00296F2D"/>
    <w:rsid w:val="002A57CC"/>
    <w:rsid w:val="002A5CAC"/>
    <w:rsid w:val="002A5D24"/>
    <w:rsid w:val="002A6144"/>
    <w:rsid w:val="002A7B93"/>
    <w:rsid w:val="002B0AF2"/>
    <w:rsid w:val="002B1C5F"/>
    <w:rsid w:val="002B317A"/>
    <w:rsid w:val="002B6D20"/>
    <w:rsid w:val="002B7A1E"/>
    <w:rsid w:val="002C0515"/>
    <w:rsid w:val="002C0989"/>
    <w:rsid w:val="002C20EE"/>
    <w:rsid w:val="002C3E62"/>
    <w:rsid w:val="002C3F14"/>
    <w:rsid w:val="002C4FD8"/>
    <w:rsid w:val="002C559E"/>
    <w:rsid w:val="002C6261"/>
    <w:rsid w:val="002D1F48"/>
    <w:rsid w:val="002D36B6"/>
    <w:rsid w:val="002D4026"/>
    <w:rsid w:val="002D44E8"/>
    <w:rsid w:val="002D45BF"/>
    <w:rsid w:val="002D5208"/>
    <w:rsid w:val="002D7996"/>
    <w:rsid w:val="002E09A6"/>
    <w:rsid w:val="002E131B"/>
    <w:rsid w:val="002E1886"/>
    <w:rsid w:val="002E1D4B"/>
    <w:rsid w:val="002E567A"/>
    <w:rsid w:val="002E7015"/>
    <w:rsid w:val="002E7D7C"/>
    <w:rsid w:val="002F0372"/>
    <w:rsid w:val="002F0975"/>
    <w:rsid w:val="002F28C2"/>
    <w:rsid w:val="002F297D"/>
    <w:rsid w:val="002F3010"/>
    <w:rsid w:val="002F4325"/>
    <w:rsid w:val="002F466F"/>
    <w:rsid w:val="002F4F7E"/>
    <w:rsid w:val="002F5AB1"/>
    <w:rsid w:val="002F6692"/>
    <w:rsid w:val="002F71BF"/>
    <w:rsid w:val="002F7B90"/>
    <w:rsid w:val="002F7C24"/>
    <w:rsid w:val="00300430"/>
    <w:rsid w:val="003005A8"/>
    <w:rsid w:val="0030116F"/>
    <w:rsid w:val="00303544"/>
    <w:rsid w:val="00303E46"/>
    <w:rsid w:val="00304981"/>
    <w:rsid w:val="00306043"/>
    <w:rsid w:val="00307C01"/>
    <w:rsid w:val="00310227"/>
    <w:rsid w:val="00313865"/>
    <w:rsid w:val="003138D9"/>
    <w:rsid w:val="003146C6"/>
    <w:rsid w:val="003209DC"/>
    <w:rsid w:val="00320DFB"/>
    <w:rsid w:val="003229BC"/>
    <w:rsid w:val="00322AC6"/>
    <w:rsid w:val="00324078"/>
    <w:rsid w:val="003268D7"/>
    <w:rsid w:val="00334A51"/>
    <w:rsid w:val="0033652F"/>
    <w:rsid w:val="003419A0"/>
    <w:rsid w:val="00342552"/>
    <w:rsid w:val="00342C96"/>
    <w:rsid w:val="00342FB8"/>
    <w:rsid w:val="003433ED"/>
    <w:rsid w:val="0034479B"/>
    <w:rsid w:val="00344894"/>
    <w:rsid w:val="003449CB"/>
    <w:rsid w:val="003479CE"/>
    <w:rsid w:val="00350B95"/>
    <w:rsid w:val="00353461"/>
    <w:rsid w:val="00355C0F"/>
    <w:rsid w:val="00356748"/>
    <w:rsid w:val="0035795C"/>
    <w:rsid w:val="00362AC7"/>
    <w:rsid w:val="0036628B"/>
    <w:rsid w:val="00371173"/>
    <w:rsid w:val="00372410"/>
    <w:rsid w:val="00372C91"/>
    <w:rsid w:val="003754CB"/>
    <w:rsid w:val="00375DC5"/>
    <w:rsid w:val="00376EC3"/>
    <w:rsid w:val="00382A98"/>
    <w:rsid w:val="00383A09"/>
    <w:rsid w:val="00383B71"/>
    <w:rsid w:val="00383EAC"/>
    <w:rsid w:val="00387114"/>
    <w:rsid w:val="00390817"/>
    <w:rsid w:val="00390A03"/>
    <w:rsid w:val="00391625"/>
    <w:rsid w:val="00392CD6"/>
    <w:rsid w:val="003935E9"/>
    <w:rsid w:val="003954E7"/>
    <w:rsid w:val="0039598E"/>
    <w:rsid w:val="00396ADE"/>
    <w:rsid w:val="00396E36"/>
    <w:rsid w:val="00397C0B"/>
    <w:rsid w:val="003A01CD"/>
    <w:rsid w:val="003A035D"/>
    <w:rsid w:val="003A2A89"/>
    <w:rsid w:val="003A3642"/>
    <w:rsid w:val="003A4E89"/>
    <w:rsid w:val="003A581B"/>
    <w:rsid w:val="003A6B4B"/>
    <w:rsid w:val="003B062B"/>
    <w:rsid w:val="003B0C2E"/>
    <w:rsid w:val="003B213F"/>
    <w:rsid w:val="003B7C42"/>
    <w:rsid w:val="003C050A"/>
    <w:rsid w:val="003C1150"/>
    <w:rsid w:val="003C1DBE"/>
    <w:rsid w:val="003C1E65"/>
    <w:rsid w:val="003C2FE3"/>
    <w:rsid w:val="003D0C17"/>
    <w:rsid w:val="003D4D9E"/>
    <w:rsid w:val="003D5105"/>
    <w:rsid w:val="003D7A03"/>
    <w:rsid w:val="003E2DB4"/>
    <w:rsid w:val="003E5460"/>
    <w:rsid w:val="003E5607"/>
    <w:rsid w:val="003E60ED"/>
    <w:rsid w:val="003F00EF"/>
    <w:rsid w:val="003F0CFE"/>
    <w:rsid w:val="003F2EB1"/>
    <w:rsid w:val="003F2FAD"/>
    <w:rsid w:val="003F3632"/>
    <w:rsid w:val="003F5EC7"/>
    <w:rsid w:val="003F629F"/>
    <w:rsid w:val="003F6AF3"/>
    <w:rsid w:val="003F6E01"/>
    <w:rsid w:val="00403801"/>
    <w:rsid w:val="00405B5D"/>
    <w:rsid w:val="00405F6A"/>
    <w:rsid w:val="00406D3A"/>
    <w:rsid w:val="00407E26"/>
    <w:rsid w:val="00410B65"/>
    <w:rsid w:val="00410BC3"/>
    <w:rsid w:val="004123FE"/>
    <w:rsid w:val="00413112"/>
    <w:rsid w:val="00413C91"/>
    <w:rsid w:val="00413D9F"/>
    <w:rsid w:val="004149D9"/>
    <w:rsid w:val="00414DFF"/>
    <w:rsid w:val="0041667C"/>
    <w:rsid w:val="00417920"/>
    <w:rsid w:val="00417C8A"/>
    <w:rsid w:val="004218F9"/>
    <w:rsid w:val="00421A52"/>
    <w:rsid w:val="00421E32"/>
    <w:rsid w:val="004226D1"/>
    <w:rsid w:val="0042380E"/>
    <w:rsid w:val="00424734"/>
    <w:rsid w:val="00426547"/>
    <w:rsid w:val="004265CD"/>
    <w:rsid w:val="0043055E"/>
    <w:rsid w:val="00431EBF"/>
    <w:rsid w:val="00432891"/>
    <w:rsid w:val="00433A5D"/>
    <w:rsid w:val="00433F92"/>
    <w:rsid w:val="00434DE2"/>
    <w:rsid w:val="00435B30"/>
    <w:rsid w:val="004423AE"/>
    <w:rsid w:val="00443F59"/>
    <w:rsid w:val="00445519"/>
    <w:rsid w:val="00445FCA"/>
    <w:rsid w:val="00446D77"/>
    <w:rsid w:val="00446DB0"/>
    <w:rsid w:val="00450B2B"/>
    <w:rsid w:val="004661E3"/>
    <w:rsid w:val="00466827"/>
    <w:rsid w:val="0047020A"/>
    <w:rsid w:val="00471AA0"/>
    <w:rsid w:val="00472ACD"/>
    <w:rsid w:val="00473050"/>
    <w:rsid w:val="00473A28"/>
    <w:rsid w:val="004748E1"/>
    <w:rsid w:val="00474AAC"/>
    <w:rsid w:val="00476593"/>
    <w:rsid w:val="00477B0D"/>
    <w:rsid w:val="004813CE"/>
    <w:rsid w:val="004825A0"/>
    <w:rsid w:val="00482A4F"/>
    <w:rsid w:val="00483BB8"/>
    <w:rsid w:val="00484B37"/>
    <w:rsid w:val="00486DD8"/>
    <w:rsid w:val="00487B57"/>
    <w:rsid w:val="004900F0"/>
    <w:rsid w:val="00490E67"/>
    <w:rsid w:val="004927E9"/>
    <w:rsid w:val="00492C7F"/>
    <w:rsid w:val="00494A2E"/>
    <w:rsid w:val="0049764A"/>
    <w:rsid w:val="004A1E6B"/>
    <w:rsid w:val="004A3910"/>
    <w:rsid w:val="004A5141"/>
    <w:rsid w:val="004A69EA"/>
    <w:rsid w:val="004A70C1"/>
    <w:rsid w:val="004A7ED9"/>
    <w:rsid w:val="004B18A7"/>
    <w:rsid w:val="004B352B"/>
    <w:rsid w:val="004B5DEE"/>
    <w:rsid w:val="004B65A1"/>
    <w:rsid w:val="004B7F08"/>
    <w:rsid w:val="004C17A2"/>
    <w:rsid w:val="004C2C76"/>
    <w:rsid w:val="004C58E8"/>
    <w:rsid w:val="004C7EEA"/>
    <w:rsid w:val="004D06AA"/>
    <w:rsid w:val="004D15CE"/>
    <w:rsid w:val="004D2010"/>
    <w:rsid w:val="004D5022"/>
    <w:rsid w:val="004D53B1"/>
    <w:rsid w:val="004E20C4"/>
    <w:rsid w:val="004E3656"/>
    <w:rsid w:val="004E4991"/>
    <w:rsid w:val="004E7048"/>
    <w:rsid w:val="004E7D67"/>
    <w:rsid w:val="004F026B"/>
    <w:rsid w:val="004F10E0"/>
    <w:rsid w:val="004F1676"/>
    <w:rsid w:val="004F17E1"/>
    <w:rsid w:val="004F1872"/>
    <w:rsid w:val="004F2264"/>
    <w:rsid w:val="004F3153"/>
    <w:rsid w:val="004F4185"/>
    <w:rsid w:val="004F499A"/>
    <w:rsid w:val="004F532C"/>
    <w:rsid w:val="004F6398"/>
    <w:rsid w:val="004F63C9"/>
    <w:rsid w:val="004F6A72"/>
    <w:rsid w:val="004F6E79"/>
    <w:rsid w:val="0050057B"/>
    <w:rsid w:val="005019D8"/>
    <w:rsid w:val="00501F20"/>
    <w:rsid w:val="00502B60"/>
    <w:rsid w:val="00504CA1"/>
    <w:rsid w:val="00505050"/>
    <w:rsid w:val="00505B05"/>
    <w:rsid w:val="00505F3A"/>
    <w:rsid w:val="00507ABF"/>
    <w:rsid w:val="0051091C"/>
    <w:rsid w:val="00510ED6"/>
    <w:rsid w:val="00513AB2"/>
    <w:rsid w:val="00514486"/>
    <w:rsid w:val="00515E0F"/>
    <w:rsid w:val="00516708"/>
    <w:rsid w:val="00522A8E"/>
    <w:rsid w:val="00526920"/>
    <w:rsid w:val="00527BB0"/>
    <w:rsid w:val="005312E5"/>
    <w:rsid w:val="00533EBC"/>
    <w:rsid w:val="00535479"/>
    <w:rsid w:val="0053683B"/>
    <w:rsid w:val="005444CA"/>
    <w:rsid w:val="005460CA"/>
    <w:rsid w:val="0054630E"/>
    <w:rsid w:val="00546712"/>
    <w:rsid w:val="0054707C"/>
    <w:rsid w:val="0055294F"/>
    <w:rsid w:val="0055673B"/>
    <w:rsid w:val="0056023E"/>
    <w:rsid w:val="00560883"/>
    <w:rsid w:val="0056321D"/>
    <w:rsid w:val="00563DD3"/>
    <w:rsid w:val="00564069"/>
    <w:rsid w:val="00566780"/>
    <w:rsid w:val="00570D4E"/>
    <w:rsid w:val="00571FA2"/>
    <w:rsid w:val="00574C2E"/>
    <w:rsid w:val="005758F7"/>
    <w:rsid w:val="00577999"/>
    <w:rsid w:val="00577C0E"/>
    <w:rsid w:val="00577E42"/>
    <w:rsid w:val="0058133B"/>
    <w:rsid w:val="005837E1"/>
    <w:rsid w:val="00583E3D"/>
    <w:rsid w:val="00584E64"/>
    <w:rsid w:val="0058537D"/>
    <w:rsid w:val="0058559E"/>
    <w:rsid w:val="00585859"/>
    <w:rsid w:val="005867A0"/>
    <w:rsid w:val="005910A5"/>
    <w:rsid w:val="00591AB0"/>
    <w:rsid w:val="0059275A"/>
    <w:rsid w:val="005949CD"/>
    <w:rsid w:val="0059544A"/>
    <w:rsid w:val="00595B7B"/>
    <w:rsid w:val="00595FC1"/>
    <w:rsid w:val="005969C7"/>
    <w:rsid w:val="005A0BA3"/>
    <w:rsid w:val="005A29E6"/>
    <w:rsid w:val="005A2B6D"/>
    <w:rsid w:val="005A2DCF"/>
    <w:rsid w:val="005A325A"/>
    <w:rsid w:val="005A5C93"/>
    <w:rsid w:val="005A748B"/>
    <w:rsid w:val="005A7D82"/>
    <w:rsid w:val="005B5B28"/>
    <w:rsid w:val="005B6DA2"/>
    <w:rsid w:val="005B6E47"/>
    <w:rsid w:val="005B6F8E"/>
    <w:rsid w:val="005C1873"/>
    <w:rsid w:val="005C1A76"/>
    <w:rsid w:val="005C27BF"/>
    <w:rsid w:val="005C3A33"/>
    <w:rsid w:val="005C5C36"/>
    <w:rsid w:val="005C5F9C"/>
    <w:rsid w:val="005C6834"/>
    <w:rsid w:val="005C746A"/>
    <w:rsid w:val="005C7953"/>
    <w:rsid w:val="005D0E77"/>
    <w:rsid w:val="005D150E"/>
    <w:rsid w:val="005D2620"/>
    <w:rsid w:val="005D4FCB"/>
    <w:rsid w:val="005D6BF7"/>
    <w:rsid w:val="005E32F4"/>
    <w:rsid w:val="005E4A22"/>
    <w:rsid w:val="005E6C11"/>
    <w:rsid w:val="005F1484"/>
    <w:rsid w:val="005F5361"/>
    <w:rsid w:val="00600299"/>
    <w:rsid w:val="00600DB9"/>
    <w:rsid w:val="006035D5"/>
    <w:rsid w:val="00603865"/>
    <w:rsid w:val="0060591B"/>
    <w:rsid w:val="00605B24"/>
    <w:rsid w:val="006060D0"/>
    <w:rsid w:val="00606999"/>
    <w:rsid w:val="00610157"/>
    <w:rsid w:val="00610507"/>
    <w:rsid w:val="00610DE4"/>
    <w:rsid w:val="00612303"/>
    <w:rsid w:val="00612ADA"/>
    <w:rsid w:val="0061778C"/>
    <w:rsid w:val="0062190B"/>
    <w:rsid w:val="00621B9F"/>
    <w:rsid w:val="00622294"/>
    <w:rsid w:val="00623635"/>
    <w:rsid w:val="00626412"/>
    <w:rsid w:val="00626B9B"/>
    <w:rsid w:val="00635011"/>
    <w:rsid w:val="00641488"/>
    <w:rsid w:val="00641530"/>
    <w:rsid w:val="00644E31"/>
    <w:rsid w:val="0064646E"/>
    <w:rsid w:val="00647316"/>
    <w:rsid w:val="00647CF2"/>
    <w:rsid w:val="0065019E"/>
    <w:rsid w:val="006511D7"/>
    <w:rsid w:val="00654A27"/>
    <w:rsid w:val="006558AD"/>
    <w:rsid w:val="0066039D"/>
    <w:rsid w:val="00660DED"/>
    <w:rsid w:val="00661E25"/>
    <w:rsid w:val="006621C7"/>
    <w:rsid w:val="00663201"/>
    <w:rsid w:val="00664773"/>
    <w:rsid w:val="006662F1"/>
    <w:rsid w:val="00666A74"/>
    <w:rsid w:val="00670288"/>
    <w:rsid w:val="00670CB6"/>
    <w:rsid w:val="00671A88"/>
    <w:rsid w:val="00673445"/>
    <w:rsid w:val="006759EA"/>
    <w:rsid w:val="006800BB"/>
    <w:rsid w:val="006805D4"/>
    <w:rsid w:val="00680C18"/>
    <w:rsid w:val="00681157"/>
    <w:rsid w:val="0068182C"/>
    <w:rsid w:val="00690F0B"/>
    <w:rsid w:val="006930FB"/>
    <w:rsid w:val="0069347F"/>
    <w:rsid w:val="00694B8E"/>
    <w:rsid w:val="00695D83"/>
    <w:rsid w:val="00697A5F"/>
    <w:rsid w:val="006A01C7"/>
    <w:rsid w:val="006A0B11"/>
    <w:rsid w:val="006A29BF"/>
    <w:rsid w:val="006A4587"/>
    <w:rsid w:val="006A4F25"/>
    <w:rsid w:val="006B02C5"/>
    <w:rsid w:val="006B283A"/>
    <w:rsid w:val="006B5B4E"/>
    <w:rsid w:val="006B6099"/>
    <w:rsid w:val="006B6300"/>
    <w:rsid w:val="006B72C9"/>
    <w:rsid w:val="006C0A66"/>
    <w:rsid w:val="006C1385"/>
    <w:rsid w:val="006C1505"/>
    <w:rsid w:val="006C4974"/>
    <w:rsid w:val="006C4DF4"/>
    <w:rsid w:val="006C6238"/>
    <w:rsid w:val="006D077E"/>
    <w:rsid w:val="006D0AEB"/>
    <w:rsid w:val="006D0DE9"/>
    <w:rsid w:val="006D202C"/>
    <w:rsid w:val="006D2F35"/>
    <w:rsid w:val="006D39CA"/>
    <w:rsid w:val="006D48B4"/>
    <w:rsid w:val="006D58E4"/>
    <w:rsid w:val="006D5A15"/>
    <w:rsid w:val="006D6D56"/>
    <w:rsid w:val="006D6DC6"/>
    <w:rsid w:val="006D7967"/>
    <w:rsid w:val="006E221A"/>
    <w:rsid w:val="006E62BA"/>
    <w:rsid w:val="006F1841"/>
    <w:rsid w:val="006F4161"/>
    <w:rsid w:val="006F47D6"/>
    <w:rsid w:val="006F6BB1"/>
    <w:rsid w:val="007022D1"/>
    <w:rsid w:val="007023F3"/>
    <w:rsid w:val="00702C6C"/>
    <w:rsid w:val="0071125A"/>
    <w:rsid w:val="00712AB5"/>
    <w:rsid w:val="0071621C"/>
    <w:rsid w:val="00720810"/>
    <w:rsid w:val="007264D6"/>
    <w:rsid w:val="00727AAD"/>
    <w:rsid w:val="00727AB5"/>
    <w:rsid w:val="007316C1"/>
    <w:rsid w:val="00732B01"/>
    <w:rsid w:val="00740FBC"/>
    <w:rsid w:val="00741410"/>
    <w:rsid w:val="00742D9A"/>
    <w:rsid w:val="007431F6"/>
    <w:rsid w:val="007465A1"/>
    <w:rsid w:val="00752003"/>
    <w:rsid w:val="0075288C"/>
    <w:rsid w:val="0075621E"/>
    <w:rsid w:val="00766277"/>
    <w:rsid w:val="00766410"/>
    <w:rsid w:val="00767776"/>
    <w:rsid w:val="00770A85"/>
    <w:rsid w:val="007738CC"/>
    <w:rsid w:val="00774190"/>
    <w:rsid w:val="007742B3"/>
    <w:rsid w:val="0077525D"/>
    <w:rsid w:val="007754ED"/>
    <w:rsid w:val="00775793"/>
    <w:rsid w:val="00777C24"/>
    <w:rsid w:val="007810B9"/>
    <w:rsid w:val="00782AAD"/>
    <w:rsid w:val="007839FA"/>
    <w:rsid w:val="00787034"/>
    <w:rsid w:val="00794780"/>
    <w:rsid w:val="007974A9"/>
    <w:rsid w:val="007A1E5E"/>
    <w:rsid w:val="007A3BFD"/>
    <w:rsid w:val="007A5B93"/>
    <w:rsid w:val="007A6193"/>
    <w:rsid w:val="007A62B6"/>
    <w:rsid w:val="007A65B1"/>
    <w:rsid w:val="007A6C40"/>
    <w:rsid w:val="007A793F"/>
    <w:rsid w:val="007B0413"/>
    <w:rsid w:val="007B1E4E"/>
    <w:rsid w:val="007B53FE"/>
    <w:rsid w:val="007B64E9"/>
    <w:rsid w:val="007B68DC"/>
    <w:rsid w:val="007C2106"/>
    <w:rsid w:val="007C266E"/>
    <w:rsid w:val="007C3F1F"/>
    <w:rsid w:val="007C4E05"/>
    <w:rsid w:val="007C5AA4"/>
    <w:rsid w:val="007C66D2"/>
    <w:rsid w:val="007D059D"/>
    <w:rsid w:val="007D32ED"/>
    <w:rsid w:val="007D5A63"/>
    <w:rsid w:val="007D5DF4"/>
    <w:rsid w:val="007D70F9"/>
    <w:rsid w:val="007D7F0B"/>
    <w:rsid w:val="007E0668"/>
    <w:rsid w:val="007E0729"/>
    <w:rsid w:val="007E3D37"/>
    <w:rsid w:val="007E47F3"/>
    <w:rsid w:val="007E65DF"/>
    <w:rsid w:val="007F2696"/>
    <w:rsid w:val="007F5852"/>
    <w:rsid w:val="007F5E8F"/>
    <w:rsid w:val="007F6BA2"/>
    <w:rsid w:val="00801856"/>
    <w:rsid w:val="00801867"/>
    <w:rsid w:val="00801A3D"/>
    <w:rsid w:val="00803B71"/>
    <w:rsid w:val="008044B5"/>
    <w:rsid w:val="008059EF"/>
    <w:rsid w:val="00805FB9"/>
    <w:rsid w:val="00806401"/>
    <w:rsid w:val="008108F5"/>
    <w:rsid w:val="008113F5"/>
    <w:rsid w:val="00811992"/>
    <w:rsid w:val="00813200"/>
    <w:rsid w:val="00813234"/>
    <w:rsid w:val="008148C9"/>
    <w:rsid w:val="008150B5"/>
    <w:rsid w:val="00815578"/>
    <w:rsid w:val="00820C65"/>
    <w:rsid w:val="008217E9"/>
    <w:rsid w:val="00821B26"/>
    <w:rsid w:val="00822311"/>
    <w:rsid w:val="00825E86"/>
    <w:rsid w:val="008272E3"/>
    <w:rsid w:val="008274BF"/>
    <w:rsid w:val="00830007"/>
    <w:rsid w:val="00830051"/>
    <w:rsid w:val="0083034E"/>
    <w:rsid w:val="00831E05"/>
    <w:rsid w:val="00834339"/>
    <w:rsid w:val="00834BB9"/>
    <w:rsid w:val="008356CC"/>
    <w:rsid w:val="00841200"/>
    <w:rsid w:val="00841935"/>
    <w:rsid w:val="00842C2F"/>
    <w:rsid w:val="00844466"/>
    <w:rsid w:val="00845503"/>
    <w:rsid w:val="00847464"/>
    <w:rsid w:val="0085005B"/>
    <w:rsid w:val="008522EE"/>
    <w:rsid w:val="00852E2D"/>
    <w:rsid w:val="00855B9B"/>
    <w:rsid w:val="00857C12"/>
    <w:rsid w:val="00860639"/>
    <w:rsid w:val="00861F77"/>
    <w:rsid w:val="0086211D"/>
    <w:rsid w:val="00866F81"/>
    <w:rsid w:val="00867303"/>
    <w:rsid w:val="00870855"/>
    <w:rsid w:val="00872A73"/>
    <w:rsid w:val="0087313E"/>
    <w:rsid w:val="0087333F"/>
    <w:rsid w:val="00875034"/>
    <w:rsid w:val="008753CE"/>
    <w:rsid w:val="0087780E"/>
    <w:rsid w:val="008805ED"/>
    <w:rsid w:val="00883C39"/>
    <w:rsid w:val="00885B9B"/>
    <w:rsid w:val="00891818"/>
    <w:rsid w:val="00894C56"/>
    <w:rsid w:val="008958D4"/>
    <w:rsid w:val="008A002F"/>
    <w:rsid w:val="008A430E"/>
    <w:rsid w:val="008A614C"/>
    <w:rsid w:val="008A7006"/>
    <w:rsid w:val="008A77B6"/>
    <w:rsid w:val="008B1720"/>
    <w:rsid w:val="008B55A4"/>
    <w:rsid w:val="008B7D89"/>
    <w:rsid w:val="008C1DE1"/>
    <w:rsid w:val="008C3101"/>
    <w:rsid w:val="008C59B9"/>
    <w:rsid w:val="008C5B2A"/>
    <w:rsid w:val="008C630D"/>
    <w:rsid w:val="008D05C0"/>
    <w:rsid w:val="008D14BB"/>
    <w:rsid w:val="008D59E4"/>
    <w:rsid w:val="008D5B2A"/>
    <w:rsid w:val="008D6A53"/>
    <w:rsid w:val="008D7E9C"/>
    <w:rsid w:val="008E17C5"/>
    <w:rsid w:val="008E344C"/>
    <w:rsid w:val="008E4800"/>
    <w:rsid w:val="008E48B4"/>
    <w:rsid w:val="008E5334"/>
    <w:rsid w:val="008E6824"/>
    <w:rsid w:val="008F1DED"/>
    <w:rsid w:val="008F400F"/>
    <w:rsid w:val="008F754A"/>
    <w:rsid w:val="0090058D"/>
    <w:rsid w:val="00901896"/>
    <w:rsid w:val="00901F25"/>
    <w:rsid w:val="009033DE"/>
    <w:rsid w:val="009066AA"/>
    <w:rsid w:val="00910972"/>
    <w:rsid w:val="00912903"/>
    <w:rsid w:val="009149E6"/>
    <w:rsid w:val="00915A32"/>
    <w:rsid w:val="00915FF4"/>
    <w:rsid w:val="00917790"/>
    <w:rsid w:val="0092003C"/>
    <w:rsid w:val="00923277"/>
    <w:rsid w:val="009255E5"/>
    <w:rsid w:val="00926AEC"/>
    <w:rsid w:val="009328A9"/>
    <w:rsid w:val="00940477"/>
    <w:rsid w:val="00943D70"/>
    <w:rsid w:val="00944148"/>
    <w:rsid w:val="00952CC0"/>
    <w:rsid w:val="00953156"/>
    <w:rsid w:val="00965B9A"/>
    <w:rsid w:val="0096670C"/>
    <w:rsid w:val="009706E6"/>
    <w:rsid w:val="0097076D"/>
    <w:rsid w:val="00971577"/>
    <w:rsid w:val="00973083"/>
    <w:rsid w:val="00973CFA"/>
    <w:rsid w:val="009743EE"/>
    <w:rsid w:val="0097514E"/>
    <w:rsid w:val="00981A5B"/>
    <w:rsid w:val="00982550"/>
    <w:rsid w:val="00984AD2"/>
    <w:rsid w:val="00984B1C"/>
    <w:rsid w:val="009851E6"/>
    <w:rsid w:val="0099129A"/>
    <w:rsid w:val="00993061"/>
    <w:rsid w:val="0099367C"/>
    <w:rsid w:val="0099377A"/>
    <w:rsid w:val="00994C27"/>
    <w:rsid w:val="00995D7F"/>
    <w:rsid w:val="009A094A"/>
    <w:rsid w:val="009A0A76"/>
    <w:rsid w:val="009A3874"/>
    <w:rsid w:val="009B4508"/>
    <w:rsid w:val="009B5E79"/>
    <w:rsid w:val="009B7BEF"/>
    <w:rsid w:val="009C033A"/>
    <w:rsid w:val="009C1534"/>
    <w:rsid w:val="009C5F7F"/>
    <w:rsid w:val="009D1466"/>
    <w:rsid w:val="009D2369"/>
    <w:rsid w:val="009D3D1E"/>
    <w:rsid w:val="009D443E"/>
    <w:rsid w:val="009D4995"/>
    <w:rsid w:val="009D558F"/>
    <w:rsid w:val="009D5B9C"/>
    <w:rsid w:val="009D5F6E"/>
    <w:rsid w:val="009E53FC"/>
    <w:rsid w:val="009E650C"/>
    <w:rsid w:val="009E6C33"/>
    <w:rsid w:val="009E7F7F"/>
    <w:rsid w:val="009E7FE1"/>
    <w:rsid w:val="009F0357"/>
    <w:rsid w:val="009F1697"/>
    <w:rsid w:val="009F17DC"/>
    <w:rsid w:val="009F2DC8"/>
    <w:rsid w:val="009F5AEA"/>
    <w:rsid w:val="009F64DD"/>
    <w:rsid w:val="009F679B"/>
    <w:rsid w:val="00A00805"/>
    <w:rsid w:val="00A031D7"/>
    <w:rsid w:val="00A0689E"/>
    <w:rsid w:val="00A06C50"/>
    <w:rsid w:val="00A10BD5"/>
    <w:rsid w:val="00A142FC"/>
    <w:rsid w:val="00A16CAF"/>
    <w:rsid w:val="00A20419"/>
    <w:rsid w:val="00A2089A"/>
    <w:rsid w:val="00A21DFC"/>
    <w:rsid w:val="00A23579"/>
    <w:rsid w:val="00A241D8"/>
    <w:rsid w:val="00A25383"/>
    <w:rsid w:val="00A2666C"/>
    <w:rsid w:val="00A334BF"/>
    <w:rsid w:val="00A335FB"/>
    <w:rsid w:val="00A35B20"/>
    <w:rsid w:val="00A37414"/>
    <w:rsid w:val="00A4047E"/>
    <w:rsid w:val="00A40869"/>
    <w:rsid w:val="00A40F69"/>
    <w:rsid w:val="00A4164D"/>
    <w:rsid w:val="00A4301E"/>
    <w:rsid w:val="00A43354"/>
    <w:rsid w:val="00A43AD5"/>
    <w:rsid w:val="00A43C98"/>
    <w:rsid w:val="00A4789B"/>
    <w:rsid w:val="00A51A0B"/>
    <w:rsid w:val="00A51EFF"/>
    <w:rsid w:val="00A54C03"/>
    <w:rsid w:val="00A55AFF"/>
    <w:rsid w:val="00A56253"/>
    <w:rsid w:val="00A57344"/>
    <w:rsid w:val="00A57AE4"/>
    <w:rsid w:val="00A609E5"/>
    <w:rsid w:val="00A60F8F"/>
    <w:rsid w:val="00A61B26"/>
    <w:rsid w:val="00A61BBE"/>
    <w:rsid w:val="00A620E4"/>
    <w:rsid w:val="00A6358B"/>
    <w:rsid w:val="00A64BB9"/>
    <w:rsid w:val="00A6588F"/>
    <w:rsid w:val="00A664BB"/>
    <w:rsid w:val="00A70E53"/>
    <w:rsid w:val="00A7157B"/>
    <w:rsid w:val="00A7251A"/>
    <w:rsid w:val="00A72583"/>
    <w:rsid w:val="00A7351C"/>
    <w:rsid w:val="00A7499B"/>
    <w:rsid w:val="00A77648"/>
    <w:rsid w:val="00A838BA"/>
    <w:rsid w:val="00A83976"/>
    <w:rsid w:val="00A847FF"/>
    <w:rsid w:val="00A84DE6"/>
    <w:rsid w:val="00A87C50"/>
    <w:rsid w:val="00A90306"/>
    <w:rsid w:val="00A909FF"/>
    <w:rsid w:val="00A91771"/>
    <w:rsid w:val="00A91AD4"/>
    <w:rsid w:val="00A9252F"/>
    <w:rsid w:val="00A93097"/>
    <w:rsid w:val="00A95CC7"/>
    <w:rsid w:val="00A966D5"/>
    <w:rsid w:val="00A96806"/>
    <w:rsid w:val="00A9693E"/>
    <w:rsid w:val="00A96F34"/>
    <w:rsid w:val="00AA0341"/>
    <w:rsid w:val="00AA035B"/>
    <w:rsid w:val="00AA0778"/>
    <w:rsid w:val="00AA2814"/>
    <w:rsid w:val="00AA377E"/>
    <w:rsid w:val="00AA387C"/>
    <w:rsid w:val="00AB295D"/>
    <w:rsid w:val="00AB32FC"/>
    <w:rsid w:val="00AB4994"/>
    <w:rsid w:val="00AB5751"/>
    <w:rsid w:val="00AB65F6"/>
    <w:rsid w:val="00AC1477"/>
    <w:rsid w:val="00AC14E9"/>
    <w:rsid w:val="00AC2283"/>
    <w:rsid w:val="00AC29B1"/>
    <w:rsid w:val="00AD58EE"/>
    <w:rsid w:val="00AD59B0"/>
    <w:rsid w:val="00AD652E"/>
    <w:rsid w:val="00AF2995"/>
    <w:rsid w:val="00AF30C2"/>
    <w:rsid w:val="00AF59E1"/>
    <w:rsid w:val="00B050F0"/>
    <w:rsid w:val="00B06692"/>
    <w:rsid w:val="00B1009D"/>
    <w:rsid w:val="00B1025B"/>
    <w:rsid w:val="00B14DD4"/>
    <w:rsid w:val="00B15A5E"/>
    <w:rsid w:val="00B1675A"/>
    <w:rsid w:val="00B1731F"/>
    <w:rsid w:val="00B20FE5"/>
    <w:rsid w:val="00B22FA5"/>
    <w:rsid w:val="00B24792"/>
    <w:rsid w:val="00B27917"/>
    <w:rsid w:val="00B279C8"/>
    <w:rsid w:val="00B30662"/>
    <w:rsid w:val="00B30F37"/>
    <w:rsid w:val="00B31072"/>
    <w:rsid w:val="00B314F2"/>
    <w:rsid w:val="00B3192E"/>
    <w:rsid w:val="00B34100"/>
    <w:rsid w:val="00B35F38"/>
    <w:rsid w:val="00B3617C"/>
    <w:rsid w:val="00B37D33"/>
    <w:rsid w:val="00B40316"/>
    <w:rsid w:val="00B407C4"/>
    <w:rsid w:val="00B449E8"/>
    <w:rsid w:val="00B450B7"/>
    <w:rsid w:val="00B50F71"/>
    <w:rsid w:val="00B5233F"/>
    <w:rsid w:val="00B52699"/>
    <w:rsid w:val="00B52BEB"/>
    <w:rsid w:val="00B556EC"/>
    <w:rsid w:val="00B55A06"/>
    <w:rsid w:val="00B564BF"/>
    <w:rsid w:val="00B60070"/>
    <w:rsid w:val="00B65085"/>
    <w:rsid w:val="00B65B7A"/>
    <w:rsid w:val="00B65DCB"/>
    <w:rsid w:val="00B662B8"/>
    <w:rsid w:val="00B6733E"/>
    <w:rsid w:val="00B72985"/>
    <w:rsid w:val="00B74BF7"/>
    <w:rsid w:val="00B767B1"/>
    <w:rsid w:val="00B768D7"/>
    <w:rsid w:val="00B76E8D"/>
    <w:rsid w:val="00B82D13"/>
    <w:rsid w:val="00B86418"/>
    <w:rsid w:val="00B865B6"/>
    <w:rsid w:val="00B91160"/>
    <w:rsid w:val="00B93FBC"/>
    <w:rsid w:val="00BA0954"/>
    <w:rsid w:val="00BA0AC6"/>
    <w:rsid w:val="00BA158C"/>
    <w:rsid w:val="00BA1699"/>
    <w:rsid w:val="00BA6484"/>
    <w:rsid w:val="00BB42BC"/>
    <w:rsid w:val="00BB44F9"/>
    <w:rsid w:val="00BB5A06"/>
    <w:rsid w:val="00BB66D6"/>
    <w:rsid w:val="00BB7F3B"/>
    <w:rsid w:val="00BC36A8"/>
    <w:rsid w:val="00BC5B63"/>
    <w:rsid w:val="00BC5EB6"/>
    <w:rsid w:val="00BC7121"/>
    <w:rsid w:val="00BC756F"/>
    <w:rsid w:val="00BC7A77"/>
    <w:rsid w:val="00BD1D5F"/>
    <w:rsid w:val="00BD21A6"/>
    <w:rsid w:val="00BD4014"/>
    <w:rsid w:val="00BD446B"/>
    <w:rsid w:val="00BD63A4"/>
    <w:rsid w:val="00BE01E8"/>
    <w:rsid w:val="00BE1B27"/>
    <w:rsid w:val="00BE1E3C"/>
    <w:rsid w:val="00BE35AD"/>
    <w:rsid w:val="00BE38FB"/>
    <w:rsid w:val="00BE41A1"/>
    <w:rsid w:val="00BE423E"/>
    <w:rsid w:val="00BE4794"/>
    <w:rsid w:val="00BE6C9B"/>
    <w:rsid w:val="00BF15CB"/>
    <w:rsid w:val="00BF37B3"/>
    <w:rsid w:val="00BF38E8"/>
    <w:rsid w:val="00BF4872"/>
    <w:rsid w:val="00BF6C4A"/>
    <w:rsid w:val="00C0260B"/>
    <w:rsid w:val="00C02B02"/>
    <w:rsid w:val="00C0365E"/>
    <w:rsid w:val="00C04339"/>
    <w:rsid w:val="00C0652C"/>
    <w:rsid w:val="00C073F9"/>
    <w:rsid w:val="00C11C50"/>
    <w:rsid w:val="00C1272D"/>
    <w:rsid w:val="00C15B32"/>
    <w:rsid w:val="00C15F22"/>
    <w:rsid w:val="00C22E45"/>
    <w:rsid w:val="00C22EF4"/>
    <w:rsid w:val="00C234FE"/>
    <w:rsid w:val="00C23571"/>
    <w:rsid w:val="00C2563E"/>
    <w:rsid w:val="00C26D71"/>
    <w:rsid w:val="00C32412"/>
    <w:rsid w:val="00C339F9"/>
    <w:rsid w:val="00C3718B"/>
    <w:rsid w:val="00C413AB"/>
    <w:rsid w:val="00C447BB"/>
    <w:rsid w:val="00C44A09"/>
    <w:rsid w:val="00C47937"/>
    <w:rsid w:val="00C507A3"/>
    <w:rsid w:val="00C53633"/>
    <w:rsid w:val="00C56986"/>
    <w:rsid w:val="00C56F6A"/>
    <w:rsid w:val="00C60C6E"/>
    <w:rsid w:val="00C70DCE"/>
    <w:rsid w:val="00C7129C"/>
    <w:rsid w:val="00C72513"/>
    <w:rsid w:val="00C72B0A"/>
    <w:rsid w:val="00C7409D"/>
    <w:rsid w:val="00C74D11"/>
    <w:rsid w:val="00C75D31"/>
    <w:rsid w:val="00C762E2"/>
    <w:rsid w:val="00C764E1"/>
    <w:rsid w:val="00C817F1"/>
    <w:rsid w:val="00C82699"/>
    <w:rsid w:val="00C82838"/>
    <w:rsid w:val="00C82F50"/>
    <w:rsid w:val="00C85B57"/>
    <w:rsid w:val="00C918ED"/>
    <w:rsid w:val="00C965D9"/>
    <w:rsid w:val="00C97568"/>
    <w:rsid w:val="00CA165A"/>
    <w:rsid w:val="00CA3170"/>
    <w:rsid w:val="00CA74C4"/>
    <w:rsid w:val="00CA7DEA"/>
    <w:rsid w:val="00CB0D5D"/>
    <w:rsid w:val="00CB21CA"/>
    <w:rsid w:val="00CC270A"/>
    <w:rsid w:val="00CC2B5F"/>
    <w:rsid w:val="00CC359F"/>
    <w:rsid w:val="00CC48A8"/>
    <w:rsid w:val="00CC7CB0"/>
    <w:rsid w:val="00CD0366"/>
    <w:rsid w:val="00CD0CED"/>
    <w:rsid w:val="00CD41D3"/>
    <w:rsid w:val="00CD5F2B"/>
    <w:rsid w:val="00CD6E64"/>
    <w:rsid w:val="00CE01EB"/>
    <w:rsid w:val="00CE0432"/>
    <w:rsid w:val="00CE0BC7"/>
    <w:rsid w:val="00CE15D2"/>
    <w:rsid w:val="00CE355F"/>
    <w:rsid w:val="00CE5F80"/>
    <w:rsid w:val="00CF16F8"/>
    <w:rsid w:val="00CF1819"/>
    <w:rsid w:val="00CF2298"/>
    <w:rsid w:val="00CF238B"/>
    <w:rsid w:val="00CF413B"/>
    <w:rsid w:val="00CF43FF"/>
    <w:rsid w:val="00CF49F6"/>
    <w:rsid w:val="00CF6A21"/>
    <w:rsid w:val="00CF70F4"/>
    <w:rsid w:val="00CF7424"/>
    <w:rsid w:val="00D03AC6"/>
    <w:rsid w:val="00D05F85"/>
    <w:rsid w:val="00D061CC"/>
    <w:rsid w:val="00D11292"/>
    <w:rsid w:val="00D138C8"/>
    <w:rsid w:val="00D154BA"/>
    <w:rsid w:val="00D209D7"/>
    <w:rsid w:val="00D20B10"/>
    <w:rsid w:val="00D2326D"/>
    <w:rsid w:val="00D23ECC"/>
    <w:rsid w:val="00D24534"/>
    <w:rsid w:val="00D251D5"/>
    <w:rsid w:val="00D26243"/>
    <w:rsid w:val="00D27C86"/>
    <w:rsid w:val="00D309F4"/>
    <w:rsid w:val="00D3367D"/>
    <w:rsid w:val="00D33CBD"/>
    <w:rsid w:val="00D40B2E"/>
    <w:rsid w:val="00D442AF"/>
    <w:rsid w:val="00D45625"/>
    <w:rsid w:val="00D50D79"/>
    <w:rsid w:val="00D55142"/>
    <w:rsid w:val="00D56FC2"/>
    <w:rsid w:val="00D60EB4"/>
    <w:rsid w:val="00D6205E"/>
    <w:rsid w:val="00D62F7A"/>
    <w:rsid w:val="00D675D7"/>
    <w:rsid w:val="00D67DC9"/>
    <w:rsid w:val="00D705A3"/>
    <w:rsid w:val="00D7203C"/>
    <w:rsid w:val="00D80240"/>
    <w:rsid w:val="00D80EA5"/>
    <w:rsid w:val="00D8397C"/>
    <w:rsid w:val="00D842FC"/>
    <w:rsid w:val="00D85084"/>
    <w:rsid w:val="00D86EA9"/>
    <w:rsid w:val="00D871ED"/>
    <w:rsid w:val="00D923BB"/>
    <w:rsid w:val="00D936A6"/>
    <w:rsid w:val="00D95954"/>
    <w:rsid w:val="00D959E4"/>
    <w:rsid w:val="00D97F3E"/>
    <w:rsid w:val="00D97F83"/>
    <w:rsid w:val="00DA71A8"/>
    <w:rsid w:val="00DA749D"/>
    <w:rsid w:val="00DA766E"/>
    <w:rsid w:val="00DA7671"/>
    <w:rsid w:val="00DA78B1"/>
    <w:rsid w:val="00DB267E"/>
    <w:rsid w:val="00DB2950"/>
    <w:rsid w:val="00DB4008"/>
    <w:rsid w:val="00DB4BF5"/>
    <w:rsid w:val="00DB5FAE"/>
    <w:rsid w:val="00DB6169"/>
    <w:rsid w:val="00DB7561"/>
    <w:rsid w:val="00DC0FE4"/>
    <w:rsid w:val="00DC194C"/>
    <w:rsid w:val="00DC2EDC"/>
    <w:rsid w:val="00DC44BA"/>
    <w:rsid w:val="00DC5191"/>
    <w:rsid w:val="00DC5EE9"/>
    <w:rsid w:val="00DC6527"/>
    <w:rsid w:val="00DC79EB"/>
    <w:rsid w:val="00DD09D6"/>
    <w:rsid w:val="00DD2109"/>
    <w:rsid w:val="00DD36F4"/>
    <w:rsid w:val="00DD6ECE"/>
    <w:rsid w:val="00DD711C"/>
    <w:rsid w:val="00DE0F1C"/>
    <w:rsid w:val="00DE2BE1"/>
    <w:rsid w:val="00DE5DB3"/>
    <w:rsid w:val="00DF45BC"/>
    <w:rsid w:val="00DF69E1"/>
    <w:rsid w:val="00DF7119"/>
    <w:rsid w:val="00DF76C2"/>
    <w:rsid w:val="00DF7BFF"/>
    <w:rsid w:val="00E000EE"/>
    <w:rsid w:val="00E00EA7"/>
    <w:rsid w:val="00E02535"/>
    <w:rsid w:val="00E03155"/>
    <w:rsid w:val="00E12B4E"/>
    <w:rsid w:val="00E13BC0"/>
    <w:rsid w:val="00E140ED"/>
    <w:rsid w:val="00E14801"/>
    <w:rsid w:val="00E149BC"/>
    <w:rsid w:val="00E20B1D"/>
    <w:rsid w:val="00E20BBF"/>
    <w:rsid w:val="00E22557"/>
    <w:rsid w:val="00E2291F"/>
    <w:rsid w:val="00E25C06"/>
    <w:rsid w:val="00E26262"/>
    <w:rsid w:val="00E30733"/>
    <w:rsid w:val="00E36043"/>
    <w:rsid w:val="00E3685C"/>
    <w:rsid w:val="00E36CB1"/>
    <w:rsid w:val="00E40604"/>
    <w:rsid w:val="00E43038"/>
    <w:rsid w:val="00E436AA"/>
    <w:rsid w:val="00E43CEE"/>
    <w:rsid w:val="00E44381"/>
    <w:rsid w:val="00E5360A"/>
    <w:rsid w:val="00E55543"/>
    <w:rsid w:val="00E555EA"/>
    <w:rsid w:val="00E56510"/>
    <w:rsid w:val="00E56C8C"/>
    <w:rsid w:val="00E570C1"/>
    <w:rsid w:val="00E5794F"/>
    <w:rsid w:val="00E61222"/>
    <w:rsid w:val="00E63123"/>
    <w:rsid w:val="00E643C3"/>
    <w:rsid w:val="00E656C5"/>
    <w:rsid w:val="00E6775D"/>
    <w:rsid w:val="00E7037B"/>
    <w:rsid w:val="00E737D6"/>
    <w:rsid w:val="00E74B2E"/>
    <w:rsid w:val="00E77061"/>
    <w:rsid w:val="00E77D8C"/>
    <w:rsid w:val="00E8146C"/>
    <w:rsid w:val="00E81774"/>
    <w:rsid w:val="00E83606"/>
    <w:rsid w:val="00E83A06"/>
    <w:rsid w:val="00E84170"/>
    <w:rsid w:val="00E922B8"/>
    <w:rsid w:val="00E926B1"/>
    <w:rsid w:val="00E92746"/>
    <w:rsid w:val="00E932B0"/>
    <w:rsid w:val="00E942CD"/>
    <w:rsid w:val="00E94BCD"/>
    <w:rsid w:val="00E95B0D"/>
    <w:rsid w:val="00E97B66"/>
    <w:rsid w:val="00EA0237"/>
    <w:rsid w:val="00EA19F2"/>
    <w:rsid w:val="00EA348F"/>
    <w:rsid w:val="00EA3554"/>
    <w:rsid w:val="00EA3870"/>
    <w:rsid w:val="00EA5225"/>
    <w:rsid w:val="00EA5824"/>
    <w:rsid w:val="00EA5891"/>
    <w:rsid w:val="00EA6A7F"/>
    <w:rsid w:val="00EA6B32"/>
    <w:rsid w:val="00EA6C63"/>
    <w:rsid w:val="00EA6FFF"/>
    <w:rsid w:val="00EB346C"/>
    <w:rsid w:val="00EB349F"/>
    <w:rsid w:val="00EB3E8B"/>
    <w:rsid w:val="00EB56FB"/>
    <w:rsid w:val="00EB622C"/>
    <w:rsid w:val="00EB69A7"/>
    <w:rsid w:val="00EC1C8C"/>
    <w:rsid w:val="00EC1FB7"/>
    <w:rsid w:val="00EC25D3"/>
    <w:rsid w:val="00EC2C61"/>
    <w:rsid w:val="00EC6FA0"/>
    <w:rsid w:val="00EC782C"/>
    <w:rsid w:val="00EC79D2"/>
    <w:rsid w:val="00ED109A"/>
    <w:rsid w:val="00ED2420"/>
    <w:rsid w:val="00ED4DE8"/>
    <w:rsid w:val="00EE0664"/>
    <w:rsid w:val="00EE077E"/>
    <w:rsid w:val="00EE4512"/>
    <w:rsid w:val="00EE53DD"/>
    <w:rsid w:val="00EE6413"/>
    <w:rsid w:val="00EE7D98"/>
    <w:rsid w:val="00EF0281"/>
    <w:rsid w:val="00EF49A9"/>
    <w:rsid w:val="00EF5384"/>
    <w:rsid w:val="00F00617"/>
    <w:rsid w:val="00F0071F"/>
    <w:rsid w:val="00F00E83"/>
    <w:rsid w:val="00F061F4"/>
    <w:rsid w:val="00F067FC"/>
    <w:rsid w:val="00F12230"/>
    <w:rsid w:val="00F1549C"/>
    <w:rsid w:val="00F15E9E"/>
    <w:rsid w:val="00F16EE2"/>
    <w:rsid w:val="00F206A2"/>
    <w:rsid w:val="00F20D6F"/>
    <w:rsid w:val="00F210D6"/>
    <w:rsid w:val="00F2195A"/>
    <w:rsid w:val="00F24195"/>
    <w:rsid w:val="00F24B16"/>
    <w:rsid w:val="00F308A0"/>
    <w:rsid w:val="00F31864"/>
    <w:rsid w:val="00F32C93"/>
    <w:rsid w:val="00F32D83"/>
    <w:rsid w:val="00F333EC"/>
    <w:rsid w:val="00F33CE1"/>
    <w:rsid w:val="00F3464E"/>
    <w:rsid w:val="00F36A42"/>
    <w:rsid w:val="00F37C57"/>
    <w:rsid w:val="00F45998"/>
    <w:rsid w:val="00F465DA"/>
    <w:rsid w:val="00F46CB6"/>
    <w:rsid w:val="00F47703"/>
    <w:rsid w:val="00F53873"/>
    <w:rsid w:val="00F53A4A"/>
    <w:rsid w:val="00F541F7"/>
    <w:rsid w:val="00F57327"/>
    <w:rsid w:val="00F573D5"/>
    <w:rsid w:val="00F60ADC"/>
    <w:rsid w:val="00F60B33"/>
    <w:rsid w:val="00F631EB"/>
    <w:rsid w:val="00F635FD"/>
    <w:rsid w:val="00F64996"/>
    <w:rsid w:val="00F65A12"/>
    <w:rsid w:val="00F67245"/>
    <w:rsid w:val="00F7672C"/>
    <w:rsid w:val="00F804CC"/>
    <w:rsid w:val="00F82FD0"/>
    <w:rsid w:val="00F9065E"/>
    <w:rsid w:val="00F90E27"/>
    <w:rsid w:val="00F9222D"/>
    <w:rsid w:val="00F95BF6"/>
    <w:rsid w:val="00FA3898"/>
    <w:rsid w:val="00FA3A5F"/>
    <w:rsid w:val="00FA3EE4"/>
    <w:rsid w:val="00FA4251"/>
    <w:rsid w:val="00FA622A"/>
    <w:rsid w:val="00FB041E"/>
    <w:rsid w:val="00FB0E07"/>
    <w:rsid w:val="00FB715D"/>
    <w:rsid w:val="00FC36C1"/>
    <w:rsid w:val="00FC4371"/>
    <w:rsid w:val="00FC5935"/>
    <w:rsid w:val="00FD089A"/>
    <w:rsid w:val="00FD0D0F"/>
    <w:rsid w:val="00FD6C12"/>
    <w:rsid w:val="00FE0BC6"/>
    <w:rsid w:val="00FE663A"/>
    <w:rsid w:val="00FE7766"/>
    <w:rsid w:val="00FF0B39"/>
    <w:rsid w:val="00FF142D"/>
    <w:rsid w:val="00FF4032"/>
    <w:rsid w:val="00FF45F5"/>
    <w:rsid w:val="00FF584D"/>
    <w:rsid w:val="00FF643F"/>
    <w:rsid w:val="00FF76EE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6DC72"/>
  <w15:docId w15:val="{78A78C25-CCA1-41C0-9B59-2B036514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7A65B1"/>
    <w:pPr>
      <w:tabs>
        <w:tab w:val="right" w:leader="dot" w:pos="9062"/>
      </w:tabs>
      <w:spacing w:before="120" w:after="120" w:line="264" w:lineRule="auto"/>
      <w:ind w:firstLine="709"/>
      <w:jc w:val="left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 w:line="240" w:lineRule="auto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1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2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982550"/>
    <w:rPr>
      <w:rFonts w:eastAsia="Times New Roman" w:cs="Times New Roman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017EC"/>
    <w:pPr>
      <w:widowControl w:val="0"/>
      <w:autoSpaceDE w:val="0"/>
      <w:autoSpaceDN w:val="0"/>
      <w:jc w:val="left"/>
    </w:pPr>
    <w:rPr>
      <w:sz w:val="22"/>
      <w:szCs w:val="22"/>
      <w:lang w:val="vi"/>
    </w:rPr>
  </w:style>
  <w:style w:type="character" w:customStyle="1" w:styleId="CommentTextChar2">
    <w:name w:val="Comment Text Char2"/>
    <w:basedOn w:val="DefaultParagraphFont"/>
    <w:semiHidden/>
    <w:locked/>
    <w:rsid w:val="009C033A"/>
    <w:rPr>
      <w:rFonts w:ascii=".VnTime" w:eastAsia="Times New Roman" w:hAnsi=".VnTime" w:cs="Times New Roman"/>
      <w:sz w:val="20"/>
      <w:szCs w:val="20"/>
    </w:rPr>
  </w:style>
  <w:style w:type="paragraph" w:customStyle="1" w:styleId="Muc">
    <w:name w:val="Muc"/>
    <w:rsid w:val="009C033A"/>
    <w:pPr>
      <w:spacing w:before="120" w:after="120" w:line="360" w:lineRule="auto"/>
      <w:jc w:val="center"/>
    </w:pPr>
    <w:rPr>
      <w:rFonts w:eastAsia="Times New Roman" w:cs="Times New Roman"/>
      <w:b/>
      <w:szCs w:val="28"/>
      <w:lang w:val="en-US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EDBD-8809-4B3D-B5CC-59534967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MLMT-THAILH-L</cp:lastModifiedBy>
  <cp:revision>220</cp:revision>
  <cp:lastPrinted>2024-05-27T03:42:00Z</cp:lastPrinted>
  <dcterms:created xsi:type="dcterms:W3CDTF">2022-06-06T07:30:00Z</dcterms:created>
  <dcterms:modified xsi:type="dcterms:W3CDTF">2025-12-05T03:11:00Z</dcterms:modified>
</cp:coreProperties>
</file>