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01" w:rsidRPr="009F744A" w:rsidRDefault="00E63D01" w:rsidP="00E63D01">
      <w:pPr>
        <w:widowControl w:val="0"/>
        <w:spacing w:before="60" w:after="60" w:line="264" w:lineRule="auto"/>
        <w:jc w:val="center"/>
        <w:outlineLvl w:val="1"/>
        <w:rPr>
          <w:sz w:val="28"/>
          <w:szCs w:val="28"/>
          <w:lang w:val="nl-NL"/>
        </w:rPr>
      </w:pPr>
      <w:r w:rsidRPr="009F744A">
        <w:rPr>
          <w:b/>
          <w:sz w:val="28"/>
          <w:szCs w:val="28"/>
          <w:lang w:val="nl-NL"/>
        </w:rPr>
        <w:t>Chương V. YÊU CẦU VỀ KỸ THUẬT</w:t>
      </w:r>
    </w:p>
    <w:p w:rsidR="00E63D01" w:rsidRPr="009F744A" w:rsidRDefault="00E63D01" w:rsidP="00E63D01">
      <w:pPr>
        <w:pStyle w:val="Subtitle"/>
        <w:spacing w:before="60" w:after="60" w:line="264" w:lineRule="auto"/>
        <w:rPr>
          <w:sz w:val="28"/>
          <w:szCs w:val="28"/>
          <w:lang w:val="nl-NL"/>
        </w:rPr>
      </w:pPr>
    </w:p>
    <w:p w:rsidR="00E63D01" w:rsidRPr="009F744A" w:rsidRDefault="00E63D01" w:rsidP="00E63D01">
      <w:pPr>
        <w:pStyle w:val="SectionVIHeader"/>
        <w:widowControl w:val="0"/>
        <w:spacing w:before="60" w:after="60" w:line="264" w:lineRule="auto"/>
        <w:ind w:firstLine="709"/>
        <w:jc w:val="both"/>
        <w:rPr>
          <w:sz w:val="28"/>
          <w:szCs w:val="28"/>
          <w:lang w:val="nl-NL"/>
        </w:rPr>
      </w:pPr>
      <w:r w:rsidRPr="009F744A">
        <w:rPr>
          <w:sz w:val="28"/>
          <w:szCs w:val="28"/>
          <w:lang w:val="nl-NL"/>
        </w:rPr>
        <w:t>Mục 1. Yêu cầu về kỹ thuật</w:t>
      </w:r>
    </w:p>
    <w:p w:rsidR="00E63D01" w:rsidRPr="009F744A" w:rsidRDefault="00E63D01" w:rsidP="00E63D01">
      <w:pPr>
        <w:widowControl w:val="0"/>
        <w:spacing w:before="60" w:after="60" w:line="264" w:lineRule="auto"/>
        <w:ind w:firstLine="709"/>
        <w:rPr>
          <w:b/>
          <w:iCs/>
          <w:sz w:val="28"/>
          <w:szCs w:val="28"/>
          <w:lang w:val="nl-NL"/>
        </w:rPr>
      </w:pPr>
      <w:r w:rsidRPr="009F744A">
        <w:rPr>
          <w:b/>
          <w:iCs/>
          <w:sz w:val="28"/>
          <w:szCs w:val="28"/>
          <w:lang w:val="nl-NL"/>
        </w:rPr>
        <w:t>1.1. Giới thiệu chung về dự án, gói thầu</w:t>
      </w:r>
    </w:p>
    <w:p w:rsidR="00E63D01" w:rsidRPr="00FF228D" w:rsidRDefault="00E63D01" w:rsidP="00E63D01">
      <w:pPr>
        <w:widowControl w:val="0"/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9F744A">
        <w:rPr>
          <w:iCs/>
          <w:sz w:val="28"/>
          <w:szCs w:val="28"/>
          <w:lang w:val="nl-NL"/>
        </w:rPr>
        <w:t>Địa điểm cung cấp hàng hóa:</w:t>
      </w:r>
      <w:r w:rsidRPr="009F744A">
        <w:rPr>
          <w:i/>
          <w:sz w:val="28"/>
          <w:szCs w:val="28"/>
          <w:lang w:val="nl-NL"/>
        </w:rPr>
        <w:t xml:space="preserve"> </w:t>
      </w:r>
      <w:r w:rsidRPr="00233492">
        <w:rPr>
          <w:sz w:val="28"/>
          <w:szCs w:val="28"/>
          <w:lang w:val="nl-NL"/>
        </w:rPr>
        <w:t xml:space="preserve">Trung tâm huấn luyện và sử dụng động vật nghiệp vụ </w:t>
      </w:r>
      <w:r w:rsidRPr="003C2A03">
        <w:rPr>
          <w:sz w:val="28"/>
          <w:szCs w:val="28"/>
          <w:lang w:val="nl-NL"/>
        </w:rPr>
        <w:t>CSII- Đường 11 – Phường Long Bình – TP Hồ Chí Minh</w:t>
      </w:r>
      <w:r w:rsidRPr="00FF228D">
        <w:rPr>
          <w:sz w:val="28"/>
          <w:szCs w:val="28"/>
          <w:lang w:val="nl-NL"/>
        </w:rPr>
        <w:t>.</w:t>
      </w:r>
    </w:p>
    <w:p w:rsidR="00E63D01" w:rsidRPr="00FF228D" w:rsidRDefault="00E63D01" w:rsidP="00E63D01">
      <w:pPr>
        <w:widowControl w:val="0"/>
        <w:spacing w:before="60" w:after="60" w:line="264" w:lineRule="auto"/>
        <w:ind w:firstLine="709"/>
        <w:rPr>
          <w:iCs/>
          <w:sz w:val="28"/>
          <w:szCs w:val="28"/>
          <w:lang w:val="nl-NL"/>
        </w:rPr>
      </w:pPr>
      <w:r w:rsidRPr="00FF228D">
        <w:rPr>
          <w:iCs/>
          <w:sz w:val="28"/>
          <w:szCs w:val="28"/>
          <w:lang w:val="nl-NL"/>
        </w:rPr>
        <w:t>Thời gian thực hiện gói th</w:t>
      </w:r>
      <w:r>
        <w:rPr>
          <w:iCs/>
          <w:sz w:val="28"/>
          <w:szCs w:val="28"/>
          <w:lang w:val="nl-NL"/>
        </w:rPr>
        <w:t>ầu</w:t>
      </w:r>
      <w:r w:rsidRPr="00FF228D">
        <w:rPr>
          <w:iCs/>
          <w:sz w:val="28"/>
          <w:szCs w:val="28"/>
          <w:lang w:val="nl-NL"/>
        </w:rPr>
        <w:t>: 15 ngày</w:t>
      </w:r>
    </w:p>
    <w:p w:rsidR="00E63D01" w:rsidRPr="00FF228D" w:rsidRDefault="00E63D01" w:rsidP="00E63D01">
      <w:pPr>
        <w:pStyle w:val="Heading3"/>
        <w:spacing w:before="60" w:after="60" w:line="264" w:lineRule="auto"/>
        <w:ind w:firstLine="709"/>
        <w:jc w:val="both"/>
        <w:rPr>
          <w:iCs/>
          <w:szCs w:val="28"/>
          <w:lang w:val="nl-NL"/>
        </w:rPr>
      </w:pPr>
      <w:r w:rsidRPr="00FF228D">
        <w:rPr>
          <w:iCs/>
          <w:szCs w:val="28"/>
          <w:lang w:val="nl-NL"/>
        </w:rPr>
        <w:t>1.2. Yêu cầu về kỹ thuật</w:t>
      </w:r>
    </w:p>
    <w:p w:rsidR="00E63D01" w:rsidRPr="00FF228D" w:rsidRDefault="00E63D01" w:rsidP="00E63D0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bCs/>
          <w:sz w:val="28"/>
          <w:szCs w:val="28"/>
          <w:lang w:val="nl-NL"/>
        </w:rPr>
        <w:t>Đối với yêu cầu kỹ thuật dưới đây là yêu cầu tối thiểu, nhà thầu có thể chào cao hơn hoặc tương đương nếu chào tương đương/cao hơn đề nghị nhà thầu giải thích đối với nội dung này.</w:t>
      </w:r>
      <w:r w:rsidRPr="00FF228D">
        <w:rPr>
          <w:spacing w:val="-2"/>
          <w:sz w:val="28"/>
          <w:szCs w:val="28"/>
          <w:lang w:val="nl-NL"/>
        </w:rPr>
        <w:t xml:space="preserve"> Hàng hóa, dịch vụ liên quan phải tuân thủ các thông số kỹ thuật và tiêu chuẩn sau đây</w:t>
      </w:r>
      <w:r w:rsidRPr="00FF228D">
        <w:rPr>
          <w:sz w:val="28"/>
          <w:szCs w:val="28"/>
          <w:lang w:val="nl-NL"/>
        </w:rPr>
        <w:t>:</w:t>
      </w:r>
    </w:p>
    <w:p w:rsidR="00E63D01" w:rsidRPr="00FF228D" w:rsidRDefault="00E63D01" w:rsidP="00E63D0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b/>
          <w:bCs/>
          <w:sz w:val="28"/>
          <w:szCs w:val="28"/>
          <w:lang w:val="nl-NL"/>
        </w:rPr>
        <w:t xml:space="preserve">1.2.1. Yêu cầu kỹ thuật chung cho chó </w:t>
      </w:r>
    </w:p>
    <w:p w:rsidR="00E63D01" w:rsidRPr="00FF228D" w:rsidRDefault="00E63D01" w:rsidP="00E63D0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Tuổi: Từ 11 đến 24 tháng tuổi.</w:t>
      </w:r>
    </w:p>
    <w:p w:rsidR="00E63D01" w:rsidRPr="00FF228D" w:rsidRDefault="00E63D01" w:rsidP="00E63D0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 xml:space="preserve">+ Giống tốt, thuần chủng và có sổ theo dõi hệ phả (nêu rõ); </w:t>
      </w:r>
    </w:p>
    <w:p w:rsidR="00E63D01" w:rsidRPr="00FF228D" w:rsidRDefault="00E63D01" w:rsidP="00E63D0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Thể chất: chắc, thô, khô và có thể chọn thể chất trung gian chắc - mịn</w:t>
      </w:r>
    </w:p>
    <w:p w:rsidR="00E63D01" w:rsidRPr="00FF228D" w:rsidRDefault="00E63D01" w:rsidP="00E63D0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 xml:space="preserve">+ Tính biệt: Đực </w:t>
      </w:r>
    </w:p>
    <w:p w:rsidR="00E63D01" w:rsidRPr="00FF228D" w:rsidRDefault="00E63D01" w:rsidP="00E63D0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 xml:space="preserve">* Giới tính rõ ràng, cơ quan sinh dục phát triển cân đối; Các giác quan phát triển tốt, mũi nhạy, tai thính, mắt tinh; Thần kinh cân bằng linh hoạt; chó không quá béo hoặc quá gầy (có cam kết); </w:t>
      </w:r>
    </w:p>
    <w:p w:rsidR="00E63D01" w:rsidRPr="00FF228D" w:rsidRDefault="00E63D01" w:rsidP="00E63D0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Ngoại hình, bệnh lý theo tiêu chuẩn cân đối, không có dị tật, hàm răng khít, không bị mòn, men răng sáng bóng, có đủ 4 răng nanh (trên 02, dưới 02),  Chó đực có đủ hai tinh hoàn.</w:t>
      </w:r>
    </w:p>
    <w:p w:rsidR="00E63D01" w:rsidRPr="00FF228D" w:rsidRDefault="00E63D01" w:rsidP="00E63D0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Bệnh lý: không mắc các bệnh ngoài da, bệnh mạn tính, bệnh truyền nhiễm</w:t>
      </w:r>
    </w:p>
    <w:p w:rsidR="00E63D01" w:rsidRPr="00233492" w:rsidRDefault="00E63D01" w:rsidP="00E63D0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Loại hình thần kinh cân bằng linh hoạt, thích ứng tốt với các kích thích ngoại cảnh, ngoài ra có thần kinh mạnh (</w:t>
      </w:r>
      <w:r w:rsidRPr="00FF228D">
        <w:rPr>
          <w:i/>
          <w:sz w:val="28"/>
          <w:szCs w:val="28"/>
          <w:lang w:val="nl-NL"/>
        </w:rPr>
        <w:t>hưng phấn, hung dữ</w:t>
      </w:r>
      <w:r w:rsidRPr="00FF228D">
        <w:rPr>
          <w:sz w:val="28"/>
          <w:szCs w:val="28"/>
          <w:lang w:val="nl-NL"/>
        </w:rPr>
        <w:t>); ham sục sạo, ham vật, ham thức ăn.</w:t>
      </w:r>
    </w:p>
    <w:p w:rsidR="00E63D01" w:rsidRDefault="00E63D01" w:rsidP="00E63D01">
      <w:pPr>
        <w:spacing w:before="60" w:after="60" w:line="264" w:lineRule="auto"/>
        <w:ind w:firstLine="709"/>
        <w:rPr>
          <w:b/>
          <w:bCs/>
          <w:sz w:val="28"/>
          <w:szCs w:val="28"/>
          <w:lang w:val="nl-NL"/>
        </w:rPr>
      </w:pPr>
      <w:r w:rsidRPr="009F744A">
        <w:rPr>
          <w:b/>
          <w:bCs/>
          <w:sz w:val="28"/>
          <w:szCs w:val="28"/>
          <w:lang w:val="nl-NL"/>
        </w:rPr>
        <w:t>1.2.2. Yêu cầu chi tiết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E63D01" w:rsidRPr="008750FC" w:rsidRDefault="00E63D01" w:rsidP="00E63D01">
      <w:pPr>
        <w:spacing w:before="120"/>
        <w:ind w:firstLine="709"/>
        <w:outlineLvl w:val="2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- </w:t>
      </w:r>
      <w:r w:rsidRPr="008750FC">
        <w:rPr>
          <w:b/>
          <w:bCs/>
          <w:sz w:val="28"/>
          <w:szCs w:val="28"/>
          <w:lang w:val="nl-NL"/>
        </w:rPr>
        <w:t xml:space="preserve">Đối với chó </w:t>
      </w:r>
      <w:r w:rsidRPr="008750FC">
        <w:rPr>
          <w:b/>
          <w:sz w:val="28"/>
          <w:szCs w:val="28"/>
          <w:lang w:val="nl-NL"/>
        </w:rPr>
        <w:t xml:space="preserve">Berger </w:t>
      </w:r>
      <w:r w:rsidRPr="008750FC">
        <w:rPr>
          <w:sz w:val="28"/>
          <w:szCs w:val="28"/>
          <w:lang w:val="nl-NL"/>
        </w:rPr>
        <w:t>Màu lông: Đen vàng, xám vàng, đen; Trọng lượng tối thiểu 29 kg</w:t>
      </w:r>
    </w:p>
    <w:p w:rsidR="00E63D01" w:rsidRPr="008750FC" w:rsidRDefault="00E63D01" w:rsidP="00E63D01">
      <w:pPr>
        <w:spacing w:before="120"/>
        <w:ind w:firstLine="709"/>
        <w:outlineLvl w:val="2"/>
        <w:rPr>
          <w:b/>
          <w:bCs/>
          <w:sz w:val="28"/>
          <w:szCs w:val="28"/>
          <w:lang w:val="nl-NL"/>
        </w:rPr>
      </w:pPr>
      <w:r w:rsidRPr="008750FC">
        <w:rPr>
          <w:sz w:val="28"/>
          <w:szCs w:val="28"/>
          <w:lang w:val="nl-NL"/>
        </w:rPr>
        <w:t xml:space="preserve">- </w:t>
      </w:r>
      <w:r w:rsidRPr="008750FC">
        <w:rPr>
          <w:b/>
          <w:sz w:val="28"/>
          <w:szCs w:val="28"/>
          <w:lang w:val="nl-NL"/>
        </w:rPr>
        <w:t xml:space="preserve">Đối với chó Malinois </w:t>
      </w:r>
      <w:r w:rsidRPr="008750FC">
        <w:rPr>
          <w:sz w:val="28"/>
          <w:szCs w:val="28"/>
          <w:lang w:val="nl-NL"/>
        </w:rPr>
        <w:t>Màu lông: Xám đen, xám vàng, đen, vàng nâu; Trọng lượng tối thiểu 28 kg</w:t>
      </w:r>
      <w:r w:rsidRPr="008750FC">
        <w:rPr>
          <w:b/>
          <w:bCs/>
          <w:sz w:val="28"/>
          <w:szCs w:val="28"/>
          <w:lang w:val="nl-NL"/>
        </w:rPr>
        <w:t xml:space="preserve"> </w:t>
      </w:r>
    </w:p>
    <w:p w:rsidR="00E63D01" w:rsidRDefault="00E63D01" w:rsidP="00E63D01">
      <w:pPr>
        <w:spacing w:before="120"/>
        <w:ind w:firstLine="709"/>
        <w:outlineLvl w:val="2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- Đối với chó </w:t>
      </w:r>
      <w:r w:rsidRPr="00AF63DD">
        <w:rPr>
          <w:b/>
          <w:bCs/>
          <w:sz w:val="28"/>
          <w:szCs w:val="28"/>
          <w:lang w:val="nl-NL"/>
        </w:rPr>
        <w:t xml:space="preserve">Rottweiler </w:t>
      </w:r>
      <w:r w:rsidRPr="00A61FC7">
        <w:rPr>
          <w:sz w:val="26"/>
          <w:szCs w:val="26"/>
        </w:rPr>
        <w:t>Màu lông: Đen vàng</w:t>
      </w:r>
      <w:r>
        <w:rPr>
          <w:sz w:val="26"/>
          <w:szCs w:val="26"/>
        </w:rPr>
        <w:t>; Trọng lượng tối thiểu 35 kg</w:t>
      </w:r>
    </w:p>
    <w:p w:rsidR="00E63D01" w:rsidRPr="00233492" w:rsidRDefault="00E63D01" w:rsidP="00E63D01">
      <w:pPr>
        <w:pStyle w:val="Heading3"/>
        <w:spacing w:before="60" w:after="60" w:line="264" w:lineRule="auto"/>
        <w:ind w:firstLine="709"/>
        <w:jc w:val="both"/>
        <w:rPr>
          <w:b w:val="0"/>
          <w:i/>
          <w:szCs w:val="28"/>
          <w:lang w:val="nl-NL"/>
        </w:rPr>
      </w:pPr>
      <w:r w:rsidRPr="009F744A">
        <w:rPr>
          <w:i/>
          <w:szCs w:val="28"/>
          <w:lang w:val="nl-NL"/>
        </w:rPr>
        <w:t xml:space="preserve">1.3. </w:t>
      </w:r>
      <w:r w:rsidRPr="00233492">
        <w:rPr>
          <w:i/>
          <w:szCs w:val="28"/>
          <w:lang w:val="nl-NL"/>
        </w:rPr>
        <w:t>Yêu cầu dự phòng</w:t>
      </w:r>
    </w:p>
    <w:p w:rsidR="00E63D01" w:rsidRPr="00233492" w:rsidRDefault="00E63D01" w:rsidP="00E63D01">
      <w:pPr>
        <w:spacing w:before="60" w:after="60" w:line="264" w:lineRule="auto"/>
        <w:ind w:firstLine="709"/>
        <w:rPr>
          <w:bCs/>
          <w:i/>
          <w:sz w:val="28"/>
          <w:szCs w:val="28"/>
          <w:lang w:val="nl-NL"/>
        </w:rPr>
      </w:pPr>
      <w:r w:rsidRPr="00233492">
        <w:rPr>
          <w:bCs/>
          <w:iCs/>
          <w:sz w:val="28"/>
          <w:szCs w:val="28"/>
          <w:lang w:val="nl-NL"/>
        </w:rPr>
        <w:lastRenderedPageBreak/>
        <w:t>Nhà thầu phải có chó bổ sung trong trường hợp bên mời thầu từ chối tiếp nhận chó không đủ điều kiện về yêu cầu kỹ thuật</w:t>
      </w:r>
      <w:r w:rsidRPr="00233492">
        <w:rPr>
          <w:bCs/>
          <w:i/>
          <w:sz w:val="28"/>
          <w:szCs w:val="28"/>
          <w:lang w:val="nl-NL"/>
        </w:rPr>
        <w:t>.</w:t>
      </w:r>
    </w:p>
    <w:p w:rsidR="00E63D01" w:rsidRPr="009F744A" w:rsidRDefault="00E63D01" w:rsidP="00E63D01">
      <w:pPr>
        <w:pStyle w:val="SectionVIHeader"/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9F744A">
        <w:rPr>
          <w:sz w:val="28"/>
          <w:szCs w:val="28"/>
          <w:lang w:val="nl-NL"/>
        </w:rPr>
        <w:t>Mục 2. Bản vẽ: Không có</w:t>
      </w:r>
    </w:p>
    <w:p w:rsidR="00E63D01" w:rsidRPr="00233492" w:rsidRDefault="00E63D01" w:rsidP="00E63D01">
      <w:pPr>
        <w:pStyle w:val="SectionVIHeader"/>
        <w:widowControl w:val="0"/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233492">
        <w:rPr>
          <w:sz w:val="28"/>
          <w:szCs w:val="28"/>
          <w:lang w:val="nl-NL"/>
        </w:rPr>
        <w:t>Mục 3. Kiểm tra và thử nghiệm</w:t>
      </w:r>
    </w:p>
    <w:p w:rsidR="00E63D01" w:rsidRPr="00233492" w:rsidRDefault="00E63D01" w:rsidP="00E63D01">
      <w:pPr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233492">
        <w:rPr>
          <w:sz w:val="28"/>
          <w:szCs w:val="28"/>
          <w:lang w:val="nl-NL"/>
        </w:rPr>
        <w:t xml:space="preserve">Các kiểm tra và thử nghiệm cần tiến hành gồm có: </w:t>
      </w:r>
    </w:p>
    <w:p w:rsidR="00E63D01" w:rsidRPr="00233492" w:rsidRDefault="00E63D01" w:rsidP="00E63D01">
      <w:pPr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233492">
        <w:rPr>
          <w:sz w:val="28"/>
          <w:szCs w:val="28"/>
          <w:lang w:val="nl-NL"/>
        </w:rPr>
        <w:t>Kiểm tra động vật theo quy định tại mục 1.2 và 1.3 Chương V -E-HSMT.</w:t>
      </w:r>
    </w:p>
    <w:p w:rsidR="00E63D01" w:rsidRPr="00233492" w:rsidRDefault="00E63D01" w:rsidP="00E63D01">
      <w:pPr>
        <w:spacing w:before="60" w:after="60" w:line="264" w:lineRule="auto"/>
        <w:ind w:firstLine="709"/>
        <w:jc w:val="left"/>
        <w:rPr>
          <w:i/>
          <w:iCs/>
          <w:sz w:val="28"/>
          <w:szCs w:val="28"/>
          <w:lang w:val="nl-NL"/>
        </w:rPr>
      </w:pPr>
    </w:p>
    <w:p w:rsidR="000D0709" w:rsidRDefault="000D0709">
      <w:bookmarkStart w:id="0" w:name="_GoBack"/>
      <w:bookmarkEnd w:id="0"/>
    </w:p>
    <w:sectPr w:rsidR="000D0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01"/>
    <w:rsid w:val="000D0709"/>
    <w:rsid w:val="00E6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765C5-0ED9-47BC-BAE2-8EBA3165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D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E63D01"/>
    <w:pPr>
      <w:suppressAutoHyphens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E63D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E63D01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E63D01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E63D01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customStyle="1" w:styleId="SectionVIHeader">
    <w:name w:val="Section VI. Header"/>
    <w:basedOn w:val="Normal"/>
    <w:rsid w:val="00E63D01"/>
    <w:pPr>
      <w:spacing w:before="120" w:after="240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2025-12-04T02:30:00Z</dcterms:created>
  <dcterms:modified xsi:type="dcterms:W3CDTF">2025-12-04T02:30:00Z</dcterms:modified>
</cp:coreProperties>
</file>